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FE" w:rsidRDefault="004C4CFE" w:rsidP="00780C7F">
      <w:pPr>
        <w:pStyle w:val="a5"/>
        <w:jc w:val="center"/>
        <w:rPr>
          <w:rFonts w:ascii="Times New Roman" w:hAnsi="Times New Roman" w:cs="Times New Roman"/>
          <w:b/>
          <w:sz w:val="28"/>
          <w:szCs w:val="28"/>
        </w:rPr>
      </w:pPr>
      <w:r w:rsidRPr="00780C7F">
        <w:rPr>
          <w:rFonts w:ascii="Times New Roman" w:hAnsi="Times New Roman" w:cs="Times New Roman"/>
          <w:b/>
          <w:sz w:val="28"/>
          <w:szCs w:val="28"/>
        </w:rPr>
        <w:t>«Слушание музыки: формы и методы работы с учащимися первого класса»</w:t>
      </w:r>
    </w:p>
    <w:p w:rsidR="00156938" w:rsidRDefault="00C75CDE" w:rsidP="00780C7F">
      <w:pPr>
        <w:pStyle w:val="a5"/>
        <w:jc w:val="center"/>
        <w:rPr>
          <w:rFonts w:ascii="Times New Roman" w:hAnsi="Times New Roman" w:cs="Times New Roman"/>
          <w:sz w:val="28"/>
          <w:szCs w:val="28"/>
        </w:rPr>
      </w:pPr>
      <w:proofErr w:type="spellStart"/>
      <w:r>
        <w:rPr>
          <w:rFonts w:ascii="Times New Roman" w:hAnsi="Times New Roman" w:cs="Times New Roman"/>
          <w:sz w:val="28"/>
          <w:szCs w:val="28"/>
        </w:rPr>
        <w:t>Деньк</w:t>
      </w:r>
      <w:proofErr w:type="spellEnd"/>
      <w:r w:rsidRPr="00C75CDE">
        <w:rPr>
          <w:rFonts w:ascii="Times New Roman" w:hAnsi="Times New Roman" w:cs="Times New Roman"/>
          <w:sz w:val="28"/>
          <w:szCs w:val="28"/>
        </w:rPr>
        <w:t xml:space="preserve"> Н.С., преподаватель </w:t>
      </w:r>
      <w:r w:rsidR="00156938">
        <w:rPr>
          <w:rFonts w:ascii="Times New Roman" w:hAnsi="Times New Roman" w:cs="Times New Roman"/>
          <w:sz w:val="28"/>
          <w:szCs w:val="28"/>
        </w:rPr>
        <w:t>музыкально-</w:t>
      </w:r>
      <w:r w:rsidRPr="00C75CDE">
        <w:rPr>
          <w:rFonts w:ascii="Times New Roman" w:hAnsi="Times New Roman" w:cs="Times New Roman"/>
          <w:sz w:val="28"/>
          <w:szCs w:val="28"/>
        </w:rPr>
        <w:t>теоретических дисциплин</w:t>
      </w:r>
    </w:p>
    <w:p w:rsidR="00C75CDE" w:rsidRPr="00C75CDE" w:rsidRDefault="00C75CDE" w:rsidP="00780C7F">
      <w:pPr>
        <w:pStyle w:val="a5"/>
        <w:jc w:val="center"/>
        <w:rPr>
          <w:rFonts w:ascii="Times New Roman" w:hAnsi="Times New Roman" w:cs="Times New Roman"/>
          <w:b/>
          <w:sz w:val="28"/>
          <w:szCs w:val="28"/>
        </w:rPr>
      </w:pPr>
      <w:r w:rsidRPr="00C75CDE">
        <w:rPr>
          <w:rFonts w:ascii="Times New Roman" w:hAnsi="Times New Roman" w:cs="Times New Roman"/>
          <w:sz w:val="28"/>
          <w:szCs w:val="28"/>
        </w:rPr>
        <w:t xml:space="preserve"> МБУДО ДШИ Краснозерского района</w:t>
      </w:r>
    </w:p>
    <w:p w:rsidR="004C4CFE" w:rsidRPr="00780C7F" w:rsidRDefault="00F26609"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Слушание музыки – одна из лучших форм работы для развития способностей активно воспринимать музыку и внимательно вслушиваться в разные ее особенности. Вот почему в программу ДМШ и ДШИ был введен предмет</w:t>
      </w:r>
      <w:r>
        <w:rPr>
          <w:rFonts w:ascii="Times New Roman" w:hAnsi="Times New Roman" w:cs="Times New Roman"/>
          <w:sz w:val="28"/>
          <w:szCs w:val="28"/>
        </w:rPr>
        <w:t xml:space="preserve"> </w:t>
      </w:r>
      <w:r w:rsidR="004C4CFE" w:rsidRPr="00780C7F">
        <w:rPr>
          <w:rFonts w:ascii="Times New Roman" w:hAnsi="Times New Roman" w:cs="Times New Roman"/>
          <w:sz w:val="28"/>
          <w:szCs w:val="28"/>
        </w:rPr>
        <w:t xml:space="preserve"> « Слушания музыки», который ориентирован в большей степени на музыкальное и интеллектуальное развитие детей, чем на заучивание ими </w:t>
      </w:r>
      <w:r>
        <w:rPr>
          <w:rFonts w:ascii="Times New Roman" w:hAnsi="Times New Roman" w:cs="Times New Roman"/>
          <w:sz w:val="28"/>
          <w:szCs w:val="28"/>
        </w:rPr>
        <w:t>определенных понятий и терминов. К</w:t>
      </w:r>
      <w:r w:rsidR="004C4CFE" w:rsidRPr="00780C7F">
        <w:rPr>
          <w:rFonts w:ascii="Times New Roman" w:hAnsi="Times New Roman" w:cs="Times New Roman"/>
          <w:sz w:val="28"/>
          <w:szCs w:val="28"/>
        </w:rPr>
        <w:t xml:space="preserve"> тому же слушание музыки позволяет познакомить детей со значительно более сложной музыкой по сравнению с той, которую они сами исполняют. Дети получают возможность услышать большие вокальные, инструментальные, оркестровые произведения в</w:t>
      </w:r>
      <w:r>
        <w:rPr>
          <w:rFonts w:ascii="Times New Roman" w:hAnsi="Times New Roman" w:cs="Times New Roman"/>
          <w:sz w:val="28"/>
          <w:szCs w:val="28"/>
        </w:rPr>
        <w:t xml:space="preserve"> хорошем исполнении.</w:t>
      </w:r>
      <w:r w:rsidRPr="00F26609">
        <w:rPr>
          <w:rFonts w:ascii="Arial" w:eastAsia="Times New Roman" w:hAnsi="Arial" w:cs="Arial"/>
          <w:color w:val="000000"/>
          <w:sz w:val="21"/>
          <w:szCs w:val="21"/>
          <w:lang w:eastAsia="ru-RU"/>
        </w:rPr>
        <w:t xml:space="preserve"> </w:t>
      </w:r>
      <w:r w:rsidRPr="00F26609">
        <w:rPr>
          <w:rFonts w:ascii="Times New Roman" w:eastAsia="Times New Roman" w:hAnsi="Times New Roman" w:cs="Times New Roman"/>
          <w:color w:val="000000"/>
          <w:sz w:val="28"/>
          <w:szCs w:val="28"/>
          <w:lang w:eastAsia="ru-RU"/>
        </w:rPr>
        <w:t>Слушание дает возможность услышать музыку разных</w:t>
      </w:r>
      <w:r w:rsidR="004C4CFE" w:rsidRPr="00780C7F">
        <w:rPr>
          <w:rFonts w:ascii="Times New Roman" w:hAnsi="Times New Roman" w:cs="Times New Roman"/>
          <w:sz w:val="28"/>
          <w:szCs w:val="28"/>
        </w:rPr>
        <w:t xml:space="preserve"> </w:t>
      </w:r>
      <w:r>
        <w:rPr>
          <w:rFonts w:ascii="Times New Roman" w:hAnsi="Times New Roman" w:cs="Times New Roman"/>
          <w:sz w:val="28"/>
          <w:szCs w:val="28"/>
        </w:rPr>
        <w:t xml:space="preserve"> </w:t>
      </w:r>
      <w:r w:rsidR="004C4CFE" w:rsidRPr="00780C7F">
        <w:rPr>
          <w:rFonts w:ascii="Times New Roman" w:hAnsi="Times New Roman" w:cs="Times New Roman"/>
          <w:sz w:val="28"/>
          <w:szCs w:val="28"/>
        </w:rPr>
        <w:t>жанров, форм, стилей, эпох в исполнении известных музыкантов.</w:t>
      </w:r>
    </w:p>
    <w:p w:rsidR="004C4CFE" w:rsidRPr="00780C7F" w:rsidRDefault="00B86670"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 xml:space="preserve">Целью предмета «Слушание музыки» является создание предпосылок для музыкального и личностного развития учащихся, воспитание культуры слушания музыкальных произведений, необходимой для последующего освоения нового музыкального материала, т.е. для приобщения к музыкальному искусству в целом. Предмет «Слушание музыки» является подготовительным этапом к изучению в старших классах «Музыкальной литературы». Ведущим видом в детской музыкальной деятельности является слушание-восприятие. Музыкальное восприятие - сложный, чувственный, поэтический процесс, наполненный глубокими внутренними переживаниями. Любой человек, обладающий простым физическим слухом, может определить, где звучит музыка, а где простой шум, производимый различными предметами, машинами или другими объектами. Но, услышать в звуках музыки отражение тончайших движений и выражение серьезных глубоких переживаний, дано не каждому. Совершенствование восприятия - </w:t>
      </w:r>
      <w:proofErr w:type="spellStart"/>
      <w:r w:rsidR="004C4CFE" w:rsidRPr="00780C7F">
        <w:rPr>
          <w:rFonts w:ascii="Times New Roman" w:hAnsi="Times New Roman" w:cs="Times New Roman"/>
          <w:sz w:val="28"/>
          <w:szCs w:val="28"/>
        </w:rPr>
        <w:t>слушательского</w:t>
      </w:r>
      <w:proofErr w:type="spellEnd"/>
      <w:r w:rsidR="004C4CFE" w:rsidRPr="00780C7F">
        <w:rPr>
          <w:rFonts w:ascii="Times New Roman" w:hAnsi="Times New Roman" w:cs="Times New Roman"/>
          <w:sz w:val="28"/>
          <w:szCs w:val="28"/>
        </w:rPr>
        <w:t xml:space="preserve">, композиторского, профессионального и любительского - неотъемлемый аспект дальнейшего обогащения музыкальной культуры. </w:t>
      </w:r>
      <w:r w:rsidR="00536D34">
        <w:rPr>
          <w:rFonts w:ascii="Times New Roman" w:hAnsi="Times New Roman" w:cs="Times New Roman"/>
          <w:sz w:val="28"/>
          <w:szCs w:val="28"/>
        </w:rPr>
        <w:t xml:space="preserve">    </w:t>
      </w:r>
      <w:r w:rsidR="004C4CFE" w:rsidRPr="00780C7F">
        <w:rPr>
          <w:rFonts w:ascii="Times New Roman" w:hAnsi="Times New Roman" w:cs="Times New Roman"/>
          <w:sz w:val="28"/>
          <w:szCs w:val="28"/>
        </w:rPr>
        <w:t xml:space="preserve">Развить музыкальное восприятие - это значит научить слушателя переживать чувства и настроение, выражаемые композитором при помощи игры звуков, специально организованных между собой. Надо развивать восприятие музыки как деятельность активную, подобную пению, игре на инструментах. </w:t>
      </w:r>
      <w:r w:rsidR="00536D34">
        <w:rPr>
          <w:rFonts w:ascii="Times New Roman" w:hAnsi="Times New Roman" w:cs="Times New Roman"/>
          <w:sz w:val="28"/>
          <w:szCs w:val="28"/>
        </w:rPr>
        <w:t xml:space="preserve">   </w:t>
      </w:r>
      <w:r w:rsidR="004C4CFE" w:rsidRPr="00780C7F">
        <w:rPr>
          <w:rFonts w:ascii="Times New Roman" w:hAnsi="Times New Roman" w:cs="Times New Roman"/>
          <w:sz w:val="28"/>
          <w:szCs w:val="28"/>
        </w:rPr>
        <w:t>Но это сложная работа, так как она связана с тонкими, глубокими переживаниями. Их и выявлять трудно, и наблюдать нелегко, и особенно сложно формировать. Необходимо, прежде всего, понять, о чем «рассказывает» музыка. Естественно, что слушатель как бы мысленно следует за развитием музыкальных образов.</w:t>
      </w:r>
    </w:p>
    <w:p w:rsidR="004C4CFE" w:rsidRPr="00780C7F" w:rsidRDefault="00536D34"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На первоначальном этапе обучения и формирования культуры восприятия музыкального произведения важно добиться следующего:</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1. Ребенок должен осознать мир музыкальных звуков как особую реальность, войти в которую возможно только через чувственное восприятие характера музыки.</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lastRenderedPageBreak/>
        <w:t xml:space="preserve">2. Необходимо увлечь, заинтересовать ребенка, сделав процесс слушания ярким эмоциональным переживанием эстетического чувства. Только так музыкальные впечатления станут его личным </w:t>
      </w:r>
      <w:proofErr w:type="spellStart"/>
      <w:r w:rsidRPr="00780C7F">
        <w:rPr>
          <w:rFonts w:ascii="Times New Roman" w:hAnsi="Times New Roman" w:cs="Times New Roman"/>
          <w:sz w:val="28"/>
          <w:szCs w:val="28"/>
        </w:rPr>
        <w:t>слушательским</w:t>
      </w:r>
      <w:proofErr w:type="spellEnd"/>
      <w:r w:rsidRPr="00780C7F">
        <w:rPr>
          <w:rFonts w:ascii="Times New Roman" w:hAnsi="Times New Roman" w:cs="Times New Roman"/>
          <w:sz w:val="28"/>
          <w:szCs w:val="28"/>
        </w:rPr>
        <w:t xml:space="preserve"> опытом.</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3. Педагог должен сформировать у учеников первоначальные навыки слухового наблюдения музыки.</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4. С помощью слухового наблюдения педагогу необходимо познакомить детей с общими закономерностями музыкальной речи и основными музыкальными терминами.</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5. Опираясь на долгосрочную память, эмоциональную отзывч</w:t>
      </w:r>
      <w:r w:rsidR="00536D34">
        <w:rPr>
          <w:rFonts w:ascii="Times New Roman" w:hAnsi="Times New Roman" w:cs="Times New Roman"/>
          <w:sz w:val="28"/>
          <w:szCs w:val="28"/>
        </w:rPr>
        <w:t>ивость и увлеченность обучающихся</w:t>
      </w:r>
      <w:r w:rsidRPr="00780C7F">
        <w:rPr>
          <w:rFonts w:ascii="Times New Roman" w:hAnsi="Times New Roman" w:cs="Times New Roman"/>
          <w:sz w:val="28"/>
          <w:szCs w:val="28"/>
        </w:rPr>
        <w:t>, педагог создает «фон» музыкальных впечатлений и первоначальных знаний будущего потенциального слушателя.</w:t>
      </w:r>
    </w:p>
    <w:p w:rsidR="0029620B" w:rsidRDefault="00A518F4"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Наблюдения показывают, что научить детей активно слушать музыку - дело сложное. Задача заключается именно в том, чтобы процесс восприятия был активным, творче</w:t>
      </w:r>
      <w:r>
        <w:rPr>
          <w:rFonts w:ascii="Times New Roman" w:hAnsi="Times New Roman" w:cs="Times New Roman"/>
          <w:sz w:val="28"/>
          <w:szCs w:val="28"/>
        </w:rPr>
        <w:t>ским. В</w:t>
      </w:r>
      <w:r w:rsidR="004C4CFE" w:rsidRPr="00780C7F">
        <w:rPr>
          <w:rFonts w:ascii="Times New Roman" w:hAnsi="Times New Roman" w:cs="Times New Roman"/>
          <w:sz w:val="28"/>
          <w:szCs w:val="28"/>
        </w:rPr>
        <w:t xml:space="preserve"> своей практике я убедилась в том, что огромное значение имеет использование наглядных пособий, а так же вопросы и задания, которые дети получают перед слушанием и в процессе анализ</w:t>
      </w:r>
      <w:r>
        <w:rPr>
          <w:rFonts w:ascii="Times New Roman" w:hAnsi="Times New Roman" w:cs="Times New Roman"/>
          <w:sz w:val="28"/>
          <w:szCs w:val="28"/>
        </w:rPr>
        <w:t>а произведения. Проводя</w:t>
      </w:r>
      <w:r w:rsidR="004C4CFE" w:rsidRPr="00780C7F">
        <w:rPr>
          <w:rFonts w:ascii="Times New Roman" w:hAnsi="Times New Roman" w:cs="Times New Roman"/>
          <w:sz w:val="28"/>
          <w:szCs w:val="28"/>
        </w:rPr>
        <w:t xml:space="preserve"> урок «Пу</w:t>
      </w:r>
      <w:r>
        <w:rPr>
          <w:rFonts w:ascii="Times New Roman" w:hAnsi="Times New Roman" w:cs="Times New Roman"/>
          <w:sz w:val="28"/>
          <w:szCs w:val="28"/>
        </w:rPr>
        <w:t>тешествие в мир симфонического оркестра</w:t>
      </w:r>
      <w:r w:rsidR="004C4CFE" w:rsidRPr="00780C7F">
        <w:rPr>
          <w:rFonts w:ascii="Times New Roman" w:hAnsi="Times New Roman" w:cs="Times New Roman"/>
          <w:sz w:val="28"/>
          <w:szCs w:val="28"/>
        </w:rPr>
        <w:t>», целью которого был</w:t>
      </w:r>
      <w:r w:rsidR="00CF17A1">
        <w:rPr>
          <w:rFonts w:ascii="Times New Roman" w:hAnsi="Times New Roman" w:cs="Times New Roman"/>
          <w:sz w:val="28"/>
          <w:szCs w:val="28"/>
        </w:rPr>
        <w:t>о познакомить учащихся с звучанием различных музыкальных инструментов,</w:t>
      </w:r>
      <w:r w:rsidR="0029620B">
        <w:rPr>
          <w:rFonts w:ascii="Times New Roman" w:hAnsi="Times New Roman" w:cs="Times New Roman"/>
          <w:sz w:val="28"/>
          <w:szCs w:val="28"/>
        </w:rPr>
        <w:t xml:space="preserve"> составом симфонического оркестра</w:t>
      </w:r>
      <w:proofErr w:type="gramStart"/>
      <w:r w:rsidR="0029620B">
        <w:rPr>
          <w:rFonts w:ascii="Times New Roman" w:hAnsi="Times New Roman" w:cs="Times New Roman"/>
          <w:sz w:val="28"/>
          <w:szCs w:val="28"/>
        </w:rPr>
        <w:t>.</w:t>
      </w:r>
      <w:proofErr w:type="gramEnd"/>
      <w:r w:rsidR="0029620B">
        <w:rPr>
          <w:rFonts w:ascii="Times New Roman" w:hAnsi="Times New Roman" w:cs="Times New Roman"/>
          <w:sz w:val="28"/>
          <w:szCs w:val="28"/>
        </w:rPr>
        <w:t xml:space="preserve"> В</w:t>
      </w:r>
      <w:r w:rsidR="00CF17A1">
        <w:rPr>
          <w:rFonts w:ascii="Times New Roman" w:hAnsi="Times New Roman" w:cs="Times New Roman"/>
          <w:sz w:val="28"/>
          <w:szCs w:val="28"/>
        </w:rPr>
        <w:t xml:space="preserve"> качестве </w:t>
      </w:r>
      <w:r w:rsidR="004C4CFE" w:rsidRPr="00780C7F">
        <w:rPr>
          <w:rFonts w:ascii="Times New Roman" w:hAnsi="Times New Roman" w:cs="Times New Roman"/>
          <w:sz w:val="28"/>
          <w:szCs w:val="28"/>
        </w:rPr>
        <w:t xml:space="preserve">пособий </w:t>
      </w:r>
      <w:r w:rsidR="00BD71BC">
        <w:rPr>
          <w:rFonts w:ascii="Times New Roman" w:hAnsi="Times New Roman" w:cs="Times New Roman"/>
          <w:sz w:val="28"/>
          <w:szCs w:val="28"/>
        </w:rPr>
        <w:t>были использованы фрагменты</w:t>
      </w:r>
      <w:r w:rsidR="0029620B">
        <w:rPr>
          <w:rFonts w:ascii="Times New Roman" w:hAnsi="Times New Roman" w:cs="Times New Roman"/>
          <w:sz w:val="28"/>
          <w:szCs w:val="28"/>
        </w:rPr>
        <w:t xml:space="preserve"> видеофильма «Путешествие в мир симфонического оркестра»</w:t>
      </w:r>
      <w:r w:rsidR="00BD71BC">
        <w:rPr>
          <w:rFonts w:ascii="Times New Roman" w:hAnsi="Times New Roman" w:cs="Times New Roman"/>
          <w:sz w:val="28"/>
          <w:szCs w:val="28"/>
        </w:rPr>
        <w:t>. А также для закрепления материала, видео-викторины «Угадай музыкальный инструмент по голосу»,</w:t>
      </w:r>
      <w:r w:rsidR="004C4CFE" w:rsidRPr="00780C7F">
        <w:rPr>
          <w:rFonts w:ascii="Times New Roman" w:hAnsi="Times New Roman" w:cs="Times New Roman"/>
          <w:sz w:val="28"/>
          <w:szCs w:val="28"/>
        </w:rPr>
        <w:t xml:space="preserve"> с помощью которых после прослуш</w:t>
      </w:r>
      <w:r w:rsidR="00BD71BC">
        <w:rPr>
          <w:rFonts w:ascii="Times New Roman" w:hAnsi="Times New Roman" w:cs="Times New Roman"/>
          <w:sz w:val="28"/>
          <w:szCs w:val="28"/>
        </w:rPr>
        <w:t>ивания</w:t>
      </w:r>
      <w:r w:rsidR="004C4CFE" w:rsidRPr="00780C7F">
        <w:rPr>
          <w:rFonts w:ascii="Times New Roman" w:hAnsi="Times New Roman" w:cs="Times New Roman"/>
          <w:sz w:val="28"/>
          <w:szCs w:val="28"/>
        </w:rPr>
        <w:t xml:space="preserve"> дети должны были определить кто « пришел к нам на </w:t>
      </w:r>
      <w:r w:rsidR="00CF17A1">
        <w:rPr>
          <w:rFonts w:ascii="Times New Roman" w:hAnsi="Times New Roman" w:cs="Times New Roman"/>
          <w:sz w:val="28"/>
          <w:szCs w:val="28"/>
        </w:rPr>
        <w:t>музыкальный урок</w:t>
      </w:r>
      <w:r w:rsidR="004C4CFE" w:rsidRPr="00780C7F">
        <w:rPr>
          <w:rFonts w:ascii="Times New Roman" w:hAnsi="Times New Roman" w:cs="Times New Roman"/>
          <w:sz w:val="28"/>
          <w:szCs w:val="28"/>
        </w:rPr>
        <w:t xml:space="preserve">». </w:t>
      </w:r>
    </w:p>
    <w:p w:rsidR="004C4CFE" w:rsidRPr="00780C7F" w:rsidRDefault="0029620B"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Для того чтобы лучше почувствовать музыку, глубже прони</w:t>
      </w:r>
      <w:r w:rsidR="00F62FE1">
        <w:rPr>
          <w:rFonts w:ascii="Times New Roman" w:hAnsi="Times New Roman" w:cs="Times New Roman"/>
          <w:sz w:val="28"/>
          <w:szCs w:val="28"/>
        </w:rPr>
        <w:t>кнуться ее настроением, на уроках</w:t>
      </w:r>
      <w:r w:rsidR="004C4CFE" w:rsidRPr="00780C7F">
        <w:rPr>
          <w:rFonts w:ascii="Times New Roman" w:hAnsi="Times New Roman" w:cs="Times New Roman"/>
          <w:sz w:val="28"/>
          <w:szCs w:val="28"/>
        </w:rPr>
        <w:t xml:space="preserve"> были использованы простые движения, соответствующие настроению музыки, с помощью которых детям было легче «войти в образ», так называемое «</w:t>
      </w:r>
      <w:r w:rsidR="004C4CFE" w:rsidRPr="00780C7F">
        <w:rPr>
          <w:rFonts w:ascii="Times New Roman" w:hAnsi="Times New Roman" w:cs="Times New Roman"/>
          <w:i/>
          <w:iCs/>
          <w:sz w:val="28"/>
          <w:szCs w:val="28"/>
        </w:rPr>
        <w:t>пластическое интонирование».</w:t>
      </w:r>
      <w:r w:rsidR="004C4CFE" w:rsidRPr="00780C7F">
        <w:rPr>
          <w:rFonts w:ascii="Times New Roman" w:hAnsi="Times New Roman" w:cs="Times New Roman"/>
          <w:sz w:val="28"/>
          <w:szCs w:val="28"/>
        </w:rPr>
        <w:t> По утверждению Асафьева: «Музыкальное искусство испытывает на себе воздействие немой интонации» - то, что иногда в силу ограниченности словарного запаса дети не могут облачить в слова, они показывают с помощью жестов. Эта форма проявления чувств наиболее близка им и доступна.</w:t>
      </w:r>
    </w:p>
    <w:p w:rsidR="004C4CFE" w:rsidRPr="00780C7F" w:rsidRDefault="00F62FE1"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C4CFE" w:rsidRPr="00780C7F">
        <w:rPr>
          <w:rFonts w:ascii="Times New Roman" w:hAnsi="Times New Roman" w:cs="Times New Roman"/>
          <w:sz w:val="28"/>
          <w:szCs w:val="28"/>
        </w:rPr>
        <w:t>Чтобы процесс восприятия был активным, творческим, важную роль играют сопоставление произведений: выявление контрастов, определение сходств и различий (нап</w:t>
      </w:r>
      <w:r>
        <w:rPr>
          <w:rFonts w:ascii="Times New Roman" w:hAnsi="Times New Roman" w:cs="Times New Roman"/>
          <w:sz w:val="28"/>
          <w:szCs w:val="28"/>
        </w:rPr>
        <w:t>р. сравнить произведение «Пьеро» и «Арлекин</w:t>
      </w:r>
      <w:r w:rsidR="004C4CFE" w:rsidRPr="00780C7F">
        <w:rPr>
          <w:rFonts w:ascii="Times New Roman" w:hAnsi="Times New Roman" w:cs="Times New Roman"/>
          <w:sz w:val="28"/>
          <w:szCs w:val="28"/>
        </w:rPr>
        <w:t>»</w:t>
      </w:r>
      <w:r>
        <w:rPr>
          <w:rFonts w:ascii="Times New Roman" w:hAnsi="Times New Roman" w:cs="Times New Roman"/>
          <w:sz w:val="28"/>
          <w:szCs w:val="28"/>
        </w:rPr>
        <w:t xml:space="preserve"> Р.Шумана</w:t>
      </w:r>
      <w:r w:rsidR="004C4CFE" w:rsidRPr="00780C7F">
        <w:rPr>
          <w:rFonts w:ascii="Times New Roman" w:hAnsi="Times New Roman" w:cs="Times New Roman"/>
          <w:sz w:val="28"/>
          <w:szCs w:val="28"/>
        </w:rPr>
        <w:t>).</w:t>
      </w:r>
      <w:proofErr w:type="gramEnd"/>
      <w:r w:rsidR="004C4CFE" w:rsidRPr="00780C7F">
        <w:rPr>
          <w:rFonts w:ascii="Times New Roman" w:hAnsi="Times New Roman" w:cs="Times New Roman"/>
          <w:sz w:val="28"/>
          <w:szCs w:val="28"/>
        </w:rPr>
        <w:t xml:space="preserve"> Полезно в связи с прослушанной музыкой давать детям письменные работы, которые служат для проверки, и для закрепления знаний. Чаще всего дети получают задание узнать, какое произведение исполнено и кто его автор. Иногда предлагается проанализировать прослушанное произведение (здесь можно использовать направляющие вопросы). Анализируя, характер услышанной музыки, можно пользоваться таблицами, на которые помещаются контрастные по своему значению термины, среди которых дети должны найти самые подходящие. Таблицы целесообразнее использовать на начальном этапе работы.</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4CFE" w:rsidRPr="00780C7F">
        <w:rPr>
          <w:rFonts w:ascii="Times New Roman" w:hAnsi="Times New Roman" w:cs="Times New Roman"/>
          <w:sz w:val="28"/>
          <w:szCs w:val="28"/>
        </w:rPr>
        <w:t>Из своей практики могу сказать, что детям интересны такие задания, как рисования образа на основе прослушанного произведения. С интересом дети передают образы, свои мысли и чувства в рисунках. «Вижу, слышу, чувствую» помогает расширить границы восприятия, развивая воображение, формируя интерес к музыкальному искусству.</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Такие приемы поднимают музыкальное восприятие на более высокую ступень, являются способом активного анализа музыки. При подборе произведения для слушания следует опираться на то, чтобы они отвечали двум ведущим принципам – высокой художественности и доступности. Тогда музыка вызывает у детей интерес и положительные эмоции.</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Содержание музыки хорошо воспринимается детьми, если привлекается художественная литература - короткий образный рассказ, сказка, стихотворение. Не менее важным является знакомство с краткой биографией изучаемого композитора. В представлении детей музыка всегда о чем-то повествует, поэтому они ждут рассказа о содержании музыки, проявляют живой интерес к программным пьесам.</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Хочу подчеркнуть, что центральным моментом восприятия музыки остаётся эмоциональный отклик на неё, переживание её содержания. Решение этой проблемы связано с необходимостью:</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-специально подбирать музыкальный репертуар и методы работы с ним;</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 xml:space="preserve">-использовать на занятиях других видов музыкальной деятельности детей: музыкального </w:t>
      </w:r>
      <w:r w:rsidR="00931A1C">
        <w:rPr>
          <w:rFonts w:ascii="Times New Roman" w:hAnsi="Times New Roman" w:cs="Times New Roman"/>
          <w:sz w:val="28"/>
          <w:szCs w:val="28"/>
        </w:rPr>
        <w:t>движения, пения, игры</w:t>
      </w:r>
      <w:r w:rsidRPr="00780C7F">
        <w:rPr>
          <w:rFonts w:ascii="Times New Roman" w:hAnsi="Times New Roman" w:cs="Times New Roman"/>
          <w:sz w:val="28"/>
          <w:szCs w:val="28"/>
        </w:rPr>
        <w:t xml:space="preserve">, </w:t>
      </w:r>
      <w:proofErr w:type="spellStart"/>
      <w:r w:rsidRPr="00780C7F">
        <w:rPr>
          <w:rFonts w:ascii="Times New Roman" w:hAnsi="Times New Roman" w:cs="Times New Roman"/>
          <w:sz w:val="28"/>
          <w:szCs w:val="28"/>
        </w:rPr>
        <w:t>дирижирования</w:t>
      </w:r>
      <w:proofErr w:type="spellEnd"/>
      <w:r w:rsidRPr="00780C7F">
        <w:rPr>
          <w:rFonts w:ascii="Times New Roman" w:hAnsi="Times New Roman" w:cs="Times New Roman"/>
          <w:sz w:val="28"/>
          <w:szCs w:val="28"/>
        </w:rPr>
        <w:t>;</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-использование на занятиях произведений других видов искусства, прежде всего изобразительного и художественной литературы.</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 xml:space="preserve">Музыка в современном мире - это не просто предмет развлечения, а могучее средство воспитания и самосовершенствования личности. Многое закладывается в младшем возрасте. Поэтому формирование интереса к музыке, поиски новых действенных методов в работе являются весьма актуальными. Интерес к музыке, к процессу музыкального самообразования, развития своих музыкальных способностей – результат обоюдной музыкальной, художественной деятельности ученика и учителя. Важная роль в этом случае отводится педагогу. Педагоги-музыканты должны иметь определенный уровень </w:t>
      </w:r>
      <w:proofErr w:type="spellStart"/>
      <w:r w:rsidR="004C4CFE" w:rsidRPr="00780C7F">
        <w:rPr>
          <w:rFonts w:ascii="Times New Roman" w:hAnsi="Times New Roman" w:cs="Times New Roman"/>
          <w:sz w:val="28"/>
          <w:szCs w:val="28"/>
        </w:rPr>
        <w:t>слушательской</w:t>
      </w:r>
      <w:proofErr w:type="spellEnd"/>
      <w:r w:rsidR="004C4CFE" w:rsidRPr="00780C7F">
        <w:rPr>
          <w:rFonts w:ascii="Times New Roman" w:hAnsi="Times New Roman" w:cs="Times New Roman"/>
          <w:sz w:val="28"/>
          <w:szCs w:val="28"/>
        </w:rPr>
        <w:t xml:space="preserve"> и исполнительской культуры, от которого во многом зависит эффект воспитательского воздействия на ученика, быть хорошо подготовленными в области музыкознания, обладать художественным вкусом. Помимо этого надо знать психологические и возрастные возможности детей в области музыкального восприятия.</w:t>
      </w:r>
    </w:p>
    <w:p w:rsidR="004C4CFE" w:rsidRPr="00780C7F" w:rsidRDefault="00931A1C"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 xml:space="preserve">Но перечисленные знания лишь одна из сторон деятельности педагога-музыканта. Он должен еще умело передать определенную часть своего опыта ребенку, и именно в тот период его развития, когда это будет оптимально, сделать это в такой форме, чтобы музыка стала для ребенка радостным открытием. Слово педагога должно быть кратким, ярким, образным и направленным на характеристику содержания произведения, средств музыкальной выразительности, оно должно разъяснить, раскрыть чувства, настроение, выраженные музыкальными средствами. Даже голос педагога </w:t>
      </w:r>
      <w:r w:rsidR="004C4CFE" w:rsidRPr="00780C7F">
        <w:rPr>
          <w:rFonts w:ascii="Times New Roman" w:hAnsi="Times New Roman" w:cs="Times New Roman"/>
          <w:sz w:val="28"/>
          <w:szCs w:val="28"/>
        </w:rPr>
        <w:lastRenderedPageBreak/>
        <w:t>должен эмоционально окрашиваться в зависимости от характера произведения.</w:t>
      </w:r>
    </w:p>
    <w:p w:rsidR="004C4CFE" w:rsidRPr="00780C7F" w:rsidRDefault="001D7186"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Учить учащихся способам приобщения к миру музыки (а сначала сформировать интерес) -</w:t>
      </w:r>
      <w:r>
        <w:rPr>
          <w:rFonts w:ascii="Times New Roman" w:hAnsi="Times New Roman" w:cs="Times New Roman"/>
          <w:sz w:val="28"/>
          <w:szCs w:val="28"/>
        </w:rPr>
        <w:t xml:space="preserve"> вот задача педагога музыканта.</w:t>
      </w:r>
      <w:r w:rsidR="004C4CFE" w:rsidRPr="00780C7F">
        <w:rPr>
          <w:rFonts w:ascii="Times New Roman" w:hAnsi="Times New Roman" w:cs="Times New Roman"/>
          <w:sz w:val="28"/>
          <w:szCs w:val="28"/>
        </w:rPr>
        <w:t>Трудно добиться от других четкого выполнения музыкальных заданий, если предварительно не показана жизненность и нужность того, чему ты их учишь.</w:t>
      </w:r>
    </w:p>
    <w:p w:rsidR="004C4CFE" w:rsidRPr="00780C7F" w:rsidRDefault="001D7186" w:rsidP="00780C7F">
      <w:pPr>
        <w:pStyle w:val="a5"/>
        <w:rPr>
          <w:rFonts w:ascii="Times New Roman" w:hAnsi="Times New Roman" w:cs="Times New Roman"/>
          <w:sz w:val="28"/>
          <w:szCs w:val="28"/>
        </w:rPr>
      </w:pPr>
      <w:r>
        <w:rPr>
          <w:rFonts w:ascii="Times New Roman" w:hAnsi="Times New Roman" w:cs="Times New Roman"/>
          <w:sz w:val="28"/>
          <w:szCs w:val="28"/>
        </w:rPr>
        <w:t xml:space="preserve">    </w:t>
      </w:r>
      <w:r w:rsidR="004C4CFE" w:rsidRPr="00780C7F">
        <w:rPr>
          <w:rFonts w:ascii="Times New Roman" w:hAnsi="Times New Roman" w:cs="Times New Roman"/>
          <w:sz w:val="28"/>
          <w:szCs w:val="28"/>
        </w:rPr>
        <w:t>Изобретать и совершенствоваться – вот единственный курс жизни педагога – музыканта.</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Список использованной литературы:</w:t>
      </w:r>
    </w:p>
    <w:p w:rsidR="004C4CFE" w:rsidRPr="00780C7F" w:rsidRDefault="005D2E16" w:rsidP="00780C7F">
      <w:pPr>
        <w:pStyle w:val="a5"/>
        <w:rPr>
          <w:rFonts w:ascii="Times New Roman" w:hAnsi="Times New Roman" w:cs="Times New Roman"/>
          <w:sz w:val="28"/>
          <w:szCs w:val="28"/>
        </w:rPr>
      </w:pPr>
      <w:r w:rsidRPr="00780C7F">
        <w:rPr>
          <w:rFonts w:ascii="Times New Roman" w:hAnsi="Times New Roman" w:cs="Times New Roman"/>
          <w:sz w:val="28"/>
          <w:szCs w:val="28"/>
        </w:rPr>
        <w:t>1.</w:t>
      </w:r>
      <w:r w:rsidR="004C4CFE" w:rsidRPr="00780C7F">
        <w:rPr>
          <w:rFonts w:ascii="Times New Roman" w:hAnsi="Times New Roman" w:cs="Times New Roman"/>
          <w:sz w:val="28"/>
          <w:szCs w:val="28"/>
        </w:rPr>
        <w:t>Осовицкая З., Казаринова А. «В мире музыки». М., «Музыка» 1996</w:t>
      </w:r>
    </w:p>
    <w:p w:rsidR="004C4CFE" w:rsidRPr="00780C7F" w:rsidRDefault="005D2E16" w:rsidP="00780C7F">
      <w:pPr>
        <w:pStyle w:val="a5"/>
        <w:rPr>
          <w:rFonts w:ascii="Times New Roman" w:hAnsi="Times New Roman" w:cs="Times New Roman"/>
          <w:sz w:val="28"/>
          <w:szCs w:val="28"/>
        </w:rPr>
      </w:pPr>
      <w:r w:rsidRPr="00780C7F">
        <w:rPr>
          <w:rFonts w:ascii="Times New Roman" w:hAnsi="Times New Roman" w:cs="Times New Roman"/>
          <w:sz w:val="28"/>
          <w:szCs w:val="28"/>
        </w:rPr>
        <w:t>2.</w:t>
      </w:r>
      <w:r w:rsidR="004C4CFE" w:rsidRPr="00780C7F">
        <w:rPr>
          <w:rFonts w:ascii="Times New Roman" w:hAnsi="Times New Roman" w:cs="Times New Roman"/>
          <w:sz w:val="28"/>
          <w:szCs w:val="28"/>
        </w:rPr>
        <w:t>«Музыка в школе» № 3 / 2007</w:t>
      </w:r>
    </w:p>
    <w:p w:rsidR="004C4CFE" w:rsidRPr="00780C7F" w:rsidRDefault="005D2E16" w:rsidP="00780C7F">
      <w:pPr>
        <w:pStyle w:val="a5"/>
        <w:rPr>
          <w:rFonts w:ascii="Times New Roman" w:hAnsi="Times New Roman" w:cs="Times New Roman"/>
          <w:sz w:val="28"/>
          <w:szCs w:val="28"/>
        </w:rPr>
      </w:pPr>
      <w:r w:rsidRPr="00780C7F">
        <w:rPr>
          <w:rFonts w:ascii="Times New Roman" w:hAnsi="Times New Roman" w:cs="Times New Roman"/>
          <w:sz w:val="28"/>
          <w:szCs w:val="28"/>
        </w:rPr>
        <w:t>3.</w:t>
      </w:r>
      <w:r w:rsidR="004C4CFE" w:rsidRPr="00780C7F">
        <w:rPr>
          <w:rFonts w:ascii="Times New Roman" w:hAnsi="Times New Roman" w:cs="Times New Roman"/>
          <w:sz w:val="28"/>
          <w:szCs w:val="28"/>
        </w:rPr>
        <w:t>«Музыка в школе» № 4 / 2007.</w:t>
      </w:r>
    </w:p>
    <w:p w:rsidR="004C4CFE" w:rsidRPr="00780C7F" w:rsidRDefault="005D2E16" w:rsidP="00780C7F">
      <w:pPr>
        <w:pStyle w:val="a5"/>
        <w:rPr>
          <w:rFonts w:ascii="Times New Roman" w:hAnsi="Times New Roman" w:cs="Times New Roman"/>
          <w:sz w:val="28"/>
          <w:szCs w:val="28"/>
        </w:rPr>
      </w:pPr>
      <w:r w:rsidRPr="00780C7F">
        <w:rPr>
          <w:rFonts w:ascii="Times New Roman" w:hAnsi="Times New Roman" w:cs="Times New Roman"/>
          <w:sz w:val="28"/>
          <w:szCs w:val="28"/>
        </w:rPr>
        <w:t>4.</w:t>
      </w:r>
      <w:r w:rsidR="00731F1F" w:rsidRPr="00780C7F">
        <w:rPr>
          <w:rFonts w:ascii="Times New Roman" w:hAnsi="Times New Roman" w:cs="Times New Roman"/>
          <w:sz w:val="28"/>
          <w:szCs w:val="28"/>
        </w:rPr>
        <w:t xml:space="preserve"> </w:t>
      </w:r>
      <w:r w:rsidR="004C4CFE" w:rsidRPr="00780C7F">
        <w:rPr>
          <w:rFonts w:ascii="Times New Roman" w:hAnsi="Times New Roman" w:cs="Times New Roman"/>
          <w:sz w:val="28"/>
          <w:szCs w:val="28"/>
        </w:rPr>
        <w:t>Царева Н.А. «Слушание музыки». Методическое пособие. М.,</w:t>
      </w:r>
    </w:p>
    <w:p w:rsidR="004C4CFE" w:rsidRPr="00780C7F" w:rsidRDefault="004C4CFE" w:rsidP="00780C7F">
      <w:pPr>
        <w:pStyle w:val="a5"/>
        <w:rPr>
          <w:rFonts w:ascii="Times New Roman" w:hAnsi="Times New Roman" w:cs="Times New Roman"/>
          <w:sz w:val="28"/>
          <w:szCs w:val="28"/>
        </w:rPr>
      </w:pPr>
      <w:r w:rsidRPr="00780C7F">
        <w:rPr>
          <w:rFonts w:ascii="Times New Roman" w:hAnsi="Times New Roman" w:cs="Times New Roman"/>
          <w:sz w:val="28"/>
          <w:szCs w:val="28"/>
        </w:rPr>
        <w:t>РОСМЭН 2002.</w:t>
      </w:r>
    </w:p>
    <w:p w:rsidR="00B71AB9" w:rsidRPr="00780C7F" w:rsidRDefault="005D2E16" w:rsidP="00780C7F">
      <w:pPr>
        <w:pStyle w:val="a5"/>
        <w:rPr>
          <w:rFonts w:ascii="Times New Roman" w:eastAsia="Times New Roman" w:hAnsi="Times New Roman" w:cs="Times New Roman"/>
          <w:color w:val="000000"/>
          <w:sz w:val="28"/>
          <w:szCs w:val="28"/>
          <w:lang w:eastAsia="ru-RU"/>
        </w:rPr>
      </w:pPr>
      <w:r w:rsidRPr="00780C7F">
        <w:rPr>
          <w:rFonts w:ascii="Times New Roman" w:eastAsia="Times New Roman" w:hAnsi="Times New Roman" w:cs="Times New Roman"/>
          <w:color w:val="000000"/>
          <w:sz w:val="28"/>
          <w:szCs w:val="28"/>
          <w:lang w:eastAsia="ru-RU"/>
        </w:rPr>
        <w:t>5.</w:t>
      </w:r>
      <w:r w:rsidR="00B71AB9" w:rsidRPr="00780C7F">
        <w:rPr>
          <w:rFonts w:ascii="Times New Roman" w:eastAsia="Times New Roman" w:hAnsi="Times New Roman" w:cs="Times New Roman"/>
          <w:color w:val="000000"/>
          <w:sz w:val="28"/>
          <w:szCs w:val="28"/>
          <w:lang w:eastAsia="ru-RU"/>
        </w:rPr>
        <w:t>Для подготовки данной работы были использованы материалы с сайта</w:t>
      </w:r>
    </w:p>
    <w:p w:rsidR="00B71AB9" w:rsidRPr="00780C7F" w:rsidRDefault="00D92818" w:rsidP="00780C7F">
      <w:pPr>
        <w:pStyle w:val="a5"/>
        <w:rPr>
          <w:rFonts w:ascii="Times New Roman" w:eastAsia="Times New Roman" w:hAnsi="Times New Roman" w:cs="Times New Roman"/>
          <w:color w:val="000000"/>
          <w:sz w:val="28"/>
          <w:szCs w:val="28"/>
          <w:lang w:eastAsia="ru-RU"/>
        </w:rPr>
      </w:pPr>
      <w:hyperlink r:id="rId5" w:history="1">
        <w:r w:rsidRPr="00780C7F">
          <w:rPr>
            <w:rStyle w:val="a4"/>
            <w:rFonts w:ascii="Times New Roman" w:eastAsia="Times New Roman" w:hAnsi="Times New Roman" w:cs="Times New Roman"/>
            <w:sz w:val="28"/>
            <w:szCs w:val="28"/>
            <w:lang w:eastAsia="ru-RU"/>
          </w:rPr>
          <w:t>http://www.internet-business.ru/</w:t>
        </w:r>
      </w:hyperlink>
    </w:p>
    <w:p w:rsidR="00D92818" w:rsidRPr="00780C7F" w:rsidRDefault="00D92818" w:rsidP="00780C7F">
      <w:pPr>
        <w:pStyle w:val="a5"/>
        <w:rPr>
          <w:rFonts w:ascii="Times New Roman" w:eastAsia="Times New Roman" w:hAnsi="Times New Roman" w:cs="Times New Roman"/>
          <w:color w:val="000000"/>
          <w:sz w:val="28"/>
          <w:szCs w:val="28"/>
          <w:lang w:eastAsia="ru-RU"/>
        </w:rPr>
      </w:pPr>
    </w:p>
    <w:p w:rsidR="003E26EA" w:rsidRPr="00780C7F" w:rsidRDefault="001D7186" w:rsidP="00780C7F">
      <w:pPr>
        <w:pStyle w:val="a5"/>
        <w:rPr>
          <w:rFonts w:ascii="Times New Roman" w:hAnsi="Times New Roman" w:cs="Times New Roman"/>
          <w:sz w:val="28"/>
          <w:szCs w:val="28"/>
        </w:rPr>
      </w:pPr>
    </w:p>
    <w:sectPr w:rsidR="003E26EA" w:rsidRPr="00780C7F" w:rsidSect="00604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95490"/>
    <w:multiLevelType w:val="multilevel"/>
    <w:tmpl w:val="D944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C4CFE"/>
    <w:rsid w:val="00156938"/>
    <w:rsid w:val="001B7D5E"/>
    <w:rsid w:val="001D7186"/>
    <w:rsid w:val="0029620B"/>
    <w:rsid w:val="004C4CFE"/>
    <w:rsid w:val="00536D34"/>
    <w:rsid w:val="005D2E16"/>
    <w:rsid w:val="00604C1C"/>
    <w:rsid w:val="00731F1F"/>
    <w:rsid w:val="00780C7F"/>
    <w:rsid w:val="008E4A21"/>
    <w:rsid w:val="00931A1C"/>
    <w:rsid w:val="009D3686"/>
    <w:rsid w:val="00A518F4"/>
    <w:rsid w:val="00B71AB9"/>
    <w:rsid w:val="00B86670"/>
    <w:rsid w:val="00BD71BC"/>
    <w:rsid w:val="00C75CDE"/>
    <w:rsid w:val="00CF17A1"/>
    <w:rsid w:val="00D92818"/>
    <w:rsid w:val="00F26609"/>
    <w:rsid w:val="00F62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4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2818"/>
    <w:rPr>
      <w:color w:val="0000FF" w:themeColor="hyperlink"/>
      <w:u w:val="single"/>
    </w:rPr>
  </w:style>
  <w:style w:type="paragraph" w:styleId="a5">
    <w:name w:val="No Spacing"/>
    <w:uiPriority w:val="1"/>
    <w:qFormat/>
    <w:rsid w:val="00780C7F"/>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7254413">
      <w:bodyDiv w:val="1"/>
      <w:marLeft w:val="0"/>
      <w:marRight w:val="0"/>
      <w:marTop w:val="0"/>
      <w:marBottom w:val="0"/>
      <w:divBdr>
        <w:top w:val="none" w:sz="0" w:space="0" w:color="auto"/>
        <w:left w:val="none" w:sz="0" w:space="0" w:color="auto"/>
        <w:bottom w:val="none" w:sz="0" w:space="0" w:color="auto"/>
        <w:right w:val="none" w:sz="0" w:space="0" w:color="auto"/>
      </w:divBdr>
      <w:divsChild>
        <w:div w:id="36709445">
          <w:marLeft w:val="0"/>
          <w:marRight w:val="0"/>
          <w:marTop w:val="0"/>
          <w:marBottom w:val="240"/>
          <w:divBdr>
            <w:top w:val="none" w:sz="0" w:space="0" w:color="auto"/>
            <w:left w:val="none" w:sz="0" w:space="0" w:color="auto"/>
            <w:bottom w:val="none" w:sz="0" w:space="0" w:color="auto"/>
            <w:right w:val="none" w:sz="0" w:space="0" w:color="auto"/>
          </w:divBdr>
        </w:div>
        <w:div w:id="107241897">
          <w:marLeft w:val="0"/>
          <w:marRight w:val="0"/>
          <w:marTop w:val="0"/>
          <w:marBottom w:val="240"/>
          <w:divBdr>
            <w:top w:val="none" w:sz="0" w:space="0" w:color="auto"/>
            <w:left w:val="none" w:sz="0" w:space="0" w:color="auto"/>
            <w:bottom w:val="none" w:sz="0" w:space="0" w:color="auto"/>
            <w:right w:val="none" w:sz="0" w:space="0" w:color="auto"/>
          </w:divBdr>
        </w:div>
        <w:div w:id="639194148">
          <w:marLeft w:val="0"/>
          <w:marRight w:val="0"/>
          <w:marTop w:val="0"/>
          <w:marBottom w:val="240"/>
          <w:divBdr>
            <w:top w:val="none" w:sz="0" w:space="0" w:color="auto"/>
            <w:left w:val="none" w:sz="0" w:space="0" w:color="auto"/>
            <w:bottom w:val="none" w:sz="0" w:space="0" w:color="auto"/>
            <w:right w:val="none" w:sz="0" w:space="0" w:color="auto"/>
          </w:divBdr>
        </w:div>
        <w:div w:id="1111821532">
          <w:marLeft w:val="0"/>
          <w:marRight w:val="0"/>
          <w:marTop w:val="0"/>
          <w:marBottom w:val="240"/>
          <w:divBdr>
            <w:top w:val="none" w:sz="0" w:space="0" w:color="auto"/>
            <w:left w:val="none" w:sz="0" w:space="0" w:color="auto"/>
            <w:bottom w:val="none" w:sz="0" w:space="0" w:color="auto"/>
            <w:right w:val="none" w:sz="0" w:space="0" w:color="auto"/>
          </w:divBdr>
          <w:divsChild>
            <w:div w:id="4846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net-busines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2022-12-27T02:55:00Z</dcterms:created>
  <dcterms:modified xsi:type="dcterms:W3CDTF">2022-12-27T05:47:00Z</dcterms:modified>
</cp:coreProperties>
</file>