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58" w:rsidRPr="00F73258" w:rsidRDefault="00F73258" w:rsidP="00E1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25C" w:rsidRPr="007E125C" w:rsidRDefault="007E125C" w:rsidP="007E125C">
      <w:pPr>
        <w:spacing w:line="36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7E125C" w:rsidRPr="007E125C" w:rsidRDefault="007E125C" w:rsidP="007E125C">
      <w:pPr>
        <w:spacing w:line="36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F73258">
        <w:rPr>
          <w:rFonts w:ascii="Times New Roman" w:hAnsi="Times New Roman" w:cs="Times New Roman"/>
          <w:sz w:val="28"/>
          <w:szCs w:val="28"/>
        </w:rPr>
        <w:t>Воспитательная цель обучения иностранным языкам в XXI веке</w:t>
      </w:r>
    </w:p>
    <w:p w:rsidR="00F73258" w:rsidRPr="00F73258" w:rsidRDefault="00F73258" w:rsidP="00E1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258" w:rsidRPr="00F73258" w:rsidRDefault="00F73258" w:rsidP="00E1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258" w:rsidRPr="00F73258" w:rsidRDefault="00F73258" w:rsidP="00E1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58" w:rsidRPr="00F73258" w:rsidRDefault="00F73258" w:rsidP="00E1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58" w:rsidRPr="00F73258" w:rsidRDefault="00F73258" w:rsidP="00E1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58" w:rsidRPr="00F73258" w:rsidRDefault="00F73258" w:rsidP="00E1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60" w:rsidRDefault="00EF6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492577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98271F" w:rsidRPr="00C5466F" w:rsidRDefault="0098271F" w:rsidP="00C5466F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546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20154" w:rsidRPr="00C546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46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37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ВВЕДЕНИЕ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_Toc131344437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38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ГЛАВА 1. ИСТОРИЯ И СОВРЕМЕННАЯ ХАРАКТЕРИСТИКА ВОСПИТАНИЯ И ОБРАЗОВАНИЯ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_Toc131344438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39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1.1 Исторический аспект воспитания и образования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_Toc131344439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0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1.2 Современное образование и воспитание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_Toc131344440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1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Выводы по Главе 1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_Toc131344441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2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ГЛАВА 2. ЦЕЛИ ИЗУЧЕНИЯ ИНОСТРАННЫХ ЯЗЫКОВ В XXI ВЕКЕ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_Toc131344442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3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2.1 Роль иностранного языка в воспитании личности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_Toc131344443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4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2.2 Обучение иностранному языку в XXI веке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_Toc131344444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5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2.3 Место иностранного языка среди других дисциплин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_Toc131344445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6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Выводы по Главе 2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_Toc131344446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7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ЗАКЛЮЧЕНИЕ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_Toc131344447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466F" w:rsidRPr="00C5466F" w:rsidRDefault="00411359" w:rsidP="00C5466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1344448" w:history="1">
            <w:r w:rsidR="00C5466F" w:rsidRPr="00C5466F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ИСПОЛЬЗОВАННЫХ ИСТОЧНИКОВ</w:t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_Toc131344448 \h </w:instrTex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66F"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C54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0154" w:rsidRPr="00C5466F" w:rsidRDefault="00411359" w:rsidP="00C5466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546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B7FAE" w:rsidRDefault="00BB7FAE" w:rsidP="00E1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FAE" w:rsidRDefault="00BB7FAE" w:rsidP="00E1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5D53" w:rsidRDefault="00BB7FAE" w:rsidP="006B4D2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31344437"/>
      <w:r w:rsidRPr="00BB7F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0"/>
    </w:p>
    <w:p w:rsidR="00BB7FAE" w:rsidRDefault="00BB7FAE" w:rsidP="00E1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44B" w:rsidRDefault="00F10160" w:rsidP="00AB7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C546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2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4FA" w:rsidRPr="00AB74FA">
        <w:rPr>
          <w:rFonts w:ascii="Times New Roman" w:hAnsi="Times New Roman" w:cs="Times New Roman"/>
          <w:sz w:val="28"/>
          <w:szCs w:val="28"/>
        </w:rPr>
        <w:t xml:space="preserve">Конец столетия во все времена отмечается поиском и определением новых образовательных целей. Перестройка в жизни общества ставит его перед необходимостью воспитания людей, более отвечающих изменившимся условиям. Речь идет, прежде всего, о лингвистическом образовании подрастающего поколения, о формировании его иноязычной культуры. </w:t>
      </w:r>
    </w:p>
    <w:p w:rsidR="00AB74FA" w:rsidRPr="00AB74FA" w:rsidRDefault="00AB74FA" w:rsidP="00AB7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4FA">
        <w:rPr>
          <w:rFonts w:ascii="Times New Roman" w:hAnsi="Times New Roman" w:cs="Times New Roman"/>
          <w:sz w:val="28"/>
          <w:szCs w:val="28"/>
        </w:rPr>
        <w:t>В период, когда Россия стоит перед необходимостью в кратчайшие сроки ликвидировать отставание в качестве выпускаемой продукции, освоить лучшие мировые технологические достижения, сделать выпускаемые товары конкурентоспособными на мировом рынке, нужно интенсифицировать процесс подготовки высококвалифицированных специалистов, владеющих иностранным языком. Тем самым иностранный язык в современных условиях является объективно необходимой общественной ценностью. Именно этим объясняется то, почему на перепутье столетий мы наблюдаем такое мощное стремление к овладению иностранным языком.</w:t>
      </w:r>
    </w:p>
    <w:p w:rsidR="00F10160" w:rsidRPr="00AB74FA" w:rsidRDefault="00AB74FA" w:rsidP="00AB7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4FA">
        <w:rPr>
          <w:rFonts w:ascii="Times New Roman" w:hAnsi="Times New Roman" w:cs="Times New Roman"/>
          <w:sz w:val="28"/>
          <w:szCs w:val="28"/>
        </w:rPr>
        <w:t>В настоящее время невладение гражданами РФ иностранными языками превратилось в общегосударственную проблему</w:t>
      </w:r>
      <w:r w:rsidR="00AF65D6">
        <w:rPr>
          <w:rFonts w:ascii="Times New Roman" w:hAnsi="Times New Roman" w:cs="Times New Roman"/>
          <w:sz w:val="28"/>
          <w:szCs w:val="28"/>
        </w:rPr>
        <w:t xml:space="preserve"> </w:t>
      </w:r>
      <w:r w:rsidR="00AF65D6" w:rsidRPr="00AF65D6">
        <w:rPr>
          <w:rFonts w:ascii="Times New Roman" w:hAnsi="Times New Roman" w:cs="Times New Roman"/>
          <w:sz w:val="28"/>
          <w:szCs w:val="28"/>
        </w:rPr>
        <w:t xml:space="preserve">[19, </w:t>
      </w:r>
      <w:r w:rsidR="00AF65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65D6" w:rsidRPr="00AF65D6">
        <w:rPr>
          <w:rFonts w:ascii="Times New Roman" w:hAnsi="Times New Roman" w:cs="Times New Roman"/>
          <w:sz w:val="28"/>
          <w:szCs w:val="28"/>
        </w:rPr>
        <w:t xml:space="preserve">. </w:t>
      </w:r>
      <w:r w:rsidR="00AF65D6" w:rsidRPr="00CB4856">
        <w:rPr>
          <w:rFonts w:ascii="Times New Roman" w:hAnsi="Times New Roman" w:cs="Times New Roman"/>
          <w:sz w:val="28"/>
          <w:szCs w:val="28"/>
        </w:rPr>
        <w:t>18</w:t>
      </w:r>
      <w:r w:rsidR="00AF65D6" w:rsidRPr="00AF65D6">
        <w:rPr>
          <w:rFonts w:ascii="Times New Roman" w:hAnsi="Times New Roman" w:cs="Times New Roman"/>
          <w:sz w:val="28"/>
          <w:szCs w:val="28"/>
        </w:rPr>
        <w:t>]</w:t>
      </w:r>
      <w:r w:rsidRPr="00AB74FA">
        <w:rPr>
          <w:rFonts w:ascii="Times New Roman" w:hAnsi="Times New Roman" w:cs="Times New Roman"/>
          <w:sz w:val="28"/>
          <w:szCs w:val="28"/>
        </w:rPr>
        <w:t xml:space="preserve">. Это вызывает необходимость в выработке и внедрении стратегических решений, касающихся всей системы языкового образования в России. Основой образовательной программы XXI века становится инновационное обучение иностранным языкам, позволяющее </w:t>
      </w:r>
      <w:r w:rsidR="00855F6B">
        <w:rPr>
          <w:rFonts w:ascii="Times New Roman" w:hAnsi="Times New Roman" w:cs="Times New Roman"/>
          <w:sz w:val="28"/>
          <w:szCs w:val="28"/>
        </w:rPr>
        <w:t xml:space="preserve">студентам и </w:t>
      </w:r>
      <w:r w:rsidRPr="00AB74FA">
        <w:rPr>
          <w:rFonts w:ascii="Times New Roman" w:hAnsi="Times New Roman" w:cs="Times New Roman"/>
          <w:sz w:val="28"/>
          <w:szCs w:val="28"/>
        </w:rPr>
        <w:t>школьникам получить достаточные знания для перехода к профессиональному обучению на иностранном языке</w:t>
      </w:r>
      <w:r w:rsidRPr="00AB74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0160" w:rsidRPr="00061EAA" w:rsidRDefault="00F10160" w:rsidP="00AB7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3621E7" w:rsidRPr="003621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0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00F" w:rsidRPr="0011000F">
        <w:rPr>
          <w:rFonts w:ascii="Times New Roman" w:hAnsi="Times New Roman" w:cs="Times New Roman"/>
          <w:sz w:val="28"/>
          <w:szCs w:val="28"/>
        </w:rPr>
        <w:t>обучение</w:t>
      </w:r>
      <w:r w:rsidR="00110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00F" w:rsidRPr="00061EAA">
        <w:rPr>
          <w:rFonts w:ascii="Times New Roman" w:hAnsi="Times New Roman" w:cs="Times New Roman"/>
          <w:sz w:val="28"/>
          <w:szCs w:val="28"/>
        </w:rPr>
        <w:t>иностранн</w:t>
      </w:r>
      <w:r w:rsidR="0011000F">
        <w:rPr>
          <w:rFonts w:ascii="Times New Roman" w:hAnsi="Times New Roman" w:cs="Times New Roman"/>
          <w:sz w:val="28"/>
          <w:szCs w:val="28"/>
        </w:rPr>
        <w:t>ым</w:t>
      </w:r>
      <w:r w:rsidR="0011000F" w:rsidRPr="00061EAA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11000F">
        <w:rPr>
          <w:rFonts w:ascii="Times New Roman" w:hAnsi="Times New Roman" w:cs="Times New Roman"/>
          <w:sz w:val="28"/>
          <w:szCs w:val="28"/>
        </w:rPr>
        <w:t>м</w:t>
      </w:r>
      <w:r w:rsidR="00061EAA" w:rsidRPr="00061EAA">
        <w:rPr>
          <w:rFonts w:ascii="Times New Roman" w:hAnsi="Times New Roman" w:cs="Times New Roman"/>
          <w:sz w:val="28"/>
          <w:szCs w:val="28"/>
        </w:rPr>
        <w:t>.</w:t>
      </w:r>
    </w:p>
    <w:p w:rsidR="00F10160" w:rsidRPr="003621E7" w:rsidRDefault="00F10160" w:rsidP="00AB74F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3621E7" w:rsidRPr="003621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2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00F" w:rsidRPr="00061EAA">
        <w:rPr>
          <w:rFonts w:ascii="Times New Roman" w:hAnsi="Times New Roman" w:cs="Times New Roman"/>
          <w:sz w:val="28"/>
          <w:szCs w:val="28"/>
        </w:rPr>
        <w:t>воспита</w:t>
      </w:r>
      <w:r w:rsidR="0011000F">
        <w:rPr>
          <w:rFonts w:ascii="Times New Roman" w:hAnsi="Times New Roman" w:cs="Times New Roman"/>
          <w:sz w:val="28"/>
          <w:szCs w:val="28"/>
        </w:rPr>
        <w:t>тельная цель</w:t>
      </w:r>
      <w:r w:rsidR="0011000F" w:rsidRPr="00061EAA">
        <w:rPr>
          <w:rFonts w:ascii="Times New Roman" w:hAnsi="Times New Roman" w:cs="Times New Roman"/>
          <w:sz w:val="28"/>
          <w:szCs w:val="28"/>
        </w:rPr>
        <w:t xml:space="preserve"> </w:t>
      </w:r>
      <w:r w:rsidR="0011000F">
        <w:rPr>
          <w:rFonts w:ascii="Times New Roman" w:hAnsi="Times New Roman" w:cs="Times New Roman"/>
          <w:sz w:val="28"/>
          <w:szCs w:val="28"/>
        </w:rPr>
        <w:t>обучения</w:t>
      </w:r>
      <w:r w:rsidR="0011000F" w:rsidRPr="00061EAA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11000F">
        <w:rPr>
          <w:rFonts w:ascii="Times New Roman" w:hAnsi="Times New Roman" w:cs="Times New Roman"/>
          <w:sz w:val="28"/>
          <w:szCs w:val="28"/>
        </w:rPr>
        <w:t>ым</w:t>
      </w:r>
      <w:r w:rsidR="0011000F" w:rsidRPr="00061EAA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11000F">
        <w:rPr>
          <w:rFonts w:ascii="Times New Roman" w:hAnsi="Times New Roman" w:cs="Times New Roman"/>
          <w:sz w:val="28"/>
          <w:szCs w:val="28"/>
        </w:rPr>
        <w:t>м.</w:t>
      </w:r>
    </w:p>
    <w:p w:rsidR="00F10160" w:rsidRPr="00E15032" w:rsidRDefault="00F10160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5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032" w:rsidRPr="00E15032">
        <w:rPr>
          <w:rFonts w:ascii="Times New Roman" w:hAnsi="Times New Roman" w:cs="Times New Roman"/>
          <w:sz w:val="28"/>
          <w:szCs w:val="28"/>
        </w:rPr>
        <w:t xml:space="preserve">доказательство того, что воспитательный аспект есть один из важнейших компонентов в обучении иностранному языку, что он неотделим </w:t>
      </w:r>
      <w:r w:rsidR="00E15032" w:rsidRPr="00E15032">
        <w:rPr>
          <w:rFonts w:ascii="Times New Roman" w:hAnsi="Times New Roman" w:cs="Times New Roman"/>
          <w:sz w:val="28"/>
          <w:szCs w:val="28"/>
        </w:rPr>
        <w:lastRenderedPageBreak/>
        <w:t>от самого процесса обучения иноязычному общению, а составляет с ним единое целое.</w:t>
      </w:r>
    </w:p>
    <w:p w:rsidR="00F10160" w:rsidRDefault="00F10160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1EAA" w:rsidRDefault="0015150D" w:rsidP="008047AC">
      <w:pPr>
        <w:pStyle w:val="a7"/>
        <w:numPr>
          <w:ilvl w:val="0"/>
          <w:numId w:val="8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F92">
        <w:rPr>
          <w:rFonts w:ascii="Times New Roman" w:hAnsi="Times New Roman" w:cs="Times New Roman"/>
          <w:sz w:val="28"/>
          <w:szCs w:val="28"/>
        </w:rPr>
        <w:t xml:space="preserve">Изучить взаимосвязь воспитания и обучения </w:t>
      </w:r>
      <w:r w:rsidR="00C5466F">
        <w:rPr>
          <w:rFonts w:ascii="Times New Roman" w:hAnsi="Times New Roman" w:cs="Times New Roman"/>
          <w:sz w:val="28"/>
          <w:szCs w:val="28"/>
        </w:rPr>
        <w:t>в истории.</w:t>
      </w:r>
    </w:p>
    <w:p w:rsidR="00AB4F92" w:rsidRPr="00AB4F92" w:rsidRDefault="009D0D2E" w:rsidP="008047AC">
      <w:pPr>
        <w:pStyle w:val="a7"/>
        <w:numPr>
          <w:ilvl w:val="0"/>
          <w:numId w:val="8"/>
        </w:num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аспекты с</w:t>
      </w:r>
      <w:r w:rsidR="00AB4F92" w:rsidRPr="00AB4F92">
        <w:rPr>
          <w:rFonts w:ascii="Times New Roman" w:hAnsi="Times New Roman" w:cs="Times New Roman"/>
          <w:sz w:val="28"/>
          <w:szCs w:val="28"/>
        </w:rPr>
        <w:t>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B4F92" w:rsidRPr="00AB4F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4F92" w:rsidRPr="00AB4F92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C5466F">
        <w:rPr>
          <w:rFonts w:ascii="Times New Roman" w:hAnsi="Times New Roman" w:cs="Times New Roman"/>
          <w:sz w:val="28"/>
          <w:szCs w:val="28"/>
        </w:rPr>
        <w:t>я.</w:t>
      </w:r>
    </w:p>
    <w:p w:rsidR="00AB4F92" w:rsidRDefault="003A6109" w:rsidP="008047AC">
      <w:pPr>
        <w:pStyle w:val="a7"/>
        <w:numPr>
          <w:ilvl w:val="0"/>
          <w:numId w:val="8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</w:t>
      </w:r>
      <w:r w:rsidR="009D0D2E" w:rsidRPr="009D0D2E">
        <w:rPr>
          <w:rFonts w:ascii="Times New Roman" w:hAnsi="Times New Roman" w:cs="Times New Roman"/>
          <w:sz w:val="28"/>
          <w:szCs w:val="28"/>
        </w:rPr>
        <w:t>оль иностранного языка в воспитании личности</w:t>
      </w:r>
      <w:r w:rsidR="00C5466F">
        <w:rPr>
          <w:rFonts w:ascii="Times New Roman" w:hAnsi="Times New Roman" w:cs="Times New Roman"/>
          <w:sz w:val="28"/>
          <w:szCs w:val="28"/>
        </w:rPr>
        <w:t>.</w:t>
      </w:r>
    </w:p>
    <w:p w:rsidR="003A6109" w:rsidRPr="003A6109" w:rsidRDefault="003A6109" w:rsidP="008047AC">
      <w:pPr>
        <w:pStyle w:val="a7"/>
        <w:numPr>
          <w:ilvl w:val="0"/>
          <w:numId w:val="8"/>
        </w:num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принципы о</w:t>
      </w:r>
      <w:r w:rsidRPr="003A6109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6109">
        <w:rPr>
          <w:rFonts w:ascii="Times New Roman" w:hAnsi="Times New Roman" w:cs="Times New Roman"/>
          <w:sz w:val="28"/>
          <w:szCs w:val="28"/>
        </w:rPr>
        <w:t xml:space="preserve"> иностранному языку в </w:t>
      </w:r>
      <w:r w:rsidR="001A30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A6109">
        <w:rPr>
          <w:rFonts w:ascii="Times New Roman" w:hAnsi="Times New Roman" w:cs="Times New Roman"/>
          <w:sz w:val="28"/>
          <w:szCs w:val="28"/>
        </w:rPr>
        <w:t xml:space="preserve"> веке</w:t>
      </w:r>
      <w:r w:rsidR="00C5466F">
        <w:rPr>
          <w:rFonts w:ascii="Times New Roman" w:hAnsi="Times New Roman" w:cs="Times New Roman"/>
          <w:sz w:val="28"/>
          <w:szCs w:val="28"/>
        </w:rPr>
        <w:t>.</w:t>
      </w:r>
    </w:p>
    <w:p w:rsidR="00061EAA" w:rsidRPr="003E472E" w:rsidRDefault="001A30AC" w:rsidP="008047AC">
      <w:pPr>
        <w:pStyle w:val="a7"/>
        <w:numPr>
          <w:ilvl w:val="0"/>
          <w:numId w:val="8"/>
        </w:num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A30AC">
        <w:rPr>
          <w:rFonts w:ascii="Times New Roman" w:hAnsi="Times New Roman" w:cs="Times New Roman"/>
          <w:sz w:val="28"/>
          <w:szCs w:val="28"/>
        </w:rPr>
        <w:t>Определить Место иностранного языка среди других дисциплин</w:t>
      </w:r>
      <w:r w:rsidR="003E472E">
        <w:rPr>
          <w:rFonts w:ascii="Times New Roman" w:hAnsi="Times New Roman" w:cs="Times New Roman"/>
          <w:sz w:val="28"/>
          <w:szCs w:val="28"/>
        </w:rPr>
        <w:t>.</w:t>
      </w:r>
    </w:p>
    <w:p w:rsidR="00F10160" w:rsidRPr="003621E7" w:rsidRDefault="00B36565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основы:</w:t>
      </w:r>
      <w:r w:rsidR="009A6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212" w:rsidRPr="00B573EB">
        <w:rPr>
          <w:rFonts w:ascii="Times New Roman" w:hAnsi="Times New Roman" w:cs="Times New Roman"/>
          <w:sz w:val="28"/>
          <w:szCs w:val="28"/>
        </w:rPr>
        <w:t>современны</w:t>
      </w:r>
      <w:r w:rsidR="00B573EB">
        <w:rPr>
          <w:rFonts w:ascii="Times New Roman" w:hAnsi="Times New Roman" w:cs="Times New Roman"/>
          <w:sz w:val="28"/>
          <w:szCs w:val="28"/>
        </w:rPr>
        <w:t>е</w:t>
      </w:r>
      <w:r w:rsidR="00BC3221">
        <w:rPr>
          <w:rFonts w:ascii="Times New Roman" w:hAnsi="Times New Roman" w:cs="Times New Roman"/>
          <w:sz w:val="28"/>
          <w:szCs w:val="28"/>
        </w:rPr>
        <w:t xml:space="preserve"> (за последние 5 лет)</w:t>
      </w:r>
      <w:r w:rsidR="009A6212" w:rsidRPr="00B573EB">
        <w:rPr>
          <w:rFonts w:ascii="Times New Roman" w:hAnsi="Times New Roman" w:cs="Times New Roman"/>
          <w:sz w:val="28"/>
          <w:szCs w:val="28"/>
        </w:rPr>
        <w:t xml:space="preserve"> научные труды</w:t>
      </w:r>
      <w:r w:rsidR="00B573EB" w:rsidRPr="00B573EB">
        <w:rPr>
          <w:rFonts w:ascii="Times New Roman" w:hAnsi="Times New Roman" w:cs="Times New Roman"/>
          <w:sz w:val="28"/>
          <w:szCs w:val="28"/>
        </w:rPr>
        <w:t>, исследования</w:t>
      </w:r>
      <w:r w:rsidR="009A6212" w:rsidRPr="00B573EB">
        <w:rPr>
          <w:rFonts w:ascii="Times New Roman" w:hAnsi="Times New Roman" w:cs="Times New Roman"/>
          <w:sz w:val="28"/>
          <w:szCs w:val="28"/>
        </w:rPr>
        <w:t xml:space="preserve"> и </w:t>
      </w:r>
      <w:r w:rsidR="003E472E" w:rsidRPr="00B573EB">
        <w:rPr>
          <w:rFonts w:ascii="Times New Roman" w:hAnsi="Times New Roman" w:cs="Times New Roman"/>
          <w:sz w:val="28"/>
          <w:szCs w:val="28"/>
        </w:rPr>
        <w:t xml:space="preserve">их </w:t>
      </w:r>
      <w:r w:rsidR="00B573EB" w:rsidRPr="00B573EB">
        <w:rPr>
          <w:rFonts w:ascii="Times New Roman" w:hAnsi="Times New Roman" w:cs="Times New Roman"/>
          <w:sz w:val="28"/>
          <w:szCs w:val="28"/>
        </w:rPr>
        <w:t>отражение в учебной литературе</w:t>
      </w:r>
      <w:r w:rsidR="00B57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212" w:rsidRPr="009A6212">
        <w:rPr>
          <w:rFonts w:ascii="Times New Roman" w:hAnsi="Times New Roman" w:cs="Times New Roman"/>
          <w:sz w:val="28"/>
          <w:szCs w:val="28"/>
        </w:rPr>
        <w:t>в аспекте исследуемой проблематики</w:t>
      </w:r>
      <w:r w:rsidR="00B573EB">
        <w:rPr>
          <w:rFonts w:ascii="Times New Roman" w:hAnsi="Times New Roman" w:cs="Times New Roman"/>
          <w:sz w:val="28"/>
          <w:szCs w:val="28"/>
        </w:rPr>
        <w:t>.</w:t>
      </w:r>
    </w:p>
    <w:p w:rsidR="00B36565" w:rsidRPr="00FD7D1C" w:rsidRDefault="00B36565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="00F11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928" w:rsidRPr="00030928">
        <w:rPr>
          <w:rFonts w:ascii="Times New Roman" w:hAnsi="Times New Roman" w:cs="Times New Roman"/>
          <w:sz w:val="28"/>
          <w:szCs w:val="28"/>
        </w:rPr>
        <w:t>теоретический</w:t>
      </w:r>
      <w:r w:rsidR="00030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EA5" w:rsidRPr="00F11EA5">
        <w:rPr>
          <w:rFonts w:ascii="Times New Roman" w:hAnsi="Times New Roman" w:cs="Times New Roman"/>
          <w:sz w:val="28"/>
          <w:szCs w:val="28"/>
        </w:rPr>
        <w:t>анализ педагогической литературы</w:t>
      </w:r>
      <w:r w:rsidR="00030928">
        <w:rPr>
          <w:rFonts w:ascii="Times New Roman" w:hAnsi="Times New Roman" w:cs="Times New Roman"/>
          <w:sz w:val="28"/>
          <w:szCs w:val="28"/>
        </w:rPr>
        <w:t xml:space="preserve"> и научных публикаций</w:t>
      </w:r>
      <w:r w:rsidR="00930F6D">
        <w:rPr>
          <w:rFonts w:ascii="Times New Roman" w:hAnsi="Times New Roman" w:cs="Times New Roman"/>
          <w:sz w:val="28"/>
          <w:szCs w:val="28"/>
        </w:rPr>
        <w:t>:</w:t>
      </w:r>
      <w:r w:rsidR="00930F6D" w:rsidRPr="00930F6D">
        <w:rPr>
          <w:rFonts w:ascii="Times New Roman" w:hAnsi="Times New Roman" w:cs="Times New Roman"/>
          <w:sz w:val="28"/>
          <w:szCs w:val="28"/>
        </w:rPr>
        <w:t xml:space="preserve"> </w:t>
      </w:r>
      <w:r w:rsidR="00930F6D" w:rsidRPr="00591DC3">
        <w:rPr>
          <w:rFonts w:ascii="Times New Roman" w:hAnsi="Times New Roman" w:cs="Times New Roman"/>
          <w:sz w:val="28"/>
          <w:szCs w:val="28"/>
        </w:rPr>
        <w:t>составления библиографии</w:t>
      </w:r>
      <w:r w:rsidR="00FD7D1C">
        <w:rPr>
          <w:rFonts w:ascii="Times New Roman" w:hAnsi="Times New Roman" w:cs="Times New Roman"/>
          <w:sz w:val="28"/>
          <w:szCs w:val="28"/>
        </w:rPr>
        <w:t>,</w:t>
      </w:r>
      <w:r w:rsidR="00930F6D" w:rsidRPr="00591DC3">
        <w:t xml:space="preserve"> </w:t>
      </w:r>
      <w:r w:rsidR="00930F6D" w:rsidRPr="00591DC3">
        <w:rPr>
          <w:rFonts w:ascii="Times New Roman" w:hAnsi="Times New Roman" w:cs="Times New Roman"/>
          <w:sz w:val="28"/>
          <w:szCs w:val="28"/>
        </w:rPr>
        <w:t>аннотирование</w:t>
      </w:r>
      <w:r w:rsidR="00FD7D1C">
        <w:rPr>
          <w:rFonts w:ascii="Times New Roman" w:hAnsi="Times New Roman" w:cs="Times New Roman"/>
          <w:sz w:val="28"/>
          <w:szCs w:val="28"/>
        </w:rPr>
        <w:t>,</w:t>
      </w:r>
      <w:r w:rsidR="00930F6D" w:rsidRPr="00930F6D">
        <w:t xml:space="preserve"> </w:t>
      </w:r>
      <w:r w:rsidR="00930F6D" w:rsidRPr="00930F6D">
        <w:rPr>
          <w:rFonts w:ascii="Times New Roman" w:hAnsi="Times New Roman" w:cs="Times New Roman"/>
          <w:sz w:val="28"/>
          <w:szCs w:val="28"/>
        </w:rPr>
        <w:t>цитировани</w:t>
      </w:r>
      <w:r w:rsidR="00FD7D1C">
        <w:rPr>
          <w:rFonts w:ascii="Times New Roman" w:hAnsi="Times New Roman" w:cs="Times New Roman"/>
          <w:sz w:val="28"/>
          <w:szCs w:val="28"/>
        </w:rPr>
        <w:t>е;</w:t>
      </w:r>
      <w:r w:rsidR="00F11EA5">
        <w:rPr>
          <w:rFonts w:ascii="Times New Roman" w:hAnsi="Times New Roman" w:cs="Times New Roman"/>
          <w:sz w:val="28"/>
          <w:szCs w:val="28"/>
        </w:rPr>
        <w:t xml:space="preserve"> </w:t>
      </w:r>
      <w:r w:rsidR="00F11EA5" w:rsidRPr="00F11EA5">
        <w:rPr>
          <w:rFonts w:ascii="Times New Roman" w:hAnsi="Times New Roman" w:cs="Times New Roman"/>
          <w:sz w:val="28"/>
          <w:szCs w:val="28"/>
        </w:rPr>
        <w:t>аналогия; сравнение;</w:t>
      </w:r>
      <w:r w:rsidR="00556A8B" w:rsidRPr="00556A8B">
        <w:t xml:space="preserve"> </w:t>
      </w:r>
      <w:r w:rsidR="00556A8B" w:rsidRPr="00556A8B">
        <w:rPr>
          <w:rFonts w:ascii="Times New Roman" w:hAnsi="Times New Roman" w:cs="Times New Roman"/>
          <w:sz w:val="28"/>
          <w:szCs w:val="28"/>
        </w:rPr>
        <w:t>прогнозирование</w:t>
      </w:r>
      <w:r w:rsidR="00FD7D1C">
        <w:rPr>
          <w:rFonts w:ascii="Times New Roman" w:hAnsi="Times New Roman" w:cs="Times New Roman"/>
          <w:sz w:val="28"/>
          <w:szCs w:val="28"/>
        </w:rPr>
        <w:t>;</w:t>
      </w:r>
      <w:r w:rsidR="00556A8B" w:rsidRPr="00556A8B">
        <w:t xml:space="preserve"> </w:t>
      </w:r>
      <w:r w:rsidR="00556A8B" w:rsidRPr="00556A8B">
        <w:rPr>
          <w:rFonts w:ascii="Times New Roman" w:hAnsi="Times New Roman" w:cs="Times New Roman"/>
          <w:sz w:val="28"/>
          <w:szCs w:val="28"/>
        </w:rPr>
        <w:t>индукция и дедукция;</w:t>
      </w:r>
      <w:r w:rsidR="00556A8B">
        <w:rPr>
          <w:rFonts w:ascii="Times New Roman" w:hAnsi="Times New Roman" w:cs="Times New Roman"/>
          <w:sz w:val="28"/>
          <w:szCs w:val="28"/>
        </w:rPr>
        <w:t xml:space="preserve"> </w:t>
      </w:r>
      <w:r w:rsidR="00556A8B" w:rsidRPr="00556A8B">
        <w:rPr>
          <w:rFonts w:ascii="Times New Roman" w:hAnsi="Times New Roman" w:cs="Times New Roman"/>
          <w:sz w:val="28"/>
          <w:szCs w:val="28"/>
        </w:rPr>
        <w:t>анализ и синтез</w:t>
      </w:r>
      <w:r w:rsidR="003E472E">
        <w:rPr>
          <w:rFonts w:ascii="Times New Roman" w:hAnsi="Times New Roman" w:cs="Times New Roman"/>
          <w:sz w:val="28"/>
          <w:szCs w:val="28"/>
        </w:rPr>
        <w:t xml:space="preserve"> исследуемых материалов</w:t>
      </w:r>
      <w:r w:rsidR="00FD7D1C">
        <w:rPr>
          <w:rFonts w:ascii="Times New Roman" w:hAnsi="Times New Roman" w:cs="Times New Roman"/>
          <w:sz w:val="28"/>
          <w:szCs w:val="28"/>
        </w:rPr>
        <w:t>.</w:t>
      </w:r>
    </w:p>
    <w:p w:rsidR="00BB0862" w:rsidRPr="00BB0862" w:rsidRDefault="00C5466F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862" w:rsidRPr="00BB0862">
        <w:rPr>
          <w:rFonts w:ascii="Times New Roman" w:hAnsi="Times New Roman" w:cs="Times New Roman"/>
          <w:sz w:val="28"/>
          <w:szCs w:val="28"/>
        </w:rPr>
        <w:t>Теоретические обобщения и выводы о сущности и основных тенденциях</w:t>
      </w:r>
      <w:r w:rsidR="00EB5F90">
        <w:rPr>
          <w:rFonts w:ascii="Times New Roman" w:hAnsi="Times New Roman" w:cs="Times New Roman"/>
          <w:sz w:val="28"/>
          <w:szCs w:val="28"/>
        </w:rPr>
        <w:t xml:space="preserve"> воспитательных целей в </w:t>
      </w:r>
      <w:r w:rsidR="002823A0" w:rsidRPr="002823A0">
        <w:rPr>
          <w:rFonts w:ascii="Times New Roman" w:hAnsi="Times New Roman" w:cs="Times New Roman"/>
          <w:sz w:val="28"/>
          <w:szCs w:val="28"/>
        </w:rPr>
        <w:t>обучени</w:t>
      </w:r>
      <w:r w:rsidR="002823A0">
        <w:rPr>
          <w:rFonts w:ascii="Times New Roman" w:hAnsi="Times New Roman" w:cs="Times New Roman"/>
          <w:sz w:val="28"/>
          <w:szCs w:val="28"/>
        </w:rPr>
        <w:t>и</w:t>
      </w:r>
      <w:r w:rsidR="002823A0" w:rsidRPr="002823A0">
        <w:rPr>
          <w:rFonts w:ascii="Times New Roman" w:hAnsi="Times New Roman" w:cs="Times New Roman"/>
          <w:sz w:val="28"/>
          <w:szCs w:val="28"/>
        </w:rPr>
        <w:t xml:space="preserve"> иностранным языкам</w:t>
      </w:r>
      <w:r w:rsidR="00BB0862" w:rsidRPr="00BB0862">
        <w:rPr>
          <w:rFonts w:ascii="Times New Roman" w:hAnsi="Times New Roman" w:cs="Times New Roman"/>
          <w:sz w:val="28"/>
          <w:szCs w:val="28"/>
        </w:rPr>
        <w:t xml:space="preserve"> вносят существенный вклад в теорию и практику образования в аспекте ее гуманизации.</w:t>
      </w:r>
    </w:p>
    <w:p w:rsidR="00BB0862" w:rsidRPr="00BB0862" w:rsidRDefault="00BB0862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862">
        <w:rPr>
          <w:rFonts w:ascii="Times New Roman" w:hAnsi="Times New Roman" w:cs="Times New Roman"/>
          <w:sz w:val="28"/>
          <w:szCs w:val="28"/>
        </w:rPr>
        <w:t xml:space="preserve">Дан концептуальный анализ теоретико-педагогического и методического наследия выдающихся </w:t>
      </w:r>
      <w:r w:rsidR="002823A0">
        <w:rPr>
          <w:rFonts w:ascii="Times New Roman" w:hAnsi="Times New Roman" w:cs="Times New Roman"/>
          <w:sz w:val="28"/>
          <w:szCs w:val="28"/>
        </w:rPr>
        <w:t>философов</w:t>
      </w:r>
      <w:r w:rsidRPr="00BB0862">
        <w:rPr>
          <w:rFonts w:ascii="Times New Roman" w:hAnsi="Times New Roman" w:cs="Times New Roman"/>
          <w:sz w:val="28"/>
          <w:szCs w:val="28"/>
        </w:rPr>
        <w:t xml:space="preserve"> и педагогов прошлого, что обогащает трактовку отечественного историко-педагогического процесса </w:t>
      </w:r>
      <w:r w:rsidR="00F13A74">
        <w:rPr>
          <w:rFonts w:ascii="Times New Roman" w:hAnsi="Times New Roman" w:cs="Times New Roman"/>
          <w:sz w:val="28"/>
          <w:szCs w:val="28"/>
        </w:rPr>
        <w:t>от периода суще</w:t>
      </w:r>
      <w:r w:rsidR="000A55D4">
        <w:rPr>
          <w:rFonts w:ascii="Times New Roman" w:hAnsi="Times New Roman" w:cs="Times New Roman"/>
          <w:sz w:val="28"/>
          <w:szCs w:val="28"/>
        </w:rPr>
        <w:t>с</w:t>
      </w:r>
      <w:r w:rsidR="00F13A74">
        <w:rPr>
          <w:rFonts w:ascii="Times New Roman" w:hAnsi="Times New Roman" w:cs="Times New Roman"/>
          <w:sz w:val="28"/>
          <w:szCs w:val="28"/>
        </w:rPr>
        <w:t xml:space="preserve">твования </w:t>
      </w:r>
      <w:r w:rsidR="000A55D4">
        <w:rPr>
          <w:rFonts w:ascii="Times New Roman" w:hAnsi="Times New Roman" w:cs="Times New Roman"/>
          <w:sz w:val="28"/>
          <w:szCs w:val="28"/>
        </w:rPr>
        <w:t>Древней Греции до наших дней</w:t>
      </w:r>
      <w:r w:rsidRPr="00BB0862">
        <w:rPr>
          <w:rFonts w:ascii="Times New Roman" w:hAnsi="Times New Roman" w:cs="Times New Roman"/>
          <w:sz w:val="28"/>
          <w:szCs w:val="28"/>
        </w:rPr>
        <w:t>.</w:t>
      </w:r>
    </w:p>
    <w:p w:rsidR="0011000F" w:rsidRDefault="00B36565" w:rsidP="008047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1E7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работы</w:t>
      </w:r>
      <w:r w:rsidR="00BB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862" w:rsidRPr="00301B04">
        <w:rPr>
          <w:rFonts w:ascii="Times New Roman" w:hAnsi="Times New Roman" w:cs="Times New Roman"/>
          <w:sz w:val="28"/>
          <w:szCs w:val="28"/>
        </w:rPr>
        <w:t>состоит в том, что представлен комплекс положений и выводов, который может быть использован</w:t>
      </w:r>
      <w:r w:rsidR="00301B04" w:rsidRPr="00301B04">
        <w:rPr>
          <w:rFonts w:ascii="Times New Roman" w:hAnsi="Times New Roman" w:cs="Times New Roman"/>
          <w:sz w:val="28"/>
          <w:szCs w:val="28"/>
        </w:rPr>
        <w:t xml:space="preserve"> при организации учебного процесса в средних учебных заведениях;</w:t>
      </w:r>
      <w:r w:rsidR="00BA1573">
        <w:rPr>
          <w:rFonts w:ascii="Times New Roman" w:hAnsi="Times New Roman" w:cs="Times New Roman"/>
          <w:sz w:val="28"/>
          <w:szCs w:val="28"/>
        </w:rPr>
        <w:t xml:space="preserve"> </w:t>
      </w:r>
      <w:r w:rsidR="00301B04" w:rsidRPr="00301B04">
        <w:rPr>
          <w:rFonts w:ascii="Times New Roman" w:hAnsi="Times New Roman" w:cs="Times New Roman"/>
          <w:sz w:val="28"/>
          <w:szCs w:val="28"/>
        </w:rPr>
        <w:t>в переосмыслении и обогащении современных методик иноязычного образования;</w:t>
      </w:r>
      <w:r w:rsidR="00BA1573">
        <w:rPr>
          <w:rFonts w:ascii="Times New Roman" w:hAnsi="Times New Roman" w:cs="Times New Roman"/>
          <w:sz w:val="28"/>
          <w:szCs w:val="28"/>
        </w:rPr>
        <w:t xml:space="preserve"> </w:t>
      </w:r>
      <w:r w:rsidR="00301B04" w:rsidRPr="00301B04">
        <w:rPr>
          <w:rFonts w:ascii="Times New Roman" w:hAnsi="Times New Roman" w:cs="Times New Roman"/>
          <w:sz w:val="28"/>
          <w:szCs w:val="28"/>
        </w:rPr>
        <w:t>в процессе профессиональной подготовки будущего учителя, при разработке программ и пособий спецкурсов, лекций для студентов педагогических специальностей вузов и педагогических училищ.</w:t>
      </w:r>
    </w:p>
    <w:p w:rsidR="00B36565" w:rsidRPr="001E12DE" w:rsidRDefault="001E12DE" w:rsidP="006B4D2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1344438"/>
      <w:r w:rsidRPr="001E12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ИСТОРИЯ И СОВРЕМЕННАЯ ХАРАКТЕРИСТИКА ВОСПИТАНИЯ И ОБРАЗОВАНИЯ</w:t>
      </w:r>
      <w:bookmarkEnd w:id="1"/>
    </w:p>
    <w:p w:rsidR="003649D5" w:rsidRDefault="003649D5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FD3" w:rsidRPr="009170A3" w:rsidRDefault="009D2A18" w:rsidP="006B4D2A">
      <w:pPr>
        <w:pStyle w:val="a7"/>
        <w:numPr>
          <w:ilvl w:val="1"/>
          <w:numId w:val="2"/>
        </w:num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1344439"/>
      <w:r w:rsidRPr="009170A3">
        <w:rPr>
          <w:rFonts w:ascii="Times New Roman" w:hAnsi="Times New Roman" w:cs="Times New Roman"/>
          <w:b/>
          <w:bCs/>
          <w:sz w:val="28"/>
          <w:szCs w:val="28"/>
        </w:rPr>
        <w:t>Исторический аспект воспитания и образования</w:t>
      </w:r>
      <w:bookmarkEnd w:id="2"/>
    </w:p>
    <w:p w:rsidR="009170A3" w:rsidRDefault="009170A3" w:rsidP="009170A3">
      <w:pPr>
        <w:pStyle w:val="a7"/>
        <w:spacing w:after="0" w:line="360" w:lineRule="auto"/>
        <w:ind w:left="1815"/>
        <w:jc w:val="both"/>
        <w:rPr>
          <w:rFonts w:ascii="Times New Roman" w:hAnsi="Times New Roman" w:cs="Times New Roman"/>
          <w:sz w:val="28"/>
          <w:szCs w:val="28"/>
        </w:rPr>
      </w:pPr>
    </w:p>
    <w:p w:rsidR="00A47B3E" w:rsidRDefault="00E503BE" w:rsidP="00EF72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9E1">
        <w:rPr>
          <w:rFonts w:ascii="Times New Roman" w:hAnsi="Times New Roman" w:cs="Times New Roman"/>
          <w:sz w:val="28"/>
          <w:szCs w:val="28"/>
        </w:rPr>
        <w:t xml:space="preserve">В Древней Греции педагогика зарождалась как особая отрасль философии, занимавшаяся проблемами воспитания. </w:t>
      </w:r>
      <w:r w:rsidR="0016180D" w:rsidRPr="0016180D">
        <w:rPr>
          <w:rFonts w:ascii="Times New Roman" w:hAnsi="Times New Roman" w:cs="Times New Roman"/>
          <w:sz w:val="28"/>
          <w:szCs w:val="28"/>
        </w:rPr>
        <w:t xml:space="preserve">В Древней Греции существовало две основные системы воспитания: спартанская и афинская. </w:t>
      </w:r>
      <w:r w:rsidR="00EF72C6">
        <w:rPr>
          <w:rFonts w:ascii="Times New Roman" w:hAnsi="Times New Roman" w:cs="Times New Roman"/>
          <w:sz w:val="28"/>
          <w:szCs w:val="28"/>
        </w:rPr>
        <w:t xml:space="preserve">Спартанская система </w:t>
      </w:r>
      <w:r w:rsidR="0016180D" w:rsidRPr="0016180D">
        <w:rPr>
          <w:rFonts w:ascii="Times New Roman" w:hAnsi="Times New Roman" w:cs="Times New Roman"/>
          <w:sz w:val="28"/>
          <w:szCs w:val="28"/>
        </w:rPr>
        <w:t>особое внимание уделял</w:t>
      </w:r>
      <w:r w:rsidR="00EF72C6">
        <w:rPr>
          <w:rFonts w:ascii="Times New Roman" w:hAnsi="Times New Roman" w:cs="Times New Roman"/>
          <w:sz w:val="28"/>
          <w:szCs w:val="28"/>
        </w:rPr>
        <w:t>а</w:t>
      </w:r>
      <w:r w:rsidR="0016180D" w:rsidRPr="0016180D">
        <w:rPr>
          <w:rFonts w:ascii="Times New Roman" w:hAnsi="Times New Roman" w:cs="Times New Roman"/>
          <w:sz w:val="28"/>
          <w:szCs w:val="28"/>
        </w:rPr>
        <w:t xml:space="preserve"> военной подготовке и физическому воспитанию. </w:t>
      </w:r>
      <w:r w:rsidR="008769E1" w:rsidRPr="008769E1">
        <w:rPr>
          <w:rFonts w:ascii="Times New Roman" w:hAnsi="Times New Roman" w:cs="Times New Roman"/>
          <w:sz w:val="28"/>
          <w:szCs w:val="28"/>
        </w:rPr>
        <w:t>Основной целью афинской системы было подготовить господствующую верхушку рабовладельческого государства</w:t>
      </w:r>
      <w:r w:rsidR="00EF72C6">
        <w:rPr>
          <w:rFonts w:ascii="Times New Roman" w:hAnsi="Times New Roman" w:cs="Times New Roman"/>
          <w:sz w:val="28"/>
          <w:szCs w:val="28"/>
        </w:rPr>
        <w:t>:</w:t>
      </w:r>
      <w:r w:rsidR="008769E1" w:rsidRPr="008769E1">
        <w:rPr>
          <w:rFonts w:ascii="Times New Roman" w:hAnsi="Times New Roman" w:cs="Times New Roman"/>
          <w:sz w:val="28"/>
          <w:szCs w:val="28"/>
        </w:rPr>
        <w:t xml:space="preserve"> сочетание умственного, нравственного, эстетического и физического воспитания. </w:t>
      </w:r>
    </w:p>
    <w:p w:rsidR="0016180D" w:rsidRDefault="008769E1" w:rsidP="00A47B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9E1">
        <w:rPr>
          <w:rFonts w:ascii="Times New Roman" w:hAnsi="Times New Roman" w:cs="Times New Roman"/>
          <w:sz w:val="28"/>
          <w:szCs w:val="28"/>
        </w:rPr>
        <w:t xml:space="preserve">Демокрит (460-370 гг. до н.э.) акцентировал внимание на необходимости семейного воспитания; важности в ходе обучения и воспитания упражнений; высоком значении приучения ребенка к труду. </w:t>
      </w:r>
    </w:p>
    <w:p w:rsidR="00256CB0" w:rsidRDefault="008769E1" w:rsidP="009D2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9E1">
        <w:rPr>
          <w:rFonts w:ascii="Times New Roman" w:hAnsi="Times New Roman" w:cs="Times New Roman"/>
          <w:sz w:val="28"/>
          <w:szCs w:val="28"/>
        </w:rPr>
        <w:t>Сократ (470-399 гг. до н.э.)</w:t>
      </w:r>
      <w:r w:rsidR="00032D80">
        <w:rPr>
          <w:rFonts w:ascii="Times New Roman" w:hAnsi="Times New Roman" w:cs="Times New Roman"/>
          <w:sz w:val="28"/>
          <w:szCs w:val="28"/>
        </w:rPr>
        <w:t xml:space="preserve"> </w:t>
      </w:r>
      <w:r w:rsidRPr="008769E1">
        <w:rPr>
          <w:rFonts w:ascii="Times New Roman" w:hAnsi="Times New Roman" w:cs="Times New Roman"/>
          <w:sz w:val="28"/>
          <w:szCs w:val="28"/>
        </w:rPr>
        <w:t>побуждал, мотивировал учеников самих искать и находить истину</w:t>
      </w:r>
      <w:r w:rsidR="00A632D9">
        <w:rPr>
          <w:rFonts w:ascii="Times New Roman" w:hAnsi="Times New Roman" w:cs="Times New Roman"/>
          <w:sz w:val="28"/>
          <w:szCs w:val="28"/>
        </w:rPr>
        <w:t xml:space="preserve">, </w:t>
      </w:r>
      <w:r w:rsidRPr="008769E1">
        <w:rPr>
          <w:rFonts w:ascii="Times New Roman" w:hAnsi="Times New Roman" w:cs="Times New Roman"/>
          <w:sz w:val="28"/>
          <w:szCs w:val="28"/>
        </w:rPr>
        <w:t xml:space="preserve">подводил ученика к признанию истинных положений вещей. </w:t>
      </w:r>
    </w:p>
    <w:p w:rsidR="000B4B2C" w:rsidRDefault="008769E1" w:rsidP="005965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9E1">
        <w:rPr>
          <w:rFonts w:ascii="Times New Roman" w:hAnsi="Times New Roman" w:cs="Times New Roman"/>
          <w:sz w:val="28"/>
          <w:szCs w:val="28"/>
        </w:rPr>
        <w:t>Платон (427-347 гг. до н.э.)</w:t>
      </w:r>
      <w:r w:rsidR="00147738">
        <w:rPr>
          <w:rFonts w:ascii="Times New Roman" w:hAnsi="Times New Roman" w:cs="Times New Roman"/>
          <w:sz w:val="28"/>
          <w:szCs w:val="28"/>
        </w:rPr>
        <w:t xml:space="preserve"> </w:t>
      </w:r>
      <w:r w:rsidRPr="008769E1">
        <w:rPr>
          <w:rFonts w:ascii="Times New Roman" w:hAnsi="Times New Roman" w:cs="Times New Roman"/>
          <w:sz w:val="28"/>
          <w:szCs w:val="28"/>
        </w:rPr>
        <w:t xml:space="preserve">утверждал, что нельзя воспитывать душу и тело порознь, </w:t>
      </w:r>
      <w:r w:rsidR="00147738">
        <w:rPr>
          <w:rFonts w:ascii="Times New Roman" w:hAnsi="Times New Roman" w:cs="Times New Roman"/>
          <w:sz w:val="28"/>
          <w:szCs w:val="28"/>
        </w:rPr>
        <w:t>н</w:t>
      </w:r>
      <w:r w:rsidRPr="008769E1">
        <w:rPr>
          <w:rFonts w:ascii="Times New Roman" w:hAnsi="Times New Roman" w:cs="Times New Roman"/>
          <w:sz w:val="28"/>
          <w:szCs w:val="28"/>
        </w:rPr>
        <w:t xml:space="preserve">еобходимо воспитывать у детей привычки: не опаздывать, хорошо учиться и трудиться. </w:t>
      </w:r>
    </w:p>
    <w:p w:rsidR="009114C8" w:rsidRDefault="00D30184" w:rsidP="000B4B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84">
        <w:rPr>
          <w:rFonts w:ascii="Times New Roman" w:hAnsi="Times New Roman" w:cs="Times New Roman"/>
          <w:sz w:val="28"/>
          <w:szCs w:val="28"/>
        </w:rPr>
        <w:t>Аристотел</w:t>
      </w:r>
      <w:r w:rsidR="00002CBF">
        <w:rPr>
          <w:rFonts w:ascii="Times New Roman" w:hAnsi="Times New Roman" w:cs="Times New Roman"/>
          <w:sz w:val="28"/>
          <w:szCs w:val="28"/>
        </w:rPr>
        <w:t>ь</w:t>
      </w:r>
      <w:r w:rsidRPr="00D30184">
        <w:rPr>
          <w:rFonts w:ascii="Times New Roman" w:hAnsi="Times New Roman" w:cs="Times New Roman"/>
          <w:sz w:val="28"/>
          <w:szCs w:val="28"/>
        </w:rPr>
        <w:t xml:space="preserve"> (384-322 гг. до н.э.) основной целью воспитания </w:t>
      </w:r>
      <w:r w:rsidR="00002CBF">
        <w:rPr>
          <w:rFonts w:ascii="Times New Roman" w:hAnsi="Times New Roman" w:cs="Times New Roman"/>
          <w:sz w:val="28"/>
          <w:szCs w:val="28"/>
        </w:rPr>
        <w:t>считал</w:t>
      </w:r>
      <w:r w:rsidRPr="00D30184">
        <w:rPr>
          <w:rFonts w:ascii="Times New Roman" w:hAnsi="Times New Roman" w:cs="Times New Roman"/>
          <w:sz w:val="28"/>
          <w:szCs w:val="28"/>
        </w:rPr>
        <w:t xml:space="preserve"> нравственное развитие личности, воспитание таких качеств, как чувство собственного достоинства, чести, а также храбрость и мужество, умение повелевать рабами. </w:t>
      </w:r>
    </w:p>
    <w:p w:rsidR="00D05D92" w:rsidRDefault="00AF6644" w:rsidP="00461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644">
        <w:rPr>
          <w:rFonts w:ascii="Times New Roman" w:hAnsi="Times New Roman" w:cs="Times New Roman"/>
          <w:sz w:val="28"/>
          <w:szCs w:val="28"/>
        </w:rPr>
        <w:t xml:space="preserve">Система образования и воспитания личности в Древнем Риме имела </w:t>
      </w:r>
      <w:r w:rsidR="00B31FE2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002CBF">
        <w:rPr>
          <w:rFonts w:ascii="Times New Roman" w:hAnsi="Times New Roman" w:cs="Times New Roman"/>
          <w:sz w:val="28"/>
          <w:szCs w:val="28"/>
        </w:rPr>
        <w:t>ц</w:t>
      </w:r>
      <w:r w:rsidRPr="00AF6644">
        <w:rPr>
          <w:rFonts w:ascii="Times New Roman" w:hAnsi="Times New Roman" w:cs="Times New Roman"/>
          <w:sz w:val="28"/>
          <w:szCs w:val="28"/>
        </w:rPr>
        <w:t>ель</w:t>
      </w:r>
      <w:r w:rsidR="00002CBF">
        <w:rPr>
          <w:rFonts w:ascii="Times New Roman" w:hAnsi="Times New Roman" w:cs="Times New Roman"/>
          <w:sz w:val="28"/>
          <w:szCs w:val="28"/>
        </w:rPr>
        <w:t xml:space="preserve"> </w:t>
      </w:r>
      <w:r w:rsidRPr="00AF6644">
        <w:rPr>
          <w:rFonts w:ascii="Times New Roman" w:hAnsi="Times New Roman" w:cs="Times New Roman"/>
          <w:sz w:val="28"/>
          <w:szCs w:val="28"/>
        </w:rPr>
        <w:t>–</w:t>
      </w:r>
      <w:r w:rsidR="00B31FE2">
        <w:rPr>
          <w:rFonts w:ascii="Times New Roman" w:hAnsi="Times New Roman" w:cs="Times New Roman"/>
          <w:sz w:val="28"/>
          <w:szCs w:val="28"/>
        </w:rPr>
        <w:t xml:space="preserve"> </w:t>
      </w:r>
      <w:r w:rsidRPr="00AF6644">
        <w:rPr>
          <w:rFonts w:ascii="Times New Roman" w:hAnsi="Times New Roman" w:cs="Times New Roman"/>
          <w:sz w:val="28"/>
          <w:szCs w:val="28"/>
        </w:rPr>
        <w:t xml:space="preserve">необходимость подготовки храброго воина, готового и способного пожертвовать собой на благо своего рода и своего государства. В грамматических школах, где обучались дети богатых и знатных семей, </w:t>
      </w:r>
      <w:r w:rsidRPr="00AF6644">
        <w:rPr>
          <w:rFonts w:ascii="Times New Roman" w:hAnsi="Times New Roman" w:cs="Times New Roman"/>
          <w:sz w:val="28"/>
          <w:szCs w:val="28"/>
        </w:rPr>
        <w:lastRenderedPageBreak/>
        <w:t>преподавались латинская грамматика, римская литература и греческий язык, а также риторика, необходимая тем римлянам, которые стремились занять выборные руководящие должности в Римской республике</w:t>
      </w:r>
      <w:r w:rsidR="00CB4856" w:rsidRPr="00CB4856">
        <w:rPr>
          <w:rFonts w:ascii="Times New Roman" w:hAnsi="Times New Roman" w:cs="Times New Roman"/>
          <w:sz w:val="28"/>
          <w:szCs w:val="28"/>
        </w:rPr>
        <w:t xml:space="preserve"> [9, </w:t>
      </w:r>
      <w:r w:rsidR="00CB48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4856" w:rsidRPr="00CB4856">
        <w:rPr>
          <w:rFonts w:ascii="Times New Roman" w:hAnsi="Times New Roman" w:cs="Times New Roman"/>
          <w:sz w:val="28"/>
          <w:szCs w:val="28"/>
        </w:rPr>
        <w:t>. 259]</w:t>
      </w:r>
      <w:r w:rsidRPr="00AF6644">
        <w:rPr>
          <w:rFonts w:ascii="Times New Roman" w:hAnsi="Times New Roman" w:cs="Times New Roman"/>
          <w:sz w:val="28"/>
          <w:szCs w:val="28"/>
        </w:rPr>
        <w:t xml:space="preserve">. Создавались также и воспитательные центры </w:t>
      </w:r>
      <w:r w:rsidR="005119DD">
        <w:rPr>
          <w:rFonts w:ascii="Times New Roman" w:hAnsi="Times New Roman" w:cs="Times New Roman"/>
          <w:sz w:val="28"/>
          <w:szCs w:val="28"/>
        </w:rPr>
        <w:t xml:space="preserve">– </w:t>
      </w:r>
      <w:r w:rsidRPr="00AF6644">
        <w:rPr>
          <w:rFonts w:ascii="Times New Roman" w:hAnsi="Times New Roman" w:cs="Times New Roman"/>
          <w:sz w:val="28"/>
          <w:szCs w:val="28"/>
        </w:rPr>
        <w:t xml:space="preserve">«Коллегии юношества», которые были предназначены только для детей римской знати. </w:t>
      </w:r>
      <w:r w:rsidR="001627C9">
        <w:rPr>
          <w:rFonts w:ascii="Times New Roman" w:hAnsi="Times New Roman" w:cs="Times New Roman"/>
          <w:sz w:val="28"/>
          <w:szCs w:val="28"/>
        </w:rPr>
        <w:t>С</w:t>
      </w:r>
      <w:r w:rsidR="001627C9" w:rsidRPr="00AF6644">
        <w:rPr>
          <w:rFonts w:ascii="Times New Roman" w:hAnsi="Times New Roman" w:cs="Times New Roman"/>
          <w:sz w:val="28"/>
          <w:szCs w:val="28"/>
        </w:rPr>
        <w:t xml:space="preserve">ердцевину образования в эпоху Средневековья составляли семь </w:t>
      </w:r>
      <w:r w:rsidR="00A766E5" w:rsidRPr="00AF6644">
        <w:rPr>
          <w:rFonts w:ascii="Times New Roman" w:hAnsi="Times New Roman" w:cs="Times New Roman"/>
          <w:sz w:val="28"/>
          <w:szCs w:val="28"/>
        </w:rPr>
        <w:t>дисциплин</w:t>
      </w:r>
      <w:r w:rsidR="00A766E5">
        <w:rPr>
          <w:rFonts w:ascii="Times New Roman" w:hAnsi="Times New Roman" w:cs="Times New Roman"/>
          <w:sz w:val="28"/>
          <w:szCs w:val="28"/>
        </w:rPr>
        <w:t xml:space="preserve">: </w:t>
      </w:r>
      <w:r w:rsidRPr="00AF6644">
        <w:rPr>
          <w:rFonts w:ascii="Times New Roman" w:hAnsi="Times New Roman" w:cs="Times New Roman"/>
          <w:sz w:val="28"/>
          <w:szCs w:val="28"/>
        </w:rPr>
        <w:t xml:space="preserve">грамматика, риторика, диалектика, арифметика, геометрия, астрономия, музыка.  </w:t>
      </w:r>
    </w:p>
    <w:p w:rsidR="00B406AB" w:rsidRDefault="00D05D92" w:rsidP="00D05D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6644">
        <w:rPr>
          <w:rFonts w:ascii="Times New Roman" w:hAnsi="Times New Roman" w:cs="Times New Roman"/>
          <w:sz w:val="28"/>
          <w:szCs w:val="28"/>
        </w:rPr>
        <w:t xml:space="preserve">о </w:t>
      </w:r>
      <w:r w:rsidR="00A766E5" w:rsidRPr="00AF6644">
        <w:rPr>
          <w:rFonts w:ascii="Times New Roman" w:hAnsi="Times New Roman" w:cs="Times New Roman"/>
          <w:sz w:val="28"/>
          <w:szCs w:val="28"/>
        </w:rPr>
        <w:t>Марк</w:t>
      </w:r>
      <w:r w:rsidR="00A766E5">
        <w:rPr>
          <w:rFonts w:ascii="Times New Roman" w:hAnsi="Times New Roman" w:cs="Times New Roman"/>
          <w:sz w:val="28"/>
          <w:szCs w:val="28"/>
        </w:rPr>
        <w:t>у</w:t>
      </w:r>
      <w:r w:rsidR="00A766E5" w:rsidRPr="00AF6644">
        <w:rPr>
          <w:rFonts w:ascii="Times New Roman" w:hAnsi="Times New Roman" w:cs="Times New Roman"/>
          <w:sz w:val="28"/>
          <w:szCs w:val="28"/>
        </w:rPr>
        <w:t xml:space="preserve"> Тулли</w:t>
      </w:r>
      <w:r w:rsidR="00A766E5">
        <w:rPr>
          <w:rFonts w:ascii="Times New Roman" w:hAnsi="Times New Roman" w:cs="Times New Roman"/>
          <w:sz w:val="28"/>
          <w:szCs w:val="28"/>
        </w:rPr>
        <w:t>ю</w:t>
      </w:r>
      <w:r w:rsidR="00A766E5" w:rsidRPr="00AF6644">
        <w:rPr>
          <w:rFonts w:ascii="Times New Roman" w:hAnsi="Times New Roman" w:cs="Times New Roman"/>
          <w:sz w:val="28"/>
          <w:szCs w:val="28"/>
        </w:rPr>
        <w:t xml:space="preserve"> </w:t>
      </w:r>
      <w:r w:rsidRPr="00AF6644">
        <w:rPr>
          <w:rFonts w:ascii="Times New Roman" w:hAnsi="Times New Roman" w:cs="Times New Roman"/>
          <w:sz w:val="28"/>
          <w:szCs w:val="28"/>
        </w:rPr>
        <w:t xml:space="preserve">Цицерону </w:t>
      </w:r>
      <w:r w:rsidR="00A766E5" w:rsidRPr="00AF6644">
        <w:rPr>
          <w:rFonts w:ascii="Times New Roman" w:hAnsi="Times New Roman" w:cs="Times New Roman"/>
          <w:sz w:val="28"/>
          <w:szCs w:val="28"/>
        </w:rPr>
        <w:t>(106-43 гг. до н.э.)</w:t>
      </w:r>
      <w:r w:rsidR="00A7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6644" w:rsidRPr="00AF6644">
        <w:rPr>
          <w:rFonts w:ascii="Times New Roman" w:hAnsi="Times New Roman" w:cs="Times New Roman"/>
          <w:sz w:val="28"/>
          <w:szCs w:val="28"/>
        </w:rPr>
        <w:t>деалом воспитания должен быть оратор, прекрасно владеющий своей речью</w:t>
      </w:r>
      <w:r w:rsidR="00996616">
        <w:rPr>
          <w:rFonts w:ascii="Times New Roman" w:hAnsi="Times New Roman" w:cs="Times New Roman"/>
          <w:sz w:val="28"/>
          <w:szCs w:val="28"/>
        </w:rPr>
        <w:t>,</w:t>
      </w:r>
      <w:r w:rsidR="00AF6644" w:rsidRPr="00AF6644">
        <w:rPr>
          <w:rFonts w:ascii="Times New Roman" w:hAnsi="Times New Roman" w:cs="Times New Roman"/>
          <w:sz w:val="28"/>
          <w:szCs w:val="28"/>
        </w:rPr>
        <w:t xml:space="preserve"> </w:t>
      </w:r>
      <w:r w:rsidR="00996616" w:rsidRPr="00AF664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996616">
        <w:rPr>
          <w:rFonts w:ascii="Times New Roman" w:hAnsi="Times New Roman" w:cs="Times New Roman"/>
          <w:sz w:val="28"/>
          <w:szCs w:val="28"/>
        </w:rPr>
        <w:t xml:space="preserve">должно быть непрерывным, нужна </w:t>
      </w:r>
      <w:r w:rsidR="00996616" w:rsidRPr="00AF6644">
        <w:rPr>
          <w:rFonts w:ascii="Times New Roman" w:hAnsi="Times New Roman" w:cs="Times New Roman"/>
          <w:sz w:val="28"/>
          <w:szCs w:val="28"/>
        </w:rPr>
        <w:t xml:space="preserve">систематическая работа над собой </w:t>
      </w:r>
      <w:r w:rsidR="00996616">
        <w:rPr>
          <w:rFonts w:ascii="Times New Roman" w:hAnsi="Times New Roman" w:cs="Times New Roman"/>
          <w:sz w:val="28"/>
          <w:szCs w:val="28"/>
        </w:rPr>
        <w:t xml:space="preserve">и </w:t>
      </w:r>
      <w:r w:rsidR="00AF6644" w:rsidRPr="00AF6644">
        <w:rPr>
          <w:rFonts w:ascii="Times New Roman" w:hAnsi="Times New Roman" w:cs="Times New Roman"/>
          <w:sz w:val="28"/>
          <w:szCs w:val="28"/>
        </w:rPr>
        <w:t xml:space="preserve">самообразование.  </w:t>
      </w:r>
    </w:p>
    <w:p w:rsidR="00CA39B9" w:rsidRDefault="00461301" w:rsidP="00D05D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644">
        <w:rPr>
          <w:rFonts w:ascii="Times New Roman" w:hAnsi="Times New Roman" w:cs="Times New Roman"/>
          <w:sz w:val="28"/>
          <w:szCs w:val="28"/>
        </w:rPr>
        <w:t>Луци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44">
        <w:rPr>
          <w:rFonts w:ascii="Times New Roman" w:hAnsi="Times New Roman" w:cs="Times New Roman"/>
          <w:sz w:val="28"/>
          <w:szCs w:val="28"/>
        </w:rPr>
        <w:t xml:space="preserve"> Ане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44">
        <w:rPr>
          <w:rFonts w:ascii="Times New Roman" w:hAnsi="Times New Roman" w:cs="Times New Roman"/>
          <w:sz w:val="28"/>
          <w:szCs w:val="28"/>
        </w:rPr>
        <w:t xml:space="preserve"> </w:t>
      </w:r>
      <w:r w:rsidR="00517352" w:rsidRPr="00AF6644">
        <w:rPr>
          <w:rFonts w:ascii="Times New Roman" w:hAnsi="Times New Roman" w:cs="Times New Roman"/>
          <w:sz w:val="28"/>
          <w:szCs w:val="28"/>
        </w:rPr>
        <w:t xml:space="preserve">Сенека </w:t>
      </w:r>
      <w:r w:rsidR="00AF6644" w:rsidRPr="00AF6644">
        <w:rPr>
          <w:rFonts w:ascii="Times New Roman" w:hAnsi="Times New Roman" w:cs="Times New Roman"/>
          <w:sz w:val="28"/>
          <w:szCs w:val="28"/>
        </w:rPr>
        <w:t xml:space="preserve">(4 г. до н.э. </w:t>
      </w:r>
      <w:r w:rsidR="00A47D73">
        <w:rPr>
          <w:rFonts w:ascii="Times New Roman" w:hAnsi="Times New Roman" w:cs="Times New Roman"/>
          <w:sz w:val="28"/>
          <w:szCs w:val="28"/>
        </w:rPr>
        <w:t>-</w:t>
      </w:r>
      <w:r w:rsidR="00AF6644" w:rsidRPr="00AF6644">
        <w:rPr>
          <w:rFonts w:ascii="Times New Roman" w:hAnsi="Times New Roman" w:cs="Times New Roman"/>
          <w:sz w:val="28"/>
          <w:szCs w:val="28"/>
        </w:rPr>
        <w:t xml:space="preserve"> 65 г. н.э.)</w:t>
      </w:r>
      <w:r w:rsidR="00517352">
        <w:rPr>
          <w:rFonts w:ascii="Times New Roman" w:hAnsi="Times New Roman" w:cs="Times New Roman"/>
          <w:sz w:val="28"/>
          <w:szCs w:val="28"/>
        </w:rPr>
        <w:t xml:space="preserve"> </w:t>
      </w:r>
      <w:r w:rsidR="00E37DEE">
        <w:rPr>
          <w:rFonts w:ascii="Times New Roman" w:hAnsi="Times New Roman" w:cs="Times New Roman"/>
          <w:sz w:val="28"/>
          <w:szCs w:val="28"/>
        </w:rPr>
        <w:t xml:space="preserve">считал, что </w:t>
      </w:r>
      <w:r w:rsidR="00A47D73">
        <w:rPr>
          <w:rFonts w:ascii="Times New Roman" w:hAnsi="Times New Roman" w:cs="Times New Roman"/>
          <w:sz w:val="28"/>
          <w:szCs w:val="28"/>
        </w:rPr>
        <w:t>и</w:t>
      </w:r>
      <w:r w:rsidR="00AF6644" w:rsidRPr="00AF6644">
        <w:rPr>
          <w:rFonts w:ascii="Times New Roman" w:hAnsi="Times New Roman" w:cs="Times New Roman"/>
          <w:sz w:val="28"/>
          <w:szCs w:val="28"/>
        </w:rPr>
        <w:t xml:space="preserve">менно философия поможет ученику постичь природу и самого себя, будет являться средством нравственного самосовершенствования человека. </w:t>
      </w:r>
    </w:p>
    <w:p w:rsidR="00EC7F2D" w:rsidRDefault="00461301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644">
        <w:rPr>
          <w:rFonts w:ascii="Times New Roman" w:hAnsi="Times New Roman" w:cs="Times New Roman"/>
          <w:sz w:val="28"/>
          <w:szCs w:val="28"/>
        </w:rPr>
        <w:t>Марк Фаби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44">
        <w:rPr>
          <w:rFonts w:ascii="Times New Roman" w:hAnsi="Times New Roman" w:cs="Times New Roman"/>
          <w:sz w:val="28"/>
          <w:szCs w:val="28"/>
        </w:rPr>
        <w:t xml:space="preserve"> </w:t>
      </w:r>
      <w:r w:rsidR="009170A3" w:rsidRPr="009170A3">
        <w:rPr>
          <w:rFonts w:ascii="Times New Roman" w:hAnsi="Times New Roman" w:cs="Times New Roman"/>
          <w:sz w:val="28"/>
          <w:szCs w:val="28"/>
        </w:rPr>
        <w:t>Квинтилиан (42-118 гг. н.э.)</w:t>
      </w:r>
      <w:r w:rsidR="00635863">
        <w:rPr>
          <w:rFonts w:ascii="Times New Roman" w:hAnsi="Times New Roman" w:cs="Times New Roman"/>
          <w:sz w:val="28"/>
          <w:szCs w:val="28"/>
        </w:rPr>
        <w:t xml:space="preserve"> </w:t>
      </w:r>
      <w:r w:rsidR="00351F2D">
        <w:rPr>
          <w:rFonts w:ascii="Times New Roman" w:hAnsi="Times New Roman" w:cs="Times New Roman"/>
          <w:sz w:val="28"/>
          <w:szCs w:val="28"/>
        </w:rPr>
        <w:t>был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сторонником общественного, а не домашнего воспитания</w:t>
      </w:r>
      <w:r w:rsidR="00351F2D">
        <w:rPr>
          <w:rFonts w:ascii="Times New Roman" w:hAnsi="Times New Roman" w:cs="Times New Roman"/>
          <w:sz w:val="28"/>
          <w:szCs w:val="28"/>
        </w:rPr>
        <w:t>,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</w:t>
      </w:r>
      <w:r w:rsidR="00351F2D">
        <w:rPr>
          <w:rFonts w:ascii="Times New Roman" w:hAnsi="Times New Roman" w:cs="Times New Roman"/>
          <w:sz w:val="28"/>
          <w:szCs w:val="28"/>
        </w:rPr>
        <w:t>считал, что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все дети являются сообразительными от природы и необходимо только </w:t>
      </w:r>
      <w:r w:rsidR="00351F2D" w:rsidRPr="009170A3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воспитание, </w:t>
      </w:r>
      <w:r w:rsidR="0092521B" w:rsidRPr="009170A3">
        <w:rPr>
          <w:rFonts w:ascii="Times New Roman" w:hAnsi="Times New Roman" w:cs="Times New Roman"/>
          <w:sz w:val="28"/>
          <w:szCs w:val="28"/>
        </w:rPr>
        <w:t>согласно их индивидуальным особенностям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8C" w:rsidRDefault="009170A3" w:rsidP="00702E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В Средние века педагогика была вначале скована идеологией церкви, отвергавшей античную систему образования, однако постепенно развивается светское образование, появилась высшая школа, где запоминание являлось главным принципом, а основными методами обучения были лекции, диспуты и практические упражнения</w:t>
      </w:r>
      <w:r w:rsidR="00CB4856" w:rsidRPr="00CB4856">
        <w:rPr>
          <w:rFonts w:ascii="Times New Roman" w:hAnsi="Times New Roman" w:cs="Times New Roman"/>
          <w:sz w:val="28"/>
          <w:szCs w:val="28"/>
        </w:rPr>
        <w:t xml:space="preserve"> [12, </w:t>
      </w:r>
      <w:r w:rsidR="00CB48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4856" w:rsidRPr="00CB4856">
        <w:rPr>
          <w:rFonts w:ascii="Times New Roman" w:hAnsi="Times New Roman" w:cs="Times New Roman"/>
          <w:sz w:val="28"/>
          <w:szCs w:val="28"/>
        </w:rPr>
        <w:t xml:space="preserve">. </w:t>
      </w:r>
      <w:r w:rsidR="00CB4856" w:rsidRPr="00C741A4">
        <w:rPr>
          <w:rFonts w:ascii="Times New Roman" w:hAnsi="Times New Roman" w:cs="Times New Roman"/>
          <w:sz w:val="28"/>
          <w:szCs w:val="28"/>
        </w:rPr>
        <w:t>94</w:t>
      </w:r>
      <w:r w:rsidR="00CB4856" w:rsidRPr="00CB4856">
        <w:rPr>
          <w:rFonts w:ascii="Times New Roman" w:hAnsi="Times New Roman" w:cs="Times New Roman"/>
          <w:sz w:val="28"/>
          <w:szCs w:val="28"/>
        </w:rPr>
        <w:t>]</w:t>
      </w:r>
      <w:r w:rsidRPr="00917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8C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Необходимо подчеркнуть, что важное значение в развитие педагогики </w:t>
      </w:r>
      <w:r w:rsidR="00840156" w:rsidRPr="009170A3">
        <w:rPr>
          <w:rFonts w:ascii="Times New Roman" w:hAnsi="Times New Roman" w:cs="Times New Roman"/>
          <w:sz w:val="28"/>
          <w:szCs w:val="28"/>
        </w:rPr>
        <w:t xml:space="preserve">на Руси </w:t>
      </w:r>
      <w:r w:rsidRPr="009170A3">
        <w:rPr>
          <w:rFonts w:ascii="Times New Roman" w:hAnsi="Times New Roman" w:cs="Times New Roman"/>
          <w:sz w:val="28"/>
          <w:szCs w:val="28"/>
        </w:rPr>
        <w:t>внесла схоластика, считавш</w:t>
      </w:r>
      <w:r w:rsidR="00840156">
        <w:rPr>
          <w:rFonts w:ascii="Times New Roman" w:hAnsi="Times New Roman" w:cs="Times New Roman"/>
          <w:sz w:val="28"/>
          <w:szCs w:val="28"/>
        </w:rPr>
        <w:t>ая</w:t>
      </w:r>
      <w:r w:rsidRPr="009170A3">
        <w:rPr>
          <w:rFonts w:ascii="Times New Roman" w:hAnsi="Times New Roman" w:cs="Times New Roman"/>
          <w:sz w:val="28"/>
          <w:szCs w:val="28"/>
        </w:rPr>
        <w:t xml:space="preserve"> основополагающей проблемой соотношение светского образования и религии. И именно </w:t>
      </w:r>
      <w:r w:rsidR="00840156">
        <w:rPr>
          <w:rFonts w:ascii="Times New Roman" w:hAnsi="Times New Roman" w:cs="Times New Roman"/>
          <w:sz w:val="28"/>
          <w:szCs w:val="28"/>
        </w:rPr>
        <w:t>она</w:t>
      </w:r>
      <w:r w:rsidRPr="009170A3">
        <w:rPr>
          <w:rFonts w:ascii="Times New Roman" w:hAnsi="Times New Roman" w:cs="Times New Roman"/>
          <w:sz w:val="28"/>
          <w:szCs w:val="28"/>
        </w:rPr>
        <w:t xml:space="preserve"> сыграла свою особенную роль в преемственности культуры античности в культуру средневековья и далее в культуру Нового времени. </w:t>
      </w:r>
    </w:p>
    <w:p w:rsidR="00552204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Пьер Абеляр (1079-1142) </w:t>
      </w:r>
      <w:r w:rsidR="00C14D16">
        <w:rPr>
          <w:rFonts w:ascii="Times New Roman" w:hAnsi="Times New Roman" w:cs="Times New Roman"/>
          <w:sz w:val="28"/>
          <w:szCs w:val="28"/>
        </w:rPr>
        <w:t>считал, что и</w:t>
      </w:r>
      <w:r w:rsidRPr="009170A3">
        <w:rPr>
          <w:rFonts w:ascii="Times New Roman" w:hAnsi="Times New Roman" w:cs="Times New Roman"/>
          <w:sz w:val="28"/>
          <w:szCs w:val="28"/>
        </w:rPr>
        <w:t>менно глубокие фундаментальные</w:t>
      </w:r>
      <w:r w:rsidR="00552204" w:rsidRPr="00552204">
        <w:rPr>
          <w:rFonts w:ascii="Times New Roman" w:hAnsi="Times New Roman" w:cs="Times New Roman"/>
          <w:sz w:val="28"/>
          <w:szCs w:val="28"/>
        </w:rPr>
        <w:t xml:space="preserve"> </w:t>
      </w:r>
      <w:r w:rsidR="00552204" w:rsidRPr="009170A3">
        <w:rPr>
          <w:rFonts w:ascii="Times New Roman" w:hAnsi="Times New Roman" w:cs="Times New Roman"/>
          <w:sz w:val="28"/>
          <w:szCs w:val="28"/>
        </w:rPr>
        <w:t>знания</w:t>
      </w:r>
      <w:r w:rsidRPr="009170A3">
        <w:rPr>
          <w:rFonts w:ascii="Times New Roman" w:hAnsi="Times New Roman" w:cs="Times New Roman"/>
          <w:sz w:val="28"/>
          <w:szCs w:val="28"/>
        </w:rPr>
        <w:t xml:space="preserve"> </w:t>
      </w:r>
      <w:r w:rsidR="008E3ECD">
        <w:rPr>
          <w:rFonts w:ascii="Times New Roman" w:hAnsi="Times New Roman" w:cs="Times New Roman"/>
          <w:sz w:val="28"/>
          <w:szCs w:val="28"/>
        </w:rPr>
        <w:t>– это</w:t>
      </w:r>
      <w:r w:rsidRPr="009170A3">
        <w:rPr>
          <w:rFonts w:ascii="Times New Roman" w:hAnsi="Times New Roman" w:cs="Times New Roman"/>
          <w:sz w:val="28"/>
          <w:szCs w:val="28"/>
        </w:rPr>
        <w:t xml:space="preserve"> результат кропотливой самостоятельной </w:t>
      </w:r>
      <w:r w:rsidRPr="009170A3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усвоению научной информации, формированию картины мира и расширению собственного кругозора. </w:t>
      </w:r>
    </w:p>
    <w:p w:rsidR="008F2F3E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Винсент де Бове (1190-1264) </w:t>
      </w:r>
      <w:r w:rsidR="008E3ECD">
        <w:rPr>
          <w:rFonts w:ascii="Times New Roman" w:hAnsi="Times New Roman" w:cs="Times New Roman"/>
          <w:sz w:val="28"/>
          <w:szCs w:val="28"/>
        </w:rPr>
        <w:t>о</w:t>
      </w:r>
      <w:r w:rsidRPr="009170A3">
        <w:rPr>
          <w:rFonts w:ascii="Times New Roman" w:hAnsi="Times New Roman" w:cs="Times New Roman"/>
          <w:sz w:val="28"/>
          <w:szCs w:val="28"/>
        </w:rPr>
        <w:t xml:space="preserve">сновой системы воспитания </w:t>
      </w:r>
      <w:r w:rsidR="008E3ECD">
        <w:rPr>
          <w:rFonts w:ascii="Times New Roman" w:hAnsi="Times New Roman" w:cs="Times New Roman"/>
          <w:sz w:val="28"/>
          <w:szCs w:val="28"/>
        </w:rPr>
        <w:t>считал</w:t>
      </w:r>
      <w:r w:rsidRPr="009170A3">
        <w:rPr>
          <w:rFonts w:ascii="Times New Roman" w:hAnsi="Times New Roman" w:cs="Times New Roman"/>
          <w:sz w:val="28"/>
          <w:szCs w:val="28"/>
        </w:rPr>
        <w:t xml:space="preserve"> нравственность. Методами и приемами работы с детьми были игры, шутки, творчество.</w:t>
      </w:r>
    </w:p>
    <w:p w:rsidR="0072132F" w:rsidRDefault="005304D8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0A3" w:rsidRPr="009170A3">
        <w:rPr>
          <w:rFonts w:ascii="Times New Roman" w:hAnsi="Times New Roman" w:cs="Times New Roman"/>
          <w:sz w:val="28"/>
          <w:szCs w:val="28"/>
        </w:rPr>
        <w:t>остепенно школьное образование средневековья начало освобождаться от церкв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, что явилось основанием создания городских школ.  </w:t>
      </w:r>
    </w:p>
    <w:p w:rsidR="008578F7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В средневековой Руси педагогическая мысль также была направлена на проблемы воспитания. Причем необходимо отметить, что особое внимание уделялось патриотическому воспитанию. </w:t>
      </w:r>
    </w:p>
    <w:p w:rsidR="00055AFC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В эпоху Возрождения культура приобрела антифеодальный, светский, антиклерикальный характер, опирающийся на гуманистическое мировоззрение, обращенное к наследию античности. Идеалом воспитания было гармоничное развитие личности, раскрепощение ее творческих сил. </w:t>
      </w:r>
    </w:p>
    <w:p w:rsidR="008578F7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Франсуа Рабле облича</w:t>
      </w:r>
      <w:r w:rsidR="00507C95">
        <w:rPr>
          <w:rFonts w:ascii="Times New Roman" w:hAnsi="Times New Roman" w:cs="Times New Roman"/>
          <w:sz w:val="28"/>
          <w:szCs w:val="28"/>
        </w:rPr>
        <w:t>л</w:t>
      </w:r>
      <w:r w:rsidRPr="009170A3">
        <w:rPr>
          <w:rFonts w:ascii="Times New Roman" w:hAnsi="Times New Roman" w:cs="Times New Roman"/>
          <w:sz w:val="28"/>
          <w:szCs w:val="28"/>
        </w:rPr>
        <w:t xml:space="preserve"> пороки средневекового воспитания, сторонник гуманистического воспитания, главная цель которого духовное и физическое развитие личности воспитанника. </w:t>
      </w:r>
    </w:p>
    <w:p w:rsidR="00F941E8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 Согласно М. Монтеню</w:t>
      </w:r>
      <w:r w:rsidR="00443481">
        <w:rPr>
          <w:rFonts w:ascii="Times New Roman" w:hAnsi="Times New Roman" w:cs="Times New Roman"/>
          <w:sz w:val="28"/>
          <w:szCs w:val="28"/>
        </w:rPr>
        <w:t xml:space="preserve"> </w:t>
      </w:r>
      <w:r w:rsidR="00443481" w:rsidRPr="009170A3">
        <w:rPr>
          <w:rFonts w:ascii="Times New Roman" w:hAnsi="Times New Roman" w:cs="Times New Roman"/>
          <w:sz w:val="28"/>
          <w:szCs w:val="28"/>
        </w:rPr>
        <w:t>(1533-1592)</w:t>
      </w:r>
      <w:r w:rsidRPr="009170A3">
        <w:rPr>
          <w:rFonts w:ascii="Times New Roman" w:hAnsi="Times New Roman" w:cs="Times New Roman"/>
          <w:sz w:val="28"/>
          <w:szCs w:val="28"/>
        </w:rPr>
        <w:t>, ребенок превращается в личность не только благодаря полученным знаниям, а также развивая способность критических суждений</w:t>
      </w:r>
      <w:r w:rsidR="00507C95">
        <w:rPr>
          <w:rFonts w:ascii="Times New Roman" w:hAnsi="Times New Roman" w:cs="Times New Roman"/>
          <w:sz w:val="28"/>
          <w:szCs w:val="28"/>
        </w:rPr>
        <w:t>; н</w:t>
      </w:r>
      <w:r w:rsidRPr="009170A3">
        <w:rPr>
          <w:rFonts w:ascii="Times New Roman" w:hAnsi="Times New Roman" w:cs="Times New Roman"/>
          <w:sz w:val="28"/>
          <w:szCs w:val="28"/>
        </w:rPr>
        <w:t>еобходимо приучить учащихся исследовать окружающий мир, чтобы они «все проверяли, а не усваивали на веру или из уважения к авторитету»</w:t>
      </w:r>
      <w:r w:rsidR="00414EDA" w:rsidRPr="00414EDA">
        <w:rPr>
          <w:rFonts w:ascii="Times New Roman" w:hAnsi="Times New Roman" w:cs="Times New Roman"/>
          <w:sz w:val="28"/>
          <w:szCs w:val="28"/>
        </w:rPr>
        <w:t xml:space="preserve"> [7, </w:t>
      </w:r>
      <w:r w:rsidR="00414E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4EDA" w:rsidRPr="00414EDA">
        <w:rPr>
          <w:rFonts w:ascii="Times New Roman" w:hAnsi="Times New Roman" w:cs="Times New Roman"/>
          <w:sz w:val="28"/>
          <w:szCs w:val="28"/>
        </w:rPr>
        <w:t xml:space="preserve">. </w:t>
      </w:r>
      <w:r w:rsidR="00414EDA" w:rsidRPr="00EF6E60">
        <w:rPr>
          <w:rFonts w:ascii="Times New Roman" w:hAnsi="Times New Roman" w:cs="Times New Roman"/>
          <w:sz w:val="28"/>
          <w:szCs w:val="28"/>
        </w:rPr>
        <w:t>660</w:t>
      </w:r>
      <w:r w:rsidR="00414EDA" w:rsidRPr="00414EDA">
        <w:rPr>
          <w:rFonts w:ascii="Times New Roman" w:hAnsi="Times New Roman" w:cs="Times New Roman"/>
          <w:sz w:val="28"/>
          <w:szCs w:val="28"/>
        </w:rPr>
        <w:t>]</w:t>
      </w:r>
      <w:r w:rsidRPr="00917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E31" w:rsidRDefault="00AC4CD5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Томас Мор (1478-1535) и его последователями </w:t>
      </w:r>
      <w:r>
        <w:rPr>
          <w:rFonts w:ascii="Times New Roman" w:hAnsi="Times New Roman" w:cs="Times New Roman"/>
          <w:sz w:val="28"/>
          <w:szCs w:val="28"/>
        </w:rPr>
        <w:t xml:space="preserve">считали, что </w:t>
      </w:r>
      <w:r w:rsidR="009170A3" w:rsidRPr="009170A3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молодого поколения </w:t>
      </w:r>
      <w:r w:rsidR="00EB1515">
        <w:rPr>
          <w:rFonts w:ascii="Times New Roman" w:hAnsi="Times New Roman" w:cs="Times New Roman"/>
          <w:sz w:val="28"/>
          <w:szCs w:val="28"/>
        </w:rPr>
        <w:t xml:space="preserve">должно проходить </w:t>
      </w:r>
      <w:r w:rsidR="009170A3" w:rsidRPr="009170A3">
        <w:rPr>
          <w:rFonts w:ascii="Times New Roman" w:hAnsi="Times New Roman" w:cs="Times New Roman"/>
          <w:sz w:val="28"/>
          <w:szCs w:val="28"/>
        </w:rPr>
        <w:t>в процессе трудовой деятельности и</w:t>
      </w:r>
      <w:r w:rsidR="00EB1515">
        <w:rPr>
          <w:rFonts w:ascii="Times New Roman" w:hAnsi="Times New Roman" w:cs="Times New Roman"/>
          <w:sz w:val="28"/>
          <w:szCs w:val="28"/>
        </w:rPr>
        <w:t>,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что всестороннее развитие должны получать дети всех слоев общества. </w:t>
      </w:r>
    </w:p>
    <w:p w:rsidR="00E34F0E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Среди педагогов начала нового времени особое место занимает чех Ян Амос Коменский (1592-1670). </w:t>
      </w:r>
      <w:r w:rsidR="008F0E31">
        <w:rPr>
          <w:rFonts w:ascii="Times New Roman" w:hAnsi="Times New Roman" w:cs="Times New Roman"/>
          <w:sz w:val="28"/>
          <w:szCs w:val="28"/>
        </w:rPr>
        <w:t>О</w:t>
      </w:r>
      <w:r w:rsidRPr="009170A3">
        <w:rPr>
          <w:rFonts w:ascii="Times New Roman" w:hAnsi="Times New Roman" w:cs="Times New Roman"/>
          <w:sz w:val="28"/>
          <w:szCs w:val="28"/>
        </w:rPr>
        <w:t xml:space="preserve">н рассмотрел не только вопросы обучения, но и воспитания (умственного, физического, эстетического), школоведения, педагогической психологии, семейного воспитания. </w:t>
      </w:r>
    </w:p>
    <w:p w:rsidR="00A01DD7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lastRenderedPageBreak/>
        <w:t>Педагогическая мысль эпохи Просвещения развиты плеядой английских мыслителей: Дж. Мильтоном (1608-1674), У. Петти (16231687), Дж. Локком (1632-1704). По теории Локка, у человека нет врожденных представлений и идей</w:t>
      </w:r>
      <w:r w:rsidR="00B913B4">
        <w:rPr>
          <w:rFonts w:ascii="Times New Roman" w:hAnsi="Times New Roman" w:cs="Times New Roman"/>
          <w:sz w:val="28"/>
          <w:szCs w:val="28"/>
        </w:rPr>
        <w:t>,</w:t>
      </w:r>
      <w:r w:rsidRPr="009170A3">
        <w:rPr>
          <w:rFonts w:ascii="Times New Roman" w:hAnsi="Times New Roman" w:cs="Times New Roman"/>
          <w:sz w:val="28"/>
          <w:szCs w:val="28"/>
        </w:rPr>
        <w:t xml:space="preserve"> </w:t>
      </w:r>
      <w:r w:rsidR="00B913B4">
        <w:rPr>
          <w:rFonts w:ascii="Times New Roman" w:hAnsi="Times New Roman" w:cs="Times New Roman"/>
          <w:sz w:val="28"/>
          <w:szCs w:val="28"/>
        </w:rPr>
        <w:t>о</w:t>
      </w:r>
      <w:r w:rsidRPr="009170A3">
        <w:rPr>
          <w:rFonts w:ascii="Times New Roman" w:hAnsi="Times New Roman" w:cs="Times New Roman"/>
          <w:sz w:val="28"/>
          <w:szCs w:val="28"/>
        </w:rPr>
        <w:t>н появляется на свет, будучи «чистой доской», готовый воспринимать окружающий мир посредством своих чувств</w:t>
      </w:r>
      <w:r w:rsidR="00B21021">
        <w:rPr>
          <w:rFonts w:ascii="Times New Roman" w:hAnsi="Times New Roman" w:cs="Times New Roman"/>
          <w:sz w:val="28"/>
          <w:szCs w:val="28"/>
        </w:rPr>
        <w:t xml:space="preserve"> и</w:t>
      </w:r>
      <w:r w:rsidRPr="009170A3">
        <w:rPr>
          <w:rFonts w:ascii="Times New Roman" w:hAnsi="Times New Roman" w:cs="Times New Roman"/>
          <w:sz w:val="28"/>
          <w:szCs w:val="28"/>
        </w:rPr>
        <w:t xml:space="preserve"> через внутренний опыт. </w:t>
      </w:r>
    </w:p>
    <w:p w:rsidR="000D0AB5" w:rsidRDefault="009170A3" w:rsidP="000D0A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К.А. Гельвеции (1705-1771) был сторонником индивидуализации обучения («людям, обладающим различиями в интеллекте, необходимо и различное образование»)</w:t>
      </w:r>
      <w:r w:rsidR="00414EDA" w:rsidRPr="00414EDA">
        <w:rPr>
          <w:rFonts w:ascii="Times New Roman" w:hAnsi="Times New Roman" w:cs="Times New Roman"/>
          <w:sz w:val="28"/>
          <w:szCs w:val="28"/>
        </w:rPr>
        <w:t xml:space="preserve"> [14, </w:t>
      </w:r>
      <w:r w:rsidR="00414E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4EDA" w:rsidRPr="00414EDA">
        <w:rPr>
          <w:rFonts w:ascii="Times New Roman" w:hAnsi="Times New Roman" w:cs="Times New Roman"/>
          <w:sz w:val="28"/>
          <w:szCs w:val="28"/>
        </w:rPr>
        <w:t>. 141]</w:t>
      </w:r>
      <w:r w:rsidRPr="009170A3">
        <w:rPr>
          <w:rFonts w:ascii="Times New Roman" w:hAnsi="Times New Roman" w:cs="Times New Roman"/>
          <w:sz w:val="28"/>
          <w:szCs w:val="28"/>
        </w:rPr>
        <w:t xml:space="preserve">. С критикой учения о врожденном характере результатов воспитания выступал и Вольтер (1694-1778). </w:t>
      </w:r>
    </w:p>
    <w:p w:rsidR="00AC2420" w:rsidRDefault="009170A3" w:rsidP="00EC7F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К ярким представителям французского Просвещения относится и Ж.-Ж. Руссо (1712-1778), мечтавший устранить социальную несправедливость, отводя обучению и воспитанию роль мощного рычага общественных перемен. </w:t>
      </w:r>
    </w:p>
    <w:p w:rsidR="00344547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В России в эпоху Просвещения (вторая половина XVIII в.) правительство способствовало развитию наук и искусств. Император Петр I (1672-1725</w:t>
      </w:r>
      <w:r w:rsidR="006A1707">
        <w:rPr>
          <w:rFonts w:ascii="Times New Roman" w:hAnsi="Times New Roman" w:cs="Times New Roman"/>
          <w:sz w:val="28"/>
          <w:szCs w:val="28"/>
        </w:rPr>
        <w:t xml:space="preserve">) </w:t>
      </w:r>
      <w:r w:rsidRPr="009170A3">
        <w:rPr>
          <w:rFonts w:ascii="Times New Roman" w:hAnsi="Times New Roman" w:cs="Times New Roman"/>
          <w:sz w:val="28"/>
          <w:szCs w:val="28"/>
        </w:rPr>
        <w:t>пров</w:t>
      </w:r>
      <w:r w:rsidR="00AA38B4">
        <w:rPr>
          <w:rFonts w:ascii="Times New Roman" w:hAnsi="Times New Roman" w:cs="Times New Roman"/>
          <w:sz w:val="28"/>
          <w:szCs w:val="28"/>
        </w:rPr>
        <w:t>ел</w:t>
      </w:r>
      <w:r w:rsidRPr="009170A3">
        <w:rPr>
          <w:rFonts w:ascii="Times New Roman" w:hAnsi="Times New Roman" w:cs="Times New Roman"/>
          <w:sz w:val="28"/>
          <w:szCs w:val="28"/>
        </w:rPr>
        <w:t xml:space="preserve"> ряд реформ, призванных улучшить образование и жизнь в стране. </w:t>
      </w:r>
    </w:p>
    <w:p w:rsidR="00B557C6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Иоганн Фридрих Герберт (1776</w:t>
      </w:r>
      <w:r w:rsidR="00B557C6">
        <w:rPr>
          <w:rFonts w:ascii="Times New Roman" w:hAnsi="Times New Roman" w:cs="Times New Roman"/>
          <w:sz w:val="28"/>
          <w:szCs w:val="28"/>
        </w:rPr>
        <w:t>-</w:t>
      </w:r>
      <w:r w:rsidRPr="009170A3">
        <w:rPr>
          <w:rFonts w:ascii="Times New Roman" w:hAnsi="Times New Roman" w:cs="Times New Roman"/>
          <w:sz w:val="28"/>
          <w:szCs w:val="28"/>
        </w:rPr>
        <w:t>1841)</w:t>
      </w:r>
      <w:r w:rsidR="00A675FF">
        <w:rPr>
          <w:rFonts w:ascii="Times New Roman" w:hAnsi="Times New Roman" w:cs="Times New Roman"/>
          <w:sz w:val="28"/>
          <w:szCs w:val="28"/>
        </w:rPr>
        <w:t xml:space="preserve"> –</w:t>
      </w:r>
      <w:r w:rsidRPr="009170A3">
        <w:rPr>
          <w:rFonts w:ascii="Times New Roman" w:hAnsi="Times New Roman" w:cs="Times New Roman"/>
          <w:sz w:val="28"/>
          <w:szCs w:val="28"/>
        </w:rPr>
        <w:t xml:space="preserve"> </w:t>
      </w:r>
      <w:r w:rsidR="00C61DC1">
        <w:rPr>
          <w:rFonts w:ascii="Times New Roman" w:hAnsi="Times New Roman" w:cs="Times New Roman"/>
          <w:sz w:val="28"/>
          <w:szCs w:val="28"/>
        </w:rPr>
        <w:t>считал о</w:t>
      </w:r>
      <w:r w:rsidRPr="009170A3">
        <w:rPr>
          <w:rFonts w:ascii="Times New Roman" w:hAnsi="Times New Roman" w:cs="Times New Roman"/>
          <w:sz w:val="28"/>
          <w:szCs w:val="28"/>
        </w:rPr>
        <w:t>сновой воспитывающего обучения развити</w:t>
      </w:r>
      <w:r w:rsidR="00C61DC1">
        <w:rPr>
          <w:rFonts w:ascii="Times New Roman" w:hAnsi="Times New Roman" w:cs="Times New Roman"/>
          <w:sz w:val="28"/>
          <w:szCs w:val="28"/>
        </w:rPr>
        <w:t>е</w:t>
      </w:r>
      <w:r w:rsidRPr="009170A3">
        <w:rPr>
          <w:rFonts w:ascii="Times New Roman" w:hAnsi="Times New Roman" w:cs="Times New Roman"/>
          <w:sz w:val="28"/>
          <w:szCs w:val="28"/>
        </w:rPr>
        <w:t xml:space="preserve"> всестороннего интереса учащегося. </w:t>
      </w:r>
    </w:p>
    <w:p w:rsidR="00564CFB" w:rsidRDefault="00F26341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емецкий педагог Фридрих Адольф Вильгельм </w:t>
      </w:r>
      <w:proofErr w:type="spellStart"/>
      <w:r w:rsidR="009170A3" w:rsidRPr="009170A3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9170A3" w:rsidRPr="009170A3">
        <w:rPr>
          <w:rFonts w:ascii="Times New Roman" w:hAnsi="Times New Roman" w:cs="Times New Roman"/>
          <w:sz w:val="28"/>
          <w:szCs w:val="28"/>
        </w:rPr>
        <w:t xml:space="preserve"> (1790-1866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70A3" w:rsidRPr="009170A3">
        <w:rPr>
          <w:rFonts w:ascii="Times New Roman" w:hAnsi="Times New Roman" w:cs="Times New Roman"/>
          <w:sz w:val="28"/>
          <w:szCs w:val="28"/>
        </w:rPr>
        <w:t xml:space="preserve"> сформулировал два взаимосвязанных принципа обучения и воспитания: принцип </w:t>
      </w:r>
      <w:proofErr w:type="spellStart"/>
      <w:r w:rsidR="009170A3" w:rsidRPr="009170A3">
        <w:rPr>
          <w:rFonts w:ascii="Times New Roman" w:hAnsi="Times New Roman" w:cs="Times New Roman"/>
          <w:sz w:val="28"/>
          <w:szCs w:val="28"/>
        </w:rPr>
        <w:t>природа-сообразности</w:t>
      </w:r>
      <w:proofErr w:type="spellEnd"/>
      <w:r w:rsidR="009170A3" w:rsidRPr="009170A3">
        <w:rPr>
          <w:rFonts w:ascii="Times New Roman" w:hAnsi="Times New Roman" w:cs="Times New Roman"/>
          <w:sz w:val="28"/>
          <w:szCs w:val="28"/>
        </w:rPr>
        <w:t xml:space="preserve"> и принцип </w:t>
      </w:r>
      <w:proofErr w:type="spellStart"/>
      <w:r w:rsidR="009170A3" w:rsidRPr="009170A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9170A3" w:rsidRPr="009170A3">
        <w:rPr>
          <w:rFonts w:ascii="Times New Roman" w:hAnsi="Times New Roman" w:cs="Times New Roman"/>
          <w:sz w:val="28"/>
          <w:szCs w:val="28"/>
        </w:rPr>
        <w:t xml:space="preserve">, так как полагал, что необходимо следовать природе человека, учитывать персональные свойства ребенка. </w:t>
      </w:r>
    </w:p>
    <w:p w:rsidR="00564CFB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В.Г. Белинский (1811-1847) </w:t>
      </w:r>
      <w:r w:rsidR="00BB4BC5">
        <w:rPr>
          <w:rFonts w:ascii="Times New Roman" w:hAnsi="Times New Roman" w:cs="Times New Roman"/>
          <w:sz w:val="28"/>
          <w:szCs w:val="28"/>
        </w:rPr>
        <w:t>– о</w:t>
      </w:r>
      <w:r w:rsidRPr="009170A3">
        <w:rPr>
          <w:rFonts w:ascii="Times New Roman" w:hAnsi="Times New Roman" w:cs="Times New Roman"/>
          <w:sz w:val="28"/>
          <w:szCs w:val="28"/>
        </w:rPr>
        <w:t xml:space="preserve">сновной задачей нравственного воспитания является развитие у учащихся любви к труду, чувства собственного достоинства, гуманизма, а главное – патриотизма, любви к своему языку, своему народу, своей Родине. </w:t>
      </w:r>
    </w:p>
    <w:p w:rsidR="000B12E5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lastRenderedPageBreak/>
        <w:t xml:space="preserve">К.Д. Ушинский (1824-1870) </w:t>
      </w:r>
      <w:r w:rsidR="00F26341">
        <w:rPr>
          <w:rFonts w:ascii="Times New Roman" w:hAnsi="Times New Roman" w:cs="Times New Roman"/>
          <w:sz w:val="28"/>
          <w:szCs w:val="28"/>
        </w:rPr>
        <w:t>ц</w:t>
      </w:r>
      <w:r w:rsidRPr="009170A3">
        <w:rPr>
          <w:rFonts w:ascii="Times New Roman" w:hAnsi="Times New Roman" w:cs="Times New Roman"/>
          <w:sz w:val="28"/>
          <w:szCs w:val="28"/>
        </w:rPr>
        <w:t xml:space="preserve">елью воспитания </w:t>
      </w:r>
      <w:r w:rsidR="00F26341">
        <w:rPr>
          <w:rFonts w:ascii="Times New Roman" w:hAnsi="Times New Roman" w:cs="Times New Roman"/>
          <w:sz w:val="28"/>
          <w:szCs w:val="28"/>
        </w:rPr>
        <w:t>считал</w:t>
      </w:r>
      <w:r w:rsidRPr="009170A3">
        <w:rPr>
          <w:rFonts w:ascii="Times New Roman" w:hAnsi="Times New Roman" w:cs="Times New Roman"/>
          <w:sz w:val="28"/>
          <w:szCs w:val="28"/>
        </w:rPr>
        <w:t xml:space="preserve"> формирование активной творческой личности, в основе которого лежит труд как умственный, так и физический. </w:t>
      </w:r>
    </w:p>
    <w:p w:rsidR="000B12E5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Л.С. Выготский (1896-1934) </w:t>
      </w:r>
      <w:r w:rsidR="00691967">
        <w:rPr>
          <w:rFonts w:ascii="Times New Roman" w:hAnsi="Times New Roman" w:cs="Times New Roman"/>
          <w:sz w:val="28"/>
          <w:szCs w:val="28"/>
        </w:rPr>
        <w:t>делал</w:t>
      </w:r>
      <w:r w:rsidRPr="009170A3">
        <w:rPr>
          <w:rFonts w:ascii="Times New Roman" w:hAnsi="Times New Roman" w:cs="Times New Roman"/>
          <w:sz w:val="28"/>
          <w:szCs w:val="28"/>
        </w:rPr>
        <w:t xml:space="preserve"> акцент на самовоспитание и саморазвитие, </w:t>
      </w:r>
      <w:r w:rsidR="00691967">
        <w:rPr>
          <w:rFonts w:ascii="Times New Roman" w:hAnsi="Times New Roman" w:cs="Times New Roman"/>
          <w:sz w:val="28"/>
          <w:szCs w:val="28"/>
        </w:rPr>
        <w:t>считал, что</w:t>
      </w:r>
      <w:r w:rsidRPr="009170A3">
        <w:rPr>
          <w:rFonts w:ascii="Times New Roman" w:hAnsi="Times New Roman" w:cs="Times New Roman"/>
          <w:sz w:val="28"/>
          <w:szCs w:val="28"/>
        </w:rPr>
        <w:t xml:space="preserve"> воспитание – это не приспособление ребенка к среде, а процесс формирования личности [6</w:t>
      </w:r>
      <w:r w:rsidR="00C741A4" w:rsidRPr="00C741A4">
        <w:rPr>
          <w:rFonts w:ascii="Times New Roman" w:hAnsi="Times New Roman" w:cs="Times New Roman"/>
          <w:sz w:val="28"/>
          <w:szCs w:val="28"/>
        </w:rPr>
        <w:t xml:space="preserve">, </w:t>
      </w:r>
      <w:r w:rsidR="00C741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41A4" w:rsidRPr="00C741A4">
        <w:rPr>
          <w:rFonts w:ascii="Times New Roman" w:hAnsi="Times New Roman" w:cs="Times New Roman"/>
          <w:sz w:val="28"/>
          <w:szCs w:val="28"/>
        </w:rPr>
        <w:t>. 198</w:t>
      </w:r>
      <w:r w:rsidRPr="009170A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00B29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А.С. Макаренко (1888-1939)</w:t>
      </w:r>
      <w:r w:rsidR="00B2412C">
        <w:rPr>
          <w:rFonts w:ascii="Times New Roman" w:hAnsi="Times New Roman" w:cs="Times New Roman"/>
          <w:sz w:val="28"/>
          <w:szCs w:val="28"/>
        </w:rPr>
        <w:t xml:space="preserve"> </w:t>
      </w:r>
      <w:r w:rsidRPr="009170A3">
        <w:rPr>
          <w:rFonts w:ascii="Times New Roman" w:hAnsi="Times New Roman" w:cs="Times New Roman"/>
          <w:sz w:val="28"/>
          <w:szCs w:val="28"/>
        </w:rPr>
        <w:t>утвержда</w:t>
      </w:r>
      <w:r w:rsidR="00691967">
        <w:rPr>
          <w:rFonts w:ascii="Times New Roman" w:hAnsi="Times New Roman" w:cs="Times New Roman"/>
          <w:sz w:val="28"/>
          <w:szCs w:val="28"/>
        </w:rPr>
        <w:t>л,</w:t>
      </w:r>
      <w:r w:rsidRPr="009170A3">
        <w:rPr>
          <w:rFonts w:ascii="Times New Roman" w:hAnsi="Times New Roman" w:cs="Times New Roman"/>
          <w:sz w:val="28"/>
          <w:szCs w:val="28"/>
        </w:rPr>
        <w:t xml:space="preserve"> что ребенка нужно воспитывать в коллективе, воспитывать у него чувство долга и понятие чести</w:t>
      </w:r>
      <w:r w:rsidR="00812472">
        <w:rPr>
          <w:rFonts w:ascii="Times New Roman" w:hAnsi="Times New Roman" w:cs="Times New Roman"/>
          <w:sz w:val="28"/>
          <w:szCs w:val="28"/>
        </w:rPr>
        <w:t>.</w:t>
      </w:r>
      <w:r w:rsidRPr="00917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29" w:rsidRDefault="009170A3" w:rsidP="00937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>В.А. Сухомлинский (1918-1970)</w:t>
      </w:r>
      <w:r w:rsidR="00812472">
        <w:rPr>
          <w:rFonts w:ascii="Times New Roman" w:hAnsi="Times New Roman" w:cs="Times New Roman"/>
          <w:sz w:val="28"/>
          <w:szCs w:val="28"/>
        </w:rPr>
        <w:t xml:space="preserve"> считал, что </w:t>
      </w:r>
      <w:r w:rsidRPr="009170A3">
        <w:rPr>
          <w:rFonts w:ascii="Times New Roman" w:hAnsi="Times New Roman" w:cs="Times New Roman"/>
          <w:sz w:val="28"/>
          <w:szCs w:val="28"/>
        </w:rPr>
        <w:t xml:space="preserve">ребенок – это высшая ценность, а личность ребенка – это ориентир, на который направлены все процессы образования и воспитания. </w:t>
      </w:r>
    </w:p>
    <w:p w:rsidR="00B10EDC" w:rsidRDefault="009170A3" w:rsidP="00B10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0A3">
        <w:rPr>
          <w:rFonts w:ascii="Times New Roman" w:hAnsi="Times New Roman" w:cs="Times New Roman"/>
          <w:sz w:val="28"/>
          <w:szCs w:val="28"/>
        </w:rPr>
        <w:t xml:space="preserve">Е.Н. Соловова указывает на то, что </w:t>
      </w:r>
      <w:proofErr w:type="spellStart"/>
      <w:r w:rsidRPr="009170A3">
        <w:rPr>
          <w:rFonts w:ascii="Times New Roman" w:hAnsi="Times New Roman" w:cs="Times New Roman"/>
          <w:sz w:val="28"/>
          <w:szCs w:val="28"/>
        </w:rPr>
        <w:t>знаниецентричная</w:t>
      </w:r>
      <w:proofErr w:type="spellEnd"/>
      <w:r w:rsidRPr="009170A3">
        <w:rPr>
          <w:rFonts w:ascii="Times New Roman" w:hAnsi="Times New Roman" w:cs="Times New Roman"/>
          <w:sz w:val="28"/>
          <w:szCs w:val="28"/>
        </w:rPr>
        <w:t xml:space="preserve"> модель проявляется в таких экзаменах, где от испытуемых требуется лишь способность запомнить огромное количество дат, фактов, событий, формул и т.д. При этом умение рассуждать, сравнивать, оценивать полученную информацию, а также находить нужную информацию в справочной литературе, интерпретировать ее с учетом сложившихся понятий и представлений, аргументировать собственную точку зрения оказывается невостребованным, и, следовательно, воспринимается как ненужное [4</w:t>
      </w:r>
      <w:r w:rsidR="00C741A4" w:rsidRPr="00C741A4">
        <w:rPr>
          <w:rFonts w:ascii="Times New Roman" w:hAnsi="Times New Roman" w:cs="Times New Roman"/>
          <w:sz w:val="28"/>
          <w:szCs w:val="28"/>
        </w:rPr>
        <w:t xml:space="preserve">, </w:t>
      </w:r>
      <w:r w:rsidR="00C741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41A4" w:rsidRPr="00C741A4">
        <w:rPr>
          <w:rFonts w:ascii="Times New Roman" w:hAnsi="Times New Roman" w:cs="Times New Roman"/>
          <w:sz w:val="28"/>
          <w:szCs w:val="28"/>
        </w:rPr>
        <w:t>. 91</w:t>
      </w:r>
      <w:r w:rsidRPr="009170A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C5A8C" w:rsidRDefault="005C5A8C" w:rsidP="00B10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A8C" w:rsidRDefault="005C5A8C" w:rsidP="006B4D2A">
      <w:pPr>
        <w:pStyle w:val="a7"/>
        <w:numPr>
          <w:ilvl w:val="1"/>
          <w:numId w:val="2"/>
        </w:num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1344440"/>
      <w:r w:rsidRPr="005C5A8C">
        <w:rPr>
          <w:rFonts w:ascii="Times New Roman" w:hAnsi="Times New Roman" w:cs="Times New Roman"/>
          <w:b/>
          <w:bCs/>
          <w:sz w:val="28"/>
          <w:szCs w:val="28"/>
        </w:rPr>
        <w:t>Современное образование и воспитание</w:t>
      </w:r>
      <w:bookmarkEnd w:id="3"/>
    </w:p>
    <w:p w:rsidR="00802CD7" w:rsidRPr="00802CD7" w:rsidRDefault="00802CD7" w:rsidP="00802CD7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591" w:rsidRDefault="005C5A8C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A8C">
        <w:rPr>
          <w:rFonts w:ascii="Times New Roman" w:hAnsi="Times New Roman" w:cs="Times New Roman"/>
          <w:sz w:val="28"/>
          <w:szCs w:val="28"/>
        </w:rPr>
        <w:t xml:space="preserve">В связи с разработкой и внедрением образовательных стандартов «третьего поколения» происходит переориентация системы образования в целом. Современная парадигма образования смещает акценты в сторону </w:t>
      </w:r>
      <w:proofErr w:type="spellStart"/>
      <w:r w:rsidRPr="005C5A8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C5A8C">
        <w:rPr>
          <w:rFonts w:ascii="Times New Roman" w:hAnsi="Times New Roman" w:cs="Times New Roman"/>
          <w:sz w:val="28"/>
          <w:szCs w:val="28"/>
        </w:rPr>
        <w:t xml:space="preserve"> развития личности, ее нравственной ответственности перед социумом, при сохранении традиционных функций образования (передачи знаний) и меняет взгляд на понятие «качество иноязычного образования, </w:t>
      </w:r>
      <w:r w:rsidRPr="005C5A8C">
        <w:rPr>
          <w:rFonts w:ascii="Times New Roman" w:hAnsi="Times New Roman" w:cs="Times New Roman"/>
          <w:sz w:val="28"/>
          <w:szCs w:val="28"/>
        </w:rPr>
        <w:lastRenderedPageBreak/>
        <w:t>которое определяется не только неким объемом знаний, но и личностными характеристиками обучающегося (способностью к социальному, межкультурному взаимодействию, саморазвитию, толерантностью, творческому мышлению)» [5</w:t>
      </w:r>
      <w:r w:rsidR="00C741A4" w:rsidRPr="00C5466F">
        <w:rPr>
          <w:rFonts w:ascii="Times New Roman" w:hAnsi="Times New Roman" w:cs="Times New Roman"/>
          <w:sz w:val="28"/>
          <w:szCs w:val="28"/>
        </w:rPr>
        <w:t xml:space="preserve">, </w:t>
      </w:r>
      <w:r w:rsidR="00C741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41A4" w:rsidRPr="00C5466F">
        <w:rPr>
          <w:rFonts w:ascii="Times New Roman" w:hAnsi="Times New Roman" w:cs="Times New Roman"/>
          <w:sz w:val="28"/>
          <w:szCs w:val="28"/>
        </w:rPr>
        <w:t>. 71</w:t>
      </w:r>
      <w:r w:rsidRPr="005C5A8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50591" w:rsidRDefault="005C5A8C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A8C">
        <w:rPr>
          <w:rFonts w:ascii="Times New Roman" w:hAnsi="Times New Roman" w:cs="Times New Roman"/>
          <w:sz w:val="28"/>
          <w:szCs w:val="28"/>
        </w:rPr>
        <w:t xml:space="preserve">Социальный заказ, который должна выполнить система отечественного образования – это человеческий потенциал. Перед ней впервые за последнее время ставится задача воспитания успешного гражданина, носителя общенациональных ценностей. Отличительная черта профессионального образования на сегодня – это ориентация на развитие личности обучаемого, способной легко и быстро адаптироваться в современном, быстро меняющемся мире. </w:t>
      </w:r>
    </w:p>
    <w:p w:rsidR="00F32927" w:rsidRDefault="005C5A8C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A8C">
        <w:rPr>
          <w:rFonts w:ascii="Times New Roman" w:hAnsi="Times New Roman" w:cs="Times New Roman"/>
          <w:sz w:val="28"/>
          <w:szCs w:val="28"/>
        </w:rPr>
        <w:t>Согласно В.С. Леднева, содержание образования отражается в процессе присвоения опыта личности: «Содержание образования – это содержание процесса прогрессивных изменений свойств и качеств личности, необходимым условием чего является особым образом организован</w:t>
      </w:r>
      <w:r w:rsidR="00C5466F">
        <w:rPr>
          <w:rFonts w:ascii="Times New Roman" w:hAnsi="Times New Roman" w:cs="Times New Roman"/>
          <w:sz w:val="28"/>
          <w:szCs w:val="28"/>
        </w:rPr>
        <w:t>ная деятельность» [17, с. 10].</w:t>
      </w:r>
    </w:p>
    <w:p w:rsidR="00367295" w:rsidRDefault="005C5A8C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A8C">
        <w:rPr>
          <w:rFonts w:ascii="Times New Roman" w:hAnsi="Times New Roman" w:cs="Times New Roman"/>
          <w:sz w:val="28"/>
          <w:szCs w:val="28"/>
        </w:rPr>
        <w:t>Воспитание, построенное на абстрактных или иностранных началах</w:t>
      </w:r>
      <w:r w:rsidR="000B330E">
        <w:rPr>
          <w:rFonts w:ascii="Times New Roman" w:hAnsi="Times New Roman" w:cs="Times New Roman"/>
          <w:sz w:val="28"/>
          <w:szCs w:val="28"/>
        </w:rPr>
        <w:t xml:space="preserve">, </w:t>
      </w:r>
      <w:r w:rsidRPr="005C5A8C">
        <w:rPr>
          <w:rFonts w:ascii="Times New Roman" w:hAnsi="Times New Roman" w:cs="Times New Roman"/>
          <w:sz w:val="28"/>
          <w:szCs w:val="28"/>
        </w:rPr>
        <w:t>будет действовать на развитие характера гораздо слабее, чем система, созданная самим народом [7</w:t>
      </w:r>
      <w:r w:rsidR="00EE1AD5" w:rsidRPr="00EE1AD5">
        <w:rPr>
          <w:rFonts w:ascii="Times New Roman" w:hAnsi="Times New Roman" w:cs="Times New Roman"/>
          <w:sz w:val="28"/>
          <w:szCs w:val="28"/>
        </w:rPr>
        <w:t xml:space="preserve">, </w:t>
      </w:r>
      <w:r w:rsidR="00EE1A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1AD5" w:rsidRPr="00EE1AD5">
        <w:rPr>
          <w:rFonts w:ascii="Times New Roman" w:hAnsi="Times New Roman" w:cs="Times New Roman"/>
          <w:sz w:val="28"/>
          <w:szCs w:val="28"/>
        </w:rPr>
        <w:t>. 663</w:t>
      </w:r>
      <w:r w:rsidRPr="005C5A8C">
        <w:rPr>
          <w:rFonts w:ascii="Times New Roman" w:hAnsi="Times New Roman" w:cs="Times New Roman"/>
          <w:sz w:val="28"/>
          <w:szCs w:val="28"/>
        </w:rPr>
        <w:t>]. У каждого народа своя особенная национальная система воспитания; а потому заимствование одним народом у другого воспитательных систем является невозможным [</w:t>
      </w:r>
      <w:r w:rsidR="00EE1AD5" w:rsidRPr="00EE1AD5">
        <w:rPr>
          <w:rFonts w:ascii="Times New Roman" w:hAnsi="Times New Roman" w:cs="Times New Roman"/>
          <w:sz w:val="28"/>
          <w:szCs w:val="28"/>
        </w:rPr>
        <w:t xml:space="preserve">21, </w:t>
      </w:r>
      <w:r w:rsidR="00EE1A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1AD5" w:rsidRPr="00EE1AD5">
        <w:rPr>
          <w:rFonts w:ascii="Times New Roman" w:hAnsi="Times New Roman" w:cs="Times New Roman"/>
          <w:sz w:val="28"/>
          <w:szCs w:val="28"/>
        </w:rPr>
        <w:t xml:space="preserve">. </w:t>
      </w:r>
      <w:r w:rsidR="00EE1AD5" w:rsidRPr="00D26DF2">
        <w:rPr>
          <w:rFonts w:ascii="Times New Roman" w:hAnsi="Times New Roman" w:cs="Times New Roman"/>
          <w:sz w:val="28"/>
          <w:szCs w:val="28"/>
        </w:rPr>
        <w:t>44</w:t>
      </w:r>
      <w:r w:rsidRPr="005C5A8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B330E" w:rsidRDefault="00367295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A8C" w:rsidRPr="005C5A8C">
        <w:rPr>
          <w:rFonts w:ascii="Times New Roman" w:hAnsi="Times New Roman" w:cs="Times New Roman"/>
          <w:sz w:val="28"/>
          <w:szCs w:val="28"/>
        </w:rPr>
        <w:t xml:space="preserve">ри этом нельзя забывать, что нынешнее поколение учащихся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5A8C" w:rsidRPr="005C5A8C">
        <w:rPr>
          <w:rFonts w:ascii="Times New Roman" w:hAnsi="Times New Roman" w:cs="Times New Roman"/>
          <w:sz w:val="28"/>
          <w:szCs w:val="28"/>
        </w:rPr>
        <w:t>это так называемое «сетевое поколение». Термин «</w:t>
      </w:r>
      <w:proofErr w:type="spellStart"/>
      <w:r w:rsidR="005C5A8C" w:rsidRPr="005C5A8C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5C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D7" w:rsidRPr="00802CD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="00802CD7" w:rsidRPr="00802CD7">
        <w:rPr>
          <w:rFonts w:ascii="Times New Roman" w:hAnsi="Times New Roman" w:cs="Times New Roman"/>
          <w:sz w:val="28"/>
          <w:szCs w:val="28"/>
        </w:rPr>
        <w:t xml:space="preserve">», появившийся в зарубежной психолого-педагогической теории обозначает учащегося, который с детства превосходно пользуется различного рода гаджетами. </w:t>
      </w:r>
    </w:p>
    <w:p w:rsidR="000B330E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Прав М.В. Кларин, что «современные учащиеся (на всех уровнях обучения) обладают цифровой компьютерной компетентностью, привыкли воспринимать визуализированную информацию, которая не обязательно представлена линейным/последовательным способом, предпочитают мультимедийную информационную среду</w:t>
      </w:r>
      <w:r w:rsidR="000B330E">
        <w:rPr>
          <w:rFonts w:ascii="Times New Roman" w:hAnsi="Times New Roman" w:cs="Times New Roman"/>
          <w:sz w:val="28"/>
          <w:szCs w:val="28"/>
        </w:rPr>
        <w:t>»</w:t>
      </w:r>
      <w:r w:rsidR="00D63E9C" w:rsidRPr="00D63E9C">
        <w:rPr>
          <w:rFonts w:ascii="Times New Roman" w:hAnsi="Times New Roman" w:cs="Times New Roman"/>
          <w:sz w:val="28"/>
          <w:szCs w:val="28"/>
        </w:rPr>
        <w:t xml:space="preserve"> [20, </w:t>
      </w:r>
      <w:r w:rsidR="00D63E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3E9C" w:rsidRPr="00D63E9C">
        <w:rPr>
          <w:rFonts w:ascii="Times New Roman" w:hAnsi="Times New Roman" w:cs="Times New Roman"/>
          <w:sz w:val="28"/>
          <w:szCs w:val="28"/>
        </w:rPr>
        <w:t xml:space="preserve">. </w:t>
      </w:r>
      <w:r w:rsidR="00D63E9C" w:rsidRPr="00414EDA">
        <w:rPr>
          <w:rFonts w:ascii="Times New Roman" w:hAnsi="Times New Roman" w:cs="Times New Roman"/>
          <w:sz w:val="28"/>
          <w:szCs w:val="28"/>
        </w:rPr>
        <w:t>205</w:t>
      </w:r>
      <w:r w:rsidR="00D63E9C" w:rsidRPr="00D63E9C">
        <w:rPr>
          <w:rFonts w:ascii="Times New Roman" w:hAnsi="Times New Roman" w:cs="Times New Roman"/>
          <w:sz w:val="28"/>
          <w:szCs w:val="28"/>
        </w:rPr>
        <w:t>]</w:t>
      </w:r>
      <w:r w:rsidR="000B330E">
        <w:rPr>
          <w:rFonts w:ascii="Times New Roman" w:hAnsi="Times New Roman" w:cs="Times New Roman"/>
          <w:sz w:val="28"/>
          <w:szCs w:val="28"/>
        </w:rPr>
        <w:t>.</w:t>
      </w:r>
    </w:p>
    <w:p w:rsidR="00F406B0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lastRenderedPageBreak/>
        <w:t>Особенность нового поколения учащихся – привычка к потоку сенсорных стимулов, сенсорному разнообразию, незамедлительной обратной связи и подкреплению. Они хотят быть не слушателями или зрителями, а «пользователями» [2</w:t>
      </w:r>
      <w:r w:rsidR="00D26DF2" w:rsidRPr="00D26DF2">
        <w:rPr>
          <w:rFonts w:ascii="Times New Roman" w:hAnsi="Times New Roman" w:cs="Times New Roman"/>
          <w:sz w:val="28"/>
          <w:szCs w:val="28"/>
        </w:rPr>
        <w:t xml:space="preserve">3, </w:t>
      </w:r>
      <w:r w:rsidR="00D26D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6DF2" w:rsidRPr="00D26DF2">
        <w:rPr>
          <w:rFonts w:ascii="Times New Roman" w:hAnsi="Times New Roman" w:cs="Times New Roman"/>
          <w:sz w:val="28"/>
          <w:szCs w:val="28"/>
        </w:rPr>
        <w:t>. 1606</w:t>
      </w:r>
      <w:r w:rsidRPr="00802CD7">
        <w:rPr>
          <w:rFonts w:ascii="Times New Roman" w:hAnsi="Times New Roman" w:cs="Times New Roman"/>
          <w:sz w:val="28"/>
          <w:szCs w:val="28"/>
        </w:rPr>
        <w:t>]. Но при все при этом необходимо помнить высказывание В.И. Арнольда, что «компьютерная революция позволяет заменить образованных рабов невежественными» [2</w:t>
      </w:r>
      <w:r w:rsidR="00D26DF2" w:rsidRPr="00D26DF2">
        <w:rPr>
          <w:rFonts w:ascii="Times New Roman" w:hAnsi="Times New Roman" w:cs="Times New Roman"/>
          <w:sz w:val="28"/>
          <w:szCs w:val="28"/>
        </w:rPr>
        <w:t xml:space="preserve">, </w:t>
      </w:r>
      <w:r w:rsidR="00D26D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6DF2" w:rsidRPr="00D26DF2">
        <w:rPr>
          <w:rFonts w:ascii="Times New Roman" w:hAnsi="Times New Roman" w:cs="Times New Roman"/>
          <w:sz w:val="28"/>
          <w:szCs w:val="28"/>
        </w:rPr>
        <w:t>. 172</w:t>
      </w:r>
      <w:r w:rsidRPr="00802C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21E69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 xml:space="preserve">В настоящее время, когда произошла переориентация ценностей, когда изменился «климат» социума (превалирование жизненного прагматизма, ориентация на карьерный рост и финансовый успех, а главное бездуховность), когда с экранов телевизоров рекламируют красивую жизнь через ценности гедонического плана (выражение потребностей в телесном и душевном комфорте), а не успехи трудовой деятельности ученых, рабочих и жителей села, когда образование в высших учебных заведениях стало платным, преподавателю нелегко найти для студентов идеал, выступающий в качестве эталона. Таковым порой он должен стать сам. </w:t>
      </w:r>
    </w:p>
    <w:p w:rsidR="00593F75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Являясь хранителем и носителем общечеловеческих (ценность мира для людей, ценность человеческой жизни и прав человека) и общенациональных (сохранение единства нации, целостность государства, недопустимость гражданской войны, необходимость компромисса в случае конфликта) ценностей [22</w:t>
      </w:r>
      <w:r w:rsidR="00D26DF2" w:rsidRPr="00D26DF2">
        <w:rPr>
          <w:rFonts w:ascii="Times New Roman" w:hAnsi="Times New Roman" w:cs="Times New Roman"/>
          <w:sz w:val="28"/>
          <w:szCs w:val="28"/>
        </w:rPr>
        <w:t xml:space="preserve">, </w:t>
      </w:r>
      <w:r w:rsidR="00D26D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6DF2" w:rsidRPr="00D26DF2">
        <w:rPr>
          <w:rFonts w:ascii="Times New Roman" w:hAnsi="Times New Roman" w:cs="Times New Roman"/>
          <w:sz w:val="28"/>
          <w:szCs w:val="28"/>
        </w:rPr>
        <w:t xml:space="preserve">. </w:t>
      </w:r>
      <w:r w:rsidR="00D26DF2" w:rsidRPr="00163EE8">
        <w:rPr>
          <w:rFonts w:ascii="Times New Roman" w:hAnsi="Times New Roman" w:cs="Times New Roman"/>
          <w:sz w:val="28"/>
          <w:szCs w:val="28"/>
        </w:rPr>
        <w:t>4</w:t>
      </w:r>
      <w:r w:rsidR="00163EE8" w:rsidRPr="00163EE8">
        <w:rPr>
          <w:rFonts w:ascii="Times New Roman" w:hAnsi="Times New Roman" w:cs="Times New Roman"/>
          <w:sz w:val="28"/>
          <w:szCs w:val="28"/>
        </w:rPr>
        <w:t>72</w:t>
      </w:r>
      <w:r w:rsidRPr="00802CD7">
        <w:rPr>
          <w:rFonts w:ascii="Times New Roman" w:hAnsi="Times New Roman" w:cs="Times New Roman"/>
          <w:sz w:val="28"/>
          <w:szCs w:val="28"/>
        </w:rPr>
        <w:t>], преподаватель должен воздействовать на сознание студента, а также ориентировать его деятельность и поступки. Здесь очень уместны будут слова В.А. Сухомлинского указывающего на то, что очень важно воспитать настоящего человека, важнейшими чертами которого являются: богатство духовного мира, духовных интересов, духовных запросов и потребностей; умение пользоваться и дорожить духовными ценностями, видеть, находить их, очеловечивать в собственном личном мире; настоящий человек – это человек гармонической и многогранной духовной жизни [</w:t>
      </w:r>
      <w:r w:rsidR="00163EE8" w:rsidRPr="00163EE8">
        <w:rPr>
          <w:rFonts w:ascii="Times New Roman" w:hAnsi="Times New Roman" w:cs="Times New Roman"/>
          <w:sz w:val="28"/>
          <w:szCs w:val="28"/>
        </w:rPr>
        <w:t xml:space="preserve">1, </w:t>
      </w:r>
      <w:r w:rsidR="00163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EE8" w:rsidRPr="00163EE8">
        <w:rPr>
          <w:rFonts w:ascii="Times New Roman" w:hAnsi="Times New Roman" w:cs="Times New Roman"/>
          <w:sz w:val="28"/>
          <w:szCs w:val="28"/>
        </w:rPr>
        <w:t>. 47</w:t>
      </w:r>
      <w:r w:rsidRPr="00802CD7">
        <w:rPr>
          <w:rFonts w:ascii="Times New Roman" w:hAnsi="Times New Roman" w:cs="Times New Roman"/>
          <w:sz w:val="28"/>
          <w:szCs w:val="28"/>
        </w:rPr>
        <w:t>]. А воспитать настоящего человека, может только настоящий педагог, постоянно саморазвивающийся и шагающий в ногу со временем [15</w:t>
      </w:r>
      <w:r w:rsidR="00163EE8" w:rsidRPr="00163EE8">
        <w:rPr>
          <w:rFonts w:ascii="Times New Roman" w:hAnsi="Times New Roman" w:cs="Times New Roman"/>
          <w:sz w:val="28"/>
          <w:szCs w:val="28"/>
        </w:rPr>
        <w:t xml:space="preserve">, </w:t>
      </w:r>
      <w:r w:rsidR="00163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EE8" w:rsidRPr="00163EE8">
        <w:rPr>
          <w:rFonts w:ascii="Times New Roman" w:hAnsi="Times New Roman" w:cs="Times New Roman"/>
          <w:sz w:val="28"/>
          <w:szCs w:val="28"/>
        </w:rPr>
        <w:t>. 85</w:t>
      </w:r>
      <w:r w:rsidRPr="00802C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3F75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lastRenderedPageBreak/>
        <w:t>Преподаватель – это не только учитель и воспитатель, но и методист, и ученый. Педагог должен учиться всю жизнь, повышая свое педагогическое мастерство. Формула «образование через всю жизнь» должна отразиться в разработке преподавателем своей траектории самообразования, т.е. своеобразного маршрута в осуществлении профессиональных видов деятельности» [1</w:t>
      </w:r>
      <w:r w:rsidR="00163EE8" w:rsidRPr="00163EE8">
        <w:rPr>
          <w:rFonts w:ascii="Times New Roman" w:hAnsi="Times New Roman" w:cs="Times New Roman"/>
          <w:sz w:val="28"/>
          <w:szCs w:val="28"/>
        </w:rPr>
        <w:t>4</w:t>
      </w:r>
      <w:r w:rsidRPr="00802CD7">
        <w:rPr>
          <w:rFonts w:ascii="Times New Roman" w:hAnsi="Times New Roman" w:cs="Times New Roman"/>
          <w:sz w:val="28"/>
          <w:szCs w:val="28"/>
        </w:rPr>
        <w:t xml:space="preserve">, с. </w:t>
      </w:r>
      <w:r w:rsidR="00163EE8" w:rsidRPr="00CC589C">
        <w:rPr>
          <w:rFonts w:ascii="Times New Roman" w:hAnsi="Times New Roman" w:cs="Times New Roman"/>
          <w:sz w:val="28"/>
          <w:szCs w:val="28"/>
        </w:rPr>
        <w:t>140</w:t>
      </w:r>
      <w:r w:rsidRPr="00802CD7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CD1EEA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На сегодня весьма актуальна проблема воспитания патриота и гражданина своего Отечества, а также человека, готового к активной жизнедеятельности не только в родной этнической среде, но и в поликультурной [</w:t>
      </w:r>
      <w:r w:rsidR="00CC589C" w:rsidRPr="00CC589C">
        <w:rPr>
          <w:rFonts w:ascii="Times New Roman" w:hAnsi="Times New Roman" w:cs="Times New Roman"/>
          <w:sz w:val="28"/>
          <w:szCs w:val="28"/>
        </w:rPr>
        <w:t xml:space="preserve">20, </w:t>
      </w:r>
      <w:r w:rsidR="00CC58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C589C" w:rsidRPr="00CC589C">
        <w:rPr>
          <w:rFonts w:ascii="Times New Roman" w:hAnsi="Times New Roman" w:cs="Times New Roman"/>
          <w:sz w:val="28"/>
          <w:szCs w:val="28"/>
        </w:rPr>
        <w:t>. 205</w:t>
      </w:r>
      <w:r w:rsidRPr="00802CD7">
        <w:rPr>
          <w:rFonts w:ascii="Times New Roman" w:hAnsi="Times New Roman" w:cs="Times New Roman"/>
          <w:sz w:val="28"/>
          <w:szCs w:val="28"/>
        </w:rPr>
        <w:t>]. А для реализации данной цели необходимо: готовить «грамотных специалистов, специалистов творческих, мобильных и умеющих приспосабливаться к постоянно изменяющимся условиям современной жизни, специалистов, прекрасно не только знающих, но и владеющих иностранным языком, как инструментом межкультурной коммуникации» [1</w:t>
      </w:r>
      <w:r w:rsidR="00CC589C" w:rsidRPr="00CC589C">
        <w:rPr>
          <w:rFonts w:ascii="Times New Roman" w:hAnsi="Times New Roman" w:cs="Times New Roman"/>
          <w:sz w:val="28"/>
          <w:szCs w:val="28"/>
        </w:rPr>
        <w:t>3</w:t>
      </w:r>
      <w:r w:rsidRPr="00802CD7">
        <w:rPr>
          <w:rFonts w:ascii="Times New Roman" w:hAnsi="Times New Roman" w:cs="Times New Roman"/>
          <w:sz w:val="28"/>
          <w:szCs w:val="28"/>
        </w:rPr>
        <w:t>, с. 2</w:t>
      </w:r>
      <w:r w:rsidR="00CC589C" w:rsidRPr="00CC589C">
        <w:rPr>
          <w:rFonts w:ascii="Times New Roman" w:hAnsi="Times New Roman" w:cs="Times New Roman"/>
          <w:sz w:val="28"/>
          <w:szCs w:val="28"/>
        </w:rPr>
        <w:t>6</w:t>
      </w:r>
      <w:r w:rsidRPr="00802CD7">
        <w:rPr>
          <w:rFonts w:ascii="Times New Roman" w:hAnsi="Times New Roman" w:cs="Times New Roman"/>
          <w:sz w:val="28"/>
          <w:szCs w:val="28"/>
        </w:rPr>
        <w:t>8], «формировать и развивать поликультурную личность студента, готовой и способной к участию в диалоге культур и успешной реализации деловой межкультурной коммуникации в профессиональной деятельности» [1</w:t>
      </w:r>
      <w:r w:rsidR="00CC589C" w:rsidRPr="00CC589C">
        <w:rPr>
          <w:rFonts w:ascii="Times New Roman" w:hAnsi="Times New Roman" w:cs="Times New Roman"/>
          <w:sz w:val="28"/>
          <w:szCs w:val="28"/>
        </w:rPr>
        <w:t>1</w:t>
      </w:r>
      <w:r w:rsidRPr="00802CD7">
        <w:rPr>
          <w:rFonts w:ascii="Times New Roman" w:hAnsi="Times New Roman" w:cs="Times New Roman"/>
          <w:sz w:val="28"/>
          <w:szCs w:val="28"/>
        </w:rPr>
        <w:t xml:space="preserve">, c. </w:t>
      </w:r>
      <w:r w:rsidR="00CC589C" w:rsidRPr="005344BA">
        <w:rPr>
          <w:rFonts w:ascii="Times New Roman" w:hAnsi="Times New Roman" w:cs="Times New Roman"/>
          <w:sz w:val="28"/>
          <w:szCs w:val="28"/>
        </w:rPr>
        <w:t>7</w:t>
      </w:r>
      <w:r w:rsidRPr="00802CD7">
        <w:rPr>
          <w:rFonts w:ascii="Times New Roman" w:hAnsi="Times New Roman" w:cs="Times New Roman"/>
          <w:sz w:val="28"/>
          <w:szCs w:val="28"/>
        </w:rPr>
        <w:t xml:space="preserve">8], а также вникнуть в проблемы молодежи, знающей свои права: общество и преподаватель должны владеть информацией, как и чем она живет, помочь решить насущные проблемы, помочь социализироваться, найти работу, не прибегая к насильственным методам. </w:t>
      </w:r>
    </w:p>
    <w:p w:rsidR="00CD1EEA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Как актуально высказывание А.С. Макаренко: «Педагоги – самые уважаемые работники у нас в Союзе. Задача педагогов самая почетная – создавать людские кадры для всех отраслей нашей жизни» [3</w:t>
      </w:r>
      <w:r w:rsidR="005344BA" w:rsidRPr="005344BA">
        <w:rPr>
          <w:rFonts w:ascii="Times New Roman" w:hAnsi="Times New Roman" w:cs="Times New Roman"/>
          <w:sz w:val="28"/>
          <w:szCs w:val="28"/>
        </w:rPr>
        <w:t xml:space="preserve">, </w:t>
      </w:r>
      <w:r w:rsidR="005344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44BA" w:rsidRPr="005344BA">
        <w:rPr>
          <w:rFonts w:ascii="Times New Roman" w:hAnsi="Times New Roman" w:cs="Times New Roman"/>
          <w:sz w:val="28"/>
          <w:szCs w:val="28"/>
        </w:rPr>
        <w:t>. 264</w:t>
      </w:r>
      <w:r w:rsidRPr="00802C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E265D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В заключении раздела хотелось бы напомнить, что «знание иностранных языков – это «</w:t>
      </w:r>
      <w:proofErr w:type="spellStart"/>
      <w:r w:rsidRPr="00802CD7">
        <w:rPr>
          <w:rFonts w:ascii="Times New Roman" w:hAnsi="Times New Roman" w:cs="Times New Roman"/>
          <w:sz w:val="28"/>
          <w:szCs w:val="28"/>
        </w:rPr>
        <w:t>carte</w:t>
      </w:r>
      <w:proofErr w:type="spellEnd"/>
      <w:r w:rsidRPr="0080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CD7">
        <w:rPr>
          <w:rFonts w:ascii="Times New Roman" w:hAnsi="Times New Roman" w:cs="Times New Roman"/>
          <w:sz w:val="28"/>
          <w:szCs w:val="28"/>
        </w:rPr>
        <w:t>blanche</w:t>
      </w:r>
      <w:proofErr w:type="spellEnd"/>
      <w:r w:rsidRPr="00802CD7">
        <w:rPr>
          <w:rFonts w:ascii="Times New Roman" w:hAnsi="Times New Roman" w:cs="Times New Roman"/>
          <w:sz w:val="28"/>
          <w:szCs w:val="28"/>
        </w:rPr>
        <w:t xml:space="preserve">» в новый мир, мир науки и прогресса, это своего рода валюта, которая будет цениться в любом государстве и в любое время. Знание иностранного языка – это форма личного капитала будущего специалиста. Общеизвестно, что только человек </w:t>
      </w:r>
      <w:r w:rsidRPr="00802CD7">
        <w:rPr>
          <w:rFonts w:ascii="Times New Roman" w:hAnsi="Times New Roman" w:cs="Times New Roman"/>
          <w:sz w:val="28"/>
          <w:szCs w:val="28"/>
        </w:rPr>
        <w:lastRenderedPageBreak/>
        <w:t>с прочными знаниями, прекрасной эрудицией, человек, владеющий иностранным языком, может быть социально защищенным, и выдержать любую конкуренцию, не побоимся сказать, на мировом рынке труда» [1</w:t>
      </w:r>
      <w:r w:rsidR="005344BA" w:rsidRPr="005344BA">
        <w:rPr>
          <w:rFonts w:ascii="Times New Roman" w:hAnsi="Times New Roman" w:cs="Times New Roman"/>
          <w:sz w:val="28"/>
          <w:szCs w:val="28"/>
        </w:rPr>
        <w:t>0</w:t>
      </w:r>
      <w:r w:rsidRPr="00802CD7">
        <w:rPr>
          <w:rFonts w:ascii="Times New Roman" w:hAnsi="Times New Roman" w:cs="Times New Roman"/>
          <w:sz w:val="28"/>
          <w:szCs w:val="28"/>
        </w:rPr>
        <w:t xml:space="preserve">, с. </w:t>
      </w:r>
      <w:r w:rsidR="005344BA" w:rsidRPr="007037DF">
        <w:rPr>
          <w:rFonts w:ascii="Times New Roman" w:hAnsi="Times New Roman" w:cs="Times New Roman"/>
          <w:sz w:val="28"/>
          <w:szCs w:val="28"/>
        </w:rPr>
        <w:t>32</w:t>
      </w:r>
      <w:r w:rsidRPr="00802CD7">
        <w:rPr>
          <w:rFonts w:ascii="Times New Roman" w:hAnsi="Times New Roman" w:cs="Times New Roman"/>
          <w:sz w:val="28"/>
          <w:szCs w:val="28"/>
        </w:rPr>
        <w:t xml:space="preserve">8]. </w:t>
      </w:r>
    </w:p>
    <w:p w:rsidR="005C5A8C" w:rsidRDefault="00802CD7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D7">
        <w:rPr>
          <w:rFonts w:ascii="Times New Roman" w:hAnsi="Times New Roman" w:cs="Times New Roman"/>
          <w:sz w:val="28"/>
          <w:szCs w:val="28"/>
        </w:rPr>
        <w:t>Высказывание В.И. Арнольда (1937-2010), советского и российского математика, лауреата Ленинской премии, человека болеющего душой за уровень воспитания, культуры и грамотности подрастающего поколения и человечества вообще, заставляет нас задуматься о будущем национального образования: «Американские коллеги объяснили мне, что низкий уровень общей культуры и школьного образования в их стране – сознательное достижение ради экономических целей. Дело в том, что, начитавшись книг, образованный человек становится худшим покупателем: он меньше покупает и стиральных машин, и автомобилей, начинает предпочитать им Моцарта или Ван Гога, Шекспира или теоремы. От этого страдает экономика общества потребления и, прежде всего, доходы хозяев жизни – вот они и стремятся не допустить культурности и образованности (которые, вдобавок, мешают им манипулировать населением, как лишенным интеллекта стадом)» [</w:t>
      </w:r>
      <w:r w:rsidR="007037DF" w:rsidRPr="007037DF">
        <w:rPr>
          <w:rFonts w:ascii="Times New Roman" w:hAnsi="Times New Roman" w:cs="Times New Roman"/>
          <w:sz w:val="28"/>
          <w:szCs w:val="28"/>
        </w:rPr>
        <w:t xml:space="preserve">8, </w:t>
      </w:r>
      <w:r w:rsidR="007037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37DF" w:rsidRPr="007037DF">
        <w:rPr>
          <w:rFonts w:ascii="Times New Roman" w:hAnsi="Times New Roman" w:cs="Times New Roman"/>
          <w:sz w:val="28"/>
          <w:szCs w:val="28"/>
        </w:rPr>
        <w:t>. 34</w:t>
      </w:r>
      <w:r w:rsidRPr="00802C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402F9" w:rsidRDefault="005402F9" w:rsidP="00802C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6BCA" w:rsidRPr="00C5466F" w:rsidRDefault="005402F9" w:rsidP="00C5466F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1344441"/>
      <w:r w:rsidRPr="00C5466F">
        <w:rPr>
          <w:rFonts w:ascii="Times New Roman" w:hAnsi="Times New Roman" w:cs="Times New Roman"/>
          <w:b/>
          <w:bCs/>
          <w:sz w:val="28"/>
          <w:szCs w:val="28"/>
        </w:rPr>
        <w:t>Выводы по Главе 1</w:t>
      </w:r>
      <w:bookmarkEnd w:id="4"/>
    </w:p>
    <w:p w:rsidR="005402F9" w:rsidRDefault="000B6BCA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BCA">
        <w:rPr>
          <w:rFonts w:ascii="Times New Roman" w:hAnsi="Times New Roman" w:cs="Times New Roman"/>
          <w:sz w:val="28"/>
          <w:szCs w:val="28"/>
        </w:rPr>
        <w:t xml:space="preserve">Как видим, воспитывающая роль процесса обучения признана еще с древности. В философско-педагогических трудах античных мыслителей (Сократа, Платона) есть утверждения о том, что знание истинных, в том числе общественных ценностей наряду со знанием космических или физических теорий составляет основу воспитания.  </w:t>
      </w:r>
    </w:p>
    <w:p w:rsidR="0014358C" w:rsidRDefault="000B6BCA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BCA">
        <w:rPr>
          <w:rFonts w:ascii="Times New Roman" w:hAnsi="Times New Roman" w:cs="Times New Roman"/>
          <w:sz w:val="28"/>
          <w:szCs w:val="28"/>
        </w:rPr>
        <w:t xml:space="preserve">Меняется время, меняются программы, стандарты, парадигмы. Натуральной парадигме доиндустриального общества, которая считается самой первой и характеризуется подражанием в качестве механизма передачи общественного опыта человека, на смену пришла парадигма гражданского воспитания античного общества, в котором особое внимание уделялось физическому воспитанию и военной подготовке. </w:t>
      </w:r>
    </w:p>
    <w:p w:rsidR="0014358C" w:rsidRDefault="0014358C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B6BCA" w:rsidRPr="000B6BCA">
        <w:rPr>
          <w:rFonts w:ascii="Times New Roman" w:hAnsi="Times New Roman" w:cs="Times New Roman"/>
          <w:sz w:val="28"/>
          <w:szCs w:val="28"/>
        </w:rPr>
        <w:t xml:space="preserve"> средние века на ниве образования господствует уже христианское воспитание, основой которого являлась христианская мораль. Период от Древней Греции до Средневековья считался временем освоения и отбора педагогических принципов, методов и приемов обучения, а также накопления опыта и сбора информации. </w:t>
      </w:r>
    </w:p>
    <w:p w:rsidR="000B6BCA" w:rsidRPr="000B6BCA" w:rsidRDefault="000B6BCA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BCA">
        <w:rPr>
          <w:rFonts w:ascii="Times New Roman" w:hAnsi="Times New Roman" w:cs="Times New Roman"/>
          <w:sz w:val="28"/>
          <w:szCs w:val="28"/>
        </w:rPr>
        <w:t xml:space="preserve">Основы новой образовательной парадигмы, парадигмы классической, были заложены уже в XVII в. великим чешским педагогом Я.А. Коменским, большинство сформулированных принципов, методов и форм организации педагогического процесса, которые являются классическими и по сей день и составляют </w:t>
      </w:r>
      <w:r w:rsidR="0014358C">
        <w:rPr>
          <w:rFonts w:ascii="Times New Roman" w:hAnsi="Times New Roman" w:cs="Times New Roman"/>
          <w:sz w:val="28"/>
          <w:szCs w:val="28"/>
        </w:rPr>
        <w:t>базу</w:t>
      </w:r>
      <w:r w:rsidRPr="000B6BCA">
        <w:rPr>
          <w:rFonts w:ascii="Times New Roman" w:hAnsi="Times New Roman" w:cs="Times New Roman"/>
          <w:sz w:val="28"/>
          <w:szCs w:val="28"/>
        </w:rPr>
        <w:t xml:space="preserve"> современной педагогики. </w:t>
      </w:r>
    </w:p>
    <w:p w:rsidR="000B6BCA" w:rsidRPr="000B6BCA" w:rsidRDefault="000B6BCA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BCA">
        <w:rPr>
          <w:rFonts w:ascii="Times New Roman" w:hAnsi="Times New Roman" w:cs="Times New Roman"/>
          <w:sz w:val="28"/>
          <w:szCs w:val="28"/>
        </w:rPr>
        <w:t xml:space="preserve">Для конца XIX в. характерна антропологическая парадигма. Антропологический подход впервые разработал и обосновал К.Д. Ушинский, основоположник научной педагогики в России, впервые объединивший в педагогике достижения различных наук и осуществивший педагогический синтез научных знаний о человеке. В его понимании – это системное использование данных всех наук о человеке и их учет при построении и реализации учебного процесса. </w:t>
      </w:r>
    </w:p>
    <w:p w:rsidR="000B6BCA" w:rsidRPr="005402F9" w:rsidRDefault="000B6BCA" w:rsidP="000B6B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BCA">
        <w:rPr>
          <w:rFonts w:ascii="Times New Roman" w:hAnsi="Times New Roman" w:cs="Times New Roman"/>
          <w:sz w:val="28"/>
          <w:szCs w:val="28"/>
        </w:rPr>
        <w:t>Необходимо отметить, что несмотря на то, что идеи развития личности, а также свободы выбора ею содержания обучения, были уже общеприняты и распространены два века назад, в нашей стране образование рассматривалось как процесс передачи готовых знаний, а обучающийся являлся объектом педагогического воздействия.</w:t>
      </w:r>
    </w:p>
    <w:p w:rsidR="00B10EDC" w:rsidRDefault="0028367F" w:rsidP="00283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67F" w:rsidRPr="0056593D" w:rsidRDefault="0056593D" w:rsidP="006B4D2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31344442"/>
      <w:r w:rsidRPr="005659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ЦЕЛИ ИЗУЧЕНИЯ ИНОСТРАННЫХ ЯЗЫКОВ В XXI ВЕКЕ</w:t>
      </w:r>
      <w:bookmarkEnd w:id="5"/>
    </w:p>
    <w:p w:rsidR="00C808BB" w:rsidRDefault="00C808BB" w:rsidP="0028367F">
      <w:pPr>
        <w:rPr>
          <w:rFonts w:ascii="Times New Roman" w:hAnsi="Times New Roman" w:cs="Times New Roman"/>
          <w:sz w:val="28"/>
          <w:szCs w:val="28"/>
        </w:rPr>
      </w:pPr>
    </w:p>
    <w:p w:rsidR="006B4928" w:rsidRPr="00B10EDC" w:rsidRDefault="00260726" w:rsidP="006B4D2A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1344443"/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10EDC" w:rsidRPr="00B10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928" w:rsidRPr="00B10EDC">
        <w:rPr>
          <w:rFonts w:ascii="Times New Roman" w:hAnsi="Times New Roman" w:cs="Times New Roman"/>
          <w:b/>
          <w:bCs/>
          <w:sz w:val="28"/>
          <w:szCs w:val="28"/>
        </w:rPr>
        <w:t xml:space="preserve">Роль иностранного языка в </w:t>
      </w:r>
      <w:r w:rsidR="00D94407" w:rsidRPr="00B10EDC">
        <w:rPr>
          <w:rFonts w:ascii="Times New Roman" w:hAnsi="Times New Roman" w:cs="Times New Roman"/>
          <w:b/>
          <w:bCs/>
          <w:sz w:val="28"/>
          <w:szCs w:val="28"/>
        </w:rPr>
        <w:t>воспитании личности</w:t>
      </w:r>
      <w:bookmarkEnd w:id="6"/>
    </w:p>
    <w:p w:rsidR="00D94407" w:rsidRPr="00D94407" w:rsidRDefault="00D94407" w:rsidP="00D94407">
      <w:pPr>
        <w:pStyle w:val="a7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761" w:rsidRDefault="00EB0761" w:rsidP="00C5466F">
      <w:pPr>
        <w:tabs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t>Цель высшего образования – личностное становление и саморазвитие будущего специалиста</w:t>
      </w:r>
      <w:r w:rsidR="006518BB">
        <w:rPr>
          <w:rFonts w:ascii="Times New Roman" w:hAnsi="Times New Roman" w:cs="Times New Roman"/>
          <w:sz w:val="28"/>
          <w:szCs w:val="28"/>
        </w:rPr>
        <w:t>, а</w:t>
      </w:r>
      <w:r w:rsidRPr="00EB0761">
        <w:rPr>
          <w:rFonts w:ascii="Times New Roman" w:hAnsi="Times New Roman" w:cs="Times New Roman"/>
          <w:sz w:val="28"/>
          <w:szCs w:val="28"/>
        </w:rPr>
        <w:t xml:space="preserve"> главной задачей обучения становится воспитание человека с новым типом мышления, высоким уровнем развития профессиональной компетентности, способного к образованию в течение всей жизни, саморазвитию, самосовершенствованию и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250" w:rsidRDefault="00EB0761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t>Государственная политика в проблеме воспитания также ориентирует педагогов на воспитание высоконравственной, духовно развитой и физически здоровой личности, гражданина и патриота России, способной к высококачественной профессиональной деятельности и ответственности за принимаемые решения</w:t>
      </w:r>
      <w:r w:rsidRPr="00C109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556F" w:rsidRDefault="00AD5AC0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="00EB0761" w:rsidRPr="00C10915">
        <w:rPr>
          <w:rFonts w:ascii="Times New Roman" w:hAnsi="Times New Roman" w:cs="Times New Roman"/>
          <w:sz w:val="28"/>
          <w:szCs w:val="28"/>
        </w:rPr>
        <w:t>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761" w:rsidRPr="00C10915">
        <w:rPr>
          <w:rFonts w:ascii="Times New Roman" w:hAnsi="Times New Roman" w:cs="Times New Roman"/>
          <w:sz w:val="28"/>
          <w:szCs w:val="28"/>
        </w:rPr>
        <w:t xml:space="preserve"> имеет большой воспитательный и развивающий потенциал.</w:t>
      </w:r>
      <w:r w:rsidR="00EB0761" w:rsidRPr="00EB0761">
        <w:rPr>
          <w:rFonts w:ascii="Times New Roman" w:hAnsi="Times New Roman" w:cs="Times New Roman"/>
          <w:sz w:val="28"/>
          <w:szCs w:val="28"/>
        </w:rPr>
        <w:t xml:space="preserve"> Изучая иностранный язык, обучающиеся имеют возможность ознакомиться с образцами мировой и родной культуры. Процесс обучения иностранному языку вводит студентов в диалог культур, так как осуществляется в широком социокультурном контексте. </w:t>
      </w:r>
    </w:p>
    <w:p w:rsidR="00BA206B" w:rsidRDefault="00BA206B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06B">
        <w:rPr>
          <w:rFonts w:ascii="Times New Roman" w:hAnsi="Times New Roman" w:cs="Times New Roman"/>
          <w:sz w:val="28"/>
          <w:szCs w:val="28"/>
        </w:rPr>
        <w:t xml:space="preserve">Вопрос о воспитательных возможностях иностранного языка как средства общения неоднократно ставился в отечественной и зарубежной методической литературе. Многие ученые отмечают, что воспитательный аспект является одним из главных аспектов обучения иностранному языку, так как воспитание личности предполагает формирование уважения к языку и культуре носителей языка; воспитание коммуникативно-речевого такта; развитие психики личности в целом (мышления, памяти, чувств, воображения); приобщение к самостоятельному выполнению заданий, работе с зарубежными источниками информации; развитие эстетических взглядов; развитие способностей; воспитание активности в решении коммуникативных и познавательно-поисковых задач; формирование мировоззрения;  развитие </w:t>
      </w:r>
      <w:r w:rsidRPr="00BA206B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в дальнейшем самообразовании; формирование </w:t>
      </w:r>
      <w:r w:rsidR="00136AE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A206B">
        <w:rPr>
          <w:rFonts w:ascii="Times New Roman" w:hAnsi="Times New Roman" w:cs="Times New Roman"/>
          <w:sz w:val="28"/>
          <w:szCs w:val="28"/>
        </w:rPr>
        <w:t>черт характера</w:t>
      </w:r>
      <w:r w:rsidR="00136AE8">
        <w:rPr>
          <w:rFonts w:ascii="Times New Roman" w:hAnsi="Times New Roman" w:cs="Times New Roman"/>
          <w:sz w:val="28"/>
          <w:szCs w:val="28"/>
        </w:rPr>
        <w:t>, как:</w:t>
      </w:r>
      <w:r w:rsidRPr="00BA206B">
        <w:rPr>
          <w:rFonts w:ascii="Times New Roman" w:hAnsi="Times New Roman" w:cs="Times New Roman"/>
          <w:sz w:val="28"/>
          <w:szCs w:val="28"/>
        </w:rPr>
        <w:t xml:space="preserve"> настойчивост</w:t>
      </w:r>
      <w:r w:rsidR="00136AE8">
        <w:rPr>
          <w:rFonts w:ascii="Times New Roman" w:hAnsi="Times New Roman" w:cs="Times New Roman"/>
          <w:sz w:val="28"/>
          <w:szCs w:val="28"/>
        </w:rPr>
        <w:t>ь</w:t>
      </w:r>
      <w:r w:rsidRPr="00BA206B">
        <w:rPr>
          <w:rFonts w:ascii="Times New Roman" w:hAnsi="Times New Roman" w:cs="Times New Roman"/>
          <w:sz w:val="28"/>
          <w:szCs w:val="28"/>
        </w:rPr>
        <w:t>, трудолюби</w:t>
      </w:r>
      <w:r w:rsidR="00136AE8">
        <w:rPr>
          <w:rFonts w:ascii="Times New Roman" w:hAnsi="Times New Roman" w:cs="Times New Roman"/>
          <w:sz w:val="28"/>
          <w:szCs w:val="28"/>
        </w:rPr>
        <w:t>е</w:t>
      </w:r>
      <w:r w:rsidRPr="00BA206B">
        <w:rPr>
          <w:rFonts w:ascii="Times New Roman" w:hAnsi="Times New Roman" w:cs="Times New Roman"/>
          <w:sz w:val="28"/>
          <w:szCs w:val="28"/>
        </w:rPr>
        <w:t>, целеустремленност</w:t>
      </w:r>
      <w:r w:rsidR="00136AE8">
        <w:rPr>
          <w:rFonts w:ascii="Times New Roman" w:hAnsi="Times New Roman" w:cs="Times New Roman"/>
          <w:sz w:val="28"/>
          <w:szCs w:val="28"/>
        </w:rPr>
        <w:t>ь</w:t>
      </w:r>
      <w:r w:rsidRPr="00BA206B">
        <w:rPr>
          <w:rFonts w:ascii="Times New Roman" w:hAnsi="Times New Roman" w:cs="Times New Roman"/>
          <w:sz w:val="28"/>
          <w:szCs w:val="28"/>
        </w:rPr>
        <w:t xml:space="preserve">, </w:t>
      </w:r>
      <w:r w:rsidR="00136AE8" w:rsidRPr="00BA206B">
        <w:rPr>
          <w:rFonts w:ascii="Times New Roman" w:hAnsi="Times New Roman" w:cs="Times New Roman"/>
          <w:sz w:val="28"/>
          <w:szCs w:val="28"/>
        </w:rPr>
        <w:t>активност</w:t>
      </w:r>
      <w:r w:rsidR="00136AE8">
        <w:rPr>
          <w:rFonts w:ascii="Times New Roman" w:hAnsi="Times New Roman" w:cs="Times New Roman"/>
          <w:sz w:val="28"/>
          <w:szCs w:val="28"/>
        </w:rPr>
        <w:t>ь,</w:t>
      </w:r>
      <w:r w:rsidR="00136AE8" w:rsidRPr="00BA206B">
        <w:rPr>
          <w:rFonts w:ascii="Times New Roman" w:hAnsi="Times New Roman" w:cs="Times New Roman"/>
          <w:sz w:val="28"/>
          <w:szCs w:val="28"/>
        </w:rPr>
        <w:t xml:space="preserve"> </w:t>
      </w:r>
      <w:r w:rsidRPr="00BA206B">
        <w:rPr>
          <w:rFonts w:ascii="Times New Roman" w:hAnsi="Times New Roman" w:cs="Times New Roman"/>
          <w:sz w:val="28"/>
          <w:szCs w:val="28"/>
        </w:rPr>
        <w:t>любознательност</w:t>
      </w:r>
      <w:r w:rsidR="00136AE8">
        <w:rPr>
          <w:rFonts w:ascii="Times New Roman" w:hAnsi="Times New Roman" w:cs="Times New Roman"/>
          <w:sz w:val="28"/>
          <w:szCs w:val="28"/>
        </w:rPr>
        <w:t>ь</w:t>
      </w:r>
      <w:r w:rsidRPr="00BA206B">
        <w:rPr>
          <w:rFonts w:ascii="Times New Roman" w:hAnsi="Times New Roman" w:cs="Times New Roman"/>
          <w:sz w:val="28"/>
          <w:szCs w:val="28"/>
        </w:rPr>
        <w:t>, настойчивост</w:t>
      </w:r>
      <w:r w:rsidR="00136AE8">
        <w:rPr>
          <w:rFonts w:ascii="Times New Roman" w:hAnsi="Times New Roman" w:cs="Times New Roman"/>
          <w:sz w:val="28"/>
          <w:szCs w:val="28"/>
        </w:rPr>
        <w:t>ь</w:t>
      </w:r>
      <w:r w:rsidRPr="00BA206B">
        <w:rPr>
          <w:rFonts w:ascii="Times New Roman" w:hAnsi="Times New Roman" w:cs="Times New Roman"/>
          <w:sz w:val="28"/>
          <w:szCs w:val="28"/>
        </w:rPr>
        <w:t>); усвоение общепринятых норм поведения (вежливости, выдержанности, дисциплины и такта) [</w:t>
      </w:r>
      <w:r w:rsidR="007037DF" w:rsidRPr="007037DF">
        <w:rPr>
          <w:rFonts w:ascii="Times New Roman" w:hAnsi="Times New Roman" w:cs="Times New Roman"/>
          <w:sz w:val="28"/>
          <w:szCs w:val="28"/>
        </w:rPr>
        <w:t xml:space="preserve">18, </w:t>
      </w:r>
      <w:r w:rsidR="007037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37DF" w:rsidRPr="007037DF">
        <w:rPr>
          <w:rFonts w:ascii="Times New Roman" w:hAnsi="Times New Roman" w:cs="Times New Roman"/>
          <w:sz w:val="28"/>
          <w:szCs w:val="28"/>
        </w:rPr>
        <w:t>. 59</w:t>
      </w:r>
      <w:r w:rsidRPr="00BA206B">
        <w:rPr>
          <w:rFonts w:ascii="Times New Roman" w:hAnsi="Times New Roman" w:cs="Times New Roman"/>
          <w:sz w:val="28"/>
          <w:szCs w:val="28"/>
        </w:rPr>
        <w:t>]. Кроме того, 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06B">
        <w:rPr>
          <w:rFonts w:ascii="Times New Roman" w:hAnsi="Times New Roman" w:cs="Times New Roman"/>
          <w:sz w:val="28"/>
          <w:szCs w:val="28"/>
        </w:rPr>
        <w:t xml:space="preserve">язык не только открывает студентам доступ к духовному богатству народа, повышает уровень их нравственного воспитания, но и формирует любовь к </w:t>
      </w:r>
      <w:r w:rsidR="005C6867">
        <w:rPr>
          <w:rFonts w:ascii="Times New Roman" w:hAnsi="Times New Roman" w:cs="Times New Roman"/>
          <w:sz w:val="28"/>
          <w:szCs w:val="28"/>
        </w:rPr>
        <w:t>Родине</w:t>
      </w:r>
      <w:r w:rsidRPr="00BA206B">
        <w:rPr>
          <w:rFonts w:ascii="Times New Roman" w:hAnsi="Times New Roman" w:cs="Times New Roman"/>
          <w:sz w:val="28"/>
          <w:szCs w:val="28"/>
        </w:rPr>
        <w:t xml:space="preserve">. И поэтому </w:t>
      </w:r>
      <w:r w:rsidRPr="00025BF5">
        <w:rPr>
          <w:rFonts w:ascii="Times New Roman" w:hAnsi="Times New Roman" w:cs="Times New Roman"/>
          <w:sz w:val="28"/>
          <w:szCs w:val="28"/>
        </w:rPr>
        <w:t>иностранный язык</w:t>
      </w:r>
      <w:r w:rsidR="005C6867">
        <w:rPr>
          <w:rFonts w:ascii="Times New Roman" w:hAnsi="Times New Roman" w:cs="Times New Roman"/>
          <w:sz w:val="28"/>
          <w:szCs w:val="28"/>
        </w:rPr>
        <w:t>,</w:t>
      </w:r>
      <w:r w:rsidRPr="00025BF5">
        <w:rPr>
          <w:rFonts w:ascii="Times New Roman" w:hAnsi="Times New Roman" w:cs="Times New Roman"/>
          <w:sz w:val="28"/>
          <w:szCs w:val="28"/>
        </w:rPr>
        <w:t xml:space="preserve"> как учебный предмет</w:t>
      </w:r>
      <w:r w:rsidR="005C6867">
        <w:rPr>
          <w:rFonts w:ascii="Times New Roman" w:hAnsi="Times New Roman" w:cs="Times New Roman"/>
          <w:sz w:val="28"/>
          <w:szCs w:val="28"/>
        </w:rPr>
        <w:t>,</w:t>
      </w:r>
      <w:r w:rsidRPr="00025BF5">
        <w:rPr>
          <w:rFonts w:ascii="Times New Roman" w:hAnsi="Times New Roman" w:cs="Times New Roman"/>
          <w:sz w:val="28"/>
          <w:szCs w:val="28"/>
        </w:rPr>
        <w:t xml:space="preserve"> располагает большими возможностями для воспитания патриотизма, интернационализма, формирования нравственн</w:t>
      </w:r>
      <w:r w:rsidR="00CC7639" w:rsidRPr="00025BF5">
        <w:rPr>
          <w:rFonts w:ascii="Times New Roman" w:hAnsi="Times New Roman" w:cs="Times New Roman"/>
          <w:sz w:val="28"/>
          <w:szCs w:val="28"/>
        </w:rPr>
        <w:t xml:space="preserve">ых </w:t>
      </w:r>
      <w:r w:rsidRPr="00025BF5">
        <w:rPr>
          <w:rFonts w:ascii="Times New Roman" w:hAnsi="Times New Roman" w:cs="Times New Roman"/>
          <w:sz w:val="28"/>
          <w:szCs w:val="28"/>
        </w:rPr>
        <w:t>качеств человека.</w:t>
      </w:r>
    </w:p>
    <w:p w:rsidR="0045556F" w:rsidRDefault="00EB0761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t xml:space="preserve">В ходе изучения иностранного языка формируется нравственный профиль студента, так как затрагиваются проблемы, позволяющие формировать навыки критического мышления, позволяющие соотнести свои взгляды с нормами общественной морали.  Именно на уроке иностранного языка учитель имеет возможность формировать мировоззрение ученика, так как </w:t>
      </w:r>
      <w:r w:rsidR="003239F6">
        <w:rPr>
          <w:rFonts w:ascii="Times New Roman" w:hAnsi="Times New Roman" w:cs="Times New Roman"/>
          <w:sz w:val="28"/>
          <w:szCs w:val="28"/>
        </w:rPr>
        <w:t xml:space="preserve">обсуждаемый </w:t>
      </w:r>
      <w:r w:rsidRPr="00EB0761">
        <w:rPr>
          <w:rFonts w:ascii="Times New Roman" w:hAnsi="Times New Roman" w:cs="Times New Roman"/>
          <w:sz w:val="28"/>
          <w:szCs w:val="28"/>
        </w:rPr>
        <w:t xml:space="preserve">предмет, кроме области конкретных лингвистических и экстралингвистических компетенций, затрагивает вопросы отношения и поведения человека в той или иной жизненной ситуации. </w:t>
      </w:r>
    </w:p>
    <w:p w:rsidR="00C84D07" w:rsidRDefault="00EB0761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t>В настоящее время неопровержимым фактом педагогической действительности стал тезис о взаимообусловленности процессов изучения иностранного языка и постижения окружающей реальности, что доказывает необходимост</w:t>
      </w:r>
      <w:r w:rsidR="005149AD">
        <w:rPr>
          <w:rFonts w:ascii="Times New Roman" w:hAnsi="Times New Roman" w:cs="Times New Roman"/>
          <w:sz w:val="28"/>
          <w:szCs w:val="28"/>
        </w:rPr>
        <w:t>ь</w:t>
      </w:r>
      <w:r w:rsidRPr="00EB0761">
        <w:rPr>
          <w:rFonts w:ascii="Times New Roman" w:hAnsi="Times New Roman" w:cs="Times New Roman"/>
          <w:sz w:val="28"/>
          <w:szCs w:val="28"/>
        </w:rPr>
        <w:t xml:space="preserve"> взаимосвязанного обучения языку и культуре</w:t>
      </w:r>
      <w:r w:rsidR="0054762F">
        <w:rPr>
          <w:rFonts w:ascii="Times New Roman" w:hAnsi="Times New Roman" w:cs="Times New Roman"/>
          <w:sz w:val="28"/>
          <w:szCs w:val="28"/>
        </w:rPr>
        <w:t xml:space="preserve"> </w:t>
      </w:r>
      <w:r w:rsidR="005149AD" w:rsidRPr="005149AD">
        <w:rPr>
          <w:rFonts w:ascii="Times New Roman" w:hAnsi="Times New Roman" w:cs="Times New Roman"/>
          <w:sz w:val="28"/>
          <w:szCs w:val="28"/>
        </w:rPr>
        <w:t>[</w:t>
      </w:r>
      <w:r w:rsidR="007037DF" w:rsidRPr="007037DF">
        <w:rPr>
          <w:rFonts w:ascii="Times New Roman" w:hAnsi="Times New Roman" w:cs="Times New Roman"/>
          <w:sz w:val="28"/>
          <w:szCs w:val="28"/>
        </w:rPr>
        <w:t xml:space="preserve">11, </w:t>
      </w:r>
      <w:r w:rsidR="007037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37DF" w:rsidRPr="007037DF">
        <w:rPr>
          <w:rFonts w:ascii="Times New Roman" w:hAnsi="Times New Roman" w:cs="Times New Roman"/>
          <w:sz w:val="28"/>
          <w:szCs w:val="28"/>
        </w:rPr>
        <w:t xml:space="preserve">. </w:t>
      </w:r>
      <w:r w:rsidR="00F510DE" w:rsidRPr="00F510DE">
        <w:rPr>
          <w:rFonts w:ascii="Times New Roman" w:hAnsi="Times New Roman" w:cs="Times New Roman"/>
          <w:sz w:val="28"/>
          <w:szCs w:val="28"/>
        </w:rPr>
        <w:t>73</w:t>
      </w:r>
      <w:r w:rsidR="005149AD" w:rsidRPr="005149AD">
        <w:rPr>
          <w:rFonts w:ascii="Times New Roman" w:hAnsi="Times New Roman" w:cs="Times New Roman"/>
          <w:sz w:val="28"/>
          <w:szCs w:val="28"/>
        </w:rPr>
        <w:t>]</w:t>
      </w:r>
      <w:r w:rsidRPr="00EB0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B4A" w:rsidRDefault="00EB0761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t xml:space="preserve">В процессе изучения иностранного языка студенты знакомятся с культурой носителей языка, оценивают культуру и нормы поведения носителей родного языка, что способствует развитию и укреплению культурного самосознания. </w:t>
      </w:r>
      <w:r w:rsidRPr="00260726">
        <w:rPr>
          <w:rFonts w:ascii="Times New Roman" w:hAnsi="Times New Roman" w:cs="Times New Roman"/>
          <w:sz w:val="28"/>
          <w:szCs w:val="28"/>
        </w:rPr>
        <w:t>И.А. Зимняя</w:t>
      </w:r>
      <w:r w:rsidRPr="00EB0761">
        <w:rPr>
          <w:rFonts w:ascii="Times New Roman" w:hAnsi="Times New Roman" w:cs="Times New Roman"/>
          <w:sz w:val="28"/>
          <w:szCs w:val="28"/>
        </w:rPr>
        <w:t xml:space="preserve"> отмечает, что «иностранный язык в процессе овладения предполагает большой удельный вес формирования речевых навыков (умений) и</w:t>
      </w:r>
      <w:r w:rsidR="0058638D">
        <w:rPr>
          <w:rFonts w:ascii="Times New Roman" w:hAnsi="Times New Roman" w:cs="Times New Roman"/>
          <w:sz w:val="28"/>
          <w:szCs w:val="28"/>
        </w:rPr>
        <w:t>,</w:t>
      </w:r>
      <w:r w:rsidRPr="00EB0761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58638D">
        <w:rPr>
          <w:rFonts w:ascii="Times New Roman" w:hAnsi="Times New Roman" w:cs="Times New Roman"/>
          <w:sz w:val="28"/>
          <w:szCs w:val="28"/>
        </w:rPr>
        <w:t>,</w:t>
      </w:r>
      <w:r w:rsidRPr="00EB0761">
        <w:rPr>
          <w:rFonts w:ascii="Times New Roman" w:hAnsi="Times New Roman" w:cs="Times New Roman"/>
          <w:sz w:val="28"/>
          <w:szCs w:val="28"/>
        </w:rPr>
        <w:t xml:space="preserve"> не меньший, чем для точных наук, объем языковых знаний в виде правил, закономерностей, программ, решений разнообразных коммуникативных задач»</w:t>
      </w:r>
      <w:r w:rsidR="00F510DE" w:rsidRPr="00F510DE">
        <w:rPr>
          <w:rFonts w:ascii="Times New Roman" w:hAnsi="Times New Roman" w:cs="Times New Roman"/>
          <w:sz w:val="28"/>
          <w:szCs w:val="28"/>
        </w:rPr>
        <w:t xml:space="preserve"> [16, </w:t>
      </w:r>
      <w:r w:rsidR="00F510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10DE" w:rsidRPr="00F510DE">
        <w:rPr>
          <w:rFonts w:ascii="Times New Roman" w:hAnsi="Times New Roman" w:cs="Times New Roman"/>
          <w:sz w:val="28"/>
          <w:szCs w:val="28"/>
        </w:rPr>
        <w:t>. 210]</w:t>
      </w:r>
      <w:r w:rsidRPr="00EB07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5B4A" w:rsidRDefault="00EB0761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61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«Иностранный язык» имеет огромное воспитательное значение, так как в процессе овладения иностранным языком студенты не только овладевают лексическим и грамматическим строем изучаемого языка, но и получают разностороннее развитие, что дает возможность их личной и профессиональной реализации, формированию активной личности, которой присущи идейная убежденность, чувство патриотизма, культура межнационального общения, самостоятельность, трудолюбие и толерантное отношение к окружающим. </w:t>
      </w:r>
    </w:p>
    <w:p w:rsidR="0058638D" w:rsidRDefault="000D445E" w:rsidP="00301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45E">
        <w:rPr>
          <w:rFonts w:ascii="Times New Roman" w:hAnsi="Times New Roman" w:cs="Times New Roman"/>
          <w:sz w:val="28"/>
          <w:szCs w:val="28"/>
        </w:rPr>
        <w:t xml:space="preserve">Выделяются следующие воспитательные цели иностранного языка: </w:t>
      </w:r>
    </w:p>
    <w:p w:rsidR="00F45C9C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 xml:space="preserve">формирование уважения к языку и культуре носителей языка; </w:t>
      </w:r>
    </w:p>
    <w:p w:rsidR="00F45C9C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>воспитание коммуникативно-рече</w:t>
      </w:r>
      <w:r w:rsidR="00C5466F">
        <w:rPr>
          <w:rFonts w:ascii="Times New Roman" w:hAnsi="Times New Roman" w:cs="Times New Roman"/>
          <w:sz w:val="28"/>
          <w:szCs w:val="28"/>
        </w:rPr>
        <w:t>вого такта, коммуникабельности;</w:t>
      </w:r>
    </w:p>
    <w:p w:rsidR="00F45C9C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 xml:space="preserve">воспитание активности в решении коммуникативных и познавательно-поисковых задач; </w:t>
      </w:r>
    </w:p>
    <w:p w:rsidR="005D207F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>приобщение к самостоятельному выполнению заданий, работе со справочной литературой, зарубежными источниками информации [4</w:t>
      </w:r>
      <w:r w:rsidR="00F510DE" w:rsidRPr="00F510DE">
        <w:rPr>
          <w:rFonts w:ascii="Times New Roman" w:hAnsi="Times New Roman" w:cs="Times New Roman"/>
          <w:sz w:val="28"/>
          <w:szCs w:val="28"/>
        </w:rPr>
        <w:t xml:space="preserve">, </w:t>
      </w:r>
      <w:r w:rsidR="00F510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10DE" w:rsidRPr="00F510DE">
        <w:rPr>
          <w:rFonts w:ascii="Times New Roman" w:hAnsi="Times New Roman" w:cs="Times New Roman"/>
          <w:sz w:val="28"/>
          <w:szCs w:val="28"/>
        </w:rPr>
        <w:t>. 95</w:t>
      </w:r>
      <w:r w:rsidRPr="0058638D">
        <w:rPr>
          <w:rFonts w:ascii="Times New Roman" w:hAnsi="Times New Roman" w:cs="Times New Roman"/>
          <w:sz w:val="28"/>
          <w:szCs w:val="28"/>
        </w:rPr>
        <w:t xml:space="preserve">]; </w:t>
      </w:r>
    </w:p>
    <w:p w:rsidR="005D207F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 xml:space="preserve">воспитание межнациональной толерантности и толерантного отношения к иной системе ценностей [5, с. 65]; </w:t>
      </w:r>
    </w:p>
    <w:p w:rsidR="005D207F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>воспитание эстетической</w:t>
      </w:r>
      <w:r w:rsidR="00687647">
        <w:rPr>
          <w:rFonts w:ascii="Times New Roman" w:hAnsi="Times New Roman" w:cs="Times New Roman"/>
          <w:sz w:val="28"/>
          <w:szCs w:val="28"/>
        </w:rPr>
        <w:t>,</w:t>
      </w:r>
      <w:r w:rsidRPr="0058638D">
        <w:rPr>
          <w:rFonts w:ascii="Times New Roman" w:hAnsi="Times New Roman" w:cs="Times New Roman"/>
          <w:sz w:val="28"/>
          <w:szCs w:val="28"/>
        </w:rPr>
        <w:t xml:space="preserve"> экологической культуры и творческой активности; </w:t>
      </w:r>
    </w:p>
    <w:p w:rsidR="000D445E" w:rsidRPr="0058638D" w:rsidRDefault="000D445E" w:rsidP="00C5466F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8D">
        <w:rPr>
          <w:rFonts w:ascii="Times New Roman" w:hAnsi="Times New Roman" w:cs="Times New Roman"/>
          <w:sz w:val="28"/>
          <w:szCs w:val="28"/>
        </w:rPr>
        <w:t xml:space="preserve">совершенствование воспитательного процесса, усиливая его практическую и </w:t>
      </w:r>
      <w:proofErr w:type="spellStart"/>
      <w:r w:rsidRPr="0058638D">
        <w:rPr>
          <w:rFonts w:ascii="Times New Roman" w:hAnsi="Times New Roman" w:cs="Times New Roman"/>
          <w:sz w:val="28"/>
          <w:szCs w:val="28"/>
        </w:rPr>
        <w:t>здоровьесберегательную</w:t>
      </w:r>
      <w:proofErr w:type="spellEnd"/>
      <w:r w:rsidRPr="0058638D">
        <w:rPr>
          <w:rFonts w:ascii="Times New Roman" w:hAnsi="Times New Roman" w:cs="Times New Roman"/>
          <w:sz w:val="28"/>
          <w:szCs w:val="28"/>
        </w:rPr>
        <w:t xml:space="preserve"> направленность для формирования социально активной и творческой личности студента [5, с. 6</w:t>
      </w:r>
      <w:r w:rsidR="005E16F6" w:rsidRPr="005E16F6">
        <w:rPr>
          <w:rFonts w:ascii="Times New Roman" w:hAnsi="Times New Roman" w:cs="Times New Roman"/>
          <w:sz w:val="28"/>
          <w:szCs w:val="28"/>
        </w:rPr>
        <w:t>6</w:t>
      </w:r>
      <w:r w:rsidRPr="0058638D">
        <w:rPr>
          <w:rFonts w:ascii="Times New Roman" w:hAnsi="Times New Roman" w:cs="Times New Roman"/>
          <w:sz w:val="28"/>
          <w:szCs w:val="28"/>
        </w:rPr>
        <w:t>].</w:t>
      </w:r>
    </w:p>
    <w:p w:rsidR="006B4928" w:rsidRDefault="006B4928" w:rsidP="00995B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928" w:rsidRDefault="005D185E" w:rsidP="006B4D2A">
      <w:pPr>
        <w:pStyle w:val="a7"/>
        <w:numPr>
          <w:ilvl w:val="1"/>
          <w:numId w:val="5"/>
        </w:num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1344444"/>
      <w:r w:rsidRPr="005D185E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иностранному языку в </w:t>
      </w:r>
      <w:r w:rsidR="001A30AC" w:rsidRPr="001A30AC">
        <w:rPr>
          <w:rFonts w:ascii="Times New Roman" w:hAnsi="Times New Roman" w:cs="Times New Roman"/>
          <w:b/>
          <w:bCs/>
          <w:sz w:val="28"/>
          <w:szCs w:val="28"/>
        </w:rPr>
        <w:t>XXI</w:t>
      </w:r>
      <w:r w:rsidRPr="005D185E">
        <w:rPr>
          <w:rFonts w:ascii="Times New Roman" w:hAnsi="Times New Roman" w:cs="Times New Roman"/>
          <w:b/>
          <w:bCs/>
          <w:sz w:val="28"/>
          <w:szCs w:val="28"/>
        </w:rPr>
        <w:t xml:space="preserve"> веке</w:t>
      </w:r>
      <w:bookmarkEnd w:id="7"/>
    </w:p>
    <w:p w:rsidR="00AA0B3B" w:rsidRPr="005D185E" w:rsidRDefault="00AA0B3B" w:rsidP="00AA0B3B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85E" w:rsidRDefault="005D185E" w:rsidP="00C54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85E">
        <w:rPr>
          <w:rFonts w:ascii="Times New Roman" w:hAnsi="Times New Roman" w:cs="Times New Roman"/>
          <w:sz w:val="28"/>
          <w:szCs w:val="28"/>
        </w:rPr>
        <w:t>«Следующий век будет именно таким, каким будут воспи</w:t>
      </w:r>
      <w:r w:rsidR="00C5466F">
        <w:rPr>
          <w:rFonts w:ascii="Times New Roman" w:hAnsi="Times New Roman" w:cs="Times New Roman"/>
          <w:sz w:val="28"/>
          <w:szCs w:val="28"/>
        </w:rPr>
        <w:t xml:space="preserve">таны для него будущие граждане», </w:t>
      </w:r>
      <w:r w:rsidR="00C5466F" w:rsidRPr="00EB0761">
        <w:rPr>
          <w:rFonts w:ascii="Times New Roman" w:hAnsi="Times New Roman" w:cs="Times New Roman"/>
          <w:sz w:val="28"/>
          <w:szCs w:val="28"/>
        </w:rPr>
        <w:t>–</w:t>
      </w:r>
      <w:r w:rsidR="00C5466F">
        <w:rPr>
          <w:rFonts w:ascii="Times New Roman" w:hAnsi="Times New Roman" w:cs="Times New Roman"/>
          <w:sz w:val="28"/>
          <w:szCs w:val="28"/>
        </w:rPr>
        <w:t xml:space="preserve"> </w:t>
      </w:r>
      <w:r w:rsidRPr="005D185E">
        <w:rPr>
          <w:rFonts w:ascii="Times New Roman" w:hAnsi="Times New Roman" w:cs="Times New Roman"/>
          <w:sz w:val="28"/>
          <w:szCs w:val="28"/>
        </w:rPr>
        <w:t>Я.А.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5E">
        <w:rPr>
          <w:rFonts w:ascii="Times New Roman" w:hAnsi="Times New Roman" w:cs="Times New Roman"/>
          <w:sz w:val="28"/>
          <w:szCs w:val="28"/>
        </w:rPr>
        <w:t>Коменский</w:t>
      </w:r>
      <w:r w:rsidR="00C5466F">
        <w:rPr>
          <w:rFonts w:ascii="Times New Roman" w:hAnsi="Times New Roman" w:cs="Times New Roman"/>
          <w:sz w:val="28"/>
          <w:szCs w:val="28"/>
        </w:rPr>
        <w:t>.</w:t>
      </w:r>
    </w:p>
    <w:p w:rsidR="00185BE1" w:rsidRPr="005D185E" w:rsidRDefault="00185BE1" w:rsidP="00185BE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D185E" w:rsidRPr="005D185E" w:rsidRDefault="00C5466F" w:rsidP="005D18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строки</w:t>
      </w:r>
      <w:r w:rsidR="005D185E" w:rsidRPr="005D185E">
        <w:rPr>
          <w:rFonts w:ascii="Times New Roman" w:hAnsi="Times New Roman" w:cs="Times New Roman"/>
          <w:sz w:val="28"/>
          <w:szCs w:val="28"/>
        </w:rPr>
        <w:t xml:space="preserve"> были написаны еще в XVII веке великим педагогом-гуманистом, а их смысл является вечной истиной. Каким будет начавшийся XXI век, зависит от того, кто, чему и как учит и учится сейчас.</w:t>
      </w:r>
    </w:p>
    <w:p w:rsidR="005D185E" w:rsidRPr="005D185E" w:rsidRDefault="005D185E" w:rsidP="005D18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85E">
        <w:rPr>
          <w:rFonts w:ascii="Times New Roman" w:hAnsi="Times New Roman" w:cs="Times New Roman"/>
          <w:sz w:val="28"/>
          <w:szCs w:val="28"/>
        </w:rPr>
        <w:t>Роль учителя велика, потому как педагог, занимаясь воспитанием и образованием детей, работает на будущее. А чтобы создавать будущее, нужно самому быть человеком, видящим себя, свою профессию и результат своего труда сквозь время.</w:t>
      </w:r>
    </w:p>
    <w:p w:rsidR="005D185E" w:rsidRDefault="005D185E" w:rsidP="005D18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AB2">
        <w:rPr>
          <w:rFonts w:ascii="Times New Roman" w:hAnsi="Times New Roman" w:cs="Times New Roman"/>
          <w:sz w:val="28"/>
          <w:szCs w:val="28"/>
        </w:rPr>
        <w:t>Перед учителем XXI века находится ученик XXI века, и такому ученику скучно получать готовые формулы знаний и проверенные жизненные постулаты.</w:t>
      </w:r>
      <w:r w:rsidRPr="005D185E">
        <w:rPr>
          <w:rFonts w:ascii="Times New Roman" w:hAnsi="Times New Roman" w:cs="Times New Roman"/>
          <w:sz w:val="28"/>
          <w:szCs w:val="28"/>
        </w:rPr>
        <w:t xml:space="preserve"> Это значит, что он ждет другого педагога </w:t>
      </w:r>
      <w:r w:rsidR="00C958D6">
        <w:rPr>
          <w:rFonts w:ascii="Times New Roman" w:hAnsi="Times New Roman" w:cs="Times New Roman"/>
          <w:sz w:val="28"/>
          <w:szCs w:val="28"/>
        </w:rPr>
        <w:t>–</w:t>
      </w:r>
      <w:r w:rsidRPr="005D185E">
        <w:rPr>
          <w:rFonts w:ascii="Times New Roman" w:hAnsi="Times New Roman" w:cs="Times New Roman"/>
          <w:sz w:val="28"/>
          <w:szCs w:val="28"/>
        </w:rPr>
        <w:t xml:space="preserve"> не человека, дающего готовые истины, а искателя, странника, всегда находящегося в пути. Этот поиск должен быть присущ как молодому, так и опытному учителю. Если учитель хочет быть нужным, ему не следует бояться изменить свой подход к делу даже после многолетней работы.</w:t>
      </w:r>
    </w:p>
    <w:p w:rsidR="00185BE1" w:rsidRPr="00185BE1" w:rsidRDefault="00185BE1" w:rsidP="00185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BE1">
        <w:rPr>
          <w:rFonts w:ascii="Times New Roman" w:hAnsi="Times New Roman" w:cs="Times New Roman"/>
          <w:sz w:val="28"/>
          <w:szCs w:val="28"/>
        </w:rPr>
        <w:t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185BE1" w:rsidRPr="00185BE1" w:rsidRDefault="00185BE1" w:rsidP="00185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B4A">
        <w:rPr>
          <w:rFonts w:ascii="Times New Roman" w:hAnsi="Times New Roman" w:cs="Times New Roman"/>
          <w:sz w:val="28"/>
          <w:szCs w:val="28"/>
        </w:rPr>
        <w:t>Современные педагогические технологии</w:t>
      </w:r>
      <w:r w:rsidRPr="00185BE1">
        <w:rPr>
          <w:rFonts w:ascii="Times New Roman" w:hAnsi="Times New Roman" w:cs="Times New Roman"/>
          <w:sz w:val="28"/>
          <w:szCs w:val="28"/>
        </w:rPr>
        <w:t xml:space="preserve"> такие, как</w:t>
      </w:r>
      <w:r w:rsidR="0031257B">
        <w:rPr>
          <w:rFonts w:ascii="Times New Roman" w:hAnsi="Times New Roman" w:cs="Times New Roman"/>
          <w:sz w:val="28"/>
          <w:szCs w:val="28"/>
        </w:rPr>
        <w:t>:</w:t>
      </w:r>
      <w:r w:rsidRPr="00185BE1">
        <w:rPr>
          <w:rFonts w:ascii="Times New Roman" w:hAnsi="Times New Roman" w:cs="Times New Roman"/>
          <w:sz w:val="28"/>
          <w:szCs w:val="28"/>
        </w:rPr>
        <w:t xml:space="preserve"> обучение в сотрудничестве, проектная методика, использование новых информационных технологий, </w:t>
      </w:r>
      <w:r w:rsidR="0031257B">
        <w:rPr>
          <w:rFonts w:ascii="Times New Roman" w:hAnsi="Times New Roman" w:cs="Times New Roman"/>
          <w:sz w:val="28"/>
          <w:szCs w:val="28"/>
        </w:rPr>
        <w:t>и</w:t>
      </w:r>
      <w:r w:rsidRPr="00185BE1">
        <w:rPr>
          <w:rFonts w:ascii="Times New Roman" w:hAnsi="Times New Roman" w:cs="Times New Roman"/>
          <w:sz w:val="28"/>
          <w:szCs w:val="28"/>
        </w:rPr>
        <w:t xml:space="preserve">нтернет-ресурсов </w:t>
      </w:r>
      <w:r w:rsidR="0031257B">
        <w:rPr>
          <w:rFonts w:ascii="Times New Roman" w:hAnsi="Times New Roman" w:cs="Times New Roman"/>
          <w:sz w:val="28"/>
          <w:szCs w:val="28"/>
        </w:rPr>
        <w:t xml:space="preserve">– </w:t>
      </w:r>
      <w:r w:rsidRPr="00B97B4A">
        <w:rPr>
          <w:rFonts w:ascii="Times New Roman" w:hAnsi="Times New Roman" w:cs="Times New Roman"/>
          <w:sz w:val="28"/>
          <w:szCs w:val="28"/>
        </w:rPr>
        <w:t>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обученности, склонностей</w:t>
      </w:r>
      <w:r w:rsidRPr="00185BE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E3432" w:rsidRPr="003E3432" w:rsidRDefault="00185BE1" w:rsidP="001147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BE1">
        <w:rPr>
          <w:rFonts w:ascii="Times New Roman" w:hAnsi="Times New Roman" w:cs="Times New Roman"/>
          <w:sz w:val="28"/>
          <w:szCs w:val="28"/>
        </w:rPr>
        <w:t>Формы работы с компьютерными обучающими программами на уроках иностранного языка включают:</w:t>
      </w:r>
      <w:r w:rsidR="0031257B">
        <w:rPr>
          <w:rFonts w:ascii="Times New Roman" w:hAnsi="Times New Roman" w:cs="Times New Roman"/>
          <w:sz w:val="28"/>
          <w:szCs w:val="28"/>
        </w:rPr>
        <w:t xml:space="preserve"> </w:t>
      </w:r>
      <w:r w:rsidRPr="00185BE1">
        <w:rPr>
          <w:rFonts w:ascii="Times New Roman" w:hAnsi="Times New Roman" w:cs="Times New Roman"/>
          <w:sz w:val="28"/>
          <w:szCs w:val="28"/>
        </w:rPr>
        <w:t>изучение лексики</w:t>
      </w:r>
      <w:r w:rsidR="0031257B">
        <w:rPr>
          <w:rFonts w:ascii="Times New Roman" w:hAnsi="Times New Roman" w:cs="Times New Roman"/>
          <w:sz w:val="28"/>
          <w:szCs w:val="28"/>
        </w:rPr>
        <w:t xml:space="preserve">, </w:t>
      </w:r>
      <w:r w:rsidR="003E3432" w:rsidRPr="003E3432">
        <w:rPr>
          <w:rFonts w:ascii="Times New Roman" w:hAnsi="Times New Roman" w:cs="Times New Roman"/>
          <w:sz w:val="28"/>
          <w:szCs w:val="28"/>
        </w:rPr>
        <w:t>отработку произношения</w:t>
      </w:r>
      <w:r w:rsidR="00114772">
        <w:rPr>
          <w:rFonts w:ascii="Times New Roman" w:hAnsi="Times New Roman" w:cs="Times New Roman"/>
          <w:sz w:val="28"/>
          <w:szCs w:val="28"/>
        </w:rPr>
        <w:t xml:space="preserve">, </w:t>
      </w:r>
      <w:r w:rsidR="003E3432" w:rsidRPr="003E3432">
        <w:rPr>
          <w:rFonts w:ascii="Times New Roman" w:hAnsi="Times New Roman" w:cs="Times New Roman"/>
          <w:sz w:val="28"/>
          <w:szCs w:val="28"/>
        </w:rPr>
        <w:t>обучение диалогической и монологической речи</w:t>
      </w:r>
      <w:r w:rsidR="00114772">
        <w:rPr>
          <w:rFonts w:ascii="Times New Roman" w:hAnsi="Times New Roman" w:cs="Times New Roman"/>
          <w:sz w:val="28"/>
          <w:szCs w:val="28"/>
        </w:rPr>
        <w:t xml:space="preserve">, </w:t>
      </w:r>
      <w:r w:rsidR="003E3432" w:rsidRPr="003E3432">
        <w:rPr>
          <w:rFonts w:ascii="Times New Roman" w:hAnsi="Times New Roman" w:cs="Times New Roman"/>
          <w:sz w:val="28"/>
          <w:szCs w:val="28"/>
        </w:rPr>
        <w:t>обучение письму</w:t>
      </w:r>
      <w:r w:rsidR="00114772">
        <w:rPr>
          <w:rFonts w:ascii="Times New Roman" w:hAnsi="Times New Roman" w:cs="Times New Roman"/>
          <w:sz w:val="28"/>
          <w:szCs w:val="28"/>
        </w:rPr>
        <w:t xml:space="preserve">, </w:t>
      </w:r>
      <w:r w:rsidR="003E3432" w:rsidRPr="003E3432">
        <w:rPr>
          <w:rFonts w:ascii="Times New Roman" w:hAnsi="Times New Roman" w:cs="Times New Roman"/>
          <w:sz w:val="28"/>
          <w:szCs w:val="28"/>
        </w:rPr>
        <w:t>отработку грамматических явлений.</w:t>
      </w:r>
    </w:p>
    <w:p w:rsidR="00DC799A" w:rsidRDefault="003E3432" w:rsidP="008011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43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использования </w:t>
      </w:r>
      <w:r w:rsidR="00114772">
        <w:rPr>
          <w:rFonts w:ascii="Times New Roman" w:hAnsi="Times New Roman" w:cs="Times New Roman"/>
          <w:sz w:val="28"/>
          <w:szCs w:val="28"/>
        </w:rPr>
        <w:t>и</w:t>
      </w:r>
      <w:r w:rsidRPr="003E3432">
        <w:rPr>
          <w:rFonts w:ascii="Times New Roman" w:hAnsi="Times New Roman" w:cs="Times New Roman"/>
          <w:sz w:val="28"/>
          <w:szCs w:val="28"/>
        </w:rPr>
        <w:t>нтернет-ресурсов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</w:t>
      </w:r>
      <w:r w:rsidR="00801172">
        <w:rPr>
          <w:rFonts w:ascii="Times New Roman" w:hAnsi="Times New Roman" w:cs="Times New Roman"/>
          <w:sz w:val="28"/>
          <w:szCs w:val="28"/>
        </w:rPr>
        <w:t xml:space="preserve"> </w:t>
      </w:r>
      <w:r w:rsidRPr="003E3432">
        <w:rPr>
          <w:rFonts w:ascii="Times New Roman" w:hAnsi="Times New Roman" w:cs="Times New Roman"/>
          <w:sz w:val="28"/>
          <w:szCs w:val="28"/>
        </w:rPr>
        <w:t>Учащиеся могут принимать участие в тестировании, в викторинах, конкурсах, олимпиадах, проводимых по сети Интернет, переписываться со</w:t>
      </w:r>
      <w:r w:rsidR="00801172">
        <w:rPr>
          <w:rFonts w:ascii="Times New Roman" w:hAnsi="Times New Roman" w:cs="Times New Roman"/>
          <w:sz w:val="28"/>
          <w:szCs w:val="28"/>
        </w:rPr>
        <w:t xml:space="preserve"> </w:t>
      </w:r>
      <w:r w:rsidRPr="003E3432">
        <w:rPr>
          <w:rFonts w:ascii="Times New Roman" w:hAnsi="Times New Roman" w:cs="Times New Roman"/>
          <w:sz w:val="28"/>
          <w:szCs w:val="28"/>
        </w:rPr>
        <w:t>сверстниками из других стран, участвовать в чатах, видеоконференциях и т.д.</w:t>
      </w:r>
      <w:r w:rsidR="00801172">
        <w:rPr>
          <w:rFonts w:ascii="Times New Roman" w:hAnsi="Times New Roman" w:cs="Times New Roman"/>
          <w:sz w:val="28"/>
          <w:szCs w:val="28"/>
        </w:rPr>
        <w:t xml:space="preserve"> </w:t>
      </w:r>
      <w:r w:rsidRPr="003E3432">
        <w:rPr>
          <w:rFonts w:ascii="Times New Roman" w:hAnsi="Times New Roman" w:cs="Times New Roman"/>
          <w:sz w:val="28"/>
          <w:szCs w:val="28"/>
        </w:rPr>
        <w:t>Учащиеся могут получать информацию по проблеме, над которой работают в данный момент в рамках проекта. Это может быть совместная работа российских школьников и их зарубежных сверстников из одной или нескольких стран.</w:t>
      </w:r>
    </w:p>
    <w:p w:rsidR="00DB7D91" w:rsidRDefault="00DB7D91" w:rsidP="003E34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8C8" w:rsidRPr="00AF7D13" w:rsidRDefault="004D68C8" w:rsidP="006B4D2A">
      <w:pPr>
        <w:pStyle w:val="a7"/>
        <w:numPr>
          <w:ilvl w:val="1"/>
          <w:numId w:val="6"/>
        </w:num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31344445"/>
      <w:r w:rsidRPr="00AF7D13">
        <w:rPr>
          <w:rFonts w:ascii="Times New Roman" w:hAnsi="Times New Roman" w:cs="Times New Roman"/>
          <w:b/>
          <w:bCs/>
          <w:sz w:val="28"/>
          <w:szCs w:val="28"/>
        </w:rPr>
        <w:t>Место иностранного языка среди других дисциплин</w:t>
      </w:r>
      <w:bookmarkEnd w:id="8"/>
    </w:p>
    <w:p w:rsidR="00DB7D91" w:rsidRPr="004D68C8" w:rsidRDefault="00DB7D91" w:rsidP="00DB7D91">
      <w:pPr>
        <w:pStyle w:val="a7"/>
        <w:spacing w:after="0" w:line="360" w:lineRule="auto"/>
        <w:ind w:left="1815"/>
        <w:jc w:val="both"/>
        <w:rPr>
          <w:rFonts w:ascii="Times New Roman" w:hAnsi="Times New Roman" w:cs="Times New Roman"/>
          <w:sz w:val="28"/>
          <w:szCs w:val="28"/>
        </w:rPr>
      </w:pPr>
    </w:p>
    <w:p w:rsidR="003738B4" w:rsidRDefault="00DB7D91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91">
        <w:rPr>
          <w:rFonts w:ascii="Times New Roman" w:hAnsi="Times New Roman" w:cs="Times New Roman"/>
          <w:sz w:val="28"/>
          <w:szCs w:val="28"/>
        </w:rPr>
        <w:t>Среди всех дисциплин, изучаемых студентами</w:t>
      </w:r>
      <w:r w:rsidR="004549FC">
        <w:rPr>
          <w:rFonts w:ascii="Times New Roman" w:hAnsi="Times New Roman" w:cs="Times New Roman"/>
          <w:sz w:val="28"/>
          <w:szCs w:val="28"/>
        </w:rPr>
        <w:t xml:space="preserve"> и школьниками</w:t>
      </w:r>
      <w:r w:rsidRPr="00DB7D91">
        <w:rPr>
          <w:rFonts w:ascii="Times New Roman" w:hAnsi="Times New Roman" w:cs="Times New Roman"/>
          <w:sz w:val="28"/>
          <w:szCs w:val="28"/>
        </w:rPr>
        <w:t xml:space="preserve">, иностранный язык занимает особое место, поскольку он не только знакомит с культурой стран изучаемого языка, но и путем сравнения показывает национальные особенности культуры, а также знакомит с общечеловеческими ценностями. Другими словами, иностранный язык воспитывает </w:t>
      </w:r>
      <w:r w:rsidR="004549FC">
        <w:rPr>
          <w:rFonts w:ascii="Times New Roman" w:hAnsi="Times New Roman" w:cs="Times New Roman"/>
          <w:sz w:val="28"/>
          <w:szCs w:val="28"/>
        </w:rPr>
        <w:t>молодежь</w:t>
      </w:r>
      <w:r w:rsidRPr="00DB7D91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="004549FC">
        <w:rPr>
          <w:rFonts w:ascii="Times New Roman" w:hAnsi="Times New Roman" w:cs="Times New Roman"/>
          <w:sz w:val="28"/>
          <w:szCs w:val="28"/>
        </w:rPr>
        <w:t>«</w:t>
      </w:r>
      <w:r w:rsidRPr="00DB7D91">
        <w:rPr>
          <w:rFonts w:ascii="Times New Roman" w:hAnsi="Times New Roman" w:cs="Times New Roman"/>
          <w:sz w:val="28"/>
          <w:szCs w:val="28"/>
        </w:rPr>
        <w:t>диалога культур</w:t>
      </w:r>
      <w:r w:rsidR="004549FC">
        <w:rPr>
          <w:rFonts w:ascii="Times New Roman" w:hAnsi="Times New Roman" w:cs="Times New Roman"/>
          <w:sz w:val="28"/>
          <w:szCs w:val="28"/>
        </w:rPr>
        <w:t>»</w:t>
      </w:r>
      <w:r w:rsidRPr="00DB7D91">
        <w:rPr>
          <w:rFonts w:ascii="Times New Roman" w:hAnsi="Times New Roman" w:cs="Times New Roman"/>
          <w:sz w:val="28"/>
          <w:szCs w:val="28"/>
        </w:rPr>
        <w:t xml:space="preserve">, так как в современных реалиях появилась возможность международных контактов, общение с носителями языка и представителями других культур стало более простым и удобным (путешествия, Интернет, </w:t>
      </w:r>
      <w:proofErr w:type="spellStart"/>
      <w:r w:rsidRPr="00DB7D91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DB7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D91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DB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91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DB7D91">
        <w:rPr>
          <w:rFonts w:ascii="Times New Roman" w:hAnsi="Times New Roman" w:cs="Times New Roman"/>
          <w:sz w:val="28"/>
          <w:szCs w:val="28"/>
        </w:rPr>
        <w:t xml:space="preserve">). Поэтому всё чаще высшие учебные заведения участвуют в процессе межкультурной коммуникации путем обмена студентов, международных конференций и т.д. Кроме того, на занятиях иностранному языку студентов обучают личностному общению, являющееся оригинальным «каналом», через который воспитательное воздействие проникает в сознание обучаемого. </w:t>
      </w:r>
    </w:p>
    <w:p w:rsidR="00563CC2" w:rsidRDefault="00DB7D91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91">
        <w:rPr>
          <w:rFonts w:ascii="Times New Roman" w:hAnsi="Times New Roman" w:cs="Times New Roman"/>
          <w:sz w:val="28"/>
          <w:szCs w:val="28"/>
        </w:rPr>
        <w:t xml:space="preserve">Большинство изучающих иностранный язык хотят научиться корректно вести себя в разных ситуациях общения и при этом грамотно </w:t>
      </w:r>
      <w:r w:rsidRPr="00DB7D91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свои высказывания. Поэтому такая личность всегда имеет представление о языковых правилах, способах их применения и является своеобразным носителем определённой культуры, так как изучает язык не только с целью усвоения системы языка, т.е. словообразования, грамматики и синтаксических конструкций. </w:t>
      </w:r>
    </w:p>
    <w:p w:rsidR="00E45FCE" w:rsidRDefault="00DB7D91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91">
        <w:rPr>
          <w:rFonts w:ascii="Times New Roman" w:hAnsi="Times New Roman" w:cs="Times New Roman"/>
          <w:sz w:val="28"/>
          <w:szCs w:val="28"/>
        </w:rPr>
        <w:t xml:space="preserve">В процессе овладения иностранным языком студенты </w:t>
      </w:r>
      <w:r w:rsidR="00563CC2">
        <w:rPr>
          <w:rFonts w:ascii="Times New Roman" w:hAnsi="Times New Roman" w:cs="Times New Roman"/>
          <w:sz w:val="28"/>
          <w:szCs w:val="28"/>
        </w:rPr>
        <w:t xml:space="preserve">и школьники </w:t>
      </w:r>
      <w:r w:rsidRPr="00DB7D91">
        <w:rPr>
          <w:rFonts w:ascii="Times New Roman" w:hAnsi="Times New Roman" w:cs="Times New Roman"/>
          <w:sz w:val="28"/>
          <w:szCs w:val="28"/>
        </w:rPr>
        <w:t xml:space="preserve">усваивают такой материал, который показывает функционирование языка в естественной среде, а также речевое и неречевое поведение носителей языка в различных коммуникативных ситуациях, которые связаны с традициями, суевериями, социальной структурой общества. Прежде всего, это происходит благодаря аутентичным материалам (литературе, аудиозаписям, видеофильмам), которые являются оригинальными с точки зрения языкового оформления и содержат лингвострановедческую информацию. </w:t>
      </w:r>
    </w:p>
    <w:p w:rsidR="00E54859" w:rsidRDefault="00DB7D91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91">
        <w:rPr>
          <w:rFonts w:ascii="Times New Roman" w:hAnsi="Times New Roman" w:cs="Times New Roman"/>
          <w:sz w:val="28"/>
          <w:szCs w:val="28"/>
        </w:rPr>
        <w:t xml:space="preserve">Например, чтение текстов на иностранном языке дает эффективные воспитательные возможности, если </w:t>
      </w:r>
      <w:r w:rsidR="00E45FCE">
        <w:rPr>
          <w:rFonts w:ascii="Times New Roman" w:hAnsi="Times New Roman" w:cs="Times New Roman"/>
          <w:sz w:val="28"/>
          <w:szCs w:val="28"/>
        </w:rPr>
        <w:t>«</w:t>
      </w:r>
      <w:r w:rsidRPr="00DB7D91">
        <w:rPr>
          <w:rFonts w:ascii="Times New Roman" w:hAnsi="Times New Roman" w:cs="Times New Roman"/>
          <w:sz w:val="28"/>
          <w:szCs w:val="28"/>
        </w:rPr>
        <w:t>иностранный язык используется как средство для приобщения учащихся к духовной культуре других народов, если он выступает как способ познания действительности, как способ самопознания и самовыражения личности в процессе обучения</w:t>
      </w:r>
      <w:r w:rsidR="00E45FCE">
        <w:rPr>
          <w:rFonts w:ascii="Times New Roman" w:hAnsi="Times New Roman" w:cs="Times New Roman"/>
          <w:sz w:val="28"/>
          <w:szCs w:val="28"/>
        </w:rPr>
        <w:t>»</w:t>
      </w:r>
      <w:r w:rsidRPr="00DB7D91">
        <w:rPr>
          <w:rFonts w:ascii="Times New Roman" w:hAnsi="Times New Roman" w:cs="Times New Roman"/>
          <w:sz w:val="28"/>
          <w:szCs w:val="28"/>
        </w:rPr>
        <w:t xml:space="preserve"> [2</w:t>
      </w:r>
      <w:r w:rsidR="005E16F6" w:rsidRPr="005E16F6">
        <w:rPr>
          <w:rFonts w:ascii="Times New Roman" w:hAnsi="Times New Roman" w:cs="Times New Roman"/>
          <w:sz w:val="28"/>
          <w:szCs w:val="28"/>
        </w:rPr>
        <w:t xml:space="preserve">, </w:t>
      </w:r>
      <w:r w:rsidR="005E16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16F6" w:rsidRPr="005E16F6">
        <w:rPr>
          <w:rFonts w:ascii="Times New Roman" w:hAnsi="Times New Roman" w:cs="Times New Roman"/>
          <w:sz w:val="28"/>
          <w:szCs w:val="28"/>
        </w:rPr>
        <w:t>. 117</w:t>
      </w:r>
      <w:r w:rsidRPr="00DB7D91">
        <w:rPr>
          <w:rFonts w:ascii="Times New Roman" w:hAnsi="Times New Roman" w:cs="Times New Roman"/>
          <w:sz w:val="28"/>
          <w:szCs w:val="28"/>
        </w:rPr>
        <w:t>]. Также культура общения участника коммуникации переходит на более высокий уровень, который требует от него уважения и к культуре партнёра по общению</w:t>
      </w:r>
      <w:r w:rsidR="00E45FCE">
        <w:rPr>
          <w:rFonts w:ascii="Times New Roman" w:hAnsi="Times New Roman" w:cs="Times New Roman"/>
          <w:sz w:val="28"/>
          <w:szCs w:val="28"/>
        </w:rPr>
        <w:t>;</w:t>
      </w:r>
      <w:r w:rsidRPr="00DB7D91">
        <w:rPr>
          <w:rFonts w:ascii="Times New Roman" w:hAnsi="Times New Roman" w:cs="Times New Roman"/>
          <w:sz w:val="28"/>
          <w:szCs w:val="28"/>
        </w:rPr>
        <w:t xml:space="preserve"> принятию различий в стиле жизни, одежде, образе мышления; преодоления стереотипов в отношении другого народа и его культуры. </w:t>
      </w:r>
    </w:p>
    <w:p w:rsidR="004D68C8" w:rsidRDefault="00CA433E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7D91" w:rsidRPr="00DB7D91">
        <w:rPr>
          <w:rFonts w:ascii="Times New Roman" w:hAnsi="Times New Roman" w:cs="Times New Roman"/>
          <w:sz w:val="28"/>
          <w:szCs w:val="28"/>
        </w:rPr>
        <w:t>ажным источником для воспитательных ценностей молодежи являются особенности современного английского речевого этикета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DB7D91" w:rsidRPr="00DB7D91">
        <w:rPr>
          <w:rFonts w:ascii="Times New Roman" w:hAnsi="Times New Roman" w:cs="Times New Roman"/>
          <w:sz w:val="28"/>
          <w:szCs w:val="28"/>
        </w:rPr>
        <w:t xml:space="preserve"> выражения благодарности, которые усваиваются и употребляются носителями языка уже в раннем детстве практически машинально. Это вносит в коммуникативный процесс ощущение взаимного уважения, теплоты, доброжелательности и, следовательно, имеет </w:t>
      </w:r>
      <w:r w:rsidR="00AC5AF8">
        <w:rPr>
          <w:rFonts w:ascii="Times New Roman" w:hAnsi="Times New Roman" w:cs="Times New Roman"/>
          <w:sz w:val="28"/>
          <w:szCs w:val="28"/>
        </w:rPr>
        <w:t>«</w:t>
      </w:r>
      <w:r w:rsidR="00DB7D91" w:rsidRPr="00DB7D91">
        <w:rPr>
          <w:rFonts w:ascii="Times New Roman" w:hAnsi="Times New Roman" w:cs="Times New Roman"/>
          <w:sz w:val="28"/>
          <w:szCs w:val="28"/>
        </w:rPr>
        <w:t>личностно развивающий</w:t>
      </w:r>
      <w:r w:rsidR="00AC5AF8">
        <w:rPr>
          <w:rFonts w:ascii="Times New Roman" w:hAnsi="Times New Roman" w:cs="Times New Roman"/>
          <w:sz w:val="28"/>
          <w:szCs w:val="28"/>
        </w:rPr>
        <w:t>»</w:t>
      </w:r>
      <w:r w:rsidR="00DB7D91" w:rsidRPr="00DB7D91">
        <w:rPr>
          <w:rFonts w:ascii="Times New Roman" w:hAnsi="Times New Roman" w:cs="Times New Roman"/>
          <w:sz w:val="28"/>
          <w:szCs w:val="28"/>
        </w:rPr>
        <w:t xml:space="preserve"> эффект. В то время как неумение своевременно адекватно выразить благодарность нарушает общение, отрицательно влияет на </w:t>
      </w:r>
      <w:r w:rsidR="00DB7D91" w:rsidRPr="00DB7D91">
        <w:rPr>
          <w:rFonts w:ascii="Times New Roman" w:hAnsi="Times New Roman" w:cs="Times New Roman"/>
          <w:sz w:val="28"/>
          <w:szCs w:val="28"/>
        </w:rPr>
        <w:lastRenderedPageBreak/>
        <w:t>взаимоотношение собеседников и порой приводит к барьерам и конфликтам в общении</w:t>
      </w:r>
      <w:r w:rsidR="00AA0B3B">
        <w:rPr>
          <w:rFonts w:ascii="Times New Roman" w:hAnsi="Times New Roman" w:cs="Times New Roman"/>
          <w:sz w:val="28"/>
          <w:szCs w:val="28"/>
        </w:rPr>
        <w:t>.</w:t>
      </w:r>
    </w:p>
    <w:p w:rsidR="00AA0B3B" w:rsidRDefault="00AA0B3B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915" w:rsidRPr="00C5466F" w:rsidRDefault="00AA0B3B" w:rsidP="00C5466F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31344446"/>
      <w:r w:rsidRPr="00C5466F">
        <w:rPr>
          <w:rFonts w:ascii="Times New Roman" w:hAnsi="Times New Roman" w:cs="Times New Roman"/>
          <w:b/>
          <w:bCs/>
          <w:sz w:val="28"/>
          <w:szCs w:val="28"/>
        </w:rPr>
        <w:t>Выводы по Главе 2</w:t>
      </w:r>
      <w:bookmarkEnd w:id="9"/>
    </w:p>
    <w:p w:rsidR="00AA0B3B" w:rsidRDefault="00C10915" w:rsidP="00C1091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915">
        <w:rPr>
          <w:rFonts w:ascii="Times New Roman" w:hAnsi="Times New Roman" w:cs="Times New Roman"/>
          <w:sz w:val="28"/>
          <w:szCs w:val="28"/>
        </w:rPr>
        <w:t>В силу специфики предмета</w:t>
      </w:r>
      <w:r w:rsidR="00EA410B">
        <w:rPr>
          <w:rFonts w:ascii="Times New Roman" w:hAnsi="Times New Roman" w:cs="Times New Roman"/>
          <w:sz w:val="28"/>
          <w:szCs w:val="28"/>
        </w:rPr>
        <w:t>,</w:t>
      </w:r>
      <w:r w:rsidRPr="00C10915">
        <w:rPr>
          <w:rFonts w:ascii="Times New Roman" w:hAnsi="Times New Roman" w:cs="Times New Roman"/>
          <w:sz w:val="28"/>
          <w:szCs w:val="28"/>
        </w:rPr>
        <w:t xml:space="preserve"> иностранный язык имеет большой воспитательный и развивающий потенциал.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0B">
        <w:rPr>
          <w:rFonts w:ascii="Times New Roman" w:hAnsi="Times New Roman" w:cs="Times New Roman"/>
          <w:sz w:val="28"/>
          <w:szCs w:val="28"/>
        </w:rPr>
        <w:t>Он</w:t>
      </w:r>
      <w:r w:rsidR="00025BF5" w:rsidRPr="00025BF5">
        <w:rPr>
          <w:rFonts w:ascii="Times New Roman" w:hAnsi="Times New Roman" w:cs="Times New Roman"/>
          <w:sz w:val="28"/>
          <w:szCs w:val="28"/>
        </w:rPr>
        <w:t xml:space="preserve"> располагает большими возможностями для воспитания патриотизма, интернационализма, формирования нравственных качеств человека.</w:t>
      </w:r>
      <w:r w:rsidR="00131AB2">
        <w:rPr>
          <w:rFonts w:ascii="Times New Roman" w:hAnsi="Times New Roman" w:cs="Times New Roman"/>
          <w:sz w:val="28"/>
          <w:szCs w:val="28"/>
        </w:rPr>
        <w:t xml:space="preserve"> </w:t>
      </w:r>
      <w:r w:rsidR="00131AB2" w:rsidRPr="00131AB2">
        <w:rPr>
          <w:rFonts w:ascii="Times New Roman" w:hAnsi="Times New Roman" w:cs="Times New Roman"/>
          <w:sz w:val="28"/>
          <w:szCs w:val="28"/>
        </w:rPr>
        <w:t>Иностранный язык должен стать существенным формирующим личность фактором, который необходим для разностороннего развития индивида и полноценной реализации его возможностей в самостоятельной жизни.</w:t>
      </w:r>
    </w:p>
    <w:p w:rsidR="00131AB2" w:rsidRDefault="00131AB2" w:rsidP="00C1091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31AB2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1AB2">
        <w:rPr>
          <w:rFonts w:ascii="Times New Roman" w:hAnsi="Times New Roman" w:cs="Times New Roman"/>
          <w:sz w:val="28"/>
          <w:szCs w:val="28"/>
        </w:rPr>
        <w:t xml:space="preserve"> XXI века </w:t>
      </w:r>
      <w:r w:rsidR="007F460B">
        <w:rPr>
          <w:rFonts w:ascii="Times New Roman" w:hAnsi="Times New Roman" w:cs="Times New Roman"/>
          <w:sz w:val="28"/>
          <w:szCs w:val="28"/>
        </w:rPr>
        <w:t>не хотят</w:t>
      </w:r>
      <w:r w:rsidRPr="00131AB2">
        <w:rPr>
          <w:rFonts w:ascii="Times New Roman" w:hAnsi="Times New Roman" w:cs="Times New Roman"/>
          <w:sz w:val="28"/>
          <w:szCs w:val="28"/>
        </w:rPr>
        <w:t xml:space="preserve"> получать готовые формулы знаний и проверенные жизненные постулаты</w:t>
      </w:r>
      <w:r w:rsidR="007F460B">
        <w:rPr>
          <w:rFonts w:ascii="Times New Roman" w:hAnsi="Times New Roman" w:cs="Times New Roman"/>
          <w:sz w:val="28"/>
          <w:szCs w:val="28"/>
        </w:rPr>
        <w:t>, интерес у них вызывает самостоятельный поиск ответов, творческий подход к занятиям</w:t>
      </w:r>
      <w:r w:rsidR="00B97B4A">
        <w:rPr>
          <w:rFonts w:ascii="Times New Roman" w:hAnsi="Times New Roman" w:cs="Times New Roman"/>
          <w:sz w:val="28"/>
          <w:szCs w:val="28"/>
        </w:rPr>
        <w:t>, нестандартные и современные методы обучения</w:t>
      </w:r>
      <w:r w:rsidR="004D4146">
        <w:rPr>
          <w:rFonts w:ascii="Times New Roman" w:hAnsi="Times New Roman" w:cs="Times New Roman"/>
          <w:sz w:val="28"/>
          <w:szCs w:val="28"/>
        </w:rPr>
        <w:t>, а</w:t>
      </w:r>
      <w:r w:rsidR="00B97B4A">
        <w:rPr>
          <w:rFonts w:ascii="Times New Roman" w:hAnsi="Times New Roman" w:cs="Times New Roman"/>
          <w:sz w:val="28"/>
          <w:szCs w:val="28"/>
        </w:rPr>
        <w:t xml:space="preserve"> </w:t>
      </w:r>
      <w:r w:rsidR="004D4146">
        <w:rPr>
          <w:rFonts w:ascii="Times New Roman" w:hAnsi="Times New Roman" w:cs="Times New Roman"/>
          <w:sz w:val="28"/>
          <w:szCs w:val="28"/>
        </w:rPr>
        <w:t>инновационные</w:t>
      </w:r>
      <w:r w:rsidR="00B97B4A" w:rsidRPr="00B97B4A">
        <w:rPr>
          <w:rFonts w:ascii="Times New Roman" w:hAnsi="Times New Roman" w:cs="Times New Roman"/>
          <w:sz w:val="28"/>
          <w:szCs w:val="28"/>
        </w:rPr>
        <w:t xml:space="preserve"> педагогические технологии</w:t>
      </w:r>
      <w:r w:rsidR="00B97B4A">
        <w:rPr>
          <w:rFonts w:ascii="Times New Roman" w:hAnsi="Times New Roman" w:cs="Times New Roman"/>
          <w:sz w:val="28"/>
          <w:szCs w:val="28"/>
        </w:rPr>
        <w:t xml:space="preserve"> </w:t>
      </w:r>
      <w:r w:rsidR="00B97B4A" w:rsidRPr="00B97B4A">
        <w:rPr>
          <w:rFonts w:ascii="Times New Roman" w:hAnsi="Times New Roman" w:cs="Times New Roman"/>
          <w:sz w:val="28"/>
          <w:szCs w:val="28"/>
        </w:rPr>
        <w:t>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обученности, склонностей</w:t>
      </w:r>
      <w:r w:rsidR="00B97B4A">
        <w:rPr>
          <w:rFonts w:ascii="Times New Roman" w:hAnsi="Times New Roman" w:cs="Times New Roman"/>
          <w:sz w:val="28"/>
          <w:szCs w:val="28"/>
        </w:rPr>
        <w:t>.</w:t>
      </w:r>
    </w:p>
    <w:p w:rsidR="00B97B4A" w:rsidRPr="00AC5AF8" w:rsidRDefault="00B97B4A" w:rsidP="00C1091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B4A">
        <w:rPr>
          <w:rFonts w:ascii="Times New Roman" w:hAnsi="Times New Roman" w:cs="Times New Roman"/>
          <w:sz w:val="28"/>
          <w:szCs w:val="28"/>
        </w:rPr>
        <w:t xml:space="preserve">Таким образом, воспитательный потенциал заложен в системе обучения. Коммуникативное иноязычное обучение развивает и воспитывает такие личностные качества: трудолюбие, настойчивость, инициативность, волю, мышление, внимание, память, – что способствует приобретению социального опыта общения не только с одногруппниками и преподавателем, но и с обществом в целом.  </w:t>
      </w:r>
    </w:p>
    <w:p w:rsidR="00FC2096" w:rsidRPr="004D68C8" w:rsidRDefault="00FC2096" w:rsidP="00DB7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799A" w:rsidRDefault="00DC7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62F" w:rsidRDefault="0054762F" w:rsidP="00BB4C3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3134444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0"/>
    </w:p>
    <w:p w:rsidR="000530E2" w:rsidRDefault="000530E2" w:rsidP="004B5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2E" w:rsidRDefault="0006202E" w:rsidP="002B15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E3F">
        <w:rPr>
          <w:rFonts w:ascii="Times New Roman" w:hAnsi="Times New Roman" w:cs="Times New Roman"/>
          <w:sz w:val="28"/>
          <w:szCs w:val="28"/>
        </w:rPr>
        <w:t xml:space="preserve">Подводя итоги вышеизложенному, отметим, что </w:t>
      </w:r>
      <w:r>
        <w:rPr>
          <w:rFonts w:ascii="Times New Roman" w:hAnsi="Times New Roman" w:cs="Times New Roman"/>
          <w:sz w:val="28"/>
          <w:szCs w:val="28"/>
        </w:rPr>
        <w:t xml:space="preserve">еще с древних времен и </w:t>
      </w:r>
      <w:r w:rsidR="00353D6F">
        <w:rPr>
          <w:rFonts w:ascii="Times New Roman" w:hAnsi="Times New Roman" w:cs="Times New Roman"/>
          <w:sz w:val="28"/>
          <w:szCs w:val="28"/>
        </w:rPr>
        <w:t>до сегодняшних дней великие ученые, педагоги и философы задавались вопросом связи образования и воспитания.</w:t>
      </w:r>
      <w:r w:rsidR="000A24F4">
        <w:rPr>
          <w:rFonts w:ascii="Times New Roman" w:hAnsi="Times New Roman" w:cs="Times New Roman"/>
          <w:sz w:val="28"/>
          <w:szCs w:val="28"/>
        </w:rPr>
        <w:t xml:space="preserve"> В данной работе был рассмотрен вопрос </w:t>
      </w:r>
      <w:r w:rsidR="00DE104B">
        <w:rPr>
          <w:rFonts w:ascii="Times New Roman" w:hAnsi="Times New Roman" w:cs="Times New Roman"/>
          <w:sz w:val="28"/>
          <w:szCs w:val="28"/>
        </w:rPr>
        <w:t>о воспитательных целях обучения именно иностранному языку.</w:t>
      </w:r>
    </w:p>
    <w:p w:rsidR="00886833" w:rsidRDefault="000530E2" w:rsidP="00BA47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0E2">
        <w:rPr>
          <w:rFonts w:ascii="Times New Roman" w:hAnsi="Times New Roman" w:cs="Times New Roman"/>
          <w:sz w:val="28"/>
          <w:szCs w:val="28"/>
        </w:rPr>
        <w:t>Современные учителя имеют в распоряжении огромный багаж знаний, накопленный российским и зарубежными деятелями образования – работы Выготского, Ушинского, Макаренко, Пиаже, Коменского, Марии Монтессори и многих других великих людей</w:t>
      </w:r>
      <w:r w:rsidR="00BF0679">
        <w:rPr>
          <w:rFonts w:ascii="Times New Roman" w:hAnsi="Times New Roman" w:cs="Times New Roman"/>
          <w:sz w:val="28"/>
          <w:szCs w:val="28"/>
        </w:rPr>
        <w:t>;</w:t>
      </w:r>
      <w:r w:rsidR="00274E3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74E3B" w:rsidRPr="00C91EDE">
        <w:rPr>
          <w:rFonts w:ascii="Times New Roman" w:hAnsi="Times New Roman" w:cs="Times New Roman"/>
          <w:sz w:val="28"/>
          <w:szCs w:val="28"/>
        </w:rPr>
        <w:t xml:space="preserve">XXI век </w:t>
      </w:r>
      <w:r w:rsidR="00274E3B">
        <w:rPr>
          <w:rFonts w:ascii="Times New Roman" w:hAnsi="Times New Roman" w:cs="Times New Roman"/>
          <w:sz w:val="28"/>
          <w:szCs w:val="28"/>
        </w:rPr>
        <w:t>величают</w:t>
      </w:r>
      <w:r w:rsidR="00274E3B" w:rsidRPr="00C91EDE">
        <w:rPr>
          <w:rFonts w:ascii="Times New Roman" w:hAnsi="Times New Roman" w:cs="Times New Roman"/>
          <w:sz w:val="28"/>
          <w:szCs w:val="28"/>
        </w:rPr>
        <w:t xml:space="preserve"> век</w:t>
      </w:r>
      <w:r w:rsidR="00BF0679">
        <w:rPr>
          <w:rFonts w:ascii="Times New Roman" w:hAnsi="Times New Roman" w:cs="Times New Roman"/>
          <w:sz w:val="28"/>
          <w:szCs w:val="28"/>
        </w:rPr>
        <w:t>ом</w:t>
      </w:r>
      <w:r w:rsidR="00274E3B" w:rsidRPr="00C91EDE">
        <w:rPr>
          <w:rFonts w:ascii="Times New Roman" w:hAnsi="Times New Roman" w:cs="Times New Roman"/>
          <w:sz w:val="28"/>
          <w:szCs w:val="28"/>
        </w:rPr>
        <w:t xml:space="preserve"> высоких технологий</w:t>
      </w:r>
      <w:r w:rsidR="00BF0679">
        <w:rPr>
          <w:rFonts w:ascii="Times New Roman" w:hAnsi="Times New Roman" w:cs="Times New Roman"/>
          <w:sz w:val="28"/>
          <w:szCs w:val="28"/>
        </w:rPr>
        <w:t xml:space="preserve"> – все это означает, что </w:t>
      </w:r>
      <w:r w:rsidR="00BF0679" w:rsidRPr="00E11E3F">
        <w:rPr>
          <w:rFonts w:ascii="Times New Roman" w:hAnsi="Times New Roman" w:cs="Times New Roman"/>
          <w:sz w:val="28"/>
          <w:szCs w:val="28"/>
        </w:rPr>
        <w:t xml:space="preserve">новые ориентиры образования предполагают создание инновационной воспитывающей среды, способствующей максимальному раскрытию внутренних потенциалов всех субъектов образовательного процесса, предъявляющей особые требования к современному ученику. Новая парадигма иноязычного образования требует разработки новых инновационных технологий воспитывающего обучения, новых механизмов саморазвития и самовоспитания.  </w:t>
      </w:r>
    </w:p>
    <w:p w:rsidR="00516DD6" w:rsidRDefault="00595E7C" w:rsidP="002B15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0E2">
        <w:rPr>
          <w:rFonts w:ascii="Times New Roman" w:hAnsi="Times New Roman" w:cs="Times New Roman"/>
          <w:sz w:val="28"/>
          <w:szCs w:val="28"/>
        </w:rPr>
        <w:t>Современн</w:t>
      </w:r>
      <w:r w:rsidR="000530E2" w:rsidRPr="000530E2">
        <w:rPr>
          <w:rFonts w:ascii="Times New Roman" w:hAnsi="Times New Roman" w:cs="Times New Roman"/>
          <w:sz w:val="28"/>
          <w:szCs w:val="28"/>
        </w:rPr>
        <w:t xml:space="preserve">ый мир очень быстро меняется, что означает, что перемены в образовании, реформы неизбежны. </w:t>
      </w:r>
      <w:r w:rsidR="00093981" w:rsidRPr="007417AC">
        <w:rPr>
          <w:rFonts w:ascii="Times New Roman" w:hAnsi="Times New Roman" w:cs="Times New Roman"/>
          <w:sz w:val="28"/>
          <w:szCs w:val="28"/>
        </w:rPr>
        <w:t xml:space="preserve">Перед преподавателями, перед всей системой образования, и иноязычного образования в частности, встает проблема воспитания нового поколения, поколения социально активных членов социума. </w:t>
      </w:r>
      <w:r w:rsidR="000530E2" w:rsidRPr="000530E2">
        <w:rPr>
          <w:rFonts w:ascii="Times New Roman" w:hAnsi="Times New Roman" w:cs="Times New Roman"/>
          <w:sz w:val="28"/>
          <w:szCs w:val="28"/>
        </w:rPr>
        <w:t>Однако, многое остается неизменным</w:t>
      </w:r>
      <w:r w:rsidR="009D646F">
        <w:rPr>
          <w:rFonts w:ascii="Times New Roman" w:hAnsi="Times New Roman" w:cs="Times New Roman"/>
          <w:sz w:val="28"/>
          <w:szCs w:val="28"/>
        </w:rPr>
        <w:t>, например, основные</w:t>
      </w:r>
      <w:r w:rsidR="000530E2" w:rsidRPr="000530E2">
        <w:rPr>
          <w:rFonts w:ascii="Times New Roman" w:hAnsi="Times New Roman" w:cs="Times New Roman"/>
          <w:sz w:val="28"/>
          <w:szCs w:val="28"/>
        </w:rPr>
        <w:t xml:space="preserve"> воспитательные задачи в российских шк</w:t>
      </w:r>
      <w:r w:rsidR="009D646F">
        <w:rPr>
          <w:rFonts w:ascii="Times New Roman" w:hAnsi="Times New Roman" w:cs="Times New Roman"/>
          <w:sz w:val="28"/>
          <w:szCs w:val="28"/>
        </w:rPr>
        <w:t>олах</w:t>
      </w:r>
      <w:r w:rsidR="000530E2" w:rsidRPr="000530E2">
        <w:rPr>
          <w:rFonts w:ascii="Times New Roman" w:hAnsi="Times New Roman" w:cs="Times New Roman"/>
          <w:sz w:val="28"/>
          <w:szCs w:val="28"/>
        </w:rPr>
        <w:t xml:space="preserve"> </w:t>
      </w:r>
      <w:r w:rsidR="009D646F" w:rsidRPr="000530E2">
        <w:rPr>
          <w:rFonts w:ascii="Times New Roman" w:hAnsi="Times New Roman" w:cs="Times New Roman"/>
          <w:sz w:val="28"/>
          <w:szCs w:val="28"/>
        </w:rPr>
        <w:t xml:space="preserve">и воспитательная цель обучения </w:t>
      </w:r>
      <w:r w:rsidR="000530E2" w:rsidRPr="000530E2">
        <w:rPr>
          <w:rFonts w:ascii="Times New Roman" w:hAnsi="Times New Roman" w:cs="Times New Roman"/>
          <w:sz w:val="28"/>
          <w:szCs w:val="28"/>
        </w:rPr>
        <w:t xml:space="preserve">иностранным языкам. </w:t>
      </w:r>
    </w:p>
    <w:p w:rsidR="00D50D23" w:rsidRPr="00D50D23" w:rsidRDefault="00D50D23" w:rsidP="00D5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D23">
        <w:rPr>
          <w:rFonts w:ascii="Times New Roman" w:hAnsi="Times New Roman" w:cs="Times New Roman"/>
          <w:sz w:val="28"/>
          <w:szCs w:val="28"/>
        </w:rPr>
        <w:t xml:space="preserve">Необходимость в развитии обучаемых посредством иностранного языка продиктована жизнью. Глобальной целью обучения иностранному языку студентов и школьников является развитие коммуникативной компетенции, т.е. практическое владение иностранным языком, умение пользоваться им как инструментом межкультурной коммуникации. Для этого необходимо обеспечить формирование умений иноязычного общения в </w:t>
      </w:r>
      <w:r w:rsidRPr="00D50D2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сфере, а также формирование уважения и толерантности по отношению к культуре народа страны изучаемого языка, готовности к сотрудничеству и общению. </w:t>
      </w:r>
    </w:p>
    <w:p w:rsidR="00D50D23" w:rsidRDefault="00D50D23" w:rsidP="00D5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D23">
        <w:rPr>
          <w:rFonts w:ascii="Times New Roman" w:hAnsi="Times New Roman" w:cs="Times New Roman"/>
          <w:sz w:val="28"/>
          <w:szCs w:val="28"/>
        </w:rPr>
        <w:t>Не смотря на то, что в настоящее время акцент сделан на подготовке будущего специалиста, специалиста мобильного и предприимчивого, специалиста, умеющего ориентироваться и приспосабливаться в быстро меняющемся современном мире с его новейшими информационными технологиями, приоритет должен быть сделан на воспитание духовно нравственной личности, личности, преданной своей Родине, личности, способной созидательно трудиться и служить своему Отечеству.</w:t>
      </w:r>
    </w:p>
    <w:p w:rsidR="000530E2" w:rsidRDefault="000530E2" w:rsidP="002120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0E2">
        <w:rPr>
          <w:rFonts w:ascii="Times New Roman" w:hAnsi="Times New Roman" w:cs="Times New Roman"/>
          <w:sz w:val="28"/>
          <w:szCs w:val="28"/>
        </w:rPr>
        <w:t xml:space="preserve">Великая миссия воспитания культурного толерантного патриота, способного и желающего делиться своей собственной культурой на международном уровне. </w:t>
      </w:r>
      <w:r w:rsidR="002120EF" w:rsidRPr="007417AC">
        <w:rPr>
          <w:rFonts w:ascii="Times New Roman" w:hAnsi="Times New Roman" w:cs="Times New Roman"/>
          <w:sz w:val="28"/>
          <w:szCs w:val="28"/>
        </w:rPr>
        <w:t>А учебная дисциплина «Иностранный язык» как раз и располагает большими возможностями для воспитания патриотизма, интернационализма, формирования нравственных качеств человека.</w:t>
      </w:r>
    </w:p>
    <w:p w:rsidR="000530E2" w:rsidRDefault="00357615" w:rsidP="00D5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615">
        <w:rPr>
          <w:rFonts w:ascii="Times New Roman" w:hAnsi="Times New Roman" w:cs="Times New Roman"/>
          <w:sz w:val="28"/>
          <w:szCs w:val="28"/>
        </w:rPr>
        <w:t>Таким образом, воспитательные задачи на уроках иностранных языков – это воспитание личности учащегося на основе общечеловеческих ценностей, идейной убежденности, формирование у школьников и студентов чувства гражданской ответственности и правового самосознания, инициативы, уважения к другим, толерантности к культурам, способность к успешной самореализации, воспитание высококультурной личности, воспитание речевой культуры.</w:t>
      </w:r>
    </w:p>
    <w:p w:rsidR="0090323B" w:rsidRPr="004B5BC5" w:rsidRDefault="0090323B" w:rsidP="00E11E3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23B">
        <w:rPr>
          <w:rFonts w:ascii="Times New Roman" w:hAnsi="Times New Roman" w:cs="Times New Roman"/>
          <w:sz w:val="28"/>
          <w:szCs w:val="28"/>
        </w:rPr>
        <w:t>Полноценное использование воспитательного, образовательного и развивающего потенциала дисциплины «Иностранный язык» создает прочную основу для формирования творческого интеллигентного человека, практически владеющего иностранным языком. Результатом этого является личность, способная принимать активное участие в социально-экономическом и культурном развитии общества, а также полноценно включаться в интегративные процессы, происходящие в современном мире.</w:t>
      </w:r>
    </w:p>
    <w:p w:rsidR="004B5BC5" w:rsidRDefault="004B5B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E3432" w:rsidRDefault="00DC799A" w:rsidP="00BB4C3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1344448"/>
      <w:r w:rsidRPr="00DC79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11"/>
    </w:p>
    <w:p w:rsidR="00DC799A" w:rsidRDefault="00DC799A" w:rsidP="00DC79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57" w:rsidRDefault="001C6457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457">
        <w:rPr>
          <w:rFonts w:ascii="Times New Roman" w:hAnsi="Times New Roman" w:cs="Times New Roman"/>
          <w:sz w:val="28"/>
          <w:szCs w:val="28"/>
        </w:rPr>
        <w:t>Бобунова</w:t>
      </w:r>
      <w:proofErr w:type="spellEnd"/>
      <w:r w:rsidR="00232819">
        <w:rPr>
          <w:rFonts w:ascii="Times New Roman" w:hAnsi="Times New Roman" w:cs="Times New Roman"/>
          <w:sz w:val="28"/>
          <w:szCs w:val="28"/>
        </w:rPr>
        <w:t>,</w:t>
      </w:r>
      <w:r w:rsidRPr="001C6457">
        <w:rPr>
          <w:rFonts w:ascii="Times New Roman" w:hAnsi="Times New Roman" w:cs="Times New Roman"/>
          <w:sz w:val="28"/>
          <w:szCs w:val="28"/>
        </w:rPr>
        <w:t xml:space="preserve"> А.С. Нравственно-эстетическая деятельность как необходимое условие мотивированного формального и </w:t>
      </w:r>
      <w:proofErr w:type="spellStart"/>
      <w:r w:rsidRPr="001C6457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Pr="001C6457">
        <w:rPr>
          <w:rFonts w:ascii="Times New Roman" w:hAnsi="Times New Roman" w:cs="Times New Roman"/>
          <w:sz w:val="28"/>
          <w:szCs w:val="28"/>
        </w:rPr>
        <w:t xml:space="preserve"> иноязычного образования // Мотивация как источник активности и направленности личности на изучение иностранного языка: монография / под науч. ред. Г.В. Сороковых, Т.И. Жарковой. – М.: УЦ «Перспектива», 2018. – 184 с. – С. 39-49.</w:t>
      </w:r>
    </w:p>
    <w:p w:rsidR="001C6457" w:rsidRDefault="00232819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457">
        <w:rPr>
          <w:rFonts w:ascii="Times New Roman" w:hAnsi="Times New Roman" w:cs="Times New Roman"/>
          <w:sz w:val="28"/>
          <w:szCs w:val="28"/>
        </w:rPr>
        <w:t>Викулова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457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57" w:rsidRPr="001C6457">
        <w:rPr>
          <w:rFonts w:ascii="Times New Roman" w:hAnsi="Times New Roman" w:cs="Times New Roman"/>
          <w:sz w:val="28"/>
          <w:szCs w:val="28"/>
        </w:rPr>
        <w:t>Коммуникация. 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C6457">
        <w:rPr>
          <w:rFonts w:ascii="Times New Roman" w:hAnsi="Times New Roman" w:cs="Times New Roman"/>
          <w:sz w:val="28"/>
          <w:szCs w:val="28"/>
        </w:rPr>
        <w:t>Л.Г.</w:t>
      </w:r>
      <w:r w:rsidR="00DC3664">
        <w:rPr>
          <w:rFonts w:ascii="Times New Roman" w:hAnsi="Times New Roman" w:cs="Times New Roman"/>
          <w:sz w:val="28"/>
          <w:szCs w:val="28"/>
        </w:rPr>
        <w:t xml:space="preserve"> </w:t>
      </w:r>
      <w:r w:rsidRPr="001C6457">
        <w:rPr>
          <w:rFonts w:ascii="Times New Roman" w:hAnsi="Times New Roman" w:cs="Times New Roman"/>
          <w:sz w:val="28"/>
          <w:szCs w:val="28"/>
        </w:rPr>
        <w:t xml:space="preserve">Викулова, </w:t>
      </w:r>
      <w:r w:rsidR="00DC3664" w:rsidRPr="001C6457">
        <w:rPr>
          <w:rFonts w:ascii="Times New Roman" w:hAnsi="Times New Roman" w:cs="Times New Roman"/>
          <w:sz w:val="28"/>
          <w:szCs w:val="28"/>
        </w:rPr>
        <w:t>М.Р.</w:t>
      </w:r>
      <w:r w:rsidR="00DC3664">
        <w:rPr>
          <w:rFonts w:ascii="Times New Roman" w:hAnsi="Times New Roman" w:cs="Times New Roman"/>
          <w:sz w:val="28"/>
          <w:szCs w:val="28"/>
        </w:rPr>
        <w:t xml:space="preserve"> </w:t>
      </w:r>
      <w:r w:rsidRPr="001C6457">
        <w:rPr>
          <w:rFonts w:ascii="Times New Roman" w:hAnsi="Times New Roman" w:cs="Times New Roman"/>
          <w:sz w:val="28"/>
          <w:szCs w:val="28"/>
        </w:rPr>
        <w:t xml:space="preserve">Желтухина, </w:t>
      </w:r>
      <w:r w:rsidR="00DC3664" w:rsidRPr="001C6457">
        <w:rPr>
          <w:rFonts w:ascii="Times New Roman" w:hAnsi="Times New Roman" w:cs="Times New Roman"/>
          <w:sz w:val="28"/>
          <w:szCs w:val="28"/>
        </w:rPr>
        <w:t>С.А.</w:t>
      </w:r>
      <w:r w:rsidR="00DC3664">
        <w:rPr>
          <w:rFonts w:ascii="Times New Roman" w:hAnsi="Times New Roman" w:cs="Times New Roman"/>
          <w:sz w:val="28"/>
          <w:szCs w:val="28"/>
        </w:rPr>
        <w:t xml:space="preserve"> </w:t>
      </w:r>
      <w:r w:rsidRPr="001C6457">
        <w:rPr>
          <w:rFonts w:ascii="Times New Roman" w:hAnsi="Times New Roman" w:cs="Times New Roman"/>
          <w:sz w:val="28"/>
          <w:szCs w:val="28"/>
        </w:rPr>
        <w:t xml:space="preserve">Герасимова, </w:t>
      </w:r>
      <w:r w:rsidR="00DC3664" w:rsidRPr="001C6457">
        <w:rPr>
          <w:rFonts w:ascii="Times New Roman" w:hAnsi="Times New Roman" w:cs="Times New Roman"/>
          <w:sz w:val="28"/>
          <w:szCs w:val="28"/>
        </w:rPr>
        <w:t>И.В.</w:t>
      </w:r>
      <w:r w:rsidR="00DC3664">
        <w:rPr>
          <w:rFonts w:ascii="Times New Roman" w:hAnsi="Times New Roman" w:cs="Times New Roman"/>
          <w:sz w:val="28"/>
          <w:szCs w:val="28"/>
        </w:rPr>
        <w:t xml:space="preserve"> </w:t>
      </w:r>
      <w:r w:rsidRPr="001C6457">
        <w:rPr>
          <w:rFonts w:ascii="Times New Roman" w:hAnsi="Times New Roman" w:cs="Times New Roman"/>
          <w:sz w:val="28"/>
          <w:szCs w:val="28"/>
        </w:rPr>
        <w:t xml:space="preserve">Макарова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1C6457" w:rsidRPr="001C6457">
        <w:rPr>
          <w:rFonts w:ascii="Times New Roman" w:hAnsi="Times New Roman" w:cs="Times New Roman"/>
          <w:sz w:val="28"/>
          <w:szCs w:val="28"/>
        </w:rPr>
        <w:t xml:space="preserve"> Учебник. – М.: Восточная книга, 2020.</w:t>
      </w:r>
      <w:r w:rsidR="00EC7809">
        <w:rPr>
          <w:rFonts w:ascii="Times New Roman" w:hAnsi="Times New Roman" w:cs="Times New Roman"/>
          <w:sz w:val="28"/>
          <w:szCs w:val="28"/>
        </w:rPr>
        <w:t xml:space="preserve"> – </w:t>
      </w:r>
      <w:r w:rsidR="00EC7809" w:rsidRPr="00EC7809">
        <w:rPr>
          <w:rFonts w:ascii="Times New Roman" w:hAnsi="Times New Roman" w:cs="Times New Roman"/>
          <w:sz w:val="28"/>
          <w:szCs w:val="28"/>
        </w:rPr>
        <w:t>336</w:t>
      </w:r>
      <w:r w:rsidR="00EC780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E7A28" w:rsidRDefault="00AE7A28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A28">
        <w:rPr>
          <w:rFonts w:ascii="Times New Roman" w:hAnsi="Times New Roman" w:cs="Times New Roman"/>
          <w:sz w:val="28"/>
          <w:szCs w:val="28"/>
        </w:rPr>
        <w:t xml:space="preserve">Высшее образование: проблемы и трансформации: коллективная монография / отв. ред. А.Ю. </w:t>
      </w:r>
      <w:proofErr w:type="spellStart"/>
      <w:r w:rsidRPr="00AE7A28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AE7A28">
        <w:rPr>
          <w:rFonts w:ascii="Times New Roman" w:hAnsi="Times New Roman" w:cs="Times New Roman"/>
          <w:sz w:val="28"/>
          <w:szCs w:val="28"/>
        </w:rPr>
        <w:t xml:space="preserve">. – Ульяновск: Зебра, 2019. – 489 с.  </w:t>
      </w:r>
    </w:p>
    <w:p w:rsidR="000A54F4" w:rsidRDefault="000A54F4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4F4">
        <w:rPr>
          <w:rFonts w:ascii="Times New Roman" w:hAnsi="Times New Roman" w:cs="Times New Roman"/>
          <w:sz w:val="28"/>
          <w:szCs w:val="28"/>
        </w:rPr>
        <w:t>Герасимова, А.М. Воспитательные возможности дисциплины «иностранный язык» / А. М. Герасимова // Воспитание личности в процессе обучения иностранному языку и культуре в XXI веке: теория и практика. – Москва: Общество с ограниченной ответственностью «Учебный центр «Перспектива», 2021. – С. 89-104.</w:t>
      </w:r>
    </w:p>
    <w:p w:rsidR="00F07BE3" w:rsidRDefault="00F07BE3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E3">
        <w:rPr>
          <w:rFonts w:ascii="Times New Roman" w:hAnsi="Times New Roman" w:cs="Times New Roman"/>
          <w:sz w:val="28"/>
          <w:szCs w:val="28"/>
        </w:rPr>
        <w:t>Герасимова</w:t>
      </w:r>
      <w:r w:rsidR="00DC3664">
        <w:rPr>
          <w:rFonts w:ascii="Times New Roman" w:hAnsi="Times New Roman" w:cs="Times New Roman"/>
          <w:sz w:val="28"/>
          <w:szCs w:val="28"/>
        </w:rPr>
        <w:t>,</w:t>
      </w:r>
      <w:r w:rsidRPr="00F07BE3">
        <w:rPr>
          <w:rFonts w:ascii="Times New Roman" w:hAnsi="Times New Roman" w:cs="Times New Roman"/>
          <w:sz w:val="28"/>
          <w:szCs w:val="28"/>
        </w:rPr>
        <w:t xml:space="preserve"> А.М. Современные средства оценивания качества иноязычной коммуникативной компетенции теория // Современные средства оценивания качества иноязычной компетенции: теория и практика: монография / под науч. ред. Г.В. Сороковых, Т.И. Жарковой. – М.: УЦ «Перспектива», 2018. – 280 с. – С. 60-74.</w:t>
      </w:r>
    </w:p>
    <w:p w:rsidR="00E84EBA" w:rsidRDefault="00E84EBA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EBA">
        <w:rPr>
          <w:rFonts w:ascii="Times New Roman" w:hAnsi="Times New Roman" w:cs="Times New Roman"/>
          <w:sz w:val="28"/>
          <w:szCs w:val="28"/>
        </w:rPr>
        <w:t>Жаркова</w:t>
      </w:r>
      <w:r w:rsidR="008733B8">
        <w:rPr>
          <w:rFonts w:ascii="Times New Roman" w:hAnsi="Times New Roman" w:cs="Times New Roman"/>
          <w:sz w:val="28"/>
          <w:szCs w:val="28"/>
        </w:rPr>
        <w:t>,</w:t>
      </w:r>
      <w:r w:rsidRPr="00E84EBA">
        <w:rPr>
          <w:rFonts w:ascii="Times New Roman" w:hAnsi="Times New Roman" w:cs="Times New Roman"/>
          <w:sz w:val="28"/>
          <w:szCs w:val="28"/>
        </w:rPr>
        <w:t xml:space="preserve"> Т.И. Диалог культур в </w:t>
      </w:r>
      <w:proofErr w:type="spellStart"/>
      <w:r w:rsidRPr="00E84EBA">
        <w:rPr>
          <w:rFonts w:ascii="Times New Roman" w:hAnsi="Times New Roman" w:cs="Times New Roman"/>
          <w:sz w:val="28"/>
          <w:szCs w:val="28"/>
        </w:rPr>
        <w:t>лингвоэтнической</w:t>
      </w:r>
      <w:proofErr w:type="spellEnd"/>
      <w:r w:rsidRPr="00E84EBA">
        <w:rPr>
          <w:rFonts w:ascii="Times New Roman" w:hAnsi="Times New Roman" w:cs="Times New Roman"/>
          <w:sz w:val="28"/>
          <w:szCs w:val="28"/>
        </w:rPr>
        <w:t xml:space="preserve"> аудитории неязыкового вуза </w:t>
      </w:r>
      <w:r w:rsidR="008733B8">
        <w:rPr>
          <w:rFonts w:ascii="Times New Roman" w:hAnsi="Times New Roman" w:cs="Times New Roman"/>
          <w:sz w:val="28"/>
          <w:szCs w:val="28"/>
        </w:rPr>
        <w:t xml:space="preserve">/ </w:t>
      </w:r>
      <w:r w:rsidR="008733B8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8733B8">
        <w:rPr>
          <w:rFonts w:ascii="Times New Roman" w:hAnsi="Times New Roman" w:cs="Times New Roman"/>
          <w:sz w:val="28"/>
          <w:szCs w:val="28"/>
        </w:rPr>
        <w:t>а</w:t>
      </w:r>
      <w:r w:rsidR="008733B8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E84EBA">
        <w:rPr>
          <w:rFonts w:ascii="Times New Roman" w:hAnsi="Times New Roman" w:cs="Times New Roman"/>
          <w:sz w:val="28"/>
          <w:szCs w:val="28"/>
        </w:rPr>
        <w:t xml:space="preserve">// III Национальная научная конференция с международным участием «Диалог культур Тихоокеанской России и сопредельных стран: межэтнические, межгрупповые, межличностные коммуникации», посвященную 300-летию РАН. 31 октября - 1 ноября 2019 г. – Владивосток: Федеральное государственное бюджетное учреждение науки </w:t>
      </w:r>
      <w:r w:rsidRPr="00E84EBA">
        <w:rPr>
          <w:rFonts w:ascii="Times New Roman" w:hAnsi="Times New Roman" w:cs="Times New Roman"/>
          <w:sz w:val="28"/>
          <w:szCs w:val="28"/>
        </w:rPr>
        <w:lastRenderedPageBreak/>
        <w:t>Институт истории, археологии и этнографии народов Дальнего Востока Дальневосточного отделения Российской академии наук, 2020. –</w:t>
      </w:r>
      <w:r w:rsidR="00063FB9">
        <w:rPr>
          <w:rFonts w:ascii="Times New Roman" w:hAnsi="Times New Roman" w:cs="Times New Roman"/>
          <w:sz w:val="28"/>
          <w:szCs w:val="28"/>
        </w:rPr>
        <w:t xml:space="preserve"> </w:t>
      </w:r>
      <w:r w:rsidRPr="00E84EBA">
        <w:rPr>
          <w:rFonts w:ascii="Times New Roman" w:hAnsi="Times New Roman" w:cs="Times New Roman"/>
          <w:sz w:val="28"/>
          <w:szCs w:val="28"/>
        </w:rPr>
        <w:t>С. 197</w:t>
      </w:r>
      <w:r w:rsidR="00C432F1">
        <w:rPr>
          <w:rFonts w:ascii="Times New Roman" w:hAnsi="Times New Roman" w:cs="Times New Roman"/>
          <w:sz w:val="28"/>
          <w:szCs w:val="28"/>
        </w:rPr>
        <w:t>-</w:t>
      </w:r>
      <w:r w:rsidRPr="00E84EBA">
        <w:rPr>
          <w:rFonts w:ascii="Times New Roman" w:hAnsi="Times New Roman" w:cs="Times New Roman"/>
          <w:sz w:val="28"/>
          <w:szCs w:val="28"/>
        </w:rPr>
        <w:t>203.</w:t>
      </w:r>
    </w:p>
    <w:p w:rsidR="00C432F1" w:rsidRDefault="00C432F1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063FB9">
        <w:rPr>
          <w:rFonts w:ascii="Times New Roman" w:hAnsi="Times New Roman" w:cs="Times New Roman"/>
          <w:sz w:val="28"/>
          <w:szCs w:val="28"/>
        </w:rPr>
        <w:t>,</w:t>
      </w:r>
      <w:r w:rsidRPr="00C432F1">
        <w:rPr>
          <w:rFonts w:ascii="Times New Roman" w:hAnsi="Times New Roman" w:cs="Times New Roman"/>
          <w:sz w:val="28"/>
          <w:szCs w:val="28"/>
        </w:rPr>
        <w:t xml:space="preserve"> </w:t>
      </w:r>
      <w:r w:rsidR="00DA07A6" w:rsidRPr="00DC799A">
        <w:rPr>
          <w:rFonts w:ascii="Times New Roman" w:hAnsi="Times New Roman" w:cs="Times New Roman"/>
          <w:sz w:val="28"/>
          <w:szCs w:val="28"/>
        </w:rPr>
        <w:t>Т.И.</w:t>
      </w:r>
      <w:r w:rsidRPr="00C432F1">
        <w:rPr>
          <w:rFonts w:ascii="Times New Roman" w:hAnsi="Times New Roman" w:cs="Times New Roman"/>
          <w:sz w:val="28"/>
          <w:szCs w:val="28"/>
        </w:rPr>
        <w:t xml:space="preserve"> Диалог культур в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аудитории неязыкового вуза </w:t>
      </w:r>
      <w:r w:rsidR="00063FB9">
        <w:rPr>
          <w:rFonts w:ascii="Times New Roman" w:hAnsi="Times New Roman" w:cs="Times New Roman"/>
          <w:sz w:val="28"/>
          <w:szCs w:val="28"/>
        </w:rPr>
        <w:t xml:space="preserve">/ </w:t>
      </w:r>
      <w:r w:rsidR="00063FB9" w:rsidRPr="00F07BE3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063FB9" w:rsidRPr="00F07BE3">
        <w:rPr>
          <w:rFonts w:ascii="Times New Roman" w:hAnsi="Times New Roman" w:cs="Times New Roman"/>
          <w:sz w:val="28"/>
          <w:szCs w:val="28"/>
        </w:rPr>
        <w:t>Жарков</w:t>
      </w:r>
      <w:r w:rsidR="00063F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3FB9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C432F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Хармония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различията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. Сборник с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доклади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Научната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конференция «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Хармония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различията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>».</w:t>
      </w:r>
      <w:r w:rsidR="00063FB9">
        <w:rPr>
          <w:rFonts w:ascii="Times New Roman" w:hAnsi="Times New Roman" w:cs="Times New Roman"/>
          <w:sz w:val="28"/>
          <w:szCs w:val="28"/>
        </w:rPr>
        <w:t xml:space="preserve"> </w:t>
      </w:r>
      <w:r w:rsidRPr="00C432F1">
        <w:rPr>
          <w:rFonts w:ascii="Times New Roman" w:hAnsi="Times New Roman" w:cs="Times New Roman"/>
          <w:sz w:val="28"/>
          <w:szCs w:val="28"/>
        </w:rPr>
        <w:t xml:space="preserve">– София: Академично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издателство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буквите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 xml:space="preserve"> – О </w:t>
      </w:r>
      <w:proofErr w:type="spellStart"/>
      <w:r w:rsidRPr="00C432F1">
        <w:rPr>
          <w:rFonts w:ascii="Times New Roman" w:hAnsi="Times New Roman" w:cs="Times New Roman"/>
          <w:sz w:val="28"/>
          <w:szCs w:val="28"/>
        </w:rPr>
        <w:t>писменехь</w:t>
      </w:r>
      <w:proofErr w:type="spellEnd"/>
      <w:r w:rsidRPr="00C432F1">
        <w:rPr>
          <w:rFonts w:ascii="Times New Roman" w:hAnsi="Times New Roman" w:cs="Times New Roman"/>
          <w:sz w:val="28"/>
          <w:szCs w:val="28"/>
        </w:rPr>
        <w:t>», 2020. – С. 658</w:t>
      </w:r>
      <w:r w:rsidR="00DA07A6">
        <w:rPr>
          <w:rFonts w:ascii="Times New Roman" w:hAnsi="Times New Roman" w:cs="Times New Roman"/>
          <w:sz w:val="28"/>
          <w:szCs w:val="28"/>
        </w:rPr>
        <w:t>-</w:t>
      </w:r>
      <w:r w:rsidRPr="00C432F1">
        <w:rPr>
          <w:rFonts w:ascii="Times New Roman" w:hAnsi="Times New Roman" w:cs="Times New Roman"/>
          <w:sz w:val="28"/>
          <w:szCs w:val="28"/>
        </w:rPr>
        <w:t>666.</w:t>
      </w:r>
    </w:p>
    <w:p w:rsidR="00B34F2A" w:rsidRDefault="005448F8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32F1">
        <w:rPr>
          <w:rFonts w:ascii="Times New Roman" w:hAnsi="Times New Roman" w:cs="Times New Roman"/>
          <w:sz w:val="28"/>
          <w:szCs w:val="28"/>
        </w:rPr>
        <w:t>Жаркова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2F1">
        <w:rPr>
          <w:rFonts w:ascii="Times New Roman" w:hAnsi="Times New Roman" w:cs="Times New Roman"/>
          <w:sz w:val="28"/>
          <w:szCs w:val="28"/>
        </w:rPr>
        <w:t xml:space="preserve"> </w:t>
      </w:r>
      <w:r w:rsidRPr="00DC799A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F2A" w:rsidRPr="00B34F2A">
        <w:rPr>
          <w:rFonts w:ascii="Times New Roman" w:hAnsi="Times New Roman" w:cs="Times New Roman"/>
          <w:sz w:val="28"/>
          <w:szCs w:val="28"/>
        </w:rPr>
        <w:t xml:space="preserve">Обучение аудированию студентов неязыковых вузов для успешной реализации межкультурной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B34F2A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2A">
        <w:rPr>
          <w:rFonts w:ascii="Times New Roman" w:hAnsi="Times New Roman" w:cs="Times New Roman"/>
          <w:sz w:val="28"/>
          <w:szCs w:val="28"/>
        </w:rPr>
        <w:t xml:space="preserve">Жаркова, А.Ф. Латыш </w:t>
      </w:r>
      <w:r w:rsidR="00B34F2A" w:rsidRPr="00B34F2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B34F2A" w:rsidRPr="00B34F2A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B34F2A" w:rsidRPr="00B34F2A">
        <w:rPr>
          <w:rFonts w:ascii="Times New Roman" w:hAnsi="Times New Roman" w:cs="Times New Roman"/>
          <w:sz w:val="28"/>
          <w:szCs w:val="28"/>
        </w:rPr>
        <w:t>. яз. в шк. – 2020. – № 1. – С. 29-35.</w:t>
      </w:r>
    </w:p>
    <w:p w:rsidR="00DA07A6" w:rsidRDefault="00DD107F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07F">
        <w:rPr>
          <w:rFonts w:ascii="Times New Roman" w:hAnsi="Times New Roman" w:cs="Times New Roman"/>
          <w:sz w:val="28"/>
          <w:szCs w:val="28"/>
        </w:rPr>
        <w:t>Жаркова</w:t>
      </w:r>
      <w:r w:rsidR="005448F8">
        <w:rPr>
          <w:rFonts w:ascii="Times New Roman" w:hAnsi="Times New Roman" w:cs="Times New Roman"/>
          <w:sz w:val="28"/>
          <w:szCs w:val="28"/>
        </w:rPr>
        <w:t>,</w:t>
      </w:r>
      <w:r w:rsidRPr="00DD107F">
        <w:rPr>
          <w:rFonts w:ascii="Times New Roman" w:hAnsi="Times New Roman" w:cs="Times New Roman"/>
          <w:sz w:val="28"/>
          <w:szCs w:val="28"/>
        </w:rPr>
        <w:t xml:space="preserve"> Т.И. О траектории саморазвития преподавателя иностранного языка экономического вуза </w:t>
      </w:r>
      <w:r w:rsidR="005448F8">
        <w:rPr>
          <w:rFonts w:ascii="Times New Roman" w:hAnsi="Times New Roman" w:cs="Times New Roman"/>
          <w:sz w:val="28"/>
          <w:szCs w:val="28"/>
        </w:rPr>
        <w:t xml:space="preserve">/ </w:t>
      </w:r>
      <w:r w:rsidR="005448F8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5448F8">
        <w:rPr>
          <w:rFonts w:ascii="Times New Roman" w:hAnsi="Times New Roman" w:cs="Times New Roman"/>
          <w:sz w:val="28"/>
          <w:szCs w:val="28"/>
        </w:rPr>
        <w:t>а</w:t>
      </w:r>
      <w:r w:rsidR="005448F8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DD107F">
        <w:rPr>
          <w:rFonts w:ascii="Times New Roman" w:hAnsi="Times New Roman" w:cs="Times New Roman"/>
          <w:sz w:val="28"/>
          <w:szCs w:val="28"/>
        </w:rPr>
        <w:t>// Вестник Таджикского Национального университета. – 2019. – № 9. – С. 258-263.</w:t>
      </w:r>
    </w:p>
    <w:p w:rsidR="00DC799A" w:rsidRDefault="00DC799A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A">
        <w:rPr>
          <w:rFonts w:ascii="Times New Roman" w:hAnsi="Times New Roman" w:cs="Times New Roman"/>
          <w:sz w:val="28"/>
          <w:szCs w:val="28"/>
        </w:rPr>
        <w:t>Жаркова</w:t>
      </w:r>
      <w:r w:rsidR="00DA255E">
        <w:rPr>
          <w:rFonts w:ascii="Times New Roman" w:hAnsi="Times New Roman" w:cs="Times New Roman"/>
          <w:sz w:val="28"/>
          <w:szCs w:val="28"/>
        </w:rPr>
        <w:t>,</w:t>
      </w:r>
      <w:r w:rsidRPr="00DC799A">
        <w:rPr>
          <w:rFonts w:ascii="Times New Roman" w:hAnsi="Times New Roman" w:cs="Times New Roman"/>
          <w:sz w:val="28"/>
          <w:szCs w:val="28"/>
        </w:rPr>
        <w:t xml:space="preserve"> Т.И. Патриотическое воспитание через иноязычное образование </w:t>
      </w:r>
      <w:r w:rsidR="00DA255E">
        <w:rPr>
          <w:rFonts w:ascii="Times New Roman" w:hAnsi="Times New Roman" w:cs="Times New Roman"/>
          <w:sz w:val="28"/>
          <w:szCs w:val="28"/>
        </w:rPr>
        <w:t xml:space="preserve">/ </w:t>
      </w:r>
      <w:r w:rsidR="00DA255E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DA255E">
        <w:rPr>
          <w:rFonts w:ascii="Times New Roman" w:hAnsi="Times New Roman" w:cs="Times New Roman"/>
          <w:sz w:val="28"/>
          <w:szCs w:val="28"/>
        </w:rPr>
        <w:t>а</w:t>
      </w:r>
      <w:r w:rsidR="00DA255E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DC799A">
        <w:rPr>
          <w:rFonts w:ascii="Times New Roman" w:hAnsi="Times New Roman" w:cs="Times New Roman"/>
          <w:sz w:val="28"/>
          <w:szCs w:val="28"/>
        </w:rPr>
        <w:t>// Образ Родины: содержание, формирование, актуализация: Материалы IV Международной научной конференции. – М.: МХПИ, 2020. –</w:t>
      </w:r>
      <w:r w:rsidR="00DA255E">
        <w:rPr>
          <w:rFonts w:ascii="Times New Roman" w:hAnsi="Times New Roman" w:cs="Times New Roman"/>
          <w:sz w:val="28"/>
          <w:szCs w:val="28"/>
        </w:rPr>
        <w:t xml:space="preserve"> </w:t>
      </w:r>
      <w:r w:rsidRPr="00DC799A">
        <w:rPr>
          <w:rFonts w:ascii="Times New Roman" w:hAnsi="Times New Roman" w:cs="Times New Roman"/>
          <w:sz w:val="28"/>
          <w:szCs w:val="28"/>
        </w:rPr>
        <w:t>С. 328-334.</w:t>
      </w:r>
    </w:p>
    <w:p w:rsidR="00003F32" w:rsidRDefault="00003F32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F32">
        <w:rPr>
          <w:rFonts w:ascii="Times New Roman" w:hAnsi="Times New Roman" w:cs="Times New Roman"/>
          <w:sz w:val="28"/>
          <w:szCs w:val="28"/>
        </w:rPr>
        <w:t>Жаркова</w:t>
      </w:r>
      <w:r w:rsidR="00DA255E">
        <w:rPr>
          <w:rFonts w:ascii="Times New Roman" w:hAnsi="Times New Roman" w:cs="Times New Roman"/>
          <w:sz w:val="28"/>
          <w:szCs w:val="28"/>
        </w:rPr>
        <w:t>,</w:t>
      </w:r>
      <w:r w:rsidRPr="00003F32">
        <w:rPr>
          <w:rFonts w:ascii="Times New Roman" w:hAnsi="Times New Roman" w:cs="Times New Roman"/>
          <w:sz w:val="28"/>
          <w:szCs w:val="28"/>
        </w:rPr>
        <w:t xml:space="preserve"> Т.И. Развитие вторичной языковой личности студента экономического вуза через технологию мыслительной карты </w:t>
      </w:r>
      <w:r w:rsidR="00DA255E">
        <w:rPr>
          <w:rFonts w:ascii="Times New Roman" w:hAnsi="Times New Roman" w:cs="Times New Roman"/>
          <w:sz w:val="28"/>
          <w:szCs w:val="28"/>
        </w:rPr>
        <w:t xml:space="preserve">/ </w:t>
      </w:r>
      <w:r w:rsidR="00DA255E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DA255E">
        <w:rPr>
          <w:rFonts w:ascii="Times New Roman" w:hAnsi="Times New Roman" w:cs="Times New Roman"/>
          <w:sz w:val="28"/>
          <w:szCs w:val="28"/>
        </w:rPr>
        <w:t>а</w:t>
      </w:r>
      <w:r w:rsidR="00DA255E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003F32">
        <w:rPr>
          <w:rFonts w:ascii="Times New Roman" w:hAnsi="Times New Roman" w:cs="Times New Roman"/>
          <w:sz w:val="28"/>
          <w:szCs w:val="28"/>
        </w:rPr>
        <w:t xml:space="preserve">// Цифровые технологии: их роль в экономике и управлении: сборник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3F32">
        <w:rPr>
          <w:rFonts w:ascii="Times New Roman" w:hAnsi="Times New Roman" w:cs="Times New Roman"/>
          <w:sz w:val="28"/>
          <w:szCs w:val="28"/>
        </w:rPr>
        <w:t xml:space="preserve">татей и тезисов докладов XXII международной научно-практической конференции. </w:t>
      </w:r>
      <w:r w:rsidR="00934B67">
        <w:rPr>
          <w:rFonts w:ascii="Times New Roman" w:hAnsi="Times New Roman" w:cs="Times New Roman"/>
          <w:sz w:val="28"/>
          <w:szCs w:val="28"/>
        </w:rPr>
        <w:t xml:space="preserve">– </w:t>
      </w:r>
      <w:r w:rsidRPr="00003F32">
        <w:rPr>
          <w:rFonts w:ascii="Times New Roman" w:hAnsi="Times New Roman" w:cs="Times New Roman"/>
          <w:sz w:val="28"/>
          <w:szCs w:val="28"/>
        </w:rPr>
        <w:t xml:space="preserve">Челябинский филиал </w:t>
      </w:r>
      <w:proofErr w:type="spellStart"/>
      <w:r w:rsidRPr="00003F32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003F32">
        <w:rPr>
          <w:rFonts w:ascii="Times New Roman" w:hAnsi="Times New Roman" w:cs="Times New Roman"/>
          <w:sz w:val="28"/>
          <w:szCs w:val="28"/>
        </w:rPr>
        <w:t xml:space="preserve">. </w:t>
      </w:r>
      <w:r w:rsidR="00934B67">
        <w:rPr>
          <w:rFonts w:ascii="Times New Roman" w:hAnsi="Times New Roman" w:cs="Times New Roman"/>
          <w:sz w:val="28"/>
          <w:szCs w:val="28"/>
        </w:rPr>
        <w:t xml:space="preserve">– </w:t>
      </w:r>
      <w:r w:rsidRPr="00003F32">
        <w:rPr>
          <w:rFonts w:ascii="Times New Roman" w:hAnsi="Times New Roman" w:cs="Times New Roman"/>
          <w:sz w:val="28"/>
          <w:szCs w:val="28"/>
        </w:rPr>
        <w:t>Москва: Изд-во «Перо», 2018. –</w:t>
      </w:r>
      <w:r w:rsidR="00934B67">
        <w:rPr>
          <w:rFonts w:ascii="Times New Roman" w:hAnsi="Times New Roman" w:cs="Times New Roman"/>
          <w:sz w:val="28"/>
          <w:szCs w:val="28"/>
        </w:rPr>
        <w:t xml:space="preserve"> </w:t>
      </w:r>
      <w:r w:rsidRPr="00003F32">
        <w:rPr>
          <w:rFonts w:ascii="Times New Roman" w:hAnsi="Times New Roman" w:cs="Times New Roman"/>
          <w:sz w:val="28"/>
          <w:szCs w:val="28"/>
        </w:rPr>
        <w:t>С. 72-79.</w:t>
      </w:r>
    </w:p>
    <w:p w:rsidR="002E0088" w:rsidRDefault="002E0088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088">
        <w:rPr>
          <w:rFonts w:ascii="Times New Roman" w:hAnsi="Times New Roman" w:cs="Times New Roman"/>
          <w:sz w:val="28"/>
          <w:szCs w:val="28"/>
        </w:rPr>
        <w:t>Жаркова</w:t>
      </w:r>
      <w:r w:rsidR="00DA255E">
        <w:rPr>
          <w:rFonts w:ascii="Times New Roman" w:hAnsi="Times New Roman" w:cs="Times New Roman"/>
          <w:sz w:val="28"/>
          <w:szCs w:val="28"/>
        </w:rPr>
        <w:t>,</w:t>
      </w:r>
      <w:r w:rsidRPr="002E0088">
        <w:rPr>
          <w:rFonts w:ascii="Times New Roman" w:hAnsi="Times New Roman" w:cs="Times New Roman"/>
          <w:sz w:val="28"/>
          <w:szCs w:val="28"/>
        </w:rPr>
        <w:t xml:space="preserve"> Т.И. Роль и значение ценностных ориентаций в обучении немецкому языку в неязыковом вузе </w:t>
      </w:r>
      <w:r w:rsidR="00131EFA">
        <w:rPr>
          <w:rFonts w:ascii="Times New Roman" w:hAnsi="Times New Roman" w:cs="Times New Roman"/>
          <w:sz w:val="28"/>
          <w:szCs w:val="28"/>
        </w:rPr>
        <w:t xml:space="preserve">/ </w:t>
      </w:r>
      <w:r w:rsidR="00131EFA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131EFA">
        <w:rPr>
          <w:rFonts w:ascii="Times New Roman" w:hAnsi="Times New Roman" w:cs="Times New Roman"/>
          <w:sz w:val="28"/>
          <w:szCs w:val="28"/>
        </w:rPr>
        <w:t>а</w:t>
      </w:r>
      <w:r w:rsidR="00131EFA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2E0088">
        <w:rPr>
          <w:rFonts w:ascii="Times New Roman" w:hAnsi="Times New Roman" w:cs="Times New Roman"/>
          <w:sz w:val="28"/>
          <w:szCs w:val="28"/>
        </w:rPr>
        <w:t xml:space="preserve">// «Модернизация культуры: судьба ценностей в современном мире», Материалы VI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 xml:space="preserve">. в 2 ч. / М-во культуры РФ, СГИК; под ред. С.В. Соловьевой, В.И.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Ионесова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>, Л.М. Артамоновой. – Самара: Самар. гос. ин-т культуры, 2018. – Ч. II. – 356 с. – С. 92-96.</w:t>
      </w:r>
    </w:p>
    <w:p w:rsidR="002E0088" w:rsidRDefault="002E0088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088">
        <w:rPr>
          <w:rFonts w:ascii="Times New Roman" w:hAnsi="Times New Roman" w:cs="Times New Roman"/>
          <w:sz w:val="28"/>
          <w:szCs w:val="28"/>
        </w:rPr>
        <w:t>Жаркова</w:t>
      </w:r>
      <w:r w:rsidR="00131EFA">
        <w:rPr>
          <w:rFonts w:ascii="Times New Roman" w:hAnsi="Times New Roman" w:cs="Times New Roman"/>
          <w:sz w:val="28"/>
          <w:szCs w:val="28"/>
        </w:rPr>
        <w:t>,</w:t>
      </w:r>
      <w:r w:rsidRPr="002E0088">
        <w:rPr>
          <w:rFonts w:ascii="Times New Roman" w:hAnsi="Times New Roman" w:cs="Times New Roman"/>
          <w:sz w:val="28"/>
          <w:szCs w:val="28"/>
        </w:rPr>
        <w:t xml:space="preserve"> Т.И. Ценностные ориентации и их роль в обучении иностранному языку </w:t>
      </w:r>
      <w:r w:rsidR="00131EFA">
        <w:rPr>
          <w:rFonts w:ascii="Times New Roman" w:hAnsi="Times New Roman" w:cs="Times New Roman"/>
          <w:sz w:val="28"/>
          <w:szCs w:val="28"/>
        </w:rPr>
        <w:t xml:space="preserve">/ </w:t>
      </w:r>
      <w:r w:rsidR="00131EFA" w:rsidRPr="00F07BE3">
        <w:rPr>
          <w:rFonts w:ascii="Times New Roman" w:hAnsi="Times New Roman" w:cs="Times New Roman"/>
          <w:sz w:val="28"/>
          <w:szCs w:val="28"/>
        </w:rPr>
        <w:t>Т.И. Жарков</w:t>
      </w:r>
      <w:r w:rsidR="00131EFA">
        <w:rPr>
          <w:rFonts w:ascii="Times New Roman" w:hAnsi="Times New Roman" w:cs="Times New Roman"/>
          <w:sz w:val="28"/>
          <w:szCs w:val="28"/>
        </w:rPr>
        <w:t>а</w:t>
      </w:r>
      <w:r w:rsidR="00131EFA" w:rsidRPr="00E84EBA">
        <w:rPr>
          <w:rFonts w:ascii="Times New Roman" w:hAnsi="Times New Roman" w:cs="Times New Roman"/>
          <w:sz w:val="28"/>
          <w:szCs w:val="28"/>
        </w:rPr>
        <w:t xml:space="preserve"> </w:t>
      </w:r>
      <w:r w:rsidRPr="002E0088">
        <w:rPr>
          <w:rFonts w:ascii="Times New Roman" w:hAnsi="Times New Roman" w:cs="Times New Roman"/>
          <w:sz w:val="28"/>
          <w:szCs w:val="28"/>
        </w:rPr>
        <w:t xml:space="preserve">// Аксиология иноязычного образования </w:t>
      </w:r>
      <w:r w:rsidRPr="002E0088">
        <w:rPr>
          <w:rFonts w:ascii="Times New Roman" w:hAnsi="Times New Roman" w:cs="Times New Roman"/>
          <w:sz w:val="28"/>
          <w:szCs w:val="28"/>
        </w:rPr>
        <w:lastRenderedPageBreak/>
        <w:t xml:space="preserve">в контексте подготовки педагога будущего: материалы Международного научно-практического форума, посвященного 65-летию кафедры методики преподавания иностранных языков / отв. ред. А.К.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E0088">
        <w:rPr>
          <w:rFonts w:ascii="Times New Roman" w:hAnsi="Times New Roman" w:cs="Times New Roman"/>
          <w:sz w:val="28"/>
          <w:szCs w:val="28"/>
        </w:rPr>
        <w:t>Малев</w:t>
      </w:r>
      <w:proofErr w:type="spellEnd"/>
      <w:r w:rsidRPr="002E0088">
        <w:rPr>
          <w:rFonts w:ascii="Times New Roman" w:hAnsi="Times New Roman" w:cs="Times New Roman"/>
          <w:sz w:val="28"/>
          <w:szCs w:val="28"/>
        </w:rPr>
        <w:t>. – Москва: МПГУ, 2020. –</w:t>
      </w:r>
      <w:r w:rsidR="003A3CC4">
        <w:rPr>
          <w:rFonts w:ascii="Times New Roman" w:hAnsi="Times New Roman" w:cs="Times New Roman"/>
          <w:sz w:val="28"/>
          <w:szCs w:val="28"/>
        </w:rPr>
        <w:t xml:space="preserve"> </w:t>
      </w:r>
      <w:r w:rsidRPr="002E0088">
        <w:rPr>
          <w:rFonts w:ascii="Times New Roman" w:hAnsi="Times New Roman" w:cs="Times New Roman"/>
          <w:sz w:val="28"/>
          <w:szCs w:val="28"/>
        </w:rPr>
        <w:t>С. 264-280.</w:t>
      </w:r>
    </w:p>
    <w:p w:rsidR="00C94D5A" w:rsidRDefault="00C94D5A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D5A">
        <w:rPr>
          <w:rFonts w:ascii="Times New Roman" w:hAnsi="Times New Roman" w:cs="Times New Roman"/>
          <w:sz w:val="28"/>
          <w:szCs w:val="28"/>
        </w:rPr>
        <w:t>Мельник</w:t>
      </w:r>
      <w:r w:rsidR="003A3CC4">
        <w:rPr>
          <w:rFonts w:ascii="Times New Roman" w:hAnsi="Times New Roman" w:cs="Times New Roman"/>
          <w:sz w:val="28"/>
          <w:szCs w:val="28"/>
        </w:rPr>
        <w:t>,</w:t>
      </w:r>
      <w:r w:rsidRPr="00C94D5A">
        <w:rPr>
          <w:rFonts w:ascii="Times New Roman" w:hAnsi="Times New Roman" w:cs="Times New Roman"/>
          <w:sz w:val="28"/>
          <w:szCs w:val="28"/>
        </w:rPr>
        <w:t xml:space="preserve"> Ю.В. Зарубежные техники адаптации образовательного маршрута для нетипичных обучающихся в условиях 269 инклюзивного образования </w:t>
      </w:r>
      <w:r w:rsidR="005B1AC8">
        <w:rPr>
          <w:rFonts w:ascii="Times New Roman" w:hAnsi="Times New Roman" w:cs="Times New Roman"/>
          <w:sz w:val="28"/>
          <w:szCs w:val="28"/>
        </w:rPr>
        <w:t xml:space="preserve">/ </w:t>
      </w:r>
      <w:r w:rsidR="005B1AC8" w:rsidRPr="00C94D5A">
        <w:rPr>
          <w:rFonts w:ascii="Times New Roman" w:hAnsi="Times New Roman" w:cs="Times New Roman"/>
          <w:sz w:val="28"/>
          <w:szCs w:val="28"/>
        </w:rPr>
        <w:t xml:space="preserve">Ю.В. Мельник </w:t>
      </w:r>
      <w:r w:rsidRPr="00C94D5A">
        <w:rPr>
          <w:rFonts w:ascii="Times New Roman" w:hAnsi="Times New Roman" w:cs="Times New Roman"/>
          <w:sz w:val="28"/>
          <w:szCs w:val="28"/>
        </w:rPr>
        <w:t>// Научно-педагогическое обозрение. – 2020. – №5 (33). – С. 138-145.</w:t>
      </w:r>
    </w:p>
    <w:p w:rsidR="00C94D5A" w:rsidRDefault="00C94D5A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D5A">
        <w:rPr>
          <w:rFonts w:ascii="Times New Roman" w:hAnsi="Times New Roman" w:cs="Times New Roman"/>
          <w:sz w:val="28"/>
          <w:szCs w:val="28"/>
        </w:rPr>
        <w:t>Мотивация как источник активности и направленности личности на изучение иностранного языка (методологические и технологические аспекты). Монография / Под науч. ред. Г.В. Сороковых, Т.И. Жарковой. – М.: УЦ «Перспектива», 2018. – 184 с.</w:t>
      </w:r>
    </w:p>
    <w:p w:rsidR="00EE4E38" w:rsidRDefault="00EE4E38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38">
        <w:rPr>
          <w:rFonts w:ascii="Times New Roman" w:hAnsi="Times New Roman" w:cs="Times New Roman"/>
          <w:sz w:val="28"/>
          <w:szCs w:val="28"/>
        </w:rPr>
        <w:t xml:space="preserve">Развитие личности студента неязыкового вуза через использование новейших педагогических технологий (на примере технологии «Дебаты») // Высшее образование: проблемы и трансформации: коллективная монография / отв. ред. А.Ю. </w:t>
      </w:r>
      <w:proofErr w:type="spellStart"/>
      <w:r w:rsidRPr="00EE4E38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EE4E38">
        <w:rPr>
          <w:rFonts w:ascii="Times New Roman" w:hAnsi="Times New Roman" w:cs="Times New Roman"/>
          <w:sz w:val="28"/>
          <w:szCs w:val="28"/>
        </w:rPr>
        <w:t xml:space="preserve">. – Ульяновск: Зебра, 2019. – 489 с. – С. 208-222.  </w:t>
      </w:r>
    </w:p>
    <w:p w:rsidR="00E80CA2" w:rsidRDefault="00E80CA2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E3">
        <w:rPr>
          <w:rFonts w:ascii="Times New Roman" w:hAnsi="Times New Roman" w:cs="Times New Roman"/>
          <w:sz w:val="28"/>
          <w:szCs w:val="28"/>
        </w:rPr>
        <w:t>Сороковых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5E3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CA2">
        <w:rPr>
          <w:rFonts w:ascii="Times New Roman" w:hAnsi="Times New Roman" w:cs="Times New Roman"/>
          <w:sz w:val="28"/>
          <w:szCs w:val="28"/>
        </w:rPr>
        <w:t xml:space="preserve">Воспитание личности в процессе обучения иностранному языку и культуре в XXI веке: теория и практика / Г.В. Сороковых, Т.И. </w:t>
      </w:r>
      <w:proofErr w:type="spellStart"/>
      <w:r w:rsidRPr="00E80CA2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E80CA2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E80CA2">
        <w:rPr>
          <w:rFonts w:ascii="Times New Roman" w:hAnsi="Times New Roman" w:cs="Times New Roman"/>
          <w:sz w:val="28"/>
          <w:szCs w:val="28"/>
        </w:rPr>
        <w:t>Бобунова</w:t>
      </w:r>
      <w:proofErr w:type="spellEnd"/>
      <w:r w:rsidRPr="00E80CA2">
        <w:rPr>
          <w:rFonts w:ascii="Times New Roman" w:hAnsi="Times New Roman" w:cs="Times New Roman"/>
          <w:sz w:val="28"/>
          <w:szCs w:val="28"/>
        </w:rPr>
        <w:t xml:space="preserve"> и др. – М</w:t>
      </w:r>
      <w:r w:rsidR="007236A4">
        <w:rPr>
          <w:rFonts w:ascii="Times New Roman" w:hAnsi="Times New Roman" w:cs="Times New Roman"/>
          <w:sz w:val="28"/>
          <w:szCs w:val="28"/>
        </w:rPr>
        <w:t>.</w:t>
      </w:r>
      <w:r w:rsidRPr="00E80CA2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«Учебный центр «Перспектива», 2021. – 284</w:t>
      </w:r>
      <w:r w:rsidR="00513439">
        <w:rPr>
          <w:rFonts w:ascii="Times New Roman" w:hAnsi="Times New Roman" w:cs="Times New Roman"/>
          <w:sz w:val="28"/>
          <w:szCs w:val="28"/>
        </w:rPr>
        <w:t xml:space="preserve"> </w:t>
      </w:r>
      <w:r w:rsidRPr="00E80CA2">
        <w:rPr>
          <w:rFonts w:ascii="Times New Roman" w:hAnsi="Times New Roman" w:cs="Times New Roman"/>
          <w:sz w:val="28"/>
          <w:szCs w:val="28"/>
        </w:rPr>
        <w:t>с.</w:t>
      </w:r>
    </w:p>
    <w:p w:rsidR="006C64A6" w:rsidRDefault="007236A4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4A6">
        <w:rPr>
          <w:rFonts w:ascii="Times New Roman" w:hAnsi="Times New Roman" w:cs="Times New Roman"/>
          <w:sz w:val="28"/>
          <w:szCs w:val="28"/>
        </w:rPr>
        <w:t>Сороковых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4A6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6C64A6">
        <w:rPr>
          <w:rFonts w:ascii="Times New Roman" w:hAnsi="Times New Roman" w:cs="Times New Roman"/>
          <w:sz w:val="28"/>
          <w:szCs w:val="28"/>
        </w:rPr>
        <w:t>Готовность учителя разрабатывать индивидуальные маршруты обучения и воспитания школьников</w:t>
      </w:r>
      <w:r w:rsidR="00513439" w:rsidRPr="00513439">
        <w:rPr>
          <w:rFonts w:ascii="Times New Roman" w:hAnsi="Times New Roman" w:cs="Times New Roman"/>
          <w:sz w:val="28"/>
          <w:szCs w:val="28"/>
        </w:rPr>
        <w:t xml:space="preserve"> </w:t>
      </w:r>
      <w:r w:rsidR="00513439">
        <w:rPr>
          <w:rFonts w:ascii="Times New Roman" w:hAnsi="Times New Roman" w:cs="Times New Roman"/>
          <w:sz w:val="28"/>
          <w:szCs w:val="28"/>
        </w:rPr>
        <w:t xml:space="preserve">/ </w:t>
      </w:r>
      <w:r w:rsidRPr="006C64A6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39" w:rsidRPr="006C64A6">
        <w:rPr>
          <w:rFonts w:ascii="Times New Roman" w:hAnsi="Times New Roman" w:cs="Times New Roman"/>
          <w:sz w:val="28"/>
          <w:szCs w:val="28"/>
        </w:rPr>
        <w:t xml:space="preserve">Сороковых, </w:t>
      </w:r>
      <w:r w:rsidRPr="006C64A6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439" w:rsidRPr="006C64A6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="00513439" w:rsidRPr="006C64A6">
        <w:rPr>
          <w:rFonts w:ascii="Times New Roman" w:hAnsi="Times New Roman" w:cs="Times New Roman"/>
          <w:sz w:val="28"/>
          <w:szCs w:val="28"/>
        </w:rPr>
        <w:t xml:space="preserve">, </w:t>
      </w:r>
      <w:r w:rsidRPr="006C64A6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39" w:rsidRPr="006C64A6">
        <w:rPr>
          <w:rFonts w:ascii="Times New Roman" w:hAnsi="Times New Roman" w:cs="Times New Roman"/>
          <w:sz w:val="28"/>
          <w:szCs w:val="28"/>
        </w:rPr>
        <w:t xml:space="preserve">Старицына </w:t>
      </w:r>
      <w:r w:rsidR="00513439">
        <w:rPr>
          <w:rFonts w:ascii="Times New Roman" w:hAnsi="Times New Roman" w:cs="Times New Roman"/>
          <w:sz w:val="28"/>
          <w:szCs w:val="28"/>
        </w:rPr>
        <w:t>//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 Учебное пособие. – М.: УЦ «Перспектива», 2020. – 152 с.</w:t>
      </w:r>
    </w:p>
    <w:p w:rsidR="0095092B" w:rsidRDefault="007236A4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4A6">
        <w:rPr>
          <w:rFonts w:ascii="Times New Roman" w:hAnsi="Times New Roman" w:cs="Times New Roman"/>
          <w:sz w:val="28"/>
          <w:szCs w:val="28"/>
        </w:rPr>
        <w:t>Сороковых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4A6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92B" w:rsidRPr="0095092B">
        <w:rPr>
          <w:rFonts w:ascii="Times New Roman" w:hAnsi="Times New Roman" w:cs="Times New Roman"/>
          <w:sz w:val="28"/>
          <w:szCs w:val="28"/>
        </w:rPr>
        <w:t xml:space="preserve">Нравственно-эстетическое обучение и воспитание средствами СДО MOODLE на уроках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5092B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2B">
        <w:rPr>
          <w:rFonts w:ascii="Times New Roman" w:hAnsi="Times New Roman" w:cs="Times New Roman"/>
          <w:sz w:val="28"/>
          <w:szCs w:val="28"/>
        </w:rPr>
        <w:t xml:space="preserve">Сороковых, А.С. </w:t>
      </w:r>
      <w:proofErr w:type="spellStart"/>
      <w:r w:rsidRPr="0095092B">
        <w:rPr>
          <w:rFonts w:ascii="Times New Roman" w:hAnsi="Times New Roman" w:cs="Times New Roman"/>
          <w:sz w:val="28"/>
          <w:szCs w:val="28"/>
        </w:rPr>
        <w:t>Бобунова</w:t>
      </w:r>
      <w:proofErr w:type="spellEnd"/>
      <w:r w:rsidRPr="0095092B">
        <w:rPr>
          <w:rFonts w:ascii="Times New Roman" w:hAnsi="Times New Roman" w:cs="Times New Roman"/>
          <w:sz w:val="28"/>
          <w:szCs w:val="28"/>
        </w:rPr>
        <w:t xml:space="preserve"> </w:t>
      </w:r>
      <w:r w:rsidR="0095092B" w:rsidRPr="0095092B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95092B" w:rsidRPr="0095092B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95092B" w:rsidRPr="0095092B">
        <w:rPr>
          <w:rFonts w:ascii="Times New Roman" w:hAnsi="Times New Roman" w:cs="Times New Roman"/>
          <w:sz w:val="28"/>
          <w:szCs w:val="28"/>
        </w:rPr>
        <w:t xml:space="preserve">. яз. в шк. – 2018. – № 9. – С. 18-24.  </w:t>
      </w:r>
    </w:p>
    <w:p w:rsidR="006C64A6" w:rsidRDefault="006C64A6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4A6">
        <w:rPr>
          <w:rFonts w:ascii="Times New Roman" w:hAnsi="Times New Roman" w:cs="Times New Roman"/>
          <w:sz w:val="28"/>
          <w:szCs w:val="28"/>
        </w:rPr>
        <w:t>Старицына</w:t>
      </w:r>
      <w:r w:rsidR="007236A4">
        <w:rPr>
          <w:rFonts w:ascii="Times New Roman" w:hAnsi="Times New Roman" w:cs="Times New Roman"/>
          <w:sz w:val="28"/>
          <w:szCs w:val="28"/>
        </w:rPr>
        <w:t>,</w:t>
      </w:r>
      <w:r w:rsidRPr="006C64A6">
        <w:rPr>
          <w:rFonts w:ascii="Times New Roman" w:hAnsi="Times New Roman" w:cs="Times New Roman"/>
          <w:sz w:val="28"/>
          <w:szCs w:val="28"/>
        </w:rPr>
        <w:t xml:space="preserve"> С.Г. Иностранный язык в контексте обучения школьников с особыми образовательными потребностями / С.Г. Старицына // </w:t>
      </w:r>
      <w:r w:rsidRPr="006C64A6">
        <w:rPr>
          <w:rFonts w:ascii="Times New Roman" w:hAnsi="Times New Roman" w:cs="Times New Roman"/>
          <w:sz w:val="28"/>
          <w:szCs w:val="28"/>
        </w:rPr>
        <w:lastRenderedPageBreak/>
        <w:t>Научный старт, 2019: сб. ст. магистрантов и аспирантов. – М.: Языки Народов Мира, 2019. – С. 204-208.</w:t>
      </w:r>
    </w:p>
    <w:p w:rsidR="00C61FFD" w:rsidRPr="00C61FFD" w:rsidRDefault="00C61FFD" w:rsidP="001E55D0">
      <w:pPr>
        <w:pStyle w:val="a7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FD">
        <w:rPr>
          <w:rFonts w:ascii="Times New Roman" w:hAnsi="Times New Roman" w:cs="Times New Roman"/>
          <w:sz w:val="28"/>
          <w:szCs w:val="28"/>
        </w:rPr>
        <w:t xml:space="preserve">Учитель, личность, реформатор. Монография / </w:t>
      </w:r>
      <w:r w:rsidR="007C346A" w:rsidRPr="00C61FFD">
        <w:rPr>
          <w:rFonts w:ascii="Times New Roman" w:hAnsi="Times New Roman" w:cs="Times New Roman"/>
          <w:sz w:val="28"/>
          <w:szCs w:val="28"/>
        </w:rPr>
        <w:t>Г.В.</w:t>
      </w:r>
      <w:r w:rsidR="007C346A">
        <w:rPr>
          <w:rFonts w:ascii="Times New Roman" w:hAnsi="Times New Roman" w:cs="Times New Roman"/>
          <w:sz w:val="28"/>
          <w:szCs w:val="28"/>
        </w:rPr>
        <w:t xml:space="preserve"> </w:t>
      </w:r>
      <w:r w:rsidRPr="00C61FFD">
        <w:rPr>
          <w:rFonts w:ascii="Times New Roman" w:hAnsi="Times New Roman" w:cs="Times New Roman"/>
          <w:sz w:val="28"/>
          <w:szCs w:val="28"/>
        </w:rPr>
        <w:t xml:space="preserve">Сороковых, </w:t>
      </w:r>
      <w:r w:rsidR="007C346A" w:rsidRPr="00C61FFD">
        <w:rPr>
          <w:rFonts w:ascii="Times New Roman" w:hAnsi="Times New Roman" w:cs="Times New Roman"/>
          <w:sz w:val="28"/>
          <w:szCs w:val="28"/>
        </w:rPr>
        <w:t>Т.И.</w:t>
      </w:r>
      <w:r w:rsidR="007C346A">
        <w:rPr>
          <w:rFonts w:ascii="Times New Roman" w:hAnsi="Times New Roman" w:cs="Times New Roman"/>
          <w:sz w:val="28"/>
          <w:szCs w:val="28"/>
        </w:rPr>
        <w:t xml:space="preserve"> </w:t>
      </w:r>
      <w:r w:rsidRPr="00C61FFD">
        <w:rPr>
          <w:rFonts w:ascii="Times New Roman" w:hAnsi="Times New Roman" w:cs="Times New Roman"/>
          <w:sz w:val="28"/>
          <w:szCs w:val="28"/>
        </w:rPr>
        <w:t>Жаркова</w:t>
      </w:r>
      <w:r w:rsidR="007C346A">
        <w:rPr>
          <w:rFonts w:ascii="Times New Roman" w:hAnsi="Times New Roman" w:cs="Times New Roman"/>
          <w:sz w:val="28"/>
          <w:szCs w:val="28"/>
        </w:rPr>
        <w:t>,</w:t>
      </w:r>
      <w:r w:rsidR="007C346A" w:rsidRPr="007C346A">
        <w:rPr>
          <w:rFonts w:ascii="Times New Roman" w:hAnsi="Times New Roman" w:cs="Times New Roman"/>
          <w:sz w:val="28"/>
          <w:szCs w:val="28"/>
        </w:rPr>
        <w:t xml:space="preserve"> </w:t>
      </w:r>
      <w:r w:rsidR="007C346A" w:rsidRPr="00C61FFD">
        <w:rPr>
          <w:rFonts w:ascii="Times New Roman" w:hAnsi="Times New Roman" w:cs="Times New Roman"/>
          <w:sz w:val="28"/>
          <w:szCs w:val="28"/>
        </w:rPr>
        <w:t>Е.М.</w:t>
      </w:r>
      <w:r w:rsidRPr="00C61FFD">
        <w:rPr>
          <w:rFonts w:ascii="Times New Roman" w:hAnsi="Times New Roman" w:cs="Times New Roman"/>
          <w:sz w:val="28"/>
          <w:szCs w:val="28"/>
        </w:rPr>
        <w:t xml:space="preserve"> Вишневская </w:t>
      </w:r>
      <w:r w:rsidR="007C346A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C61FFD">
        <w:rPr>
          <w:rFonts w:ascii="Times New Roman" w:hAnsi="Times New Roman" w:cs="Times New Roman"/>
          <w:sz w:val="28"/>
          <w:szCs w:val="28"/>
        </w:rPr>
        <w:t xml:space="preserve">// Под науч. ред. Г.В. Сороковых, Т.И. Жарковой. </w:t>
      </w:r>
      <w:r w:rsidR="00BD5583">
        <w:rPr>
          <w:rFonts w:ascii="Times New Roman" w:hAnsi="Times New Roman" w:cs="Times New Roman"/>
          <w:sz w:val="28"/>
          <w:szCs w:val="28"/>
        </w:rPr>
        <w:t>–</w:t>
      </w:r>
      <w:r w:rsidRPr="00C61FFD">
        <w:rPr>
          <w:rFonts w:ascii="Times New Roman" w:hAnsi="Times New Roman" w:cs="Times New Roman"/>
          <w:sz w:val="28"/>
          <w:szCs w:val="28"/>
        </w:rPr>
        <w:t xml:space="preserve"> М.: УЦ </w:t>
      </w:r>
      <w:r w:rsidR="00BD5583">
        <w:rPr>
          <w:rFonts w:ascii="Times New Roman" w:hAnsi="Times New Roman" w:cs="Times New Roman"/>
          <w:sz w:val="28"/>
          <w:szCs w:val="28"/>
        </w:rPr>
        <w:t>«</w:t>
      </w:r>
      <w:r w:rsidRPr="00C61FFD">
        <w:rPr>
          <w:rFonts w:ascii="Times New Roman" w:hAnsi="Times New Roman" w:cs="Times New Roman"/>
          <w:sz w:val="28"/>
          <w:szCs w:val="28"/>
        </w:rPr>
        <w:t>Перспектива</w:t>
      </w:r>
      <w:r w:rsidR="00BD5583">
        <w:rPr>
          <w:rFonts w:ascii="Times New Roman" w:hAnsi="Times New Roman" w:cs="Times New Roman"/>
          <w:sz w:val="28"/>
          <w:szCs w:val="28"/>
        </w:rPr>
        <w:t>»</w:t>
      </w:r>
      <w:r w:rsidRPr="00C61FFD">
        <w:rPr>
          <w:rFonts w:ascii="Times New Roman" w:hAnsi="Times New Roman" w:cs="Times New Roman"/>
          <w:sz w:val="28"/>
          <w:szCs w:val="28"/>
        </w:rPr>
        <w:t xml:space="preserve">, 2020. </w:t>
      </w:r>
      <w:r w:rsidR="00BD5583">
        <w:rPr>
          <w:rFonts w:ascii="Times New Roman" w:hAnsi="Times New Roman" w:cs="Times New Roman"/>
          <w:sz w:val="28"/>
          <w:szCs w:val="28"/>
        </w:rPr>
        <w:t>–</w:t>
      </w:r>
      <w:r w:rsidRPr="00C61FFD">
        <w:rPr>
          <w:rFonts w:ascii="Times New Roman" w:hAnsi="Times New Roman" w:cs="Times New Roman"/>
          <w:sz w:val="28"/>
          <w:szCs w:val="28"/>
        </w:rPr>
        <w:t xml:space="preserve"> 280 с.</w:t>
      </w:r>
    </w:p>
    <w:p w:rsidR="007C4192" w:rsidRPr="00717040" w:rsidRDefault="00196462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0E67">
        <w:rPr>
          <w:rFonts w:ascii="Times New Roman" w:hAnsi="Times New Roman" w:cs="Times New Roman"/>
          <w:sz w:val="28"/>
          <w:szCs w:val="28"/>
          <w:lang w:val="en-US"/>
        </w:rPr>
        <w:t>Krupchenko</w:t>
      </w:r>
      <w:proofErr w:type="spellEnd"/>
      <w:r w:rsidRPr="0019646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BD55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964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Axiology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f Foreign Language Education </w:t>
      </w:r>
      <w:r w:rsidR="00BD5583" w:rsidRPr="00BD5583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5583" w:rsidRPr="00BD55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>Krupchenko</w:t>
      </w:r>
      <w:proofErr w:type="spellEnd"/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BD5583" w:rsidRPr="00BD55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Zharkova, K</w:t>
      </w:r>
      <w:r w:rsidR="00BD5583" w:rsidRPr="00BD55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>Inozemtseva</w:t>
      </w:r>
      <w:proofErr w:type="spellEnd"/>
      <w:r w:rsidR="00BD5583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// X International Conference </w:t>
      </w:r>
      <w:r w:rsidRPr="0019646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>Word, Utterance, Text: Cognitive, Pragmatic and Cultural Aspects</w:t>
      </w:r>
      <w:r w:rsidRPr="0019646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. European Proceedings of Social and </w:t>
      </w:r>
      <w:proofErr w:type="spellStart"/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Sciences </w:t>
      </w:r>
      <w:proofErr w:type="spellStart"/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>EpSBS</w:t>
      </w:r>
      <w:proofErr w:type="spellEnd"/>
      <w:r w:rsidR="00F60E67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. Published by European Publisher. </w:t>
      </w:r>
      <w:r w:rsidR="007170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17040" w:rsidRPr="00717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0E67">
        <w:rPr>
          <w:rFonts w:ascii="Times New Roman" w:hAnsi="Times New Roman" w:cs="Times New Roman"/>
          <w:sz w:val="28"/>
          <w:szCs w:val="28"/>
          <w:lang w:val="en-US"/>
        </w:rPr>
        <w:t>2020.</w:t>
      </w:r>
      <w:r w:rsidRPr="0071704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60E67" w:rsidRPr="00717040">
        <w:rPr>
          <w:rFonts w:ascii="Times New Roman" w:hAnsi="Times New Roman" w:cs="Times New Roman"/>
          <w:sz w:val="28"/>
          <w:szCs w:val="28"/>
          <w:lang w:val="en-US"/>
        </w:rPr>
        <w:t xml:space="preserve">Article no: 55. </w:t>
      </w:r>
      <w:r w:rsidR="007170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17040" w:rsidRPr="00C546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E67" w:rsidRPr="00717040">
        <w:rPr>
          <w:rFonts w:ascii="Times New Roman" w:hAnsi="Times New Roman" w:cs="Times New Roman"/>
          <w:sz w:val="28"/>
          <w:szCs w:val="28"/>
          <w:lang w:val="en-US"/>
        </w:rPr>
        <w:t>Pages 467-474.</w:t>
      </w:r>
    </w:p>
    <w:p w:rsidR="001E55D0" w:rsidRPr="006121E8" w:rsidRDefault="001E55D0" w:rsidP="001E55D0">
      <w:pPr>
        <w:pStyle w:val="a7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55D0">
        <w:rPr>
          <w:rFonts w:ascii="Times New Roman" w:hAnsi="Times New Roman" w:cs="Times New Roman"/>
          <w:sz w:val="28"/>
          <w:szCs w:val="28"/>
          <w:lang w:val="en-US"/>
        </w:rPr>
        <w:t>Zharkova</w:t>
      </w:r>
      <w:r w:rsidR="00717040" w:rsidRPr="007170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 T. The Role </w:t>
      </w:r>
      <w:r w:rsidR="00717040">
        <w:rPr>
          <w:rFonts w:ascii="Times New Roman" w:hAnsi="Times New Roman" w:cs="Times New Roman"/>
          <w:sz w:val="28"/>
          <w:szCs w:val="28"/>
        </w:rPr>
        <w:t>о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f Native Culture </w:t>
      </w:r>
      <w:r w:rsidR="00A50E2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or The Implementation </w:t>
      </w:r>
      <w:r w:rsidR="00A50E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f Intercultural Communication </w:t>
      </w:r>
      <w:r w:rsidR="00586C25" w:rsidRPr="00586C25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86C25" w:rsidRPr="00F60E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86C25" w:rsidRPr="00BD55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6C25" w:rsidRPr="00F60E67">
        <w:rPr>
          <w:rFonts w:ascii="Times New Roman" w:hAnsi="Times New Roman" w:cs="Times New Roman"/>
          <w:sz w:val="28"/>
          <w:szCs w:val="28"/>
          <w:lang w:val="en-US"/>
        </w:rPr>
        <w:t xml:space="preserve"> Zharkova</w:t>
      </w:r>
      <w:r w:rsidR="00586C25"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// X International Conference </w:t>
      </w:r>
      <w:r w:rsidR="006121E8" w:rsidRPr="006121E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>Word, Utterance, Text: Cognitive, Pragmatic and Cultural Aspects</w:t>
      </w:r>
      <w:r w:rsidR="006121E8" w:rsidRPr="006121E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. European Proceedings of Social and </w:t>
      </w:r>
      <w:proofErr w:type="spellStart"/>
      <w:r w:rsidRPr="001E55D0">
        <w:rPr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 Sciences </w:t>
      </w:r>
      <w:proofErr w:type="spellStart"/>
      <w:r w:rsidRPr="001E55D0">
        <w:rPr>
          <w:rFonts w:ascii="Times New Roman" w:hAnsi="Times New Roman" w:cs="Times New Roman"/>
          <w:sz w:val="28"/>
          <w:szCs w:val="28"/>
          <w:lang w:val="en-US"/>
        </w:rPr>
        <w:t>EpSBS</w:t>
      </w:r>
      <w:proofErr w:type="spellEnd"/>
      <w:r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. Published by European Publisher. </w:t>
      </w:r>
      <w:r w:rsidR="006121E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121E8" w:rsidRPr="00612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21E8" w:rsidRPr="001E55D0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="006121E8" w:rsidRPr="006121E8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="006121E8" w:rsidRPr="001E5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21E8">
        <w:rPr>
          <w:rFonts w:ascii="Times New Roman" w:hAnsi="Times New Roman" w:cs="Times New Roman"/>
          <w:sz w:val="28"/>
          <w:szCs w:val="28"/>
          <w:lang w:val="en-US"/>
        </w:rPr>
        <w:t xml:space="preserve">Article no: 186. </w:t>
      </w:r>
      <w:r w:rsidR="006121E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121E8" w:rsidRPr="00C546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21E8">
        <w:rPr>
          <w:rFonts w:ascii="Times New Roman" w:hAnsi="Times New Roman" w:cs="Times New Roman"/>
          <w:sz w:val="28"/>
          <w:szCs w:val="28"/>
          <w:lang w:val="en-US"/>
        </w:rPr>
        <w:t>Pages 1604-1611.</w:t>
      </w:r>
    </w:p>
    <w:sectPr w:rsidR="001E55D0" w:rsidRPr="006121E8" w:rsidSect="00301B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5C" w:rsidRDefault="00F8515C" w:rsidP="00301B04">
      <w:pPr>
        <w:spacing w:after="0" w:line="240" w:lineRule="auto"/>
      </w:pPr>
      <w:r>
        <w:separator/>
      </w:r>
    </w:p>
  </w:endnote>
  <w:endnote w:type="continuationSeparator" w:id="0">
    <w:p w:rsidR="00F8515C" w:rsidRDefault="00F8515C" w:rsidP="0030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5C" w:rsidRDefault="00F8515C" w:rsidP="00301B04">
      <w:pPr>
        <w:spacing w:after="0" w:line="240" w:lineRule="auto"/>
      </w:pPr>
      <w:r>
        <w:separator/>
      </w:r>
    </w:p>
  </w:footnote>
  <w:footnote w:type="continuationSeparator" w:id="0">
    <w:p w:rsidR="00F8515C" w:rsidRDefault="00F8515C" w:rsidP="0030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442781"/>
      <w:docPartObj>
        <w:docPartGallery w:val="Page Numbers (Top of Page)"/>
        <w:docPartUnique/>
      </w:docPartObj>
    </w:sdtPr>
    <w:sdtContent>
      <w:p w:rsidR="00301B04" w:rsidRDefault="00411359" w:rsidP="00301B04">
        <w:pPr>
          <w:pStyle w:val="a3"/>
          <w:jc w:val="right"/>
        </w:pPr>
        <w:r>
          <w:fldChar w:fldCharType="begin"/>
        </w:r>
        <w:r w:rsidR="00301B04">
          <w:instrText>PAGE   \* MERGEFORMAT</w:instrText>
        </w:r>
        <w:r>
          <w:fldChar w:fldCharType="separate"/>
        </w:r>
        <w:r w:rsidR="00EE53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E10"/>
    <w:multiLevelType w:val="multilevel"/>
    <w:tmpl w:val="6106AD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724136"/>
    <w:multiLevelType w:val="hybridMultilevel"/>
    <w:tmpl w:val="D568A5B0"/>
    <w:lvl w:ilvl="0" w:tplc="0419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B85"/>
    <w:multiLevelType w:val="hybridMultilevel"/>
    <w:tmpl w:val="BC5EDD8A"/>
    <w:lvl w:ilvl="0" w:tplc="4B9C35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F794B"/>
    <w:multiLevelType w:val="multilevel"/>
    <w:tmpl w:val="3F4CA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2161B33"/>
    <w:multiLevelType w:val="multilevel"/>
    <w:tmpl w:val="ADE82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4D01550B"/>
    <w:multiLevelType w:val="hybridMultilevel"/>
    <w:tmpl w:val="CE9A8782"/>
    <w:lvl w:ilvl="0" w:tplc="F2CE64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58F"/>
    <w:multiLevelType w:val="hybridMultilevel"/>
    <w:tmpl w:val="62ACC530"/>
    <w:lvl w:ilvl="0" w:tplc="8E4ED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11E08"/>
    <w:multiLevelType w:val="hybridMultilevel"/>
    <w:tmpl w:val="59965B78"/>
    <w:lvl w:ilvl="0" w:tplc="94FE6B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FD4"/>
    <w:rsid w:val="00002CBF"/>
    <w:rsid w:val="00003F32"/>
    <w:rsid w:val="00006885"/>
    <w:rsid w:val="00025BF5"/>
    <w:rsid w:val="00030928"/>
    <w:rsid w:val="00032D80"/>
    <w:rsid w:val="00046940"/>
    <w:rsid w:val="00050591"/>
    <w:rsid w:val="000530E2"/>
    <w:rsid w:val="00055AFC"/>
    <w:rsid w:val="00061EAA"/>
    <w:rsid w:val="0006202E"/>
    <w:rsid w:val="00063FB9"/>
    <w:rsid w:val="00081CC9"/>
    <w:rsid w:val="00093981"/>
    <w:rsid w:val="000A24F4"/>
    <w:rsid w:val="000A3953"/>
    <w:rsid w:val="000A54F4"/>
    <w:rsid w:val="000A55D4"/>
    <w:rsid w:val="000B12E5"/>
    <w:rsid w:val="000B330E"/>
    <w:rsid w:val="000B4B2C"/>
    <w:rsid w:val="000B6BCA"/>
    <w:rsid w:val="000D0AB5"/>
    <w:rsid w:val="000D445E"/>
    <w:rsid w:val="0011000F"/>
    <w:rsid w:val="00114772"/>
    <w:rsid w:val="00131AB2"/>
    <w:rsid w:val="00131EFA"/>
    <w:rsid w:val="00136AE8"/>
    <w:rsid w:val="0014358C"/>
    <w:rsid w:val="00147738"/>
    <w:rsid w:val="0015150D"/>
    <w:rsid w:val="001543EE"/>
    <w:rsid w:val="0016180D"/>
    <w:rsid w:val="001627C9"/>
    <w:rsid w:val="00163EE8"/>
    <w:rsid w:val="0017333D"/>
    <w:rsid w:val="00185BE1"/>
    <w:rsid w:val="00190612"/>
    <w:rsid w:val="00196462"/>
    <w:rsid w:val="001A30AC"/>
    <w:rsid w:val="001C0E75"/>
    <w:rsid w:val="001C6457"/>
    <w:rsid w:val="001E12DE"/>
    <w:rsid w:val="001E55D0"/>
    <w:rsid w:val="001F7CFD"/>
    <w:rsid w:val="002120EF"/>
    <w:rsid w:val="0022788B"/>
    <w:rsid w:val="00232819"/>
    <w:rsid w:val="00256CB0"/>
    <w:rsid w:val="00260726"/>
    <w:rsid w:val="00274E3B"/>
    <w:rsid w:val="002808B6"/>
    <w:rsid w:val="002823A0"/>
    <w:rsid w:val="0028367F"/>
    <w:rsid w:val="002B1560"/>
    <w:rsid w:val="002E0088"/>
    <w:rsid w:val="002F3B4B"/>
    <w:rsid w:val="002F79F4"/>
    <w:rsid w:val="00301B04"/>
    <w:rsid w:val="0031257B"/>
    <w:rsid w:val="003239F6"/>
    <w:rsid w:val="00340B51"/>
    <w:rsid w:val="00344547"/>
    <w:rsid w:val="0034744B"/>
    <w:rsid w:val="00351B1A"/>
    <w:rsid w:val="00351F2D"/>
    <w:rsid w:val="00353D6F"/>
    <w:rsid w:val="00357615"/>
    <w:rsid w:val="003621E7"/>
    <w:rsid w:val="003649D5"/>
    <w:rsid w:val="00367295"/>
    <w:rsid w:val="003738B4"/>
    <w:rsid w:val="003A3CC4"/>
    <w:rsid w:val="003A6109"/>
    <w:rsid w:val="003D7A69"/>
    <w:rsid w:val="003E3432"/>
    <w:rsid w:val="003E472E"/>
    <w:rsid w:val="003F0DA6"/>
    <w:rsid w:val="004020B0"/>
    <w:rsid w:val="00411359"/>
    <w:rsid w:val="00414EDA"/>
    <w:rsid w:val="004368A0"/>
    <w:rsid w:val="00443481"/>
    <w:rsid w:val="004549FC"/>
    <w:rsid w:val="0045556F"/>
    <w:rsid w:val="00456E88"/>
    <w:rsid w:val="00461301"/>
    <w:rsid w:val="00483705"/>
    <w:rsid w:val="004B3F88"/>
    <w:rsid w:val="004B4781"/>
    <w:rsid w:val="004B5BC5"/>
    <w:rsid w:val="004D4146"/>
    <w:rsid w:val="004D68C8"/>
    <w:rsid w:val="00507C95"/>
    <w:rsid w:val="005119DD"/>
    <w:rsid w:val="00513439"/>
    <w:rsid w:val="005149AD"/>
    <w:rsid w:val="00516DD6"/>
    <w:rsid w:val="00517352"/>
    <w:rsid w:val="00521E69"/>
    <w:rsid w:val="005304D8"/>
    <w:rsid w:val="00532209"/>
    <w:rsid w:val="005344BA"/>
    <w:rsid w:val="005402F9"/>
    <w:rsid w:val="005448F8"/>
    <w:rsid w:val="005464BD"/>
    <w:rsid w:val="0054762F"/>
    <w:rsid w:val="00552204"/>
    <w:rsid w:val="00556A8B"/>
    <w:rsid w:val="00563CC2"/>
    <w:rsid w:val="00564CFB"/>
    <w:rsid w:val="0056593D"/>
    <w:rsid w:val="0058638D"/>
    <w:rsid w:val="00586C25"/>
    <w:rsid w:val="00587458"/>
    <w:rsid w:val="00591DC3"/>
    <w:rsid w:val="00593F75"/>
    <w:rsid w:val="00595E7C"/>
    <w:rsid w:val="0059656A"/>
    <w:rsid w:val="005B1AC8"/>
    <w:rsid w:val="005C1249"/>
    <w:rsid w:val="005C2FB1"/>
    <w:rsid w:val="005C5A8C"/>
    <w:rsid w:val="005C6867"/>
    <w:rsid w:val="005D185E"/>
    <w:rsid w:val="005D207F"/>
    <w:rsid w:val="005D3E08"/>
    <w:rsid w:val="005E09D8"/>
    <w:rsid w:val="005E16F6"/>
    <w:rsid w:val="005E6FD3"/>
    <w:rsid w:val="006121E8"/>
    <w:rsid w:val="00635863"/>
    <w:rsid w:val="00645A25"/>
    <w:rsid w:val="006518BB"/>
    <w:rsid w:val="00673EB6"/>
    <w:rsid w:val="00687647"/>
    <w:rsid w:val="00691967"/>
    <w:rsid w:val="0069643B"/>
    <w:rsid w:val="006A1707"/>
    <w:rsid w:val="006B4928"/>
    <w:rsid w:val="006B4D2A"/>
    <w:rsid w:val="006C64A6"/>
    <w:rsid w:val="006D4913"/>
    <w:rsid w:val="006F0837"/>
    <w:rsid w:val="00700B29"/>
    <w:rsid w:val="00702E53"/>
    <w:rsid w:val="007037DF"/>
    <w:rsid w:val="00716E1D"/>
    <w:rsid w:val="00717040"/>
    <w:rsid w:val="0072132F"/>
    <w:rsid w:val="007236A4"/>
    <w:rsid w:val="007417AC"/>
    <w:rsid w:val="007B0529"/>
    <w:rsid w:val="007C346A"/>
    <w:rsid w:val="007C4192"/>
    <w:rsid w:val="007C4CE2"/>
    <w:rsid w:val="007E125C"/>
    <w:rsid w:val="007F460B"/>
    <w:rsid w:val="00801172"/>
    <w:rsid w:val="00802CD7"/>
    <w:rsid w:val="008047AC"/>
    <w:rsid w:val="00812472"/>
    <w:rsid w:val="0082182C"/>
    <w:rsid w:val="00825790"/>
    <w:rsid w:val="00835D53"/>
    <w:rsid w:val="00840156"/>
    <w:rsid w:val="008513C8"/>
    <w:rsid w:val="00855F6B"/>
    <w:rsid w:val="008578F7"/>
    <w:rsid w:val="008733B8"/>
    <w:rsid w:val="008769E1"/>
    <w:rsid w:val="00886833"/>
    <w:rsid w:val="008C1CD0"/>
    <w:rsid w:val="008D32F0"/>
    <w:rsid w:val="008E20B7"/>
    <w:rsid w:val="008E3ECD"/>
    <w:rsid w:val="008F0E31"/>
    <w:rsid w:val="008F2F3E"/>
    <w:rsid w:val="0090323B"/>
    <w:rsid w:val="009114C8"/>
    <w:rsid w:val="009170A3"/>
    <w:rsid w:val="0092521B"/>
    <w:rsid w:val="00930F6D"/>
    <w:rsid w:val="00934B67"/>
    <w:rsid w:val="00936940"/>
    <w:rsid w:val="00937EE6"/>
    <w:rsid w:val="00943444"/>
    <w:rsid w:val="0095092B"/>
    <w:rsid w:val="0098271F"/>
    <w:rsid w:val="00995B4A"/>
    <w:rsid w:val="00996616"/>
    <w:rsid w:val="009A6212"/>
    <w:rsid w:val="009D0D2E"/>
    <w:rsid w:val="009D2A18"/>
    <w:rsid w:val="009D646F"/>
    <w:rsid w:val="009D66DC"/>
    <w:rsid w:val="00A01DD7"/>
    <w:rsid w:val="00A438B4"/>
    <w:rsid w:val="00A47B3E"/>
    <w:rsid w:val="00A47D73"/>
    <w:rsid w:val="00A50E27"/>
    <w:rsid w:val="00A632D9"/>
    <w:rsid w:val="00A675FF"/>
    <w:rsid w:val="00A766E5"/>
    <w:rsid w:val="00A82EAA"/>
    <w:rsid w:val="00AA0B3B"/>
    <w:rsid w:val="00AA0CBC"/>
    <w:rsid w:val="00AA38B4"/>
    <w:rsid w:val="00AB4F92"/>
    <w:rsid w:val="00AB74FA"/>
    <w:rsid w:val="00AC2420"/>
    <w:rsid w:val="00AC47EC"/>
    <w:rsid w:val="00AC4CD5"/>
    <w:rsid w:val="00AC5AF8"/>
    <w:rsid w:val="00AD5AC0"/>
    <w:rsid w:val="00AE5D60"/>
    <w:rsid w:val="00AE7A28"/>
    <w:rsid w:val="00AF65D6"/>
    <w:rsid w:val="00AF6644"/>
    <w:rsid w:val="00AF7D13"/>
    <w:rsid w:val="00B04F78"/>
    <w:rsid w:val="00B10EDC"/>
    <w:rsid w:val="00B13250"/>
    <w:rsid w:val="00B21021"/>
    <w:rsid w:val="00B2412C"/>
    <w:rsid w:val="00B31FE2"/>
    <w:rsid w:val="00B34F2A"/>
    <w:rsid w:val="00B35FD4"/>
    <w:rsid w:val="00B36565"/>
    <w:rsid w:val="00B406AB"/>
    <w:rsid w:val="00B557C6"/>
    <w:rsid w:val="00B573EB"/>
    <w:rsid w:val="00B913B4"/>
    <w:rsid w:val="00B97B4A"/>
    <w:rsid w:val="00BA1573"/>
    <w:rsid w:val="00BA206B"/>
    <w:rsid w:val="00BA47C2"/>
    <w:rsid w:val="00BB0862"/>
    <w:rsid w:val="00BB4BC5"/>
    <w:rsid w:val="00BB4C30"/>
    <w:rsid w:val="00BB7FAE"/>
    <w:rsid w:val="00BC3221"/>
    <w:rsid w:val="00BD5583"/>
    <w:rsid w:val="00BF0679"/>
    <w:rsid w:val="00C10915"/>
    <w:rsid w:val="00C14D16"/>
    <w:rsid w:val="00C432F1"/>
    <w:rsid w:val="00C5466F"/>
    <w:rsid w:val="00C61DC1"/>
    <w:rsid w:val="00C61FFD"/>
    <w:rsid w:val="00C737E8"/>
    <w:rsid w:val="00C741A4"/>
    <w:rsid w:val="00C808BB"/>
    <w:rsid w:val="00C84D07"/>
    <w:rsid w:val="00C91EDE"/>
    <w:rsid w:val="00C94D5A"/>
    <w:rsid w:val="00C958D6"/>
    <w:rsid w:val="00CA39B9"/>
    <w:rsid w:val="00CA433E"/>
    <w:rsid w:val="00CB4856"/>
    <w:rsid w:val="00CC589C"/>
    <w:rsid w:val="00CC7639"/>
    <w:rsid w:val="00CD1EEA"/>
    <w:rsid w:val="00CD74DB"/>
    <w:rsid w:val="00CE265D"/>
    <w:rsid w:val="00CF6B35"/>
    <w:rsid w:val="00D05D92"/>
    <w:rsid w:val="00D26DF2"/>
    <w:rsid w:val="00D30184"/>
    <w:rsid w:val="00D30AD7"/>
    <w:rsid w:val="00D34429"/>
    <w:rsid w:val="00D50D23"/>
    <w:rsid w:val="00D63E9C"/>
    <w:rsid w:val="00D77C27"/>
    <w:rsid w:val="00D94407"/>
    <w:rsid w:val="00D951C3"/>
    <w:rsid w:val="00DA07A6"/>
    <w:rsid w:val="00DA255E"/>
    <w:rsid w:val="00DB7D91"/>
    <w:rsid w:val="00DC3664"/>
    <w:rsid w:val="00DC799A"/>
    <w:rsid w:val="00DD107F"/>
    <w:rsid w:val="00DD307E"/>
    <w:rsid w:val="00DD4D4B"/>
    <w:rsid w:val="00DE104B"/>
    <w:rsid w:val="00E11DE1"/>
    <w:rsid w:val="00E11E3F"/>
    <w:rsid w:val="00E15032"/>
    <w:rsid w:val="00E313C2"/>
    <w:rsid w:val="00E34F0E"/>
    <w:rsid w:val="00E37DEE"/>
    <w:rsid w:val="00E40D8C"/>
    <w:rsid w:val="00E45FCE"/>
    <w:rsid w:val="00E47A65"/>
    <w:rsid w:val="00E503BE"/>
    <w:rsid w:val="00E54859"/>
    <w:rsid w:val="00E665E3"/>
    <w:rsid w:val="00E80CA2"/>
    <w:rsid w:val="00E84EBA"/>
    <w:rsid w:val="00EA0383"/>
    <w:rsid w:val="00EA410B"/>
    <w:rsid w:val="00EB0761"/>
    <w:rsid w:val="00EB1515"/>
    <w:rsid w:val="00EB5F90"/>
    <w:rsid w:val="00EC7809"/>
    <w:rsid w:val="00EC7F2D"/>
    <w:rsid w:val="00ED5EF7"/>
    <w:rsid w:val="00EE1AD5"/>
    <w:rsid w:val="00EE4E38"/>
    <w:rsid w:val="00EE5386"/>
    <w:rsid w:val="00EF5223"/>
    <w:rsid w:val="00EF6E60"/>
    <w:rsid w:val="00EF72C6"/>
    <w:rsid w:val="00EF7A86"/>
    <w:rsid w:val="00F07BE3"/>
    <w:rsid w:val="00F10160"/>
    <w:rsid w:val="00F11EA5"/>
    <w:rsid w:val="00F13069"/>
    <w:rsid w:val="00F13A74"/>
    <w:rsid w:val="00F20154"/>
    <w:rsid w:val="00F26341"/>
    <w:rsid w:val="00F303AA"/>
    <w:rsid w:val="00F32927"/>
    <w:rsid w:val="00F406B0"/>
    <w:rsid w:val="00F45C9C"/>
    <w:rsid w:val="00F510DE"/>
    <w:rsid w:val="00F60E67"/>
    <w:rsid w:val="00F73258"/>
    <w:rsid w:val="00F8515C"/>
    <w:rsid w:val="00F941E8"/>
    <w:rsid w:val="00FC068B"/>
    <w:rsid w:val="00FC2096"/>
    <w:rsid w:val="00F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9"/>
  </w:style>
  <w:style w:type="paragraph" w:styleId="1">
    <w:name w:val="heading 1"/>
    <w:basedOn w:val="a"/>
    <w:next w:val="a"/>
    <w:link w:val="10"/>
    <w:uiPriority w:val="9"/>
    <w:qFormat/>
    <w:rsid w:val="00F20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B04"/>
  </w:style>
  <w:style w:type="paragraph" w:styleId="a5">
    <w:name w:val="footer"/>
    <w:basedOn w:val="a"/>
    <w:link w:val="a6"/>
    <w:uiPriority w:val="99"/>
    <w:unhideWhenUsed/>
    <w:rsid w:val="0030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B04"/>
  </w:style>
  <w:style w:type="paragraph" w:styleId="a7">
    <w:name w:val="List Paragraph"/>
    <w:basedOn w:val="a"/>
    <w:uiPriority w:val="34"/>
    <w:qFormat/>
    <w:rsid w:val="00D944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2015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2015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20154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2015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2ED3-EC17-4601-962C-0734F5A2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27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ПК</cp:lastModifiedBy>
  <cp:revision>7</cp:revision>
  <cp:lastPrinted>2023-04-02T12:10:00Z</cp:lastPrinted>
  <dcterms:created xsi:type="dcterms:W3CDTF">2023-04-01T07:37:00Z</dcterms:created>
  <dcterms:modified xsi:type="dcterms:W3CDTF">2023-09-15T07:08:00Z</dcterms:modified>
</cp:coreProperties>
</file>