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3" w:rsidRDefault="00FA15C3" w:rsidP="00FA15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FA15C3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Технологическая карта урока по математике</w:t>
      </w:r>
    </w:p>
    <w:p w:rsidR="00AF74C8" w:rsidRDefault="00AF74C8" w:rsidP="00FA15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FA15C3" w:rsidRPr="00D46EB2" w:rsidRDefault="00FA15C3" w:rsidP="003A1D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</w:t>
      </w:r>
      <w:r w:rsidRPr="00F71F6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F71F6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F71F66">
        <w:rPr>
          <w:rFonts w:ascii="Times New Roman" w:hAnsi="Times New Roman"/>
          <w:sz w:val="28"/>
          <w:szCs w:val="28"/>
        </w:rPr>
        <w:t>«</w:t>
      </w:r>
      <w:r w:rsidR="00AF74C8" w:rsidRPr="00AF74C8">
        <w:rPr>
          <w:rFonts w:ascii="Times New Roman" w:hAnsi="Times New Roman"/>
          <w:b/>
          <w:bCs/>
          <w:sz w:val="28"/>
          <w:szCs w:val="28"/>
        </w:rPr>
        <w:t>Решение тригонометрических уравнений методом разложения на множители</w:t>
      </w:r>
      <w:r w:rsidRPr="00F71F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A1D4D" w:rsidRDefault="003A1D4D" w:rsidP="00AF74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F74C8" w:rsidRDefault="00FA15C3" w:rsidP="00AF74C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  <w:r w:rsidRPr="00D46EB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E218A" w:rsidRPr="00DE218A" w:rsidRDefault="00DE218A" w:rsidP="00DE218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E218A">
        <w:rPr>
          <w:rFonts w:ascii="Times New Roman" w:eastAsiaTheme="minorHAnsi" w:hAnsi="Times New Roman"/>
          <w:sz w:val="28"/>
          <w:szCs w:val="28"/>
        </w:rPr>
        <w:t>1) формирова</w:t>
      </w:r>
      <w:r>
        <w:rPr>
          <w:rFonts w:ascii="Times New Roman" w:eastAsiaTheme="minorHAnsi" w:hAnsi="Times New Roman"/>
          <w:sz w:val="28"/>
          <w:szCs w:val="28"/>
        </w:rPr>
        <w:t>ние</w:t>
      </w:r>
      <w:r w:rsidR="00285675">
        <w:rPr>
          <w:rFonts w:ascii="Times New Roman" w:eastAsiaTheme="minorHAnsi" w:hAnsi="Times New Roman"/>
          <w:sz w:val="28"/>
          <w:szCs w:val="28"/>
        </w:rPr>
        <w:t xml:space="preserve"> уров</w:t>
      </w:r>
      <w:r w:rsidRPr="00DE218A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28567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овладения системой математических знаний и умений при </w:t>
      </w:r>
      <w:r>
        <w:rPr>
          <w:rFonts w:ascii="Times New Roman" w:eastAsiaTheme="minorHAnsi" w:hAnsi="Times New Roman"/>
          <w:sz w:val="28"/>
          <w:szCs w:val="28"/>
        </w:rPr>
        <w:t>решении тригонометрических уравнений</w:t>
      </w:r>
      <w:r w:rsidRPr="00DE218A">
        <w:rPr>
          <w:rFonts w:ascii="Times New Roman" w:eastAsiaTheme="minorHAnsi" w:hAnsi="Times New Roman"/>
          <w:sz w:val="28"/>
          <w:szCs w:val="28"/>
        </w:rPr>
        <w:t>, необходимых для применения в практической деятельности, изучения смежных предметов;</w:t>
      </w:r>
    </w:p>
    <w:p w:rsidR="00DE218A" w:rsidRPr="00DE218A" w:rsidRDefault="00DE218A" w:rsidP="00DE218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E218A">
        <w:rPr>
          <w:rFonts w:ascii="Times New Roman" w:eastAsiaTheme="minorHAnsi" w:hAnsi="Times New Roman"/>
          <w:sz w:val="28"/>
          <w:szCs w:val="28"/>
        </w:rPr>
        <w:t>2) Формирова</w:t>
      </w:r>
      <w:r>
        <w:rPr>
          <w:rFonts w:ascii="Times New Roman" w:eastAsiaTheme="minorHAnsi" w:hAnsi="Times New Roman"/>
          <w:sz w:val="28"/>
          <w:szCs w:val="28"/>
        </w:rPr>
        <w:t>ние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критич</w:t>
      </w:r>
      <w:r>
        <w:rPr>
          <w:rFonts w:ascii="Times New Roman" w:eastAsiaTheme="minorHAnsi" w:hAnsi="Times New Roman"/>
          <w:sz w:val="28"/>
          <w:szCs w:val="28"/>
        </w:rPr>
        <w:t>еского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мышления; интуици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DE218A">
        <w:rPr>
          <w:rFonts w:ascii="Times New Roman" w:eastAsiaTheme="minorHAnsi" w:hAnsi="Times New Roman"/>
          <w:sz w:val="28"/>
          <w:szCs w:val="28"/>
        </w:rPr>
        <w:t>, логическо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мышлени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DE218A">
        <w:rPr>
          <w:rFonts w:ascii="Times New Roman" w:eastAsiaTheme="minorHAnsi" w:hAnsi="Times New Roman"/>
          <w:sz w:val="28"/>
          <w:szCs w:val="28"/>
        </w:rPr>
        <w:t>;</w:t>
      </w:r>
    </w:p>
    <w:p w:rsidR="00DE218A" w:rsidRPr="00DE218A" w:rsidRDefault="00DE218A" w:rsidP="00DE218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E218A">
        <w:rPr>
          <w:rFonts w:ascii="Times New Roman" w:eastAsiaTheme="minorHAnsi" w:hAnsi="Times New Roman"/>
          <w:sz w:val="28"/>
          <w:szCs w:val="28"/>
        </w:rPr>
        <w:t>3) Формирова</w:t>
      </w:r>
      <w:r>
        <w:rPr>
          <w:rFonts w:ascii="Times New Roman" w:eastAsiaTheme="minorHAnsi" w:hAnsi="Times New Roman"/>
          <w:sz w:val="28"/>
          <w:szCs w:val="28"/>
        </w:rPr>
        <w:t>ние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представлени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об идеях и методах математики как универсального языка науки и техники;</w:t>
      </w:r>
    </w:p>
    <w:p w:rsidR="00DE218A" w:rsidRPr="00DE218A" w:rsidRDefault="00DE218A" w:rsidP="00DE218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E218A">
        <w:rPr>
          <w:rFonts w:ascii="Times New Roman" w:eastAsiaTheme="minorHAnsi" w:hAnsi="Times New Roman"/>
          <w:sz w:val="28"/>
          <w:szCs w:val="28"/>
        </w:rPr>
        <w:t>4) Воспит</w:t>
      </w:r>
      <w:r>
        <w:rPr>
          <w:rFonts w:ascii="Times New Roman" w:eastAsiaTheme="minorHAnsi" w:hAnsi="Times New Roman"/>
          <w:sz w:val="28"/>
          <w:szCs w:val="28"/>
        </w:rPr>
        <w:t>ание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отношени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DE218A">
        <w:rPr>
          <w:rFonts w:ascii="Times New Roman" w:eastAsiaTheme="minorHAnsi" w:hAnsi="Times New Roman"/>
          <w:sz w:val="28"/>
          <w:szCs w:val="28"/>
        </w:rPr>
        <w:t xml:space="preserve"> к математике как к части общечеловеческой культуры.</w:t>
      </w:r>
    </w:p>
    <w:p w:rsidR="00DE218A" w:rsidRPr="00DE218A" w:rsidRDefault="00DE218A" w:rsidP="00AF74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E21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FA15C3" w:rsidRPr="00D46EB2" w:rsidRDefault="00FA15C3" w:rsidP="00AF74C8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6EB2">
        <w:rPr>
          <w:rFonts w:ascii="Times New Roman" w:hAnsi="Times New Roman"/>
          <w:sz w:val="28"/>
          <w:szCs w:val="28"/>
          <w:u w:val="single"/>
        </w:rPr>
        <w:t>Личностные:</w:t>
      </w:r>
    </w:p>
    <w:p w:rsidR="00FA15C3" w:rsidRPr="00D46EB2" w:rsidRDefault="00FA15C3" w:rsidP="00FA15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46EB2">
        <w:rPr>
          <w:rFonts w:ascii="Times New Roman" w:hAnsi="Times New Roman"/>
          <w:sz w:val="28"/>
          <w:szCs w:val="28"/>
        </w:rPr>
        <w:t>Развитие  навыка самостоятельности в работе, трудолюбия, аккуратности, развитие навыков самоанализа  и самоконтроля при оценке результата и процесса своей деятельности.</w:t>
      </w:r>
    </w:p>
    <w:p w:rsidR="00FA15C3" w:rsidRDefault="00FA15C3" w:rsidP="00AF74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F74C8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AF74C8">
        <w:rPr>
          <w:rFonts w:ascii="Times New Roman" w:hAnsi="Times New Roman"/>
          <w:sz w:val="28"/>
          <w:szCs w:val="28"/>
          <w:u w:val="single"/>
        </w:rPr>
        <w:t>:</w:t>
      </w:r>
    </w:p>
    <w:p w:rsidR="00AF74C8" w:rsidRPr="00AF74C8" w:rsidRDefault="00AF74C8" w:rsidP="00AF7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5C3" w:rsidRPr="00D46EB2" w:rsidRDefault="00FA15C3" w:rsidP="00FA15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6EB2">
        <w:rPr>
          <w:rFonts w:ascii="Times New Roman" w:hAnsi="Times New Roman"/>
          <w:sz w:val="28"/>
          <w:szCs w:val="28"/>
        </w:rPr>
        <w:t>Формирование информационной, коммуникативной и учебной компетентности учащихся, умения работать с имеющейся информацией в новой ситуации.</w:t>
      </w:r>
    </w:p>
    <w:p w:rsidR="00FA15C3" w:rsidRPr="00AF74C8" w:rsidRDefault="00FA15C3" w:rsidP="00AF74C8">
      <w:pPr>
        <w:jc w:val="both"/>
        <w:rPr>
          <w:rFonts w:ascii="Times New Roman" w:hAnsi="Times New Roman"/>
          <w:sz w:val="28"/>
          <w:szCs w:val="28"/>
        </w:rPr>
      </w:pPr>
      <w:r w:rsidRPr="00AF74C8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FA15C3" w:rsidRPr="00942F4A" w:rsidRDefault="00FA15C3" w:rsidP="00FA15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2F4A">
        <w:rPr>
          <w:rFonts w:ascii="Times New Roman" w:hAnsi="Times New Roman"/>
          <w:sz w:val="28"/>
          <w:szCs w:val="28"/>
        </w:rPr>
        <w:t xml:space="preserve">Формирование навыка </w:t>
      </w:r>
      <w:r w:rsidRPr="00942F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поиска и выделения необходимой информации для решения тригонометрических уравнений; </w:t>
      </w:r>
      <w:r w:rsidR="00AF74C8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умений решать тригонометрические уравнения </w:t>
      </w:r>
      <w:r w:rsidR="003A1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методом</w:t>
      </w:r>
      <w:r w:rsidR="00AF74C8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разложения на множители</w:t>
      </w:r>
      <w:r w:rsid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AF74C8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F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выбора методов решения тригонометрических уравнений в зависимости от их типа; выдвижение гипотез и их обоснование; самостоятельное создание способов решения проблем.</w:t>
      </w:r>
    </w:p>
    <w:p w:rsidR="00FA15C3" w:rsidRPr="00D46EB2" w:rsidRDefault="00FA15C3" w:rsidP="005A6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Тип урока:</w:t>
      </w:r>
      <w:r w:rsidRPr="00D46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2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32CFF" w:rsidRPr="00032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открытия новых знаний</w:t>
      </w:r>
      <w:r w:rsidR="00032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A15C3" w:rsidRPr="00D46EB2" w:rsidRDefault="00FA15C3" w:rsidP="00FA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Учебные задачи, направленные на развитие учащихся</w:t>
      </w:r>
      <w:r w:rsidRPr="00D46EB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FA15C3" w:rsidRPr="00D46EB2" w:rsidRDefault="00FA15C3" w:rsidP="00FA15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46E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в личностном направлении: </w:t>
      </w:r>
      <w:r w:rsidRPr="00D46EB2">
        <w:rPr>
          <w:rFonts w:ascii="Times New Roman" w:hAnsi="Times New Roman"/>
          <w:sz w:val="28"/>
          <w:szCs w:val="28"/>
        </w:rPr>
        <w:t>обеспечить познавательную мотивацию учащихся при изучении новых понятий и определений, провести рефлексию деятельности после проделанной работы.</w:t>
      </w:r>
    </w:p>
    <w:p w:rsidR="00FA15C3" w:rsidRPr="00D46EB2" w:rsidRDefault="00FA15C3" w:rsidP="00FA15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46E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в </w:t>
      </w:r>
      <w:proofErr w:type="spellStart"/>
      <w:r w:rsidRPr="00D46E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метапредметном</w:t>
      </w:r>
      <w:proofErr w:type="spellEnd"/>
      <w:r w:rsidRPr="00D46E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направлении</w:t>
      </w:r>
      <w:r w:rsidRPr="00D46EB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D46EB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формирование умения самостоятельно формулировать учебную задачу урока, развитие операций мышления (сравнение, сопоставление, выделение лишнего, обобщение, классификация), формирование отдельных составляющих исследовательской деятельности (умения наблюдать, умения делать выводы и умозаключения, умения выдвигать и формулировать гипотезы).</w:t>
      </w:r>
      <w:r w:rsidRPr="00D46EB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A15C3" w:rsidRPr="00D46EB2" w:rsidRDefault="008D1DD0" w:rsidP="00FA15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A15C3" w:rsidRPr="00D46E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в предметном направлении:</w:t>
      </w:r>
      <w:r w:rsidR="00FA15C3" w:rsidRPr="00D46EB2">
        <w:rPr>
          <w:rFonts w:ascii="Times New Roman" w:hAnsi="Times New Roman"/>
          <w:sz w:val="28"/>
          <w:szCs w:val="28"/>
        </w:rPr>
        <w:t xml:space="preserve"> изучение </w:t>
      </w:r>
      <w:r w:rsidR="005C54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основных этапов решения </w:t>
      </w:r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тригонометрически</w:t>
      </w:r>
      <w:r w:rsidR="005C54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уравнени</w:t>
      </w:r>
      <w:r w:rsidR="005C54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й, путем</w:t>
      </w:r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</w:t>
      </w:r>
      <w:r w:rsidR="005C54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квадратному</w:t>
      </w:r>
      <w:proofErr w:type="gramEnd"/>
      <w:r w:rsidR="005C548C" w:rsidRPr="00AF7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путем разложения на множители</w:t>
      </w:r>
      <w:r w:rsidR="00FA15C3" w:rsidRPr="00D46EB2">
        <w:rPr>
          <w:rFonts w:ascii="Times New Roman" w:hAnsi="Times New Roman"/>
          <w:sz w:val="28"/>
          <w:szCs w:val="28"/>
        </w:rPr>
        <w:t>.</w:t>
      </w:r>
    </w:p>
    <w:p w:rsidR="00FA15C3" w:rsidRPr="00D46EB2" w:rsidRDefault="00FA15C3" w:rsidP="00FA15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Техническое обеспечение</w:t>
      </w:r>
      <w:r w:rsidRPr="00D46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A15C3" w:rsidRPr="00942F4A" w:rsidRDefault="00FA15C3" w:rsidP="00FA15C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46EB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 учителя:</w:t>
      </w:r>
      <w:r w:rsidRPr="00D46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учебник </w:t>
      </w:r>
      <w:r w:rsidRPr="00942F4A">
        <w:rPr>
          <w:rFonts w:ascii="Times New Roman" w:hAnsi="Times New Roman"/>
          <w:color w:val="000000"/>
          <w:sz w:val="28"/>
          <w:szCs w:val="28"/>
        </w:rPr>
        <w:t>«</w:t>
      </w:r>
      <w:r w:rsidRPr="00942F4A">
        <w:rPr>
          <w:rFonts w:ascii="Times New Roman" w:hAnsi="Times New Roman"/>
          <w:bCs/>
          <w:iCs/>
          <w:color w:val="000000"/>
          <w:sz w:val="28"/>
          <w:szCs w:val="28"/>
        </w:rPr>
        <w:t>Алгебра и начала математического анализа»,10 класс,  А.Г. Мордкович, П.В.Семенов</w:t>
      </w:r>
      <w:r w:rsidRPr="00942F4A">
        <w:rPr>
          <w:rFonts w:ascii="Times New Roman" w:hAnsi="Times New Roman"/>
          <w:sz w:val="28"/>
          <w:szCs w:val="28"/>
        </w:rPr>
        <w:t>, таблица «Значения тригонометрических функций»</w:t>
      </w:r>
      <w:r w:rsidRPr="00942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компьютер, проектор, интерактивная доска</w:t>
      </w:r>
      <w:r w:rsidRPr="00C55931">
        <w:rPr>
          <w:color w:val="000000"/>
        </w:rPr>
        <w:t>,</w:t>
      </w:r>
      <w:r>
        <w:t xml:space="preserve">  </w:t>
      </w:r>
      <w:r w:rsidRPr="00E16435">
        <w:rPr>
          <w:rFonts w:ascii="Times New Roman" w:hAnsi="Times New Roman"/>
          <w:sz w:val="28"/>
          <w:szCs w:val="28"/>
        </w:rPr>
        <w:t xml:space="preserve">презентация </w:t>
      </w:r>
      <w:r w:rsidRPr="00E164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6435">
        <w:rPr>
          <w:rFonts w:ascii="Times New Roman" w:hAnsi="Times New Roman"/>
          <w:sz w:val="28"/>
          <w:szCs w:val="28"/>
        </w:rPr>
        <w:t>«</w:t>
      </w:r>
      <w:r w:rsidR="008D1DD0">
        <w:rPr>
          <w:rFonts w:ascii="Times New Roman" w:hAnsi="Times New Roman"/>
          <w:sz w:val="28"/>
          <w:szCs w:val="28"/>
        </w:rPr>
        <w:t>Основные методы решения тригонометрических уравнений</w:t>
      </w:r>
      <w:r w:rsidRPr="00E16435">
        <w:rPr>
          <w:rFonts w:ascii="Times New Roman" w:hAnsi="Times New Roman"/>
          <w:sz w:val="28"/>
          <w:szCs w:val="28"/>
        </w:rPr>
        <w:t>».</w:t>
      </w:r>
      <w:proofErr w:type="gramEnd"/>
    </w:p>
    <w:p w:rsidR="00FA15C3" w:rsidRPr="00942F4A" w:rsidRDefault="00FA15C3" w:rsidP="00FA15C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42F4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у каждого учащегося: </w:t>
      </w:r>
      <w:r w:rsidRPr="00942F4A">
        <w:rPr>
          <w:rFonts w:ascii="Times New Roman" w:hAnsi="Times New Roman"/>
          <w:sz w:val="28"/>
          <w:szCs w:val="28"/>
        </w:rPr>
        <w:t xml:space="preserve">учебник </w:t>
      </w:r>
      <w:r w:rsidRPr="00942F4A">
        <w:rPr>
          <w:rFonts w:ascii="Times New Roman" w:hAnsi="Times New Roman"/>
          <w:color w:val="000000"/>
          <w:sz w:val="28"/>
          <w:szCs w:val="28"/>
        </w:rPr>
        <w:t>«</w:t>
      </w:r>
      <w:r w:rsidRPr="00942F4A">
        <w:rPr>
          <w:rFonts w:ascii="Times New Roman" w:hAnsi="Times New Roman"/>
          <w:bCs/>
          <w:iCs/>
          <w:color w:val="000000"/>
          <w:sz w:val="28"/>
          <w:szCs w:val="28"/>
        </w:rPr>
        <w:t>Алгебра и начала математического анализа»,10 класс,  А.Г. Мордкович, П.В.Семенов</w:t>
      </w:r>
      <w:r w:rsidRPr="00942F4A">
        <w:rPr>
          <w:rFonts w:ascii="Times New Roman" w:hAnsi="Times New Roman"/>
          <w:sz w:val="28"/>
          <w:szCs w:val="28"/>
        </w:rPr>
        <w:t>, таблица «Значения тригонометрических функций»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2F4A">
        <w:rPr>
          <w:rFonts w:ascii="Times New Roman" w:hAnsi="Times New Roman"/>
          <w:sz w:val="28"/>
          <w:szCs w:val="28"/>
        </w:rPr>
        <w:t>карточки-задания,</w:t>
      </w:r>
      <w:r w:rsidRPr="00942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тетрадь.</w:t>
      </w:r>
      <w:proofErr w:type="gramEnd"/>
    </w:p>
    <w:p w:rsidR="00FA15C3" w:rsidRDefault="00FA15C3" w:rsidP="00FA15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48C" w:rsidRPr="005C548C" w:rsidRDefault="005C548C" w:rsidP="005C548C">
      <w:pPr>
        <w:spacing w:after="0"/>
        <w:ind w:left="120" w:right="120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C54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Главная проблема урока:</w:t>
      </w:r>
      <w:r w:rsidRPr="005C5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548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алгоритма решения тригонометрических уравнений, решающиеся </w:t>
      </w:r>
      <w:r w:rsidR="007603C3">
        <w:rPr>
          <w:rFonts w:ascii="Times New Roman" w:eastAsia="Times New Roman" w:hAnsi="Times New Roman"/>
          <w:sz w:val="28"/>
          <w:szCs w:val="28"/>
          <w:lang w:eastAsia="ru-RU"/>
        </w:rPr>
        <w:t>методом</w:t>
      </w:r>
      <w:r w:rsidRPr="005C54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разложени</w:t>
      </w:r>
      <w:r w:rsidR="007603C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C54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множители, и применение алгоритма для решения более сложных задач.</w:t>
      </w:r>
    </w:p>
    <w:p w:rsidR="005C548C" w:rsidRPr="005C548C" w:rsidRDefault="005C548C" w:rsidP="005C54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48C" w:rsidRPr="00D46EB2" w:rsidRDefault="005C548C" w:rsidP="005C54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D1DD0" w:rsidRDefault="008D1DD0" w:rsidP="005C5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A15C3" w:rsidRDefault="00FA15C3" w:rsidP="005C5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46E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Структура и ход урока:</w:t>
      </w:r>
    </w:p>
    <w:p w:rsidR="005C548C" w:rsidRDefault="005C548C" w:rsidP="005C5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C548C" w:rsidRPr="00D46EB2" w:rsidRDefault="005C548C" w:rsidP="005C54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785"/>
        <w:gridCol w:w="4382"/>
        <w:gridCol w:w="3969"/>
        <w:gridCol w:w="3969"/>
      </w:tblGrid>
      <w:tr w:rsidR="005C548C" w:rsidRPr="005C548C" w:rsidTr="00126B69">
        <w:tc>
          <w:tcPr>
            <w:tcW w:w="462" w:type="dxa"/>
          </w:tcPr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382" w:type="dxa"/>
          </w:tcPr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Деятельность </w:t>
            </w:r>
          </w:p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УУД</w:t>
            </w:r>
          </w:p>
        </w:tc>
      </w:tr>
      <w:tr w:rsidR="005C548C" w:rsidRPr="005C548C" w:rsidTr="00126B69"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момент.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</w:tcPr>
          <w:p w:rsidR="005C548C" w:rsidRPr="005C548C" w:rsidRDefault="005C548C" w:rsidP="00126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</w:t>
            </w:r>
            <w:r w:rsidR="0012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учащихся, организ</w:t>
            </w:r>
            <w:r w:rsidR="0012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ация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рабоче</w:t>
            </w:r>
            <w:r w:rsidR="0012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</w:t>
            </w:r>
            <w:r w:rsidR="0012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548C">
              <w:rPr>
                <w:lang w:eastAsia="ru-RU"/>
              </w:rPr>
              <w:t xml:space="preserve"> </w:t>
            </w:r>
            <w:r w:rsidR="00126B69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листом оценивания</w:t>
            </w:r>
            <w:r w:rsidRPr="005C5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Приветствуют учителя, организуют свое рабочее место, демонстрируют готовность к уроку.</w:t>
            </w:r>
          </w:p>
          <w:p w:rsidR="005C548C" w:rsidRPr="005C548C" w:rsidRDefault="00126B69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Знакомятся с листом оценивания.</w:t>
            </w:r>
          </w:p>
        </w:tc>
        <w:tc>
          <w:tcPr>
            <w:tcW w:w="3969" w:type="dxa"/>
          </w:tcPr>
          <w:p w:rsidR="00574AC5" w:rsidRPr="005C548C" w:rsidRDefault="00574AC5" w:rsidP="00574A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Личностные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548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Развитие умения организовать рабочую среду. Развитие доброжелательности и эмоциональной отзывчивости.</w:t>
            </w:r>
            <w:r w:rsidRPr="005C548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эстетического сознания.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C" w:rsidRPr="005C548C" w:rsidTr="00126B69"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домашнего задания.</w:t>
            </w:r>
          </w:p>
        </w:tc>
        <w:tc>
          <w:tcPr>
            <w:tcW w:w="4382" w:type="dxa"/>
          </w:tcPr>
          <w:p w:rsidR="005C548C" w:rsidRPr="005C548C" w:rsidRDefault="005C548C" w:rsidP="005C548C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D1DD0">
              <w:rPr>
                <w:rFonts w:ascii="Times New Roman" w:hAnsi="Times New Roman"/>
                <w:sz w:val="28"/>
                <w:szCs w:val="28"/>
              </w:rPr>
              <w:t>слайде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представлены уравнения, также представлены ответы. Проведите соответствие </w:t>
            </w:r>
            <w:r w:rsidR="008D1DD0">
              <w:rPr>
                <w:rFonts w:ascii="Times New Roman" w:hAnsi="Times New Roman"/>
                <w:sz w:val="28"/>
                <w:szCs w:val="28"/>
              </w:rPr>
              <w:t>правильность решенных примеров</w:t>
            </w:r>
          </w:p>
          <w:p w:rsidR="005C548C" w:rsidRDefault="00E5211E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6815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211E" w:rsidRDefault="00E5211E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8172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2486" w:rsidRPr="005C548C" w:rsidRDefault="00022486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Внесите в лист самооценки результаты проверки домашнего задания.</w:t>
            </w:r>
          </w:p>
        </w:tc>
        <w:tc>
          <w:tcPr>
            <w:tcW w:w="3969" w:type="dxa"/>
          </w:tcPr>
          <w:p w:rsidR="005C548C" w:rsidRDefault="005C548C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Смотрят на доску, </w:t>
            </w:r>
            <w:r w:rsidR="000224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отмечают правильные ответы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Работают с листом самооценки</w:t>
            </w:r>
          </w:p>
          <w:p w:rsidR="00022486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2486" w:rsidRPr="005C548C" w:rsidRDefault="00022486" w:rsidP="000224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74AC5" w:rsidRPr="005C548C" w:rsidRDefault="00574AC5" w:rsidP="00574A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Личностные УУД:</w:t>
            </w:r>
          </w:p>
          <w:p w:rsidR="005C548C" w:rsidRPr="005C548C" w:rsidRDefault="005C548C" w:rsidP="00022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36"/>
                <w:szCs w:val="36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самоконтроля и добросовестного отношения к учению, умения управлять своей познавательной деятельностью</w:t>
            </w:r>
            <w:r w:rsidRPr="005C548C">
              <w:rPr>
                <w:rFonts w:eastAsia="Times New Roman"/>
                <w:sz w:val="36"/>
                <w:szCs w:val="36"/>
                <w:lang w:eastAsia="ru-RU"/>
              </w:rPr>
              <w:t xml:space="preserve">. 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48C" w:rsidRPr="005C548C" w:rsidTr="00126B69"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Актуализация опорных знаний.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</w:tcPr>
          <w:p w:rsidR="00BF3FAA" w:rsidRPr="003E053B" w:rsidRDefault="005C548C" w:rsidP="003E053B">
            <w:pPr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3E6" w:rsidRPr="003E053B">
              <w:rPr>
                <w:rFonts w:ascii="Times New Roman" w:hAnsi="Times New Roman"/>
                <w:sz w:val="28"/>
                <w:szCs w:val="28"/>
              </w:rPr>
              <w:t xml:space="preserve">Решите </w:t>
            </w:r>
            <w:r w:rsidR="003E053B">
              <w:rPr>
                <w:rFonts w:ascii="Times New Roman" w:hAnsi="Times New Roman"/>
                <w:sz w:val="28"/>
                <w:szCs w:val="28"/>
              </w:rPr>
              <w:t xml:space="preserve"> устно </w:t>
            </w:r>
            <w:r w:rsidR="007723E6" w:rsidRPr="003E053B">
              <w:rPr>
                <w:rFonts w:ascii="Times New Roman" w:hAnsi="Times New Roman"/>
                <w:sz w:val="28"/>
                <w:szCs w:val="28"/>
              </w:rPr>
              <w:t>уравнения</w:t>
            </w:r>
            <w:r w:rsidR="003E053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F3FAA" w:rsidRPr="003E053B" w:rsidRDefault="007723E6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t xml:space="preserve">А) 3 х – 5 = 7  </w:t>
            </w:r>
          </w:p>
          <w:p w:rsidR="00BF3FAA" w:rsidRPr="003E053B" w:rsidRDefault="007723E6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t>Б) х</w:t>
            </w:r>
            <w:proofErr w:type="gramStart"/>
            <w:r w:rsidRPr="003E05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E053B">
              <w:rPr>
                <w:rFonts w:ascii="Times New Roman" w:hAnsi="Times New Roman"/>
                <w:sz w:val="28"/>
                <w:szCs w:val="28"/>
              </w:rPr>
              <w:t xml:space="preserve">  –  8 х + 15 = 0</w:t>
            </w:r>
          </w:p>
          <w:p w:rsidR="00BF3FAA" w:rsidRPr="003E053B" w:rsidRDefault="007723E6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lastRenderedPageBreak/>
              <w:t>В) 4 х</w:t>
            </w:r>
            <w:proofErr w:type="gramStart"/>
            <w:r w:rsidRPr="003E05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E053B">
              <w:rPr>
                <w:rFonts w:ascii="Times New Roman" w:hAnsi="Times New Roman"/>
                <w:sz w:val="28"/>
                <w:szCs w:val="28"/>
              </w:rPr>
              <w:t xml:space="preserve"> – 4 х + 1= 0</w:t>
            </w:r>
          </w:p>
          <w:p w:rsidR="00BF3FAA" w:rsidRPr="003E053B" w:rsidRDefault="007723E6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t>Г) х</w:t>
            </w:r>
            <w:proofErr w:type="gramStart"/>
            <w:r w:rsidRPr="003E053B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3E053B">
              <w:rPr>
                <w:rFonts w:ascii="Times New Roman" w:hAnsi="Times New Roman"/>
                <w:sz w:val="28"/>
                <w:szCs w:val="28"/>
              </w:rPr>
              <w:t xml:space="preserve">   –  5 х</w:t>
            </w:r>
            <w:r w:rsidRPr="003E05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E053B">
              <w:rPr>
                <w:rFonts w:ascii="Times New Roman" w:hAnsi="Times New Roman"/>
                <w:sz w:val="28"/>
                <w:szCs w:val="28"/>
              </w:rPr>
              <w:t xml:space="preserve"> + 4 = 0</w:t>
            </w:r>
          </w:p>
          <w:p w:rsidR="00BF3FAA" w:rsidRDefault="007723E6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t>Д) 3 х</w:t>
            </w:r>
            <w:proofErr w:type="gramStart"/>
            <w:r w:rsidRPr="003E053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E053B">
              <w:rPr>
                <w:rFonts w:ascii="Times New Roman" w:hAnsi="Times New Roman"/>
                <w:sz w:val="28"/>
                <w:szCs w:val="28"/>
              </w:rPr>
              <w:t xml:space="preserve"> – 12 = 0 </w:t>
            </w:r>
          </w:p>
          <w:p w:rsidR="003E053B" w:rsidRPr="003E053B" w:rsidRDefault="003E053B" w:rsidP="003E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3B">
              <w:rPr>
                <w:rFonts w:ascii="Times New Roman" w:hAnsi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053B" w:rsidRPr="00574AC5" w:rsidRDefault="003E053B" w:rsidP="00574A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AC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E053B" w:rsidRPr="00574AC5" w:rsidRDefault="003E053B" w:rsidP="00574A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AC5">
              <w:rPr>
                <w:rFonts w:ascii="Times New Roman" w:hAnsi="Times New Roman"/>
                <w:sz w:val="28"/>
                <w:szCs w:val="28"/>
              </w:rPr>
              <w:t>3; 5</w:t>
            </w:r>
          </w:p>
          <w:p w:rsidR="003E053B" w:rsidRPr="00574AC5" w:rsidRDefault="003E053B" w:rsidP="00574A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AC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E053B" w:rsidRPr="00574AC5" w:rsidRDefault="003E053B" w:rsidP="00574A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AC5">
              <w:rPr>
                <w:rFonts w:ascii="Times New Roman" w:hAnsi="Times New Roman"/>
                <w:sz w:val="28"/>
                <w:szCs w:val="28"/>
              </w:rPr>
              <w:t>-2; -1; 1; 2</w:t>
            </w:r>
          </w:p>
          <w:p w:rsidR="003E053B" w:rsidRPr="00574AC5" w:rsidRDefault="003E053B" w:rsidP="00574A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AC5">
              <w:rPr>
                <w:rFonts w:ascii="Times New Roman" w:hAnsi="Times New Roman"/>
                <w:sz w:val="28"/>
                <w:szCs w:val="28"/>
              </w:rPr>
              <w:t>-2; 2</w:t>
            </w:r>
          </w:p>
          <w:p w:rsidR="00BF3FAA" w:rsidRPr="003E053B" w:rsidRDefault="007723E6" w:rsidP="003E053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Упростите выражения</w:t>
            </w:r>
            <w:r w:rsid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F3FAA" w:rsidRPr="003E053B" w:rsidRDefault="007723E6" w:rsidP="003E053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(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sin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1) (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sin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+ 1)</w:t>
            </w:r>
          </w:p>
          <w:p w:rsidR="00BF3FAA" w:rsidRPr="003E053B" w:rsidRDefault="007723E6" w:rsidP="003E053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sin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 + 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</w:p>
          <w:p w:rsidR="00BF3FAA" w:rsidRPr="007603C3" w:rsidRDefault="007723E6" w:rsidP="003E053B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 sin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 + </w:t>
            </w:r>
            <w:proofErr w:type="spellStart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tg</w:t>
            </w:r>
            <w:proofErr w:type="spellEnd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 </w:t>
            </w:r>
            <w:proofErr w:type="spellStart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ctg</w:t>
            </w:r>
            <w:proofErr w:type="spellEnd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 + cos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</w:t>
            </w:r>
          </w:p>
          <w:p w:rsidR="00BF3FAA" w:rsidRDefault="00003118" w:rsidP="003E053B">
            <w:pPr>
              <w:tabs>
                <w:tab w:val="left" w:pos="3180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11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" o:spid="_x0000_s1030" type="#_x0000_t75" style="position:absolute;left:0;text-align:left;margin-left:55.85pt;margin-top:-.3pt;width:78.95pt;height:22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">
                  <v:imagedata r:id="rId7" o:title=""/>
                </v:shape>
                <o:OLEObject Type="Embed" ProgID="Equation.3" ShapeID="Object 6" DrawAspect="Content" ObjectID="_1737907329" r:id="rId8"/>
              </w:pict>
            </w:r>
            <w:r w:rsidR="007723E6"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  <w:r w:rsid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F3FAA" w:rsidRPr="003E053B" w:rsidRDefault="007723E6" w:rsidP="003E053B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</w:t>
            </w:r>
            <w:r w:rsid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F3FAA" w:rsidRPr="003E053B" w:rsidRDefault="007723E6" w:rsidP="003E053B">
            <w:pPr>
              <w:numPr>
                <w:ilvl w:val="0"/>
                <w:numId w:val="6"/>
              </w:num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cos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a</w:t>
            </w:r>
          </w:p>
          <w:p w:rsidR="00BF3FAA" w:rsidRPr="003E053B" w:rsidRDefault="007723E6" w:rsidP="003E053B">
            <w:pPr>
              <w:numPr>
                <w:ilvl w:val="0"/>
                <w:numId w:val="6"/>
              </w:num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BF3FAA" w:rsidRPr="003E053B" w:rsidRDefault="007723E6" w:rsidP="003E053B">
            <w:pPr>
              <w:numPr>
                <w:ilvl w:val="0"/>
                <w:numId w:val="6"/>
              </w:num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5C548C" w:rsidRDefault="007723E6" w:rsidP="005C548C">
            <w:pPr>
              <w:numPr>
                <w:ilvl w:val="0"/>
                <w:numId w:val="6"/>
              </w:num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 </w:t>
            </w:r>
            <w:proofErr w:type="spellStart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tg</w:t>
            </w:r>
            <w:proofErr w:type="spellEnd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E05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|</w:t>
            </w:r>
            <w:r w:rsidRPr="003E05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053B" w:rsidRPr="003E053B" w:rsidRDefault="003E053B" w:rsidP="00574AC5">
            <w:pPr>
              <w:tabs>
                <w:tab w:val="left" w:pos="3180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lastRenderedPageBreak/>
              <w:t>Решают</w:t>
            </w:r>
            <w:r w:rsidR="003E053B">
              <w:rPr>
                <w:rFonts w:ascii="Times New Roman" w:hAnsi="Times New Roman"/>
                <w:sz w:val="28"/>
                <w:szCs w:val="28"/>
              </w:rPr>
              <w:t xml:space="preserve">  устно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задания,  проверяют</w:t>
            </w:r>
            <w:r w:rsidR="003E053B">
              <w:rPr>
                <w:rFonts w:ascii="Times New Roman" w:hAnsi="Times New Roman"/>
                <w:sz w:val="28"/>
                <w:szCs w:val="28"/>
              </w:rPr>
              <w:t xml:space="preserve"> ответы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с помощью слайда.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48C" w:rsidRP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lastRenderedPageBreak/>
              <w:t>Личностные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навыков самоконтроля и самооценки, добросовестного отношения к 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учению, умения управлять своей познавательной деятельностью </w:t>
            </w: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Познавательные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структурирование знаний </w:t>
            </w:r>
          </w:p>
          <w:p w:rsidR="005C548C" w:rsidRPr="005C548C" w:rsidRDefault="005C548C" w:rsidP="005C548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548C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 УУД:</w:t>
            </w:r>
          </w:p>
          <w:p w:rsidR="005C548C" w:rsidRPr="005C548C" w:rsidRDefault="005C548C" w:rsidP="00574AC5">
            <w:pPr>
              <w:autoSpaceDE w:val="0"/>
              <w:autoSpaceDN w:val="0"/>
              <w:adjustRightInd w:val="0"/>
              <w:spacing w:after="16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планирования своей деятельности, нахождения алгоритма решения, проверка и оценивание конечного результата </w:t>
            </w:r>
          </w:p>
        </w:tc>
      </w:tr>
      <w:tr w:rsidR="005C548C" w:rsidRPr="005C548C" w:rsidTr="00126B69"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Постановка темы и целей урока.</w:t>
            </w:r>
          </w:p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382" w:type="dxa"/>
          </w:tcPr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1. На слайде представлены тригонометрические уравнения, </w:t>
            </w:r>
            <w:r w:rsidR="00530FF5"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выберете,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те которые вы на данном этапе урока можете решить.</w:t>
            </w:r>
          </w:p>
          <w:tbl>
            <w:tblPr>
              <w:tblW w:w="426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64"/>
            </w:tblGrid>
            <w:tr w:rsidR="00530FF5" w:rsidRPr="00530FF5" w:rsidTr="00530FF5">
              <w:trPr>
                <w:trHeight w:val="276"/>
              </w:trPr>
              <w:tc>
                <w:tcPr>
                  <w:tcW w:w="4264" w:type="dxa"/>
                  <w:tcBorders>
                    <w:right w:val="single" w:sz="8" w:space="0" w:color="00000A"/>
                  </w:tcBorders>
                  <w:vAlign w:val="bottom"/>
                </w:tcPr>
                <w:p w:rsidR="00530FF5" w:rsidRPr="00530FF5" w:rsidRDefault="00274137" w:rsidP="00530FF5">
                  <w:pPr>
                    <w:spacing w:after="0"/>
                    <w:ind w:left="100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r w:rsidR="00530FF5" w:rsidRPr="00530FF5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) sin </w:t>
                  </w:r>
                  <w:r w:rsidR="00530FF5" w:rsidRPr="00530FF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en-US"/>
                    </w:rPr>
                    <w:t>x</w:t>
                  </w:r>
                  <w:r w:rsidR="00530FF5" w:rsidRPr="00530FF5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 cos </w:t>
                  </w:r>
                  <w:r w:rsidR="00530FF5" w:rsidRPr="00530FF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val="en-US"/>
                    </w:rPr>
                    <w:t>x=0,25,</w:t>
                  </w:r>
                </w:p>
              </w:tc>
            </w:tr>
            <w:tr w:rsidR="00530FF5" w:rsidTr="00530FF5">
              <w:trPr>
                <w:trHeight w:val="318"/>
              </w:trPr>
              <w:tc>
                <w:tcPr>
                  <w:tcW w:w="4264" w:type="dxa"/>
                  <w:tcBorders>
                    <w:bottom w:val="single" w:sz="8" w:space="0" w:color="00000A"/>
                    <w:right w:val="single" w:sz="8" w:space="0" w:color="00000A"/>
                  </w:tcBorders>
                  <w:vAlign w:val="bottom"/>
                </w:tcPr>
                <w:p w:rsidR="00530FF5" w:rsidRPr="00530FF5" w:rsidRDefault="00530FF5" w:rsidP="00530FF5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 xml:space="preserve">  </w:t>
                  </w:r>
                  <w:r w:rsidR="0027413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) 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 cos2</w:t>
                  </w:r>
                  <w:r w:rsidRPr="00530FF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x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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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sin</w:t>
                  </w:r>
                  <w:proofErr w:type="spellEnd"/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0FF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x</w:t>
                  </w:r>
                  <w:proofErr w:type="spellEnd"/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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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3 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</w:t>
                  </w:r>
                  <w:r w:rsidRPr="00530FF5">
                    <w:rPr>
                      <w:rFonts w:ascii="Symbol" w:eastAsia="Symbol" w:hAnsi="Symbol" w:cs="Symbol"/>
                      <w:sz w:val="28"/>
                      <w:szCs w:val="28"/>
                    </w:rPr>
                    <w:t>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  <w:proofErr w:type="gramStart"/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tbl>
                  <w:tblPr>
                    <w:tblW w:w="4254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54"/>
                  </w:tblGrid>
                  <w:tr w:rsidR="00530FF5" w:rsidRPr="00023345" w:rsidTr="00530FF5">
                    <w:trPr>
                      <w:trHeight w:val="239"/>
                    </w:trPr>
                    <w:tc>
                      <w:tcPr>
                        <w:tcW w:w="4254" w:type="dxa"/>
                        <w:tcBorders>
                          <w:right w:val="single" w:sz="8" w:space="0" w:color="00000A"/>
                        </w:tcBorders>
                        <w:vAlign w:val="bottom"/>
                      </w:tcPr>
                      <w:p w:rsidR="00530FF5" w:rsidRPr="00574AC5" w:rsidRDefault="00274137" w:rsidP="00530FF5">
                        <w:pPr>
                          <w:spacing w:after="0" w:line="238" w:lineRule="exact"/>
                          <w:ind w:left="10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27413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) sin 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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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cos 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="00530FF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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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0;</w:t>
                        </w:r>
                      </w:p>
                      <w:p w:rsidR="00574AC5" w:rsidRPr="00574AC5" w:rsidRDefault="00274137" w:rsidP="00530FF5">
                        <w:pPr>
                          <w:spacing w:after="0" w:line="238" w:lineRule="exact"/>
                          <w:ind w:left="100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74137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) sin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x + </w:t>
                        </w:r>
                        <w:proofErr w:type="spellStart"/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sinxcosx</w:t>
                        </w:r>
                        <w:proofErr w:type="spellEnd"/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– 2cos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 w:rsidR="00574AC5" w:rsidRPr="00574A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en-US"/>
                          </w:rPr>
                          <w:t>x = 0</w:t>
                        </w:r>
                      </w:p>
                    </w:tc>
                  </w:tr>
                  <w:tr w:rsidR="00530FF5" w:rsidRPr="00530FF5" w:rsidTr="00530FF5">
                    <w:trPr>
                      <w:trHeight w:val="276"/>
                    </w:trPr>
                    <w:tc>
                      <w:tcPr>
                        <w:tcW w:w="4254" w:type="dxa"/>
                        <w:tcBorders>
                          <w:right w:val="single" w:sz="8" w:space="0" w:color="00000A"/>
                        </w:tcBorders>
                        <w:vAlign w:val="bottom"/>
                      </w:tcPr>
                      <w:p w:rsidR="00530FF5" w:rsidRPr="00530FF5" w:rsidRDefault="00274137" w:rsidP="00530FF5">
                        <w:pPr>
                          <w:spacing w:after="0" w:line="276" w:lineRule="exact"/>
                          <w:ind w:left="1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cos</w:t>
                        </w:r>
                        <w:proofErr w:type="spellEnd"/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="00530FF5" w:rsidRPr="00530FF5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x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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</w:t>
                        </w:r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cos </w:t>
                        </w:r>
                        <w:proofErr w:type="spellStart"/>
                        <w:r w:rsidR="00530FF5" w:rsidRPr="00530FF5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x</w:t>
                        </w:r>
                        <w:proofErr w:type="spellEnd"/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</w:t>
                        </w:r>
                        <w:r w:rsidR="00530FF5" w:rsidRPr="00530FF5">
                          <w:rPr>
                            <w:rFonts w:ascii="Symbol" w:eastAsia="Symbol" w:hAnsi="Symbol" w:cs="Symbol"/>
                            <w:sz w:val="28"/>
                            <w:szCs w:val="28"/>
                          </w:rPr>
                          <w:t></w:t>
                        </w:r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0;</w:t>
                        </w:r>
                      </w:p>
                    </w:tc>
                  </w:tr>
                  <w:tr w:rsidR="00530FF5" w:rsidRPr="00530FF5" w:rsidTr="00530FF5">
                    <w:trPr>
                      <w:trHeight w:val="276"/>
                    </w:trPr>
                    <w:tc>
                      <w:tcPr>
                        <w:tcW w:w="4254" w:type="dxa"/>
                        <w:tcBorders>
                          <w:right w:val="single" w:sz="8" w:space="0" w:color="00000A"/>
                        </w:tcBorders>
                        <w:vAlign w:val="bottom"/>
                      </w:tcPr>
                      <w:p w:rsidR="00530FF5" w:rsidRPr="00530FF5" w:rsidRDefault="00274137" w:rsidP="00530FF5">
                        <w:pPr>
                          <w:spacing w:after="0"/>
                          <w:ind w:left="1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6</w:t>
                        </w:r>
                        <w:r w:rsid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) </w:t>
                        </w:r>
                        <w:r w:rsidR="00530FF5" w:rsidRPr="00530FF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3sin 2x-sin x+4= 0.</w:t>
                        </w:r>
                      </w:p>
                    </w:tc>
                  </w:tr>
                </w:tbl>
                <w:p w:rsidR="00530FF5" w:rsidRPr="00530FF5" w:rsidRDefault="00530FF5" w:rsidP="0029397A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Какие задания вы можете</w:t>
                  </w:r>
                </w:p>
                <w:p w:rsidR="00530FF5" w:rsidRPr="00530FF5" w:rsidRDefault="00A23F9E" w:rsidP="0029397A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в</w:t>
                  </w:r>
                  <w:r w:rsidR="00530FF5"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ыполнить, какие нет?</w:t>
                  </w:r>
                  <w:r w:rsidR="0029397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30FF5" w:rsidRPr="00530FF5" w:rsidRDefault="00530FF5" w:rsidP="0029397A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Почему? Какова, по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вашему</w:t>
                  </w:r>
                </w:p>
                <w:p w:rsidR="00530FF5" w:rsidRPr="00530FF5" w:rsidRDefault="00530FF5" w:rsidP="0029397A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мнению, тема урока?</w:t>
                  </w:r>
                </w:p>
                <w:p w:rsidR="00530FF5" w:rsidRPr="00530FF5" w:rsidRDefault="00530FF5" w:rsidP="0029397A">
                  <w:pPr>
                    <w:spacing w:after="0" w:line="240" w:lineRule="auto"/>
                    <w:ind w:left="1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0FF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Какова его цель?</w:t>
                  </w:r>
                </w:p>
                <w:p w:rsidR="00530FF5" w:rsidRPr="00530FF5" w:rsidRDefault="00530FF5" w:rsidP="00530FF5">
                  <w:pPr>
                    <w:spacing w:after="0"/>
                    <w:ind w:left="16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2.Сегодня на уроке нам предстоит познакомит</w:t>
            </w:r>
            <w:r w:rsidR="002939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ся с новым видом тригонометрических уравнений. </w:t>
            </w:r>
          </w:p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5C548C" w:rsidRPr="005C548C" w:rsidRDefault="005C548C" w:rsidP="005C548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Предлагает учащимся самостоятельно назвать тему урока и сформулировать цели.</w:t>
            </w:r>
          </w:p>
        </w:tc>
        <w:tc>
          <w:tcPr>
            <w:tcW w:w="3969" w:type="dxa"/>
          </w:tcPr>
          <w:p w:rsidR="005C548C" w:rsidRPr="005C548C" w:rsidRDefault="0029397A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lastRenderedPageBreak/>
              <w:t>В</w:t>
            </w:r>
            <w:r w:rsidR="005C548C" w:rsidRPr="005C548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ыбирают уравнения, говорят свои варианты ответов.</w:t>
            </w: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Формулируют тему и цели урока.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lastRenderedPageBreak/>
              <w:t>Личностные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Воспитание целеустремленности, трудолюбия, самостоятельности </w:t>
            </w: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Познавательные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структурирование знаний, </w:t>
            </w:r>
          </w:p>
          <w:p w:rsidR="005C548C" w:rsidRPr="005C548C" w:rsidRDefault="0029397A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и </w:t>
            </w:r>
            <w:r w:rsidR="005C548C"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полученных </w:t>
            </w:r>
            <w:r w:rsidR="005C548C"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5C548C"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знаний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548C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 УУД:</w:t>
            </w:r>
          </w:p>
          <w:p w:rsidR="005C548C" w:rsidRPr="005C548C" w:rsidRDefault="005C548C" w:rsidP="005C548C">
            <w:pPr>
              <w:autoSpaceDE w:val="0"/>
              <w:autoSpaceDN w:val="0"/>
              <w:adjustRightInd w:val="0"/>
              <w:spacing w:after="162" w:line="240" w:lineRule="auto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умений целеполагания </w:t>
            </w:r>
          </w:p>
          <w:p w:rsidR="005C548C" w:rsidRP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</w:p>
        </w:tc>
      </w:tr>
      <w:tr w:rsidR="005C548C" w:rsidRPr="005C548C" w:rsidTr="00123E2A">
        <w:trPr>
          <w:trHeight w:val="4670"/>
        </w:trPr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85" w:type="dxa"/>
          </w:tcPr>
          <w:p w:rsidR="005C548C" w:rsidRDefault="00A23F9E" w:rsidP="005C548C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 работы по теме</w:t>
            </w:r>
          </w:p>
          <w:p w:rsidR="00A23F9E" w:rsidRPr="005C548C" w:rsidRDefault="00A23F9E" w:rsidP="005C548C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(работа в группах)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</w:tcPr>
          <w:p w:rsidR="00A23F9E" w:rsidRPr="00A23F9E" w:rsidRDefault="00A23F9E" w:rsidP="00A23F9E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Распределит</w:t>
            </w:r>
            <w:r w:rsid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</w:t>
            </w: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уравнения, представленные в карточке, которые вы не можете пока решить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две группы. Объяснит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 </w:t>
            </w: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принципы такой группы.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Как вы считаете, какие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знания могут помочь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решить эти задания?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(используются формулы</w:t>
            </w:r>
            <w:proofErr w:type="gramEnd"/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двойного аргумента,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уравнение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лучше решать разложением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 множители, </w:t>
            </w:r>
            <w:proofErr w:type="gramStart"/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квадратное</w:t>
            </w:r>
            <w:proofErr w:type="gramEnd"/>
          </w:p>
          <w:p w:rsidR="00A23F9E" w:rsidRPr="00A23F9E" w:rsidRDefault="00A23F9E" w:rsidP="00A23F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уравнение относительно</w:t>
            </w:r>
          </w:p>
          <w:p w:rsidR="00A23F9E" w:rsidRPr="00A23F9E" w:rsidRDefault="00274137" w:rsidP="002741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cos</w:t>
            </w:r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x</w:t>
            </w:r>
            <w:proofErr w:type="gramEnd"/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заменой переменной) </w:t>
            </w:r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Обсудите в группах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способы решения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данных</w:t>
            </w:r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уравнений</w:t>
            </w:r>
            <w:r w:rsidR="00A23F9E"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74137" w:rsidRDefault="00A23F9E" w:rsidP="002741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(Далее, </w:t>
            </w:r>
            <w:r w:rsid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совместная выработка стратегии </w:t>
            </w: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решения). 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23F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Решите задани</w:t>
            </w:r>
            <w:r w:rsid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="00274137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(работа с учебником стр. 19</w:t>
            </w:r>
            <w:r w:rsid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  <w:r w:rsidR="00274137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19</w:t>
            </w:r>
            <w:r w:rsid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274137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).</w:t>
            </w:r>
          </w:p>
          <w:p w:rsidR="00A23F9E" w:rsidRPr="00A23F9E" w:rsidRDefault="00A23F9E" w:rsidP="002741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23F9E" w:rsidRPr="00274137" w:rsidRDefault="00274137" w:rsidP="00274137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риме</w:t>
            </w:r>
            <w:r w:rsidR="00A23F9E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</w:t>
            </w: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 </w:t>
            </w:r>
            <w:r w:rsidR="00A23F9E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разработанн</w:t>
            </w: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ый алгоритм </w:t>
            </w:r>
            <w:r w:rsidR="00A23F9E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для решения </w:t>
            </w: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уравнений,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взаимопроверка</w:t>
            </w:r>
            <w:r w:rsidR="00A23F9E"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Pr="0027413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C548C" w:rsidRPr="005C548C" w:rsidRDefault="005C548C" w:rsidP="00A23F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C548C" w:rsidRPr="005C548C" w:rsidRDefault="005C548C" w:rsidP="00011A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информацию.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 xml:space="preserve">Записывают </w:t>
            </w:r>
            <w:r w:rsidR="007B4E4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>рабочую тетрадь</w:t>
            </w:r>
            <w:r w:rsidR="007B4E4C">
              <w:rPr>
                <w:rFonts w:ascii="Times New Roman" w:hAnsi="Times New Roman"/>
                <w:sz w:val="28"/>
                <w:szCs w:val="28"/>
              </w:rPr>
              <w:t xml:space="preserve"> уравнения и распределяют их в две группы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 xml:space="preserve">Записывают алгоритм решения тригонометрических уравнений  </w:t>
            </w:r>
            <w:r w:rsidR="00274137">
              <w:rPr>
                <w:rFonts w:ascii="Times New Roman" w:hAnsi="Times New Roman"/>
                <w:sz w:val="28"/>
                <w:szCs w:val="28"/>
              </w:rPr>
              <w:t>методом разложения на множители</w:t>
            </w:r>
            <w:r w:rsidRPr="005C548C">
              <w:rPr>
                <w:sz w:val="28"/>
                <w:szCs w:val="28"/>
              </w:rPr>
              <w:t xml:space="preserve"> 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>в рабочую тетрадь</w:t>
            </w:r>
            <w:r w:rsidR="00274137">
              <w:rPr>
                <w:rFonts w:ascii="Times New Roman" w:hAnsi="Times New Roman"/>
                <w:sz w:val="28"/>
                <w:szCs w:val="28"/>
              </w:rPr>
              <w:t xml:space="preserve"> и формулы, которые применяли при решении тригонометрических уравнений.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Называют известные им источник</w:t>
            </w:r>
            <w:r w:rsidR="0086599C">
              <w:rPr>
                <w:rFonts w:ascii="Times New Roman" w:hAnsi="Times New Roman"/>
                <w:sz w:val="28"/>
                <w:szCs w:val="28"/>
              </w:rPr>
              <w:t xml:space="preserve">и и методы поиска информации и 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знакомятся с предложенной учителем последовательностью </w:t>
            </w:r>
            <w:r w:rsidRPr="005C548C">
              <w:rPr>
                <w:rFonts w:ascii="Times New Roman" w:hAnsi="Times New Roman"/>
                <w:sz w:val="28"/>
                <w:szCs w:val="28"/>
              </w:rPr>
              <w:lastRenderedPageBreak/>
              <w:t>действий.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Записывают решение уравнения в рабочую тетрадь.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599C" w:rsidRPr="005C548C" w:rsidRDefault="0086599C" w:rsidP="00865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Сверяют свою запись с записью на доске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C807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56FE3" w:rsidRPr="00056FE3" w:rsidRDefault="00056FE3" w:rsidP="00056F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lastRenderedPageBreak/>
              <w:t>Личностные УУД:</w:t>
            </w:r>
            <w:r>
              <w:t xml:space="preserve"> </w:t>
            </w:r>
            <w:r w:rsidR="007B4E4C"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  <w:t>Ф</w:t>
            </w:r>
            <w:r w:rsidRPr="00056FE3"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  <w:t>ормирование коммуникативной компетентности</w:t>
            </w:r>
          </w:p>
          <w:p w:rsidR="00056FE3" w:rsidRPr="00056FE3" w:rsidRDefault="00056FE3" w:rsidP="00056F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056FE3"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  <w:t>в общени</w:t>
            </w:r>
            <w:r w:rsidR="007B4E4C"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  <w:t>и</w:t>
            </w:r>
            <w:r w:rsidRPr="00056FE3">
              <w:rPr>
                <w:rFonts w:ascii="Times New Roman" w:eastAsia="Andale Sans UI" w:hAnsi="Times New Roman"/>
                <w:iCs/>
                <w:kern w:val="1"/>
                <w:sz w:val="28"/>
                <w:szCs w:val="28"/>
              </w:rPr>
              <w:t xml:space="preserve"> и сотрудничестве со сверстниками и взрослыми</w:t>
            </w:r>
          </w:p>
          <w:p w:rsidR="00056FE3" w:rsidRPr="005C548C" w:rsidRDefault="00056FE3" w:rsidP="00056F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</w:p>
          <w:p w:rsidR="00056FE3" w:rsidRPr="005C548C" w:rsidRDefault="00056FE3" w:rsidP="00056F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Познавательные УУД:</w:t>
            </w:r>
          </w:p>
          <w:p w:rsidR="00056FE3" w:rsidRPr="00056FE3" w:rsidRDefault="007B4E4C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анализировать, </w:t>
            </w:r>
            <w:r w:rsidR="00056FE3" w:rsidRP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классификации, точно и грамотно выражать свои мысли, с </w:t>
            </w:r>
            <w:r w:rsidRP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применением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математической терминологии и </w:t>
            </w:r>
            <w:r w:rsidRP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символики;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проводить </w:t>
            </w:r>
            <w:r w:rsidRP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логические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F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обоснования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56FE3" w:rsidRPr="005C548C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548C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 УУД: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умений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создавать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аналогии,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классифицировать,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выбирать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для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классификации,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</w:t>
            </w:r>
            <w:proofErr w:type="spellEnd"/>
            <w:r w:rsidR="00011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еские</w:t>
            </w:r>
            <w:proofErr w:type="spellEnd"/>
            <w:proofErr w:type="gramEnd"/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рассуждения,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делать выводы;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организовывать</w:t>
            </w:r>
          </w:p>
          <w:p w:rsidR="00056FE3" w:rsidRPr="00056FE3" w:rsidRDefault="00056FE3" w:rsidP="0005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учебное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сотрудничество</w:t>
            </w:r>
          </w:p>
          <w:p w:rsidR="005C548C" w:rsidRPr="005C548C" w:rsidRDefault="00056FE3" w:rsidP="007B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совместную</w:t>
            </w:r>
            <w:r w:rsidR="007B4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6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99C" w:rsidRPr="005C548C" w:rsidTr="00126B69">
        <w:tc>
          <w:tcPr>
            <w:tcW w:w="462" w:type="dxa"/>
          </w:tcPr>
          <w:p w:rsidR="0086599C" w:rsidRPr="005C548C" w:rsidRDefault="0086599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85" w:type="dxa"/>
          </w:tcPr>
          <w:p w:rsidR="0086599C" w:rsidRDefault="0086599C" w:rsidP="0086599C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Pr="0086599C">
              <w:rPr>
                <w:rFonts w:ascii="Times New Roman" w:hAnsi="Times New Roman"/>
                <w:sz w:val="28"/>
                <w:szCs w:val="28"/>
              </w:rPr>
              <w:t>усвоения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99C">
              <w:rPr>
                <w:rFonts w:ascii="Times New Roman" w:hAnsi="Times New Roman"/>
                <w:sz w:val="28"/>
                <w:szCs w:val="28"/>
              </w:rPr>
              <w:t>новых знаний</w:t>
            </w:r>
            <w:r>
              <w:rPr>
                <w:rFonts w:ascii="Times New Roman" w:hAnsi="Times New Roman"/>
                <w:sz w:val="28"/>
                <w:szCs w:val="28"/>
              </w:rPr>
              <w:t>, закрепление материала</w:t>
            </w:r>
          </w:p>
        </w:tc>
        <w:tc>
          <w:tcPr>
            <w:tcW w:w="4382" w:type="dxa"/>
          </w:tcPr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073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Решите уравнения:</w:t>
            </w:r>
          </w:p>
          <w:p w:rsid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Работа с учебником №23.6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), №23.10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а,б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  <w:p w:rsidR="00B32FB4" w:rsidRDefault="00B32FB4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32FB4" w:rsidRDefault="00B32FB4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Дополнительные задания:</w:t>
            </w:r>
          </w:p>
          <w:p w:rsidR="00B32FB4" w:rsidRPr="00B307B7" w:rsidRDefault="00003118" w:rsidP="00B32FB4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ar-SA"/>
                    </w:rPr>
                    <m:t>3</m:t>
                  </m:r>
                </m:e>
              </m:rad>
            </m:oMath>
            <w:r w:rsidR="00B32FB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cos</w:t>
            </w:r>
            <w:r w:rsidR="00B32FB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 w:eastAsia="ar-SA"/>
              </w:rPr>
              <w:t>2</w:t>
            </w:r>
            <w:proofErr w:type="spellStart"/>
            <w:r w:rsidR="00B32F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</w:t>
            </w:r>
            <w:proofErr w:type="spellEnd"/>
            <w:r w:rsidR="00B32FB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proofErr w:type="spellStart"/>
            <w:r w:rsidR="00B32FB4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sinxcosx</w:t>
            </w:r>
            <w:proofErr w:type="spellEnd"/>
            <w:r w:rsidR="00B307B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=0</w:t>
            </w:r>
          </w:p>
          <w:p w:rsidR="00B307B7" w:rsidRPr="00C80730" w:rsidRDefault="00B307B7" w:rsidP="00B32FB4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307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(2со</w:t>
            </w:r>
            <w:r w:rsidRPr="00B307B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</w:t>
            </w:r>
            <w:r w:rsidRPr="00B307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307B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X</w:t>
            </w:r>
            <w:r w:rsidRPr="00B307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+ 1)(2</w:t>
            </w:r>
            <w:proofErr w:type="spellStart"/>
            <w:r w:rsidRPr="00B307B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sinX</w:t>
            </w:r>
            <w:proofErr w:type="spellEnd"/>
            <w:r w:rsidRPr="00B307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 w:eastAsia="ar-SA"/>
                    </w:rPr>
                    <m:t>3</m:t>
                  </m:r>
                </m:e>
              </m:rad>
            </m:oMath>
            <w:r w:rsidRPr="00B307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 = 0</w:t>
            </w: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C80730" w:rsidRPr="00C80730" w:rsidRDefault="00C80730" w:rsidP="00C80730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86599C" w:rsidRPr="00A23F9E" w:rsidRDefault="0086599C" w:rsidP="0086599C">
            <w:pPr>
              <w:pStyle w:val="a3"/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C80730" w:rsidRPr="005C548C" w:rsidRDefault="00C80730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lastRenderedPageBreak/>
              <w:t>Задания выполняются учащимися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одновременно 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у доски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C80730" w:rsidRPr="00C80730" w:rsidRDefault="00C80730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тетрадях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их</w:t>
            </w:r>
          </w:p>
          <w:p w:rsidR="00C80730" w:rsidRPr="00C80730" w:rsidRDefault="00C80730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730">
              <w:rPr>
                <w:rFonts w:ascii="Times New Roman" w:hAnsi="Times New Roman"/>
                <w:sz w:val="28"/>
                <w:szCs w:val="28"/>
              </w:rPr>
              <w:t>самопроверк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пошаговое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сравнение с решением у доски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0730" w:rsidRPr="00C80730" w:rsidRDefault="00C80730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730">
              <w:rPr>
                <w:rFonts w:ascii="Times New Roman" w:hAnsi="Times New Roman"/>
                <w:sz w:val="28"/>
                <w:szCs w:val="28"/>
              </w:rPr>
              <w:t>выявление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корректировка возможных </w:t>
            </w:r>
            <w:r w:rsidRPr="00C80730">
              <w:rPr>
                <w:rFonts w:ascii="Times New Roman" w:hAnsi="Times New Roman"/>
                <w:sz w:val="28"/>
                <w:szCs w:val="28"/>
              </w:rPr>
              <w:t>ошибок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99C" w:rsidRPr="005C548C" w:rsidRDefault="00C80730" w:rsidP="00C80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730">
              <w:rPr>
                <w:rFonts w:ascii="Times New Roman" w:hAnsi="Times New Roman"/>
                <w:sz w:val="28"/>
                <w:szCs w:val="28"/>
              </w:rPr>
              <w:tab/>
            </w:r>
            <w:r w:rsidRPr="00C8073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123E2A" w:rsidRPr="005C548C" w:rsidRDefault="00123E2A" w:rsidP="00123E2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Личностные УУД:</w:t>
            </w:r>
          </w:p>
          <w:p w:rsidR="00123E2A" w:rsidRPr="005C548C" w:rsidRDefault="00123E2A" w:rsidP="00123E2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 xml:space="preserve">Воспитание целеустремленности, трудолюбия, самостоятельности </w:t>
            </w: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Познавательные УУД:</w:t>
            </w:r>
          </w:p>
          <w:p w:rsidR="00123E2A" w:rsidRPr="00123E2A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  <w:p w:rsidR="00123E2A" w:rsidRPr="00123E2A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планировать пути </w:t>
            </w: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достижения</w:t>
            </w:r>
          </w:p>
          <w:p w:rsidR="00123E2A" w:rsidRPr="00123E2A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целей, осознанно </w:t>
            </w: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выбирать</w:t>
            </w:r>
          </w:p>
          <w:p w:rsidR="00123E2A" w:rsidRPr="00123E2A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наиболее эффективные способы </w:t>
            </w: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решения</w:t>
            </w:r>
          </w:p>
          <w:p w:rsidR="00123E2A" w:rsidRPr="00123E2A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учебных и </w:t>
            </w: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познавательных</w:t>
            </w:r>
          </w:p>
          <w:p w:rsidR="00123E2A" w:rsidRDefault="00123E2A" w:rsidP="00123E2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3E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3E2A" w:rsidRPr="005C548C" w:rsidRDefault="00123E2A" w:rsidP="00123E2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548C">
              <w:rPr>
                <w:rFonts w:ascii="Times New Roman" w:hAnsi="Times New Roman"/>
                <w:i/>
                <w:iCs/>
                <w:sz w:val="28"/>
                <w:szCs w:val="28"/>
              </w:rPr>
              <w:t>Регулятивные УУД:</w:t>
            </w:r>
          </w:p>
          <w:p w:rsidR="00123E2A" w:rsidRPr="005C548C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самостоятельную работу,</w:t>
            </w:r>
            <w:r w:rsidRPr="005C548C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 xml:space="preserve"> планируют свою деятельность, правильно оформляют свою работу, </w:t>
            </w:r>
          </w:p>
          <w:p w:rsidR="00123E2A" w:rsidRPr="005C548C" w:rsidRDefault="00123E2A" w:rsidP="0012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проверяют и оценивают конечный результат.</w:t>
            </w:r>
          </w:p>
          <w:p w:rsidR="0086599C" w:rsidRPr="005C548C" w:rsidRDefault="0086599C" w:rsidP="00056FE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</w:p>
        </w:tc>
      </w:tr>
      <w:tr w:rsidR="005C548C" w:rsidRPr="005C548C" w:rsidTr="00126B69">
        <w:trPr>
          <w:trHeight w:val="2514"/>
        </w:trPr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b/>
                <w:sz w:val="28"/>
                <w:szCs w:val="28"/>
              </w:rPr>
              <w:t>Задание на дом</w:t>
            </w:r>
          </w:p>
          <w:p w:rsidR="005C548C" w:rsidRPr="005C548C" w:rsidRDefault="005C548C" w:rsidP="005C548C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C548C" w:rsidRPr="005C548C" w:rsidRDefault="005C548C" w:rsidP="005C548C">
            <w:pPr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Запись домашнего задания §23 п.</w:t>
            </w:r>
            <w:r w:rsidR="00123E2A">
              <w:rPr>
                <w:rFonts w:ascii="Times New Roman" w:hAnsi="Times New Roman"/>
                <w:sz w:val="28"/>
                <w:szCs w:val="28"/>
              </w:rPr>
              <w:t>2</w:t>
            </w:r>
            <w:r w:rsidRPr="005C5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6FA8" w:rsidRPr="0033403E" w:rsidRDefault="003D6FA8" w:rsidP="0033403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03E">
              <w:rPr>
                <w:rFonts w:ascii="Times New Roman" w:hAnsi="Times New Roman"/>
                <w:sz w:val="28"/>
                <w:szCs w:val="28"/>
              </w:rPr>
              <w:t>№23.6 (</w:t>
            </w:r>
            <w:proofErr w:type="spellStart"/>
            <w:r w:rsidRPr="0033403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3403E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33403E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5C548C" w:rsidRDefault="003D6FA8" w:rsidP="003D6F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FA8">
              <w:rPr>
                <w:rFonts w:ascii="Times New Roman" w:hAnsi="Times New Roman"/>
                <w:sz w:val="28"/>
                <w:szCs w:val="28"/>
              </w:rPr>
              <w:t>№23.10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D6F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3D6F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3403E" w:rsidRPr="005C548C" w:rsidRDefault="0033403E" w:rsidP="0033403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03E">
              <w:rPr>
                <w:rFonts w:ascii="Times New Roman" w:hAnsi="Times New Roman"/>
                <w:sz w:val="28"/>
                <w:szCs w:val="28"/>
              </w:rPr>
              <w:t>Проанализируйте задания ЕГЭ. Для каких заданий необходимы умения решат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3403E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уравнения? Приведите </w:t>
            </w:r>
            <w:r>
              <w:rPr>
                <w:rFonts w:ascii="Times New Roman" w:hAnsi="Times New Roman"/>
                <w:sz w:val="28"/>
                <w:szCs w:val="28"/>
              </w:rPr>
              <w:t>два</w:t>
            </w:r>
            <w:r w:rsidRPr="0033403E">
              <w:rPr>
                <w:rFonts w:ascii="Times New Roman" w:hAnsi="Times New Roman"/>
                <w:sz w:val="28"/>
                <w:szCs w:val="28"/>
              </w:rPr>
              <w:t xml:space="preserve"> примера с решениями.</w:t>
            </w:r>
          </w:p>
        </w:tc>
        <w:tc>
          <w:tcPr>
            <w:tcW w:w="3969" w:type="dxa"/>
          </w:tcPr>
          <w:p w:rsidR="005C548C" w:rsidRPr="005C548C" w:rsidRDefault="007723E6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домашнего задания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C" w:rsidRPr="005C548C" w:rsidTr="00126B69">
        <w:trPr>
          <w:trHeight w:val="1144"/>
        </w:trPr>
        <w:tc>
          <w:tcPr>
            <w:tcW w:w="462" w:type="dxa"/>
          </w:tcPr>
          <w:p w:rsidR="005C548C" w:rsidRPr="005C548C" w:rsidRDefault="005C548C" w:rsidP="005C54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5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5" w:type="dxa"/>
          </w:tcPr>
          <w:p w:rsidR="005C548C" w:rsidRPr="005C548C" w:rsidRDefault="005C548C" w:rsidP="005C548C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Рефлексия. Подведение итогов.</w:t>
            </w: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548C" w:rsidRPr="005C548C" w:rsidRDefault="005C548C" w:rsidP="005C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</w:tcPr>
          <w:p w:rsidR="005C548C" w:rsidRP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1. Предлагает оценить факт достижения цели урока: на все ли вопросы найдены ответы.</w:t>
            </w:r>
          </w:p>
          <w:p w:rsidR="005C548C" w:rsidRPr="005C548C" w:rsidRDefault="005C548C" w:rsidP="005C548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2. Предлагает каждому учащемуся высказать свое мнение в виде 1 фразы.</w:t>
            </w:r>
          </w:p>
          <w:p w:rsidR="005C548C" w:rsidRDefault="005C548C" w:rsidP="005C548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8C">
              <w:rPr>
                <w:rFonts w:ascii="Times New Roman" w:hAnsi="Times New Roman"/>
                <w:sz w:val="28"/>
                <w:szCs w:val="28"/>
              </w:rPr>
              <w:t>Отмеч</w:t>
            </w:r>
            <w:r w:rsidR="005E29C5">
              <w:rPr>
                <w:rFonts w:ascii="Times New Roman" w:hAnsi="Times New Roman"/>
                <w:sz w:val="28"/>
                <w:szCs w:val="28"/>
              </w:rPr>
              <w:t>ается успешные ответы учащихся.</w:t>
            </w:r>
          </w:p>
          <w:p w:rsidR="005E29C5" w:rsidRPr="005C548C" w:rsidRDefault="005E29C5" w:rsidP="005C548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заполнить лист самооценки.</w:t>
            </w:r>
          </w:p>
          <w:p w:rsidR="005C548C" w:rsidRPr="005C548C" w:rsidRDefault="005C548C" w:rsidP="005C548C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48C" w:rsidRP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1. Оценивают степень достижения цели, определяют круг новых вопросов.</w:t>
            </w:r>
          </w:p>
          <w:p w:rsidR="005C548C" w:rsidRDefault="005C548C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2. Выборочно высказываются, делятся друг с другом мнением</w:t>
            </w:r>
            <w:r w:rsid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.</w:t>
            </w:r>
          </w:p>
          <w:p w:rsidR="005E29C5" w:rsidRPr="005C548C" w:rsidRDefault="005E29C5" w:rsidP="005C548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3. Заполняют лист самооценки</w:t>
            </w:r>
          </w:p>
        </w:tc>
        <w:tc>
          <w:tcPr>
            <w:tcW w:w="3969" w:type="dxa"/>
          </w:tcPr>
          <w:p w:rsidR="005C548C" w:rsidRPr="005C548C" w:rsidRDefault="005C548C" w:rsidP="005C54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Регулятивные УУД:</w:t>
            </w:r>
          </w:p>
          <w:p w:rsidR="005E29C5" w:rsidRPr="005E29C5" w:rsidRDefault="005E29C5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самостоятельный</w:t>
            </w:r>
            <w:r w:rsidRP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учет</w:t>
            </w:r>
          </w:p>
          <w:p w:rsidR="005E29C5" w:rsidRPr="005E29C5" w:rsidRDefault="005E29C5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выделенных</w:t>
            </w:r>
          </w:p>
          <w:p w:rsidR="005E29C5" w:rsidRPr="005E29C5" w:rsidRDefault="005E29C5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ориентиров</w:t>
            </w:r>
          </w:p>
          <w:p w:rsidR="005E29C5" w:rsidRPr="005E29C5" w:rsidRDefault="005E29C5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действия в </w:t>
            </w:r>
            <w:r w:rsidRP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новом учебном</w:t>
            </w:r>
          </w:p>
          <w:p w:rsidR="005E29C5" w:rsidRDefault="005E29C5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материале</w:t>
            </w:r>
            <w:proofErr w:type="gramEnd"/>
            <w:r w:rsidRPr="005E29C5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;</w:t>
            </w:r>
          </w:p>
          <w:p w:rsidR="005C548C" w:rsidRPr="005C548C" w:rsidRDefault="005C548C" w:rsidP="005E29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</w:pPr>
            <w:r w:rsidRPr="005C548C">
              <w:rPr>
                <w:rFonts w:ascii="Times New Roman" w:eastAsia="Andale Sans UI" w:hAnsi="Times New Roman"/>
                <w:i/>
                <w:iCs/>
                <w:kern w:val="1"/>
                <w:sz w:val="28"/>
                <w:szCs w:val="28"/>
              </w:rPr>
              <w:t>Коммуникативные УУД:</w:t>
            </w:r>
          </w:p>
          <w:p w:rsidR="005E29C5" w:rsidRPr="005E29C5" w:rsidRDefault="005E29C5" w:rsidP="005E2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</w:t>
            </w:r>
            <w:r w:rsidRPr="005E29C5">
              <w:rPr>
                <w:rFonts w:ascii="Times New Roman" w:hAnsi="Times New Roman"/>
                <w:sz w:val="28"/>
                <w:szCs w:val="28"/>
              </w:rPr>
              <w:t>е и</w:t>
            </w:r>
          </w:p>
          <w:p w:rsidR="005E29C5" w:rsidRPr="005E29C5" w:rsidRDefault="005E29C5" w:rsidP="005E2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аргументация </w:t>
            </w:r>
            <w:r w:rsidRPr="005E29C5">
              <w:rPr>
                <w:rFonts w:ascii="Times New Roman" w:hAnsi="Times New Roman"/>
                <w:sz w:val="28"/>
                <w:szCs w:val="28"/>
              </w:rPr>
              <w:t>своего мнения и</w:t>
            </w:r>
          </w:p>
          <w:p w:rsidR="005C548C" w:rsidRPr="005C548C" w:rsidRDefault="005E29C5" w:rsidP="005E29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9C5">
              <w:rPr>
                <w:rFonts w:ascii="Times New Roman" w:hAnsi="Times New Roman"/>
                <w:sz w:val="28"/>
                <w:szCs w:val="28"/>
              </w:rPr>
              <w:t>позиции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9C5">
              <w:rPr>
                <w:rFonts w:ascii="Times New Roman" w:hAnsi="Times New Roman"/>
                <w:sz w:val="28"/>
                <w:szCs w:val="28"/>
              </w:rPr>
              <w:t>коммуникации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8260E" w:rsidRPr="00FA15C3" w:rsidRDefault="00C8260E">
      <w:pPr>
        <w:rPr>
          <w:rFonts w:ascii="Times New Roman" w:hAnsi="Times New Roman"/>
          <w:sz w:val="28"/>
          <w:szCs w:val="28"/>
        </w:rPr>
      </w:pPr>
    </w:p>
    <w:sectPr w:rsidR="00C8260E" w:rsidRPr="00FA15C3" w:rsidSect="002D115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589"/>
    <w:multiLevelType w:val="hybridMultilevel"/>
    <w:tmpl w:val="D85C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73E1"/>
    <w:multiLevelType w:val="hybridMultilevel"/>
    <w:tmpl w:val="2BC2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3834"/>
    <w:multiLevelType w:val="hybridMultilevel"/>
    <w:tmpl w:val="C5F614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D11561F"/>
    <w:multiLevelType w:val="hybridMultilevel"/>
    <w:tmpl w:val="7CA403E6"/>
    <w:lvl w:ilvl="0" w:tplc="012C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CB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48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8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6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4A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A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4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5953FF"/>
    <w:multiLevelType w:val="hybridMultilevel"/>
    <w:tmpl w:val="5F76CADE"/>
    <w:lvl w:ilvl="0" w:tplc="1B5AB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71BF5"/>
    <w:multiLevelType w:val="hybridMultilevel"/>
    <w:tmpl w:val="E63C2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6F673D"/>
    <w:multiLevelType w:val="hybridMultilevel"/>
    <w:tmpl w:val="C8A61676"/>
    <w:lvl w:ilvl="0" w:tplc="1C7AF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68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C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E5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6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C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8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9A5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C85A0D"/>
    <w:multiLevelType w:val="hybridMultilevel"/>
    <w:tmpl w:val="EE387632"/>
    <w:lvl w:ilvl="0" w:tplc="CBBEB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C5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6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E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6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6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4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5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42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FC5982"/>
    <w:multiLevelType w:val="hybridMultilevel"/>
    <w:tmpl w:val="41D6FB14"/>
    <w:lvl w:ilvl="0" w:tplc="EA3A3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69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541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06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8B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8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AF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8E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28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0A"/>
    <w:rsid w:val="00003118"/>
    <w:rsid w:val="00011A9A"/>
    <w:rsid w:val="00022486"/>
    <w:rsid w:val="00023345"/>
    <w:rsid w:val="00032CFF"/>
    <w:rsid w:val="00056FE3"/>
    <w:rsid w:val="00123E2A"/>
    <w:rsid w:val="00126B69"/>
    <w:rsid w:val="00274137"/>
    <w:rsid w:val="00285675"/>
    <w:rsid w:val="0029397A"/>
    <w:rsid w:val="002D1152"/>
    <w:rsid w:val="0033403E"/>
    <w:rsid w:val="003A1D4D"/>
    <w:rsid w:val="003D6FA8"/>
    <w:rsid w:val="003E053B"/>
    <w:rsid w:val="00530FF5"/>
    <w:rsid w:val="00574AC5"/>
    <w:rsid w:val="005A6A9F"/>
    <w:rsid w:val="005C548C"/>
    <w:rsid w:val="005E29C5"/>
    <w:rsid w:val="006436C5"/>
    <w:rsid w:val="007603C3"/>
    <w:rsid w:val="007723E6"/>
    <w:rsid w:val="007B4E4C"/>
    <w:rsid w:val="007F6178"/>
    <w:rsid w:val="0086599C"/>
    <w:rsid w:val="008954F5"/>
    <w:rsid w:val="008A3D50"/>
    <w:rsid w:val="008D1DD0"/>
    <w:rsid w:val="00A23F9E"/>
    <w:rsid w:val="00AF74C8"/>
    <w:rsid w:val="00B307B7"/>
    <w:rsid w:val="00B32FB4"/>
    <w:rsid w:val="00BD00A3"/>
    <w:rsid w:val="00BF3FAA"/>
    <w:rsid w:val="00C80730"/>
    <w:rsid w:val="00C8260E"/>
    <w:rsid w:val="00D34B15"/>
    <w:rsid w:val="00DB0A62"/>
    <w:rsid w:val="00DC2ECC"/>
    <w:rsid w:val="00DE218A"/>
    <w:rsid w:val="00E5211E"/>
    <w:rsid w:val="00EA360A"/>
    <w:rsid w:val="00EC4328"/>
    <w:rsid w:val="00F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8C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74A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8C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74A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Мценска "Средняя школа №7"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Ирина</cp:lastModifiedBy>
  <cp:revision>2</cp:revision>
  <cp:lastPrinted>2019-04-19T05:47:00Z</cp:lastPrinted>
  <dcterms:created xsi:type="dcterms:W3CDTF">2023-02-14T15:16:00Z</dcterms:created>
  <dcterms:modified xsi:type="dcterms:W3CDTF">2023-02-14T15:16:00Z</dcterms:modified>
</cp:coreProperties>
</file>