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</w:rPr>
      </w:pPr>
    </w:p>
    <w:p w:rsidR="005879A3" w:rsidRPr="009C6E3D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</w:rPr>
      </w:pPr>
      <w:r w:rsidRPr="009C6E3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</w:rPr>
        <w:t>«Веселая йога» с дошкольниками</w:t>
      </w:r>
    </w:p>
    <w:p w:rsidR="005879A3" w:rsidRPr="009C6E3D" w:rsidRDefault="005879A3" w:rsidP="005879A3">
      <w:pPr>
        <w:shd w:val="clear" w:color="auto" w:fill="FFFFFF"/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</w:rPr>
      </w:pPr>
      <w:r w:rsidRPr="009C6E3D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</w:rPr>
        <w:t xml:space="preserve"> 5–6 лет</w:t>
      </w: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6E3D" w:rsidRDefault="009C6E3D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</w:t>
      </w:r>
    </w:p>
    <w:p w:rsidR="005879A3" w:rsidRDefault="004C0A0A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Инструктор по физической культуре</w:t>
      </w:r>
      <w:r w:rsidR="009C6E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Высоцкая А.В.</w:t>
      </w: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Default="005879A3" w:rsidP="005879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6E3D" w:rsidRDefault="009C6E3D" w:rsidP="005879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79A3" w:rsidRPr="00574E4E" w:rsidRDefault="005879A3" w:rsidP="005879A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4E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Содержание </w:t>
      </w:r>
    </w:p>
    <w:p w:rsidR="005879A3" w:rsidRPr="00574E4E" w:rsidRDefault="005879A3" w:rsidP="005879A3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817"/>
        <w:gridCol w:w="6804"/>
        <w:gridCol w:w="1876"/>
      </w:tblGrid>
      <w:tr w:rsidR="005879A3" w:rsidRPr="00522F74" w:rsidTr="00C62E17">
        <w:trPr>
          <w:trHeight w:val="328"/>
        </w:trPr>
        <w:tc>
          <w:tcPr>
            <w:tcW w:w="8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Наименование</w:t>
            </w: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ab/>
            </w:r>
          </w:p>
        </w:tc>
        <w:tc>
          <w:tcPr>
            <w:tcW w:w="18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val="en-US"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val="en-US" w:eastAsia="en-US"/>
              </w:rPr>
              <w:t>I</w:t>
            </w: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spacing w:val="5"/>
                <w:kern w:val="28"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643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сложности и направленность программы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643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Принципы и подходы  Программы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 xml:space="preserve">1.5. 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Характеристика обучающихся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и сроки освоения Программы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483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val="en-US" w:eastAsia="en-US"/>
              </w:rPr>
              <w:t>II</w:t>
            </w: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 xml:space="preserve">. </w:t>
            </w:r>
          </w:p>
          <w:p w:rsidR="005879A3" w:rsidRPr="00522F74" w:rsidRDefault="005879A3" w:rsidP="00C62E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spacing w:val="5"/>
                <w:kern w:val="28"/>
                <w:sz w:val="28"/>
                <w:szCs w:val="28"/>
                <w:lang w:eastAsia="en-US"/>
              </w:rPr>
              <w:t>Содержательный раздел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  <w:t>Учебный план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  <w:lang w:eastAsia="en-US"/>
              </w:rPr>
              <w:t>Содержание учебного плана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семьями обучающихся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643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2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Взаимодействие с педагогами в рамках реализации Программы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val="en-US" w:eastAsia="en-US"/>
              </w:rPr>
              <w:t>III</w:t>
            </w: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Организационный раздел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15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328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  <w:t>Кадровые условия</w:t>
            </w: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970"/>
        </w:trPr>
        <w:tc>
          <w:tcPr>
            <w:tcW w:w="817" w:type="dxa"/>
            <w:shd w:val="clear" w:color="auto" w:fill="auto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804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1876" w:type="dxa"/>
            <w:shd w:val="clear" w:color="auto" w:fill="auto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9A3" w:rsidRPr="00522F74" w:rsidTr="00C62E17">
        <w:trPr>
          <w:trHeight w:val="655"/>
        </w:trPr>
        <w:tc>
          <w:tcPr>
            <w:tcW w:w="817" w:type="dxa"/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5"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5879A3" w:rsidRPr="00522F74" w:rsidRDefault="005879A3" w:rsidP="00C62E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  <w:t>Перечень литературных источников</w:t>
            </w:r>
          </w:p>
          <w:p w:rsidR="005879A3" w:rsidRPr="00522F74" w:rsidRDefault="005879A3" w:rsidP="00C62E17">
            <w:pPr>
              <w:tabs>
                <w:tab w:val="left" w:pos="0"/>
                <w:tab w:val="left" w:pos="53"/>
                <w:tab w:val="left" w:pos="1159"/>
                <w:tab w:val="right" w:pos="600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D3DFEE"/>
          </w:tcPr>
          <w:p w:rsidR="005879A3" w:rsidRPr="00522F74" w:rsidRDefault="005879A3" w:rsidP="00C62E17">
            <w:pPr>
              <w:tabs>
                <w:tab w:val="left" w:pos="54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9A3" w:rsidRPr="002400C4" w:rsidRDefault="005879A3" w:rsidP="005879A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879A3" w:rsidRPr="002400C4" w:rsidSect="0038049B">
          <w:footerReference w:type="default" r:id="rId7"/>
          <w:pgSz w:w="11906" w:h="16838"/>
          <w:pgMar w:top="1134" w:right="1133" w:bottom="1134" w:left="1134" w:header="966" w:footer="360" w:gutter="0"/>
          <w:pgNumType w:start="1"/>
          <w:cols w:space="720"/>
          <w:titlePg/>
          <w:docGrid w:linePitch="360"/>
        </w:sectPr>
      </w:pPr>
    </w:p>
    <w:p w:rsidR="005879A3" w:rsidRPr="00574E4E" w:rsidRDefault="005879A3" w:rsidP="005879A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4E4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text" w:horzAnchor="margin" w:tblpX="-196" w:tblpY="16"/>
        <w:tblW w:w="9606" w:type="dxa"/>
        <w:tblBorders>
          <w:top w:val="single" w:sz="8" w:space="0" w:color="4F81BD"/>
          <w:bottom w:val="single" w:sz="8" w:space="0" w:color="4F81BD"/>
        </w:tblBorders>
        <w:tblLook w:val="01E0"/>
      </w:tblPr>
      <w:tblGrid>
        <w:gridCol w:w="3794"/>
        <w:gridCol w:w="5812"/>
      </w:tblGrid>
      <w:tr w:rsidR="005879A3" w:rsidRPr="00522F74" w:rsidTr="00C62E17">
        <w:trPr>
          <w:trHeight w:val="817"/>
        </w:trPr>
        <w:tc>
          <w:tcPr>
            <w:tcW w:w="37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hideMark/>
          </w:tcPr>
          <w:p w:rsidR="005879A3" w:rsidRPr="00522F74" w:rsidRDefault="005879A3" w:rsidP="00C62E1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879A3" w:rsidRPr="007C1E1B" w:rsidRDefault="005879A3" w:rsidP="00C62E1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Дополнительная образовательная программа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«Йога для детей старшего возраста</w:t>
            </w:r>
            <w:r w:rsidRPr="007C1E1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»</w:t>
            </w:r>
          </w:p>
          <w:p w:rsidR="005879A3" w:rsidRPr="00522F7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5879A3" w:rsidRPr="00522F74" w:rsidTr="00C62E17">
        <w:trPr>
          <w:trHeight w:val="214"/>
        </w:trPr>
        <w:tc>
          <w:tcPr>
            <w:tcW w:w="3794" w:type="dxa"/>
            <w:shd w:val="clear" w:color="auto" w:fill="D3DFEE"/>
            <w:hideMark/>
          </w:tcPr>
          <w:p w:rsidR="005879A3" w:rsidRPr="00522F74" w:rsidRDefault="005879A3" w:rsidP="00C62E1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F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Основания для  разработки Программы 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от 29 декабря 2012 года № 273-ФЗ «Об образовании в Российской Федерации» (ст. 2, ст. 15, ст.16, ст.17, ст.75, ст. 79);</w:t>
            </w:r>
          </w:p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      </w:r>
          </w:p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      </w:r>
          </w:p>
          <w:p w:rsidR="005879A3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Методические рекомендации по проектированию дополнительных общеразвивающих программ № 09-3242 от 18.11.2015 года; </w:t>
            </w:r>
          </w:p>
          <w:p w:rsidR="005879A3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Министерства просвещения Российской Федерации от 21 июня 2021г. №р-126 «Об утверждении ведомственной целевой программы «Развитие дополнительного образование детей ,выявление и поддержка лиц, проявивших выдающиеся способности»;</w:t>
            </w:r>
          </w:p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Правительства РФ от 15 сентября 2020 г. №1441 «Об утверждении Правил оказания платных образовательных услуг»</w:t>
            </w:r>
            <w:r w:rsidRPr="0019758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      </w:r>
          </w:p>
          <w:p w:rsidR="005879A3" w:rsidRPr="001D409C" w:rsidRDefault="005879A3" w:rsidP="00C62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09C">
              <w:rPr>
                <w:rFonts w:ascii="Times New Roman" w:hAnsi="Times New Roman" w:cs="Times New Roman"/>
                <w:bCs/>
                <w:sz w:val="28"/>
                <w:szCs w:val="28"/>
              </w:rPr>
              <w:t>Локальные акты образовательной организации:</w:t>
            </w:r>
          </w:p>
          <w:p w:rsidR="005879A3" w:rsidRDefault="005879A3" w:rsidP="005879A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9A3" w:rsidRPr="001D409C" w:rsidRDefault="005879A3" w:rsidP="005879A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879A3" w:rsidRDefault="005879A3" w:rsidP="005879A3"/>
    <w:p w:rsidR="005879A3" w:rsidRDefault="005879A3" w:rsidP="0058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56E3">
        <w:rPr>
          <w:rFonts w:ascii="Times New Roman" w:hAnsi="Times New Roman" w:cs="Times New Roman"/>
          <w:b/>
          <w:sz w:val="28"/>
          <w:szCs w:val="28"/>
        </w:rPr>
        <w:t>.</w:t>
      </w:r>
      <w:r w:rsidRPr="000A10E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879A3" w:rsidRDefault="005879A3" w:rsidP="005879A3">
      <w:pPr>
        <w:rPr>
          <w:rFonts w:ascii="Times New Roman" w:hAnsi="Times New Roman" w:cs="Times New Roman"/>
          <w:sz w:val="28"/>
          <w:szCs w:val="28"/>
        </w:rPr>
      </w:pPr>
      <w:r w:rsidRPr="000A10E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10E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79A3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человек не имеет права считать себя образованным, не освоив культуры здоровья. Культура здоровья определяет, прежде всего, умение жить, не вредя своему организму, а принося ему пользу. 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  <w:r w:rsidRPr="00B624D6">
        <w:rPr>
          <w:rFonts w:ascii="Times New Roman" w:hAnsi="Times New Roman" w:cs="Times New Roman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будущее поколение будет физически здоровым</w:t>
      </w:r>
      <w:r w:rsidRPr="004426FC">
        <w:rPr>
          <w:rFonts w:ascii="Times New Roman" w:hAnsi="Times New Roman" w:cs="Times New Roman"/>
          <w:sz w:val="28"/>
          <w:szCs w:val="28"/>
        </w:rPr>
        <w:t>.</w:t>
      </w:r>
    </w:p>
    <w:p w:rsidR="005879A3" w:rsidRPr="00B624D6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FC">
        <w:rPr>
          <w:rFonts w:ascii="Times New Roman" w:hAnsi="Times New Roman" w:cs="Times New Roman"/>
          <w:sz w:val="28"/>
          <w:szCs w:val="28"/>
        </w:rPr>
        <w:t xml:space="preserve"> Проблемы воспитания здорового ребенка были и остаются самыми актуальными и в практике семейного воспитания, они диктуют необходимость поиска эффективных средств их реализации. Особое значение в контексте рассматриваемой проблемы занимает организация  оздоровительной и профилактической деятельности дошкольного образовательного учреждения в соответствии с современными требованиями общества и з</w:t>
      </w:r>
      <w:r>
        <w:rPr>
          <w:rFonts w:ascii="Times New Roman" w:hAnsi="Times New Roman" w:cs="Times New Roman"/>
          <w:sz w:val="28"/>
          <w:szCs w:val="28"/>
        </w:rPr>
        <w:t>аконодательства. В  рамках  ФОП</w:t>
      </w:r>
      <w:r w:rsidRPr="004426FC">
        <w:rPr>
          <w:rFonts w:ascii="Times New Roman" w:hAnsi="Times New Roman" w:cs="Times New Roman"/>
          <w:sz w:val="28"/>
          <w:szCs w:val="28"/>
        </w:rPr>
        <w:t xml:space="preserve"> дошкольного образования обозначено:   специалисты- дошкольники, в том числе и инструктор физической культуры,   должны обл</w:t>
      </w:r>
      <w:r>
        <w:rPr>
          <w:rFonts w:ascii="Times New Roman" w:hAnsi="Times New Roman" w:cs="Times New Roman"/>
          <w:sz w:val="28"/>
          <w:szCs w:val="28"/>
        </w:rPr>
        <w:t>адать  основными компетенциями.</w:t>
      </w:r>
    </w:p>
    <w:p w:rsidR="005879A3" w:rsidRPr="00B624D6" w:rsidRDefault="005879A3" w:rsidP="00587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 xml:space="preserve">«Йога – это полный контроль над различными моделями и модификациями нашего сознания» – Свами Шивананда. Он определяет йогу как «гармонию между мыслями, словами и поступками, или, как интеграцию головы, рук и сердца». И. Н. Половцев: «Механизм действия асан по-разному проявляется на различных этапах йоготренировки. Статические позы йоги </w:t>
      </w:r>
      <w:r w:rsidRPr="00B624D6">
        <w:rPr>
          <w:rFonts w:ascii="Times New Roman" w:hAnsi="Times New Roman" w:cs="Times New Roman"/>
          <w:sz w:val="28"/>
          <w:szCs w:val="28"/>
        </w:rPr>
        <w:lastRenderedPageBreak/>
        <w:t>направлены не только на результат оздоровления, но и на изменение психики и сознания. Вполне возможно, что со временем асаны станут широко использовать для сознательной коррекции характера, развития творческих способностей, направленного формирования заданных черт и качеств личности». Упражнения йоги полезны для коррекции психоэмоционального состояния детей</w:t>
      </w:r>
      <w:r>
        <w:rPr>
          <w:rFonts w:ascii="Times New Roman" w:hAnsi="Times New Roman" w:cs="Times New Roman"/>
          <w:sz w:val="28"/>
          <w:szCs w:val="28"/>
        </w:rPr>
        <w:t>, т.е. для гиперактивных и гипо</w:t>
      </w:r>
      <w:r w:rsidRPr="00B624D6">
        <w:rPr>
          <w:rFonts w:ascii="Times New Roman" w:hAnsi="Times New Roman" w:cs="Times New Roman"/>
          <w:sz w:val="28"/>
          <w:szCs w:val="28"/>
        </w:rPr>
        <w:t>активных дошкольников.</w:t>
      </w:r>
    </w:p>
    <w:p w:rsidR="005879A3" w:rsidRPr="00B624D6" w:rsidRDefault="005879A3" w:rsidP="00587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 xml:space="preserve">Применение коррекционно-оздоровительной гимнастики с элементами йоги позволяет детям дошкольного возраста быстро реагировать на новые раздражители и сигналы, они открыты для всего нового и необычного.  С педагогической точки зрения, это важно для продолжительного интереса ребенка к предмету и эффективности обучения. </w:t>
      </w:r>
    </w:p>
    <w:p w:rsidR="005879A3" w:rsidRPr="00F7305A" w:rsidRDefault="005879A3" w:rsidP="00587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5A">
        <w:rPr>
          <w:rFonts w:ascii="Times New Roman" w:hAnsi="Times New Roman" w:cs="Times New Roman"/>
          <w:sz w:val="28"/>
          <w:szCs w:val="28"/>
        </w:rPr>
        <w:t>Стратегическое направление государственной политики в области поддержки и сохранения здоровья детей регламентируется законами Российской Федерации «Об образовании» № 273 от 29.12.2012года, «Об основных гарантиях прав ребенка в Российской Федерации», ФГОС дошкольного образования.</w:t>
      </w:r>
    </w:p>
    <w:p w:rsidR="005879A3" w:rsidRPr="00F7305A" w:rsidRDefault="005879A3" w:rsidP="005879A3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7305A">
        <w:rPr>
          <w:rFonts w:ascii="Times New Roman" w:hAnsi="Times New Roman" w:cs="Times New Roman"/>
          <w:sz w:val="28"/>
          <w:szCs w:val="28"/>
        </w:rPr>
        <w:t xml:space="preserve"> В этих документах отражено содержание дошкольного образования, которое предполагает разностороннее, полноценное развитие ребенка, соответствующего возрастным возможностям и требованиям современного общества.</w:t>
      </w:r>
    </w:p>
    <w:p w:rsidR="005879A3" w:rsidRDefault="005879A3" w:rsidP="00587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5A">
        <w:rPr>
          <w:rFonts w:ascii="Times New Roman" w:hAnsi="Times New Roman" w:cs="Times New Roman"/>
          <w:sz w:val="28"/>
          <w:szCs w:val="28"/>
        </w:rPr>
        <w:t>Организм ребенка - это живая саморазвивающаяся и саморегулирующаяся 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5A">
        <w:rPr>
          <w:rFonts w:ascii="Times New Roman" w:hAnsi="Times New Roman" w:cs="Times New Roman"/>
          <w:sz w:val="28"/>
          <w:szCs w:val="28"/>
        </w:rPr>
        <w:t>Доказано, что слабая двигательная активность детей, особенно в период активного роста, когда ускоренное развитие скелета и мышечной массы не подкрепляется соответствующей тренировкой систем кровообращения и дыхания, является одной из причин ухудшения здоровья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47621">
        <w:rPr>
          <w:rFonts w:ascii="Times New Roman" w:hAnsi="Times New Roman" w:cs="Times New Roman"/>
          <w:sz w:val="28"/>
          <w:szCs w:val="28"/>
        </w:rPr>
        <w:t>Одним из современных подходов  решения этой проблемы может стать внедрение  «</w:t>
      </w:r>
      <w:r>
        <w:rPr>
          <w:rFonts w:ascii="Times New Roman" w:hAnsi="Times New Roman" w:cs="Times New Roman"/>
          <w:sz w:val="28"/>
          <w:szCs w:val="28"/>
        </w:rPr>
        <w:t>йоги</w:t>
      </w:r>
      <w:r w:rsidRPr="00F47621">
        <w:rPr>
          <w:rFonts w:ascii="Times New Roman" w:hAnsi="Times New Roman" w:cs="Times New Roman"/>
          <w:sz w:val="28"/>
          <w:szCs w:val="28"/>
        </w:rPr>
        <w:t>», в которой заложена  кладезь  развития двигательных к</w:t>
      </w:r>
      <w:r>
        <w:rPr>
          <w:rFonts w:ascii="Times New Roman" w:hAnsi="Times New Roman" w:cs="Times New Roman"/>
          <w:sz w:val="28"/>
          <w:szCs w:val="28"/>
        </w:rPr>
        <w:t xml:space="preserve">ачеств: гибкости, силы, выносливости </w:t>
      </w:r>
      <w:r w:rsidRPr="00F47621">
        <w:rPr>
          <w:rFonts w:ascii="Times New Roman" w:hAnsi="Times New Roman" w:cs="Times New Roman"/>
          <w:sz w:val="28"/>
          <w:szCs w:val="28"/>
        </w:rPr>
        <w:t>и координационных способностей.</w:t>
      </w:r>
    </w:p>
    <w:p w:rsidR="005879A3" w:rsidRDefault="005879A3" w:rsidP="005879A3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9A3" w:rsidRDefault="005879A3" w:rsidP="005879A3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9A3" w:rsidRDefault="005879A3" w:rsidP="005879A3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 Уровень сложности и направленность программы.</w:t>
      </w:r>
    </w:p>
    <w:p w:rsidR="005879A3" w:rsidRPr="00975723" w:rsidRDefault="005879A3" w:rsidP="005879A3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5723">
        <w:rPr>
          <w:rFonts w:ascii="Times New Roman" w:hAnsi="Times New Roman" w:cs="Times New Roman"/>
          <w:sz w:val="28"/>
          <w:szCs w:val="28"/>
        </w:rPr>
        <w:t>Программа «йога- для малышей» имеет физкультурно – оздоровительную направленность, так как исключает соревнования, а значит, вероятность травм и стресса. Упражнения не требуют усиленной работы сердца и физического напряжения, движения выполняются медленно, работа сердца не перегружается. Поэтому детской йогой могут заниматься и ослабленные дети, к примеру, выздоравливающие после болезни. Большое внимание уделяется позвоночнику и суставам (профилактика нарушений осанки). Кроме того, дыхательные упражнения позволяют постепенно увеличи</w:t>
      </w:r>
      <w:r>
        <w:rPr>
          <w:rFonts w:ascii="Times New Roman" w:hAnsi="Times New Roman" w:cs="Times New Roman"/>
          <w:sz w:val="28"/>
          <w:szCs w:val="28"/>
        </w:rPr>
        <w:t>вать объем ле</w:t>
      </w:r>
      <w:r w:rsidRPr="00975723">
        <w:rPr>
          <w:rFonts w:ascii="Times New Roman" w:hAnsi="Times New Roman" w:cs="Times New Roman"/>
          <w:sz w:val="28"/>
          <w:szCs w:val="28"/>
        </w:rPr>
        <w:t>гких, а умение расслабиться (поза «Шавасана») позволяет установить контроль над эмоциями.</w:t>
      </w:r>
    </w:p>
    <w:p w:rsidR="005879A3" w:rsidRPr="00B624D6" w:rsidRDefault="005879A3" w:rsidP="005879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24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енность :</w:t>
      </w:r>
    </w:p>
    <w:p w:rsidR="005879A3" w:rsidRPr="00B624D6" w:rsidRDefault="005879A3" w:rsidP="005879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общее укрепление детского организма;</w:t>
      </w:r>
    </w:p>
    <w:p w:rsidR="005879A3" w:rsidRPr="00B624D6" w:rsidRDefault="005879A3" w:rsidP="005879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осуществление своевременной коррекции опорно-двигательного аппарата;</w:t>
      </w:r>
    </w:p>
    <w:p w:rsidR="005879A3" w:rsidRPr="00B624D6" w:rsidRDefault="005879A3" w:rsidP="005879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развитие физических качеств (гибкость, выносливость, сила);</w:t>
      </w:r>
    </w:p>
    <w:p w:rsidR="005879A3" w:rsidRPr="00035028" w:rsidRDefault="005879A3" w:rsidP="005879A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укрепление иммунной системы.</w:t>
      </w:r>
      <w:r w:rsidRPr="00035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5879A3" w:rsidRPr="00F50E05" w:rsidRDefault="005879A3" w:rsidP="005879A3">
      <w:pPr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 Цель и задачи программы</w:t>
      </w:r>
    </w:p>
    <w:p w:rsidR="005879A3" w:rsidRPr="00B624D6" w:rsidRDefault="005879A3" w:rsidP="005879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028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0350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35028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  <w:r w:rsidRPr="00F50E05">
        <w:rPr>
          <w:rFonts w:ascii="Times New Roman" w:hAnsi="Times New Roman" w:cs="Times New Roman"/>
          <w:sz w:val="28"/>
          <w:szCs w:val="28"/>
        </w:rPr>
        <w:t>–</w:t>
      </w:r>
      <w:r w:rsidRPr="00B624D6">
        <w:rPr>
          <w:rFonts w:ascii="Times New Roman" w:hAnsi="Times New Roman" w:cs="Times New Roman"/>
          <w:sz w:val="28"/>
          <w:szCs w:val="28"/>
        </w:rPr>
        <w:t>оздоровление и укрепление физического и психического здоровья детей, через развитие двигательн</w:t>
      </w:r>
      <w:r>
        <w:rPr>
          <w:rFonts w:ascii="Times New Roman" w:hAnsi="Times New Roman" w:cs="Times New Roman"/>
          <w:sz w:val="28"/>
          <w:szCs w:val="28"/>
        </w:rPr>
        <w:t>ых навыков и физических качеств.</w:t>
      </w:r>
    </w:p>
    <w:p w:rsidR="005879A3" w:rsidRPr="00035028" w:rsidRDefault="005879A3" w:rsidP="005879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 xml:space="preserve"> </w:t>
      </w:r>
      <w:r w:rsidRPr="00035028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</w:t>
      </w:r>
      <w:r w:rsidRPr="00035028">
        <w:rPr>
          <w:rFonts w:ascii="Times New Roman" w:hAnsi="Times New Roman" w:cs="Times New Roman"/>
          <w:iCs/>
          <w:sz w:val="28"/>
          <w:szCs w:val="28"/>
        </w:rPr>
        <w:t>:</w:t>
      </w:r>
    </w:p>
    <w:p w:rsidR="005879A3" w:rsidRPr="00035028" w:rsidRDefault="005879A3" w:rsidP="005879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028">
        <w:rPr>
          <w:rFonts w:ascii="Times New Roman" w:hAnsi="Times New Roman" w:cs="Times New Roman"/>
          <w:b/>
          <w:iCs/>
          <w:sz w:val="28"/>
          <w:szCs w:val="28"/>
        </w:rPr>
        <w:t>Оздоровительные: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укреплять и развивать сердечно-сосудистую, дыхательную, нервную системы организма;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lastRenderedPageBreak/>
        <w:t>повышать общую работоспособность и выносливость организма;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прививать навыки самомассажа;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left" w:pos="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развивать гибкость и подвижность суставов, силу и выносливость, координацию движений;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формировать потребности в двигательной активности;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осуществлять профилактику нарушений ОДА, зрения, простудных заболеваний.</w:t>
      </w:r>
    </w:p>
    <w:p w:rsidR="005879A3" w:rsidRPr="00035028" w:rsidRDefault="005879A3" w:rsidP="005879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028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left" w:pos="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укреплять мышечный корсет всего организма;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left" w:pos="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развивать навыки правильного дыхания;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развивать сенсорные и моторные функции;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развивать интеллектуальные функции (мышления, памяти, воображения, внимания, восприятия, ориентировки в пространстве);</w:t>
      </w:r>
    </w:p>
    <w:p w:rsidR="005879A3" w:rsidRPr="00B624D6" w:rsidRDefault="005879A3" w:rsidP="005879A3">
      <w:pPr>
        <w:widowControl w:val="0"/>
        <w:numPr>
          <w:ilvl w:val="1"/>
          <w:numId w:val="2"/>
        </w:numPr>
        <w:tabs>
          <w:tab w:val="clear" w:pos="1440"/>
          <w:tab w:val="left" w:pos="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формирование элементарных знаний о своём организме, роли физических упражнений, способах укрепления собственного здоровья.</w:t>
      </w:r>
    </w:p>
    <w:p w:rsidR="005879A3" w:rsidRPr="00035028" w:rsidRDefault="005879A3" w:rsidP="005879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35028"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</w:p>
    <w:p w:rsidR="005879A3" w:rsidRPr="00B624D6" w:rsidRDefault="005879A3" w:rsidP="005879A3">
      <w:pPr>
        <w:widowControl w:val="0"/>
        <w:numPr>
          <w:ilvl w:val="0"/>
          <w:numId w:val="3"/>
        </w:numPr>
        <w:tabs>
          <w:tab w:val="clear" w:pos="1364"/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воспитывать эмоционально – положительное отношение к физкультурным занятиям;</w:t>
      </w:r>
    </w:p>
    <w:p w:rsidR="005879A3" w:rsidRPr="00B624D6" w:rsidRDefault="005879A3" w:rsidP="005879A3">
      <w:pPr>
        <w:widowControl w:val="0"/>
        <w:numPr>
          <w:ilvl w:val="0"/>
          <w:numId w:val="3"/>
        </w:numPr>
        <w:tabs>
          <w:tab w:val="clear" w:pos="1364"/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формировать гармонично развитую личность;</w:t>
      </w:r>
    </w:p>
    <w:p w:rsidR="005879A3" w:rsidRPr="00B624D6" w:rsidRDefault="005879A3" w:rsidP="005879A3">
      <w:pPr>
        <w:widowControl w:val="0"/>
        <w:numPr>
          <w:ilvl w:val="0"/>
          <w:numId w:val="3"/>
        </w:numPr>
        <w:tabs>
          <w:tab w:val="clear" w:pos="1364"/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учить преодолевать трудности физического характера, проявлять терпение и выносливость;</w:t>
      </w:r>
    </w:p>
    <w:p w:rsidR="005879A3" w:rsidRPr="00B624D6" w:rsidRDefault="005879A3" w:rsidP="005879A3">
      <w:pPr>
        <w:widowControl w:val="0"/>
        <w:numPr>
          <w:ilvl w:val="0"/>
          <w:numId w:val="3"/>
        </w:numPr>
        <w:tabs>
          <w:tab w:val="clear" w:pos="1364"/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учить контролировать чрезмерное возбуждение и раздражительность, адекватно выражать свои чувства, принимать во внимание интересы и эмоции сверстников;</w:t>
      </w:r>
    </w:p>
    <w:p w:rsidR="005879A3" w:rsidRPr="00B624D6" w:rsidRDefault="005879A3" w:rsidP="005879A3">
      <w:pPr>
        <w:widowControl w:val="0"/>
        <w:numPr>
          <w:ilvl w:val="0"/>
          <w:numId w:val="3"/>
        </w:numPr>
        <w:tabs>
          <w:tab w:val="clear" w:pos="1364"/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развивать эмоционально – волевую сферу, игровую деятельность.</w:t>
      </w:r>
    </w:p>
    <w:p w:rsidR="005879A3" w:rsidRDefault="005879A3" w:rsidP="005879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Все задачи реализуются с учетом возрастных особенностей детей, уровня их физического и психического развития.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0E05">
        <w:rPr>
          <w:rFonts w:ascii="Times New Roman" w:hAnsi="Times New Roman" w:cs="Times New Roman"/>
          <w:b/>
          <w:sz w:val="28"/>
          <w:szCs w:val="28"/>
        </w:rPr>
        <w:lastRenderedPageBreak/>
        <w:t>1.4 Принципы и подходы программы</w:t>
      </w:r>
    </w:p>
    <w:p w:rsidR="005879A3" w:rsidRPr="006775D3" w:rsidRDefault="005879A3" w:rsidP="005879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теоретические принципы в программе</w:t>
      </w:r>
      <w:r w:rsidRPr="006775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9A3" w:rsidRPr="006775D3" w:rsidRDefault="005879A3" w:rsidP="005879A3">
      <w:pPr>
        <w:pStyle w:val="a5"/>
        <w:numPr>
          <w:ilvl w:val="0"/>
          <w:numId w:val="7"/>
        </w:numPr>
        <w:shd w:val="clear" w:color="auto" w:fill="FFFFFF"/>
        <w:spacing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75D3">
        <w:rPr>
          <w:rFonts w:ascii="Times New Roman" w:hAnsi="Times New Roman"/>
          <w:sz w:val="28"/>
          <w:szCs w:val="28"/>
        </w:rPr>
        <w:t>принцип сознательности - направлен на воспитание у воспитанников глубокого понимания роли и значения проводимых самостоятельных занятий в укреплении здоровья в самосовершенствовании своего организма;</w:t>
      </w:r>
    </w:p>
    <w:p w:rsidR="005879A3" w:rsidRPr="006775D3" w:rsidRDefault="005879A3" w:rsidP="005879A3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775D3">
        <w:rPr>
          <w:rFonts w:ascii="Times New Roman" w:hAnsi="Times New Roman"/>
          <w:iCs/>
          <w:sz w:val="28"/>
          <w:szCs w:val="28"/>
          <w:shd w:val="clear" w:color="auto" w:fill="FFFFFF"/>
        </w:rPr>
        <w:t>принцип систематичности</w:t>
      </w:r>
      <w:r w:rsidRPr="006775D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6775D3">
        <w:rPr>
          <w:rFonts w:ascii="Times New Roman" w:hAnsi="Times New Roman"/>
          <w:iCs/>
          <w:sz w:val="28"/>
          <w:szCs w:val="28"/>
          <w:shd w:val="clear" w:color="auto" w:fill="FFFFFF"/>
        </w:rPr>
        <w:t>-</w:t>
      </w:r>
      <w:r w:rsidRPr="006775D3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занятий и системное чередование нагрузок и отдыха;</w:t>
      </w:r>
    </w:p>
    <w:p w:rsidR="005879A3" w:rsidRPr="006775D3" w:rsidRDefault="005879A3" w:rsidP="005879A3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775D3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принцип доступности </w:t>
      </w:r>
      <w:r w:rsidRPr="006775D3">
        <w:rPr>
          <w:rFonts w:ascii="Times New Roman" w:hAnsi="Times New Roman"/>
          <w:sz w:val="28"/>
          <w:szCs w:val="28"/>
          <w:shd w:val="clear" w:color="auto" w:fill="FFFFFF"/>
        </w:rPr>
        <w:t>этот принцип обязывает строго учитывать возрастные и половые особенности, уровень подготовленности, а также индивидуальные различия в физических и психических способностях занимающихся;</w:t>
      </w:r>
    </w:p>
    <w:p w:rsidR="005879A3" w:rsidRPr="006775D3" w:rsidRDefault="005879A3" w:rsidP="005879A3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775D3">
        <w:rPr>
          <w:rFonts w:ascii="Times New Roman" w:hAnsi="Times New Roman"/>
          <w:sz w:val="28"/>
          <w:szCs w:val="28"/>
          <w:shd w:val="clear" w:color="auto" w:fill="FFFFFF"/>
        </w:rPr>
        <w:t>принцип постепенности - это усложнение двигательных задач, в нарастании объема и интенсивности нагрузок (при соблюдении принципа доступности);</w:t>
      </w:r>
    </w:p>
    <w:p w:rsidR="005879A3" w:rsidRPr="006775D3" w:rsidRDefault="005879A3" w:rsidP="005879A3">
      <w:pPr>
        <w:pStyle w:val="a5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775D3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Принцип непрерывности</w:t>
      </w:r>
      <w:r w:rsidRPr="006775D3">
        <w:rPr>
          <w:rFonts w:ascii="Times New Roman" w:hAnsi="Times New Roman"/>
          <w:sz w:val="28"/>
          <w:szCs w:val="28"/>
          <w:shd w:val="clear" w:color="auto" w:fill="FFFFFF"/>
        </w:rPr>
        <w:t xml:space="preserve"> выражает основные закономерности построения занятий в физическом воспитании.</w:t>
      </w:r>
    </w:p>
    <w:p w:rsidR="005879A3" w:rsidRPr="006775D3" w:rsidRDefault="005879A3" w:rsidP="005879A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6775D3">
        <w:rPr>
          <w:rFonts w:ascii="Times New Roman" w:hAnsi="Times New Roman"/>
          <w:sz w:val="28"/>
          <w:szCs w:val="28"/>
        </w:rPr>
        <w:t>принцип систематичности требует непрерывности процесса, рационального чередования физических нагрузок и отдыха на одном занятии, преемственности и последовательности тренировочных нагрузок от занятия к  занятия</w:t>
      </w:r>
      <w:r w:rsidRPr="006775D3">
        <w:rPr>
          <w:rFonts w:ascii="Times New Roman" w:hAnsi="Times New Roman"/>
        </w:rPr>
        <w:t>;</w:t>
      </w:r>
    </w:p>
    <w:p w:rsidR="005879A3" w:rsidRPr="0094134F" w:rsidRDefault="005879A3" w:rsidP="005879A3">
      <w:pPr>
        <w:numPr>
          <w:ilvl w:val="0"/>
          <w:numId w:val="8"/>
        </w:num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75D3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индивидуализации</w:t>
      </w:r>
      <w:r w:rsidRPr="006775D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77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предполагает необходимость учета функциональных возможностей, типологических особенностей ребенка,</w:t>
      </w:r>
      <w:r w:rsidRPr="00677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7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опираясь на индивидуальные особенности, педагог все сторонне развивает ребенка, планирует и прогнозирует его раз</w:t>
      </w:r>
      <w:r w:rsidRPr="00677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витие. С учетом уровня индивидуальной подготовленности ребен</w:t>
      </w:r>
      <w:r w:rsidRPr="00677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ка, его двигательных способностей и состояния здоровья намеча</w:t>
      </w:r>
      <w:r w:rsidRPr="006775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ются пути совершенствования двигательных навыков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79A3" w:rsidRDefault="005879A3" w:rsidP="005879A3">
      <w:pPr>
        <w:spacing w:line="360" w:lineRule="auto"/>
        <w:ind w:left="360"/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94134F">
        <w:rPr>
          <w:rStyle w:val="a6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</w:rPr>
        <w:lastRenderedPageBreak/>
        <w:t>1.5 Характеристика обучающихся</w:t>
      </w:r>
    </w:p>
    <w:p w:rsidR="005879A3" w:rsidRDefault="005879A3" w:rsidP="005879A3">
      <w:pPr>
        <w:pStyle w:val="c28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46"/>
          <w:color w:val="000000"/>
          <w:sz w:val="28"/>
        </w:rPr>
      </w:pPr>
      <w:r w:rsidRPr="00B309A0">
        <w:rPr>
          <w:rStyle w:val="c153"/>
          <w:b/>
          <w:bCs/>
          <w:color w:val="000000"/>
          <w:sz w:val="28"/>
        </w:rPr>
        <w:t>Особенности физического и психического развития:</w:t>
      </w:r>
      <w:r w:rsidRPr="00B309A0">
        <w:rPr>
          <w:rStyle w:val="c246"/>
          <w:color w:val="000000"/>
          <w:sz w:val="28"/>
        </w:rPr>
        <w:t> </w:t>
      </w:r>
    </w:p>
    <w:p w:rsidR="005879A3" w:rsidRDefault="005879A3" w:rsidP="005879A3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b/>
          <w:bCs/>
          <w:color w:val="000000"/>
          <w:sz w:val="28"/>
          <w:szCs w:val="28"/>
        </w:rPr>
      </w:pPr>
      <w:r w:rsidRPr="00512691">
        <w:rPr>
          <w:rStyle w:val="c18"/>
          <w:b/>
          <w:bCs/>
          <w:color w:val="000000"/>
          <w:sz w:val="28"/>
          <w:szCs w:val="28"/>
        </w:rPr>
        <w:t xml:space="preserve">Возрастные характеристики развития детей </w:t>
      </w:r>
      <w:r>
        <w:rPr>
          <w:rStyle w:val="c18"/>
          <w:b/>
          <w:bCs/>
          <w:color w:val="000000"/>
          <w:sz w:val="28"/>
          <w:szCs w:val="28"/>
        </w:rPr>
        <w:t xml:space="preserve">старшего дошкольного </w:t>
      </w:r>
      <w:r w:rsidRPr="00512691">
        <w:rPr>
          <w:rStyle w:val="c18"/>
          <w:b/>
          <w:bCs/>
          <w:color w:val="000000"/>
          <w:sz w:val="28"/>
          <w:szCs w:val="28"/>
        </w:rPr>
        <w:t xml:space="preserve">возраста </w:t>
      </w:r>
      <w:r>
        <w:rPr>
          <w:rStyle w:val="c18"/>
          <w:b/>
          <w:bCs/>
          <w:color w:val="000000"/>
          <w:sz w:val="28"/>
          <w:szCs w:val="28"/>
        </w:rPr>
        <w:t>5</w:t>
      </w:r>
      <w:r w:rsidRPr="00512691">
        <w:rPr>
          <w:rStyle w:val="c18"/>
          <w:b/>
          <w:bCs/>
          <w:color w:val="000000"/>
          <w:sz w:val="28"/>
          <w:szCs w:val="28"/>
        </w:rPr>
        <w:t>-</w:t>
      </w:r>
      <w:r>
        <w:rPr>
          <w:rStyle w:val="c18"/>
          <w:b/>
          <w:bCs/>
          <w:color w:val="000000"/>
          <w:sz w:val="28"/>
          <w:szCs w:val="28"/>
        </w:rPr>
        <w:t xml:space="preserve">6 </w:t>
      </w:r>
      <w:r w:rsidRPr="00512691">
        <w:rPr>
          <w:rStyle w:val="c18"/>
          <w:b/>
          <w:bCs/>
          <w:color w:val="000000"/>
          <w:sz w:val="28"/>
          <w:szCs w:val="28"/>
        </w:rPr>
        <w:t>лет</w:t>
      </w:r>
    </w:p>
    <w:p w:rsidR="005879A3" w:rsidRPr="00DE31CD" w:rsidRDefault="005879A3" w:rsidP="00587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CD">
        <w:rPr>
          <w:rFonts w:ascii="Times New Roman" w:hAnsi="Times New Roman" w:cs="Times New Roman"/>
          <w:sz w:val="28"/>
          <w:szCs w:val="28"/>
        </w:rPr>
        <w:t>Средний вес у мальчиков изменяется от 19,7 кг в пять лет до</w:t>
      </w:r>
      <w:r>
        <w:rPr>
          <w:rFonts w:ascii="Times New Roman" w:hAnsi="Times New Roman" w:cs="Times New Roman"/>
          <w:sz w:val="28"/>
          <w:szCs w:val="28"/>
        </w:rPr>
        <w:t xml:space="preserve"> 21,9 кг в шесть лет, у девочек-</w:t>
      </w:r>
      <w:r w:rsidRPr="00DE31CD">
        <w:rPr>
          <w:rFonts w:ascii="Times New Roman" w:hAnsi="Times New Roman" w:cs="Times New Roman"/>
          <w:sz w:val="28"/>
          <w:szCs w:val="28"/>
        </w:rPr>
        <w:t>от 18,5 кг в пять лет до 21,3 кг в шесть лет. Средняя длина тела у мальчиков от 110,4 см в пять лет до 115,9 см в шесть лет, у девочек – от 109,0 см в пять лет до 115,7 см в шесть лет.</w:t>
      </w:r>
    </w:p>
    <w:p w:rsidR="005879A3" w:rsidRPr="00A31C71" w:rsidRDefault="005879A3" w:rsidP="00587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71">
        <w:rPr>
          <w:rFonts w:ascii="Times New Roman" w:hAnsi="Times New Roman" w:cs="Times New Roman"/>
          <w:b/>
          <w:sz w:val="28"/>
          <w:szCs w:val="28"/>
        </w:rPr>
        <w:t>Функциональное созревание</w:t>
      </w:r>
    </w:p>
    <w:p w:rsidR="005879A3" w:rsidRPr="00DE31CD" w:rsidRDefault="005879A3" w:rsidP="00587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CD">
        <w:rPr>
          <w:rFonts w:ascii="Times New Roman" w:hAnsi="Times New Roman" w:cs="Times New Roman"/>
          <w:sz w:val="28"/>
          <w:szCs w:val="28"/>
        </w:rPr>
        <w:t xml:space="preserve">Развитие центральной нервной и опорно-двигательной систем, зрительно-моторной координации позволяет ребенку значительно расширить доступный </w:t>
      </w:r>
      <w:r>
        <w:rPr>
          <w:rFonts w:ascii="Times New Roman" w:hAnsi="Times New Roman" w:cs="Times New Roman"/>
          <w:sz w:val="28"/>
          <w:szCs w:val="28"/>
        </w:rPr>
        <w:t>набор двигательных стереотипов.</w:t>
      </w:r>
    </w:p>
    <w:p w:rsidR="005879A3" w:rsidRPr="00D772B1" w:rsidRDefault="005879A3" w:rsidP="00587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31C71">
        <w:rPr>
          <w:rFonts w:ascii="Times New Roman" w:hAnsi="Times New Roman" w:cs="Times New Roman"/>
          <w:b/>
          <w:sz w:val="28"/>
          <w:szCs w:val="28"/>
        </w:rPr>
        <w:t>Психические функции.</w:t>
      </w:r>
      <w:r w:rsidRPr="00DE31CD">
        <w:rPr>
          <w:rFonts w:ascii="Times New Roman" w:hAnsi="Times New Roman" w:cs="Times New Roman"/>
          <w:sz w:val="28"/>
          <w:szCs w:val="28"/>
        </w:rPr>
        <w:t xml:space="preserve"> В период от пяти до шести лет детям доступно опосредованное запоминание. Эффективность запоминания с помощью внешних средств (картинок, пиктограмм) может возрастать в 2 раза.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Эгоцентризм детского мышления сохраняется.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 Формируются обобщения, что является основой словесно-логического мышления. Интенсивно формируется творческое воображение. Наряду с образной креативностью, интенсивно развивается и вербальная креативность по параметрам беглости, гибкости, оригинальности и разработанности. Увеличивается устойчивость, распределение, переключаемость внимания. Развитие речи идет в направлении развития словаря, грамматической стороны речи, связной речи, </w:t>
      </w:r>
      <w:r w:rsidRPr="00DE31CD">
        <w:rPr>
          <w:rFonts w:ascii="Times New Roman" w:hAnsi="Times New Roman" w:cs="Times New Roman"/>
          <w:sz w:val="28"/>
          <w:szCs w:val="28"/>
        </w:rPr>
        <w:lastRenderedPageBreak/>
        <w:t>ребенку доступен фонематический анализ слова, что является основой для освоения навыков чтения. Проявляется любознательность ребенка, расширяется круг познавательных интересов. Склад</w:t>
      </w:r>
      <w:r>
        <w:rPr>
          <w:rFonts w:ascii="Times New Roman" w:hAnsi="Times New Roman" w:cs="Times New Roman"/>
          <w:sz w:val="28"/>
          <w:szCs w:val="28"/>
        </w:rPr>
        <w:t>ывается первичная картина мира.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 Объем и сроки освоения программы.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6665">
        <w:rPr>
          <w:rFonts w:ascii="Times New Roman" w:hAnsi="Times New Roman" w:cs="Times New Roman"/>
          <w:color w:val="1A1A1A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Йога для малышей</w:t>
      </w:r>
      <w:r w:rsidRPr="004824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рассчитана на 1 год обучения, к</w:t>
      </w:r>
      <w:r w:rsidRPr="00636665">
        <w:rPr>
          <w:rFonts w:ascii="Times New Roman" w:hAnsi="Times New Roman" w:cs="Times New Roman"/>
          <w:color w:val="1A1A1A"/>
          <w:sz w:val="28"/>
          <w:szCs w:val="28"/>
        </w:rPr>
        <w:t>оличество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часов 72 в год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24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родолжительность занятий – 30 минут.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 Форма обучения .</w:t>
      </w:r>
    </w:p>
    <w:p w:rsidR="005879A3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0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380C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93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йоге </w:t>
      </w:r>
      <w:r w:rsidRPr="0059380C">
        <w:rPr>
          <w:rFonts w:ascii="Times New Roman" w:hAnsi="Times New Roman" w:cs="Times New Roman"/>
          <w:sz w:val="28"/>
          <w:szCs w:val="28"/>
        </w:rPr>
        <w:t>составлен на основе в соответствии с физиологическими параметрами возраста, с учѐтом работоспособности и порога утомляемости организма ребѐнка при физических нагрузках. Основу занятий составили комплексы из статических упражнений и упражнений на растяжку.</w:t>
      </w:r>
    </w:p>
    <w:p w:rsidR="005879A3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0C">
        <w:rPr>
          <w:rFonts w:ascii="Times New Roman" w:hAnsi="Times New Roman" w:cs="Times New Roman"/>
          <w:sz w:val="28"/>
          <w:szCs w:val="28"/>
        </w:rPr>
        <w:t xml:space="preserve"> Цель комплексов - активизировать физиологические функции организма, содействовать развитию физических качеств и координации движений. Каждое занятие состоит из трѐх частей: подготовительной, основной и заключитель</w:t>
      </w:r>
      <w:r>
        <w:rPr>
          <w:rFonts w:ascii="Times New Roman" w:hAnsi="Times New Roman" w:cs="Times New Roman"/>
          <w:sz w:val="28"/>
          <w:szCs w:val="28"/>
        </w:rPr>
        <w:t>ной. Подготовительная часть (5</w:t>
      </w:r>
      <w:r w:rsidRPr="0059380C">
        <w:rPr>
          <w:rFonts w:ascii="Times New Roman" w:hAnsi="Times New Roman" w:cs="Times New Roman"/>
          <w:sz w:val="28"/>
          <w:szCs w:val="28"/>
        </w:rPr>
        <w:t xml:space="preserve">минут) </w:t>
      </w:r>
    </w:p>
    <w:p w:rsidR="005879A3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0C">
        <w:rPr>
          <w:rFonts w:ascii="Times New Roman" w:hAnsi="Times New Roman" w:cs="Times New Roman"/>
          <w:sz w:val="28"/>
          <w:szCs w:val="28"/>
        </w:rPr>
        <w:t xml:space="preserve">Цель: тонизирование организма, разогрев мышц, растяжка сухожилий, подготовить организм к занятию, настроить детей на хорошее, доброе. В подготовительную часть включаются: гимнастика потягиваний, дыхательные упражнения, ознакомление с частями тела (прохлопывание), разминка с упражнениями на растяжение мышц, подвижность суставов, динамические упражнения и элементы самомассажа (пальцев рук и предплечий, ног, лица). Разминка выполняется с умеренной нагрузкой. После разминки - отдых, </w:t>
      </w:r>
      <w:r w:rsidRPr="0059380C">
        <w:rPr>
          <w:rFonts w:ascii="Times New Roman" w:hAnsi="Times New Roman" w:cs="Times New Roman"/>
          <w:sz w:val="28"/>
          <w:szCs w:val="28"/>
        </w:rPr>
        <w:lastRenderedPageBreak/>
        <w:t>настрой на хорошее. Необходимо снять напряжение с мышц, успокоить дыхание.</w:t>
      </w:r>
    </w:p>
    <w:p w:rsidR="005879A3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0C">
        <w:rPr>
          <w:rFonts w:ascii="Times New Roman" w:hAnsi="Times New Roman" w:cs="Times New Roman"/>
          <w:sz w:val="28"/>
          <w:szCs w:val="28"/>
        </w:rPr>
        <w:t xml:space="preserve"> Основная часть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380C">
        <w:rPr>
          <w:rFonts w:ascii="Times New Roman" w:hAnsi="Times New Roman" w:cs="Times New Roman"/>
          <w:sz w:val="28"/>
          <w:szCs w:val="28"/>
        </w:rPr>
        <w:t xml:space="preserve"> минут) Цель: Укрепление и разработка суставов, освобождение их от отложений солей, укрепление костной системы, повышение гибкости позвоночника. а) разучивается комплекс статистических упражнений (или закрепляется)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9A3" w:rsidRPr="0059380C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(5 минут</w:t>
      </w:r>
      <w:r w:rsidRPr="0059380C">
        <w:rPr>
          <w:rFonts w:ascii="Times New Roman" w:hAnsi="Times New Roman" w:cs="Times New Roman"/>
          <w:sz w:val="28"/>
          <w:szCs w:val="28"/>
        </w:rPr>
        <w:t>) Цель: Научить детей расслабляться и приводить свой организм в первоначальное состояние, оптимизация автоматического режима работы дыхательного центра, усиление функции дыхательного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. Чтобы </w:t>
      </w:r>
      <w:r w:rsidRPr="0059380C">
        <w:rPr>
          <w:rFonts w:ascii="Times New Roman" w:hAnsi="Times New Roman" w:cs="Times New Roman"/>
          <w:sz w:val="28"/>
          <w:szCs w:val="28"/>
        </w:rPr>
        <w:t xml:space="preserve"> достичь полного отдыха, мышечного расслабления, необходимо концентрировать внимание на спокойном дыхании.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 Планируемые результаты освоения программы</w:t>
      </w:r>
    </w:p>
    <w:p w:rsidR="005879A3" w:rsidRPr="00B624D6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4D6">
        <w:rPr>
          <w:rFonts w:ascii="Times New Roman" w:hAnsi="Times New Roman" w:cs="Times New Roman"/>
          <w:b/>
          <w:spacing w:val="10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уровне детей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снижение заболеваемости ОРВИ в три раза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повышение уровня достижений воспитанников по познавательному и физическому  развитию;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развитие двигательных качеств: быстроты, гибкости, силы, выносливости, скоростно-силовых и координационных действий;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улучшение психоэмоционального состояния  воспитанников;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D6">
        <w:rPr>
          <w:rFonts w:ascii="Times New Roman" w:hAnsi="Times New Roman" w:cs="Times New Roman"/>
          <w:color w:val="000000"/>
          <w:sz w:val="28"/>
          <w:szCs w:val="28"/>
        </w:rPr>
        <w:t>мотивационно - познавательная активность  на занятиях;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рациональная организация образовательного процесса,  эффективность занятий;</w:t>
      </w:r>
    </w:p>
    <w:p w:rsidR="005879A3" w:rsidRPr="00B624D6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>укрепление здоровья,</w:t>
      </w:r>
    </w:p>
    <w:p w:rsidR="005879A3" w:rsidRPr="00983190" w:rsidRDefault="005879A3" w:rsidP="005879A3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4D6">
        <w:rPr>
          <w:rFonts w:ascii="Times New Roman" w:hAnsi="Times New Roman" w:cs="Times New Roman"/>
          <w:sz w:val="28"/>
          <w:szCs w:val="28"/>
        </w:rPr>
        <w:t xml:space="preserve"> повышение функциональных возможностей организма.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16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одержательный раздел   2.1. Учебный план</w:t>
      </w:r>
    </w:p>
    <w:p w:rsidR="005879A3" w:rsidRDefault="005879A3" w:rsidP="00587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87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9A3" w:rsidRPr="004A0D80" w:rsidRDefault="005879A3" w:rsidP="00587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8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W w:w="9464" w:type="dxa"/>
        <w:jc w:val="center"/>
        <w:tblBorders>
          <w:top w:val="single" w:sz="4" w:space="0" w:color="5B9BD5"/>
          <w:bottom w:val="single" w:sz="4" w:space="0" w:color="5B9BD5"/>
        </w:tblBorders>
        <w:tblLook w:val="04A0"/>
      </w:tblPr>
      <w:tblGrid>
        <w:gridCol w:w="4292"/>
        <w:gridCol w:w="5172"/>
      </w:tblGrid>
      <w:tr w:rsidR="005879A3" w:rsidRPr="000E6224" w:rsidTr="005879A3">
        <w:trPr>
          <w:trHeight w:val="397"/>
          <w:jc w:val="center"/>
        </w:trPr>
        <w:tc>
          <w:tcPr>
            <w:tcW w:w="4292" w:type="dxa"/>
            <w:vMerge w:val="restart"/>
            <w:tcBorders>
              <w:bottom w:val="single" w:sz="4" w:space="0" w:color="5B9BD5"/>
            </w:tcBorders>
            <w:shd w:val="clear" w:color="auto" w:fill="auto"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</w:p>
        </w:tc>
        <w:tc>
          <w:tcPr>
            <w:tcW w:w="5172" w:type="dxa"/>
            <w:tcBorders>
              <w:bottom w:val="single" w:sz="4" w:space="0" w:color="5B9BD5"/>
            </w:tcBorders>
            <w:shd w:val="clear" w:color="auto" w:fill="auto"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  <w:t>Учебная нагрузка (в месяц, в год)</w:t>
            </w:r>
          </w:p>
        </w:tc>
      </w:tr>
      <w:tr w:rsidR="005879A3" w:rsidRPr="000E6224" w:rsidTr="005879A3">
        <w:trPr>
          <w:trHeight w:val="199"/>
          <w:jc w:val="center"/>
        </w:trPr>
        <w:tc>
          <w:tcPr>
            <w:tcW w:w="4292" w:type="dxa"/>
            <w:vMerge/>
            <w:shd w:val="clear" w:color="auto" w:fill="DEEAF6"/>
          </w:tcPr>
          <w:p w:rsidR="005879A3" w:rsidRPr="000E6224" w:rsidRDefault="005879A3" w:rsidP="00C62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</w:p>
        </w:tc>
        <w:tc>
          <w:tcPr>
            <w:tcW w:w="5172" w:type="dxa"/>
            <w:shd w:val="clear" w:color="auto" w:fill="DEEAF6"/>
          </w:tcPr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2E74B5"/>
                <w:sz w:val="28"/>
                <w:szCs w:val="28"/>
              </w:rPr>
              <w:t>1  год обучения</w:t>
            </w:r>
          </w:p>
        </w:tc>
      </w:tr>
      <w:tr w:rsidR="005879A3" w:rsidRPr="000E6224" w:rsidTr="005879A3">
        <w:trPr>
          <w:trHeight w:val="217"/>
          <w:jc w:val="center"/>
        </w:trPr>
        <w:tc>
          <w:tcPr>
            <w:tcW w:w="4292" w:type="dxa"/>
            <w:shd w:val="clear" w:color="auto" w:fill="auto"/>
          </w:tcPr>
          <w:p w:rsidR="005879A3" w:rsidRPr="000E6224" w:rsidRDefault="005879A3" w:rsidP="00C62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  <w:t>Всего в год занятий</w:t>
            </w:r>
          </w:p>
        </w:tc>
        <w:tc>
          <w:tcPr>
            <w:tcW w:w="5172" w:type="dxa"/>
            <w:shd w:val="clear" w:color="auto" w:fill="auto"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2E74B5"/>
                <w:sz w:val="28"/>
                <w:szCs w:val="28"/>
              </w:rPr>
              <w:t>8/72</w:t>
            </w:r>
          </w:p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</w:tr>
    </w:tbl>
    <w:p w:rsidR="005879A3" w:rsidRPr="003D5DF0" w:rsidRDefault="005879A3" w:rsidP="005879A3">
      <w:pPr>
        <w:spacing w:after="432"/>
        <w:ind w:right="1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Pr="003D5DF0">
        <w:rPr>
          <w:rFonts w:ascii="Times New Roman" w:hAnsi="Times New Roman" w:cs="Times New Roman"/>
          <w:b/>
          <w:sz w:val="28"/>
          <w:szCs w:val="28"/>
        </w:rPr>
        <w:t>Содержание учебного плана детей 5—6 лет</w:t>
      </w:r>
    </w:p>
    <w:tbl>
      <w:tblPr>
        <w:tblW w:w="14712" w:type="dxa"/>
        <w:tblInd w:w="5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1133"/>
        <w:gridCol w:w="1385"/>
        <w:gridCol w:w="4112"/>
        <w:gridCol w:w="3543"/>
        <w:gridCol w:w="2837"/>
        <w:gridCol w:w="1702"/>
      </w:tblGrid>
      <w:tr w:rsidR="005879A3" w:rsidRPr="00FC75DE" w:rsidTr="00C62E17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4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5879A3" w:rsidRPr="00FC75DE" w:rsidRDefault="005879A3" w:rsidP="00C62E1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приемы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65" w:lineRule="auto"/>
              <w:ind w:left="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группой и программой. Техника безопасности и правила поведения в зале. Рассказ о йоге.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4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наглядные пособия (плакаты, схемы, карточки с комплексами упражнений, альбомы, фотографии).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Йогой. Вопросы и ответы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9A3" w:rsidRPr="00FC75DE" w:rsidTr="00C62E17">
        <w:trPr>
          <w:trHeight w:val="13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eastAsia="Calibri" w:hAnsi="Times New Roman" w:cs="Times New Roman"/>
                <w:sz w:val="24"/>
                <w:szCs w:val="24"/>
              </w:rPr>
              <w:t>«ПДД»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Игра «Светофор», Гимнастические упражнения «Мартышки».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-объяснение; -указания.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 е. Какие упражнения больше подходят Вам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10" w:type="dxa"/>
          <w:left w:w="106" w:type="dxa"/>
          <w:right w:w="49" w:type="dxa"/>
        </w:tblCellMar>
        <w:tblLook w:val="04A0"/>
      </w:tblPr>
      <w:tblGrid>
        <w:gridCol w:w="1109"/>
        <w:gridCol w:w="1546"/>
        <w:gridCol w:w="4050"/>
        <w:gridCol w:w="3493"/>
        <w:gridCol w:w="2815"/>
        <w:gridCol w:w="1699"/>
      </w:tblGrid>
      <w:tr w:rsidR="005879A3" w:rsidRPr="00FC75DE" w:rsidTr="00C62E17">
        <w:trPr>
          <w:trHeight w:val="166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оборудование: роликовые тренажеры для стоп ног,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массажные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дорожки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30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2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«Сам себя я полечу»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ног. Упражнения при плоскостопии. «Здоровые ножки»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 w:line="248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-общеразвивающие упражнения; -общеукрепляющие </w:t>
            </w:r>
          </w:p>
          <w:p w:rsidR="005879A3" w:rsidRPr="00FC75DE" w:rsidRDefault="005879A3" w:rsidP="00C62E17">
            <w:pPr>
              <w:spacing w:after="13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положении стоя,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сидя,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лѐжа, направленные на укрепление мышц спины, плечевого пояса и ног; </w:t>
            </w:r>
          </w:p>
          <w:p w:rsidR="005879A3" w:rsidRPr="00FC75DE" w:rsidRDefault="005879A3" w:rsidP="00C62E17">
            <w:pPr>
              <w:spacing w:after="0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для развития координации движений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пройденную тему с ребенком 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5879A3" w:rsidRPr="00FC75DE" w:rsidRDefault="005879A3" w:rsidP="00C62E17">
            <w:pPr>
              <w:spacing w:after="0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A3" w:rsidRPr="00FC75DE" w:rsidRDefault="005879A3" w:rsidP="00C62E17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«Воздушный шар». Упражнения «Сдуем с ладошки».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4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1.Методы использования слова: -рассказ -объяснение; -указания.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2.Метод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-показ.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Методы, позволяющие </w:t>
            </w:r>
          </w:p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</w:p>
          <w:p w:rsidR="005879A3" w:rsidRPr="00FC75DE" w:rsidRDefault="005879A3" w:rsidP="00C62E17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</w:p>
          <w:p w:rsidR="005879A3" w:rsidRPr="00FC75DE" w:rsidRDefault="005879A3" w:rsidP="00C62E17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упражнениям и у ребенка </w:t>
            </w:r>
          </w:p>
        </w:tc>
      </w:tr>
      <w:tr w:rsidR="005879A3" w:rsidRPr="00FC75DE" w:rsidTr="00C62E17">
        <w:trPr>
          <w:trHeight w:val="194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разминка.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Статическое упражнение «Комплекс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5879A3" w:rsidRPr="00FC75DE" w:rsidRDefault="005879A3" w:rsidP="00C62E17">
            <w:pPr>
              <w:spacing w:after="0"/>
              <w:ind w:left="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Поза «Кривого дерева», поза «Тигра». Самомассаж.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4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наглядные пособия (плакаты, схемы, карточки с комплексами упражнений, альбомы, фотографии).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45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понятие </w:t>
            </w:r>
          </w:p>
          <w:p w:rsidR="005879A3" w:rsidRPr="00FC75DE" w:rsidRDefault="005879A3" w:rsidP="00C62E17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Статики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51" w:type="dxa"/>
          <w:left w:w="106" w:type="dxa"/>
          <w:right w:w="48" w:type="dxa"/>
        </w:tblCellMar>
        <w:tblLook w:val="04A0"/>
      </w:tblPr>
      <w:tblGrid>
        <w:gridCol w:w="1112"/>
        <w:gridCol w:w="1537"/>
        <w:gridCol w:w="4043"/>
        <w:gridCol w:w="3494"/>
        <w:gridCol w:w="2826"/>
        <w:gridCol w:w="1700"/>
      </w:tblGrid>
      <w:tr w:rsidR="005879A3" w:rsidRPr="00FC75DE" w:rsidTr="00C62E17">
        <w:trPr>
          <w:trHeight w:val="5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22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Как защитить позвоночник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3"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растяжку, Упражнения на укрепления позвоночного столба.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«Мостик», «лодочка».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4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1.Методы использования слова: -рассказ -объяснение; -указания.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2.Метод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-показ.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пройденный </w:t>
            </w:r>
          </w:p>
          <w:p w:rsidR="005879A3" w:rsidRPr="00FC75DE" w:rsidRDefault="005879A3" w:rsidP="00C62E17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работе с ребенком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Статические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«Мостик»,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«Орел»,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«поза Бриллианта».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Игра «идет коза по лесу»,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Статическое упражнение «Комплекс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" w:line="277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фронтальная работа;  -переключения с одной деятельности на другую;  -поощрения - игры и игровые ситуации -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дыхания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12-14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«Лотоса», «Бегуна».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6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Сидя на гимнастическом коврике прямо, не вызывая в теле ощущения скованности. Примите положение со скрещёнными ногами.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1.Методы использования слова:  </w:t>
            </w:r>
          </w:p>
          <w:p w:rsidR="005879A3" w:rsidRPr="00FC75DE" w:rsidRDefault="005879A3" w:rsidP="00C62E17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-рассказ -объяснение; указания.  </w:t>
            </w:r>
          </w:p>
          <w:p w:rsidR="005879A3" w:rsidRPr="00FC75DE" w:rsidRDefault="005879A3" w:rsidP="00C62E17">
            <w:pPr>
              <w:spacing w:after="2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2.Метод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 -показ. </w:t>
            </w:r>
          </w:p>
          <w:p w:rsidR="005879A3" w:rsidRPr="00FC75DE" w:rsidRDefault="005879A3" w:rsidP="00C62E17">
            <w:pPr>
              <w:tabs>
                <w:tab w:val="center" w:pos="122"/>
                <w:tab w:val="center" w:pos="1927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практические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асан 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Делимся опытом и навыками </w:t>
            </w:r>
          </w:p>
        </w:tc>
      </w:tr>
      <w:tr w:rsidR="005879A3" w:rsidRPr="00FC75DE" w:rsidTr="00C62E17">
        <w:trPr>
          <w:trHeight w:val="166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15-18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879A3" w:rsidRPr="00FC75DE" w:rsidRDefault="005879A3" w:rsidP="00C62E17">
            <w:pPr>
              <w:spacing w:after="1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«Кузнечика»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Вытяните правую ногу, оттягивая носок. Медленно отрывайте правую ногу от пола, не сгибая колена. Удерживайте тело, чтобы оно не кренилось на одну сторону.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правильной осанки;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лекционного материала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1116"/>
        <w:gridCol w:w="1522"/>
        <w:gridCol w:w="4056"/>
        <w:gridCol w:w="3500"/>
        <w:gridCol w:w="2818"/>
        <w:gridCol w:w="1700"/>
      </w:tblGrid>
      <w:tr w:rsidR="005879A3" w:rsidRPr="00FC75DE" w:rsidTr="00C62E17">
        <w:trPr>
          <w:trHeight w:val="84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опустите правую ногу.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то же самое левой ногой.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для развития координации движений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18-21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«Кобра», подвижны е игры.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поднять голову </w:t>
            </w:r>
          </w:p>
          <w:p w:rsidR="005879A3" w:rsidRPr="00FC75DE" w:rsidRDefault="005879A3" w:rsidP="00C62E17">
            <w:pPr>
              <w:spacing w:after="1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(задержаться на 5 секунд). Затем, не опираясь на руки, немного оторвать грудь от пола (задержаться</w:t>
            </w:r>
          </w:p>
          <w:p w:rsidR="005879A3" w:rsidRPr="00FC75DE" w:rsidRDefault="005879A3" w:rsidP="00C62E17">
            <w:pPr>
              <w:spacing w:after="1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на 5 секунд). Теперь, мягко опираясь на руки, прогнуться назад (задержаться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на 5 секунд).  Игра «Лягушата и мишка»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48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наглядные пособия (плакаты, схемы, карточки с комплексами упражнений, альбомы, фотографии).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дома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пройденный материал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22-23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«Лук», «Корзина», подвижны е игры.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и непринуждѐнно отрывать бѐдра от пола. Плечи держать расслабленными. Поднимать голову и грудь, отрывая их от пола. Лишь живот должен касаться пола. </w:t>
            </w:r>
          </w:p>
          <w:p w:rsidR="005879A3" w:rsidRPr="00FC75DE" w:rsidRDefault="005879A3" w:rsidP="00C62E17">
            <w:pPr>
              <w:spacing w:after="0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позу от 10 до 30 секунд. Затем медленно опуститься в исходное положение. Игра «За грибами».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работа;  -переключения с одной деятельности на другую;  -поощрения - игры и игровые ситуации общеразвивающие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 е методов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Йоги в повседневной жизни  </w:t>
            </w:r>
          </w:p>
        </w:tc>
      </w:tr>
      <w:tr w:rsidR="005879A3" w:rsidRPr="00FC75DE" w:rsidTr="00C62E17">
        <w:trPr>
          <w:trHeight w:val="27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правильная осанка»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правильное понятие ровной осанки, правила и методы для правильной осанки в любых положениях. Комплекс упражнений.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 w:line="24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упражнения; </w:t>
            </w:r>
          </w:p>
          <w:p w:rsidR="005879A3" w:rsidRPr="00FC75DE" w:rsidRDefault="005879A3" w:rsidP="00C62E17">
            <w:pPr>
              <w:spacing w:after="40"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осанки;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координации движений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дыхания </w:t>
            </w:r>
          </w:p>
        </w:tc>
      </w:tr>
      <w:tr w:rsidR="005879A3" w:rsidRPr="00FC75DE" w:rsidTr="00C62E17">
        <w:trPr>
          <w:trHeight w:val="83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26-27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Статическое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Захватите обеими руками ступню правой ноги и медленно поднимите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1.Методы использования слова: -рассказ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Делимся опытом и навыками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52" w:type="dxa"/>
          <w:left w:w="106" w:type="dxa"/>
          <w:right w:w="48" w:type="dxa"/>
        </w:tblCellMar>
        <w:tblLook w:val="04A0"/>
      </w:tblPr>
      <w:tblGrid>
        <w:gridCol w:w="1106"/>
        <w:gridCol w:w="1545"/>
        <w:gridCol w:w="4040"/>
        <w:gridCol w:w="3477"/>
        <w:gridCol w:w="2808"/>
        <w:gridCol w:w="1736"/>
      </w:tblGrid>
      <w:tr w:rsidR="005879A3" w:rsidRPr="00FC75DE" w:rsidTr="00C62E17">
        <w:trPr>
          <w:trHeight w:val="22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A3" w:rsidRPr="00FC75DE" w:rsidRDefault="005879A3" w:rsidP="00C62E17">
            <w:pPr>
              <w:spacing w:after="0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«Дерево», подвижны е игры.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еѐ, сгибая колено. Прижмите подошву правой </w:t>
            </w:r>
          </w:p>
          <w:p w:rsidR="005879A3" w:rsidRPr="00FC75DE" w:rsidRDefault="005879A3" w:rsidP="00C62E17">
            <w:pPr>
              <w:spacing w:after="22" w:line="258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стопы к внутренней стороне левого бедра или поместите еѐ на верхнюю часть бедра </w:t>
            </w:r>
          </w:p>
          <w:p w:rsidR="005879A3" w:rsidRPr="00FC75DE" w:rsidRDefault="005879A3" w:rsidP="00C62E17">
            <w:pPr>
              <w:spacing w:after="0"/>
              <w:ind w:left="2" w:righ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(если вы можете выполнять позу Лотоса).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аудиоматериалы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записями музыки и звуков природы. </w:t>
            </w:r>
          </w:p>
          <w:p w:rsidR="005879A3" w:rsidRPr="00FC75DE" w:rsidRDefault="005879A3" w:rsidP="00C62E1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оборудование: роликовые тренажеры для стоп ног,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массажные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дорожки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4" w:lineRule="auto"/>
              <w:ind w:left="2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-указания.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2.Метод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-показ.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27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28-29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Статическое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5879A3" w:rsidRPr="00FC75DE" w:rsidRDefault="005879A3" w:rsidP="00C62E17">
            <w:pPr>
              <w:spacing w:after="0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«Лодочка», подвижны е игры.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45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поднимайте подбородок, грудь и ноги, удерживая вес тела на </w:t>
            </w:r>
          </w:p>
          <w:p w:rsidR="005879A3" w:rsidRPr="00FC75DE" w:rsidRDefault="005879A3" w:rsidP="00C62E17">
            <w:pPr>
              <w:spacing w:after="0" w:line="278" w:lineRule="auto"/>
              <w:ind w:left="2" w:righ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животе. Дышите произвольно через нос.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«Колобок».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 упражнений 7.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 w:line="24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8" w:line="24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наглядные пособия (плакаты, схемы, карточки с комплексами упражнений, альбомы, фотографии).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лекционного материала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30-31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</w:t>
            </w:r>
          </w:p>
          <w:p w:rsidR="005879A3" w:rsidRPr="00FC75DE" w:rsidRDefault="005879A3" w:rsidP="00C62E17">
            <w:pPr>
              <w:spacing w:after="1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«Насос», упражнения «Пчлела»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упражнения; </w:t>
            </w:r>
          </w:p>
          <w:p w:rsidR="005879A3" w:rsidRPr="00FC75DE" w:rsidRDefault="005879A3" w:rsidP="00C62E17">
            <w:pPr>
              <w:spacing w:after="40"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осанки;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координации движений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5879A3" w:rsidRPr="00FC75DE" w:rsidRDefault="005879A3" w:rsidP="00C62E17">
            <w:pPr>
              <w:spacing w:after="0" w:line="238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Йоги в повседневной жизни  </w:t>
            </w:r>
          </w:p>
        </w:tc>
      </w:tr>
      <w:tr w:rsidR="005879A3" w:rsidRPr="00FC75DE" w:rsidTr="00C62E17">
        <w:trPr>
          <w:trHeight w:val="194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32-33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0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«Береги свой позвоночник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Игры «Тяжесть ты не поднимай, позвоночник сохраняй». Игры «Слон и муха"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работа;  -переключения с одной деятельности на другую;  -поощрения - игры и игровые ситуации общеразвивающие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пройденную тему с ребенком 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7" w:type="dxa"/>
          <w:left w:w="106" w:type="dxa"/>
          <w:right w:w="49" w:type="dxa"/>
        </w:tblCellMar>
        <w:tblLook w:val="04A0"/>
      </w:tblPr>
      <w:tblGrid>
        <w:gridCol w:w="1120"/>
        <w:gridCol w:w="1483"/>
        <w:gridCol w:w="4072"/>
        <w:gridCol w:w="3511"/>
        <w:gridCol w:w="2826"/>
        <w:gridCol w:w="1700"/>
      </w:tblGrid>
      <w:tr w:rsidR="005879A3" w:rsidRPr="00FC75DE" w:rsidTr="00C62E17">
        <w:trPr>
          <w:trHeight w:val="84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34-35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 для глаз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«Смотрит на носик» и упражнения «Треугольник, круг, квадрат»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-указания.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Методы, позволяющие </w:t>
            </w:r>
          </w:p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</w:p>
          <w:p w:rsidR="005879A3" w:rsidRPr="00FC75DE" w:rsidRDefault="005879A3" w:rsidP="00C62E17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</w:t>
            </w:r>
          </w:p>
          <w:p w:rsidR="005879A3" w:rsidRPr="00FC75DE" w:rsidRDefault="005879A3" w:rsidP="00C62E17">
            <w:pPr>
              <w:spacing w:after="0"/>
              <w:ind w:left="23" w:right="41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упражнениям и Йоги у ребенка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36-37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</w:p>
          <w:p w:rsidR="005879A3" w:rsidRPr="00FC75DE" w:rsidRDefault="005879A3" w:rsidP="00C62E17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Эти игровые упражнения с приговорками отлично развивают внимание, память, концентрацию и речь. Упражнения «Считаем пальчики», упражнение «Жук».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-указания.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пройденный материал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38-39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гимнастические, активно выполняемые упражнения с максимально возможным снижением тонического напряжения мускулатуры. Упражнение «Волшебный сон 1», и «Замедленное движение».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правильной осанки.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в парах </w:t>
            </w:r>
          </w:p>
        </w:tc>
      </w:tr>
      <w:tr w:rsidR="005879A3" w:rsidRPr="00FC75DE" w:rsidTr="00C62E17">
        <w:trPr>
          <w:trHeight w:val="11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40-41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</w:t>
            </w:r>
          </w:p>
          <w:p w:rsidR="005879A3" w:rsidRPr="00FC75DE" w:rsidRDefault="005879A3" w:rsidP="00C62E17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59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упражнений держаться прямо, шея, спина и голова составляют одну линию. Лицо спокойное, удовлетворенное, глаза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Учимся основным приемам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51" w:type="dxa"/>
          <w:left w:w="106" w:type="dxa"/>
          <w:right w:w="48" w:type="dxa"/>
        </w:tblCellMar>
        <w:tblLook w:val="04A0"/>
      </w:tblPr>
      <w:tblGrid>
        <w:gridCol w:w="1123"/>
        <w:gridCol w:w="1469"/>
        <w:gridCol w:w="4078"/>
        <w:gridCol w:w="3517"/>
        <w:gridCol w:w="2828"/>
        <w:gridCol w:w="1697"/>
      </w:tblGrid>
      <w:tr w:rsidR="005879A3" w:rsidRPr="00FC75DE" w:rsidTr="00C62E17">
        <w:trPr>
          <w:trHeight w:val="166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1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закрыты, дыхание через нос, внимание направлено на выполнение упражнения. Темп выполнения упражнений — переменный. 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оборудование: роликовые тренажеры для стоп ног,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массажные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дорожки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-указания.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статических упражнений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42-43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</w:t>
            </w:r>
          </w:p>
          <w:p w:rsidR="005879A3" w:rsidRPr="00FC75DE" w:rsidRDefault="005879A3" w:rsidP="00C62E17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«Бег по-собачьи», «Посмотри что за спиной»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-указания.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" w:line="238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наглядные ошибки, и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их вместе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Асаны (позы)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61" w:lineRule="auto"/>
              <w:ind w:left="2" w:right="59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Асаны выполняются в виде пластической игры в образы, выдох в основном выполняется со звуковым сопровождением (звуковая гимнастика). Это позволяет укрепить и развить дыхательную систему и научить на выдохе подтягивать живот. Упражнение «Столик»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40"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осанки;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координации движений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доп. материала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46-47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Статический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вариант асан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позы в течение 5—10 секунд на свободном дыхании. Упражнение «Треугольник», упражнение «Ласточка»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40" w:line="24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осанки;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-упражнения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координации движений </w:t>
            </w:r>
          </w:p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 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54" w:type="dxa"/>
          <w:left w:w="106" w:type="dxa"/>
          <w:right w:w="48" w:type="dxa"/>
        </w:tblCellMar>
        <w:tblLook w:val="04A0"/>
      </w:tblPr>
      <w:tblGrid>
        <w:gridCol w:w="1115"/>
        <w:gridCol w:w="1516"/>
        <w:gridCol w:w="4059"/>
        <w:gridCol w:w="3500"/>
        <w:gridCol w:w="2822"/>
        <w:gridCol w:w="1700"/>
      </w:tblGrid>
      <w:tr w:rsidR="005879A3" w:rsidRPr="00FC75DE" w:rsidTr="00C62E17">
        <w:trPr>
          <w:trHeight w:val="24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48-49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37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Позы асан на четвереньках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Эти позы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вытягивают позвоночник и укрепляют мышцы тела. </w:t>
            </w:r>
          </w:p>
          <w:p w:rsidR="005879A3" w:rsidRPr="00FC75DE" w:rsidRDefault="005879A3" w:rsidP="00C62E17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«Кошка», упражнение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«Собака»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дома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пройденный материал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50-52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Позы асан  сидя и восстанавл ивающие позы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8" w:lineRule="auto"/>
              <w:ind w:left="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силы и вытягивают позвоночник. Упражнение «Лев», упражнение «Бабочка»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 е методов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Йоги в повседневной жизни 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53-55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Позы асан  лежа на животе и прогибы назад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Укрепляют иммунитет, улучшают осанку и заряжают энергией. </w:t>
            </w:r>
          </w:p>
          <w:p w:rsidR="005879A3" w:rsidRPr="00FC75DE" w:rsidRDefault="005879A3" w:rsidP="00C62E17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«Лодка», «Кобра»,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пройденную тему с ребенком 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79A3" w:rsidRPr="00FC75DE" w:rsidTr="00C62E17">
        <w:trPr>
          <w:trHeight w:val="194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56-57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Динами-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ческий вариант асан (позы лежа и на животе)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«Лодка качается на волнах», упражнение «змея»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Методы, позволяющие </w:t>
            </w:r>
          </w:p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владения упражнениям</w:t>
            </w:r>
          </w:p>
        </w:tc>
      </w:tr>
    </w:tbl>
    <w:p w:rsidR="005879A3" w:rsidRPr="003D5DF0" w:rsidRDefault="005879A3" w:rsidP="005879A3">
      <w:pPr>
        <w:spacing w:after="0"/>
        <w:ind w:left="-1702" w:right="11742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Ind w:w="5" w:type="dxa"/>
        <w:tblCellMar>
          <w:top w:w="7" w:type="dxa"/>
          <w:left w:w="106" w:type="dxa"/>
          <w:right w:w="7" w:type="dxa"/>
        </w:tblCellMar>
        <w:tblLook w:val="04A0"/>
      </w:tblPr>
      <w:tblGrid>
        <w:gridCol w:w="1133"/>
        <w:gridCol w:w="1385"/>
        <w:gridCol w:w="4112"/>
        <w:gridCol w:w="3543"/>
        <w:gridCol w:w="2837"/>
        <w:gridCol w:w="1702"/>
      </w:tblGrid>
      <w:tr w:rsidR="005879A3" w:rsidRPr="00FC75DE" w:rsidTr="00C62E17">
        <w:trPr>
          <w:trHeight w:val="56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20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 Йоги у </w:t>
            </w:r>
          </w:p>
          <w:p w:rsidR="005879A3" w:rsidRPr="00FC75DE" w:rsidRDefault="005879A3" w:rsidP="00C62E17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</w:tr>
      <w:tr w:rsidR="005879A3" w:rsidRPr="00FC75DE" w:rsidTr="00C62E17">
        <w:trPr>
          <w:trHeight w:val="6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Позы на равновесие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«Полет журавлика» и «Приветствие солнцу»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60-61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left="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Комплекы</w:t>
            </w:r>
          </w:p>
          <w:p w:rsidR="005879A3" w:rsidRPr="00FC75DE" w:rsidRDefault="005879A3" w:rsidP="00C62E17">
            <w:pPr>
              <w:spacing w:after="0" w:line="238" w:lineRule="auto"/>
              <w:ind w:left="2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асан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(1,2,3)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«Посох» и «Солнечная поза».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в парах </w:t>
            </w:r>
          </w:p>
        </w:tc>
      </w:tr>
      <w:tr w:rsidR="005879A3" w:rsidRPr="00FC75DE" w:rsidTr="00C62E17">
        <w:trPr>
          <w:trHeight w:val="24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62-63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</w:p>
          <w:p w:rsidR="005879A3" w:rsidRPr="00FC75DE" w:rsidRDefault="005879A3" w:rsidP="00C62E17">
            <w:pPr>
              <w:spacing w:after="1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асан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(4,5,6)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«Аист», «полумост», «лев»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48" w:lineRule="auto"/>
              <w:ind w:left="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наглядные пособия (плакаты, схемы, карточки с комплексами упражнений, альбомы, фотографии).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Учимся основным приемам статических упражнений </w:t>
            </w:r>
          </w:p>
        </w:tc>
      </w:tr>
      <w:tr w:rsidR="005879A3" w:rsidRPr="00FC75DE" w:rsidTr="00C62E17">
        <w:trPr>
          <w:trHeight w:val="13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5879A3" w:rsidRPr="00FC75DE" w:rsidRDefault="005879A3" w:rsidP="00C62E17">
            <w:pPr>
              <w:spacing w:after="0"/>
              <w:ind w:left="2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ы асан (7, 8, 9)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«треугольник», «столик», «бабочка».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наглядные ошибки, и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их вместе </w:t>
            </w:r>
          </w:p>
        </w:tc>
      </w:tr>
      <w:tr w:rsidR="005879A3" w:rsidRPr="00FC75DE" w:rsidTr="00C62E17">
        <w:trPr>
          <w:trHeight w:val="139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67-68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Закрепить упражнения 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оборудование: роликовые тренажеры для стоп ног,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массажные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дорожки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резиновыми шипами, ребристые доски.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3" w:rsidRPr="00FC75DE" w:rsidTr="00C62E17">
        <w:trPr>
          <w:trHeight w:val="139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lastRenderedPageBreak/>
              <w:t>69-70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«Чем мы дышим»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Игра « В лесу, в городе, в деревне».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77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доп. материала </w:t>
            </w:r>
          </w:p>
        </w:tc>
      </w:tr>
      <w:tr w:rsidR="005879A3" w:rsidRPr="00FC75DE" w:rsidTr="00C62E17">
        <w:trPr>
          <w:trHeight w:val="30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sz w:val="24"/>
                <w:szCs w:val="24"/>
              </w:rPr>
              <w:t>71-72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45" w:line="238" w:lineRule="auto"/>
              <w:ind w:left="2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Проведени е </w:t>
            </w:r>
          </w:p>
          <w:p w:rsidR="005879A3" w:rsidRPr="00FC75DE" w:rsidRDefault="005879A3" w:rsidP="00C62E17">
            <w:pPr>
              <w:spacing w:after="22" w:line="256" w:lineRule="auto"/>
              <w:ind w:left="2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открытых занятий для педагогов, родителей и детей. Фото-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отчет.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Результаты работы и показательное выступление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52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гимнастические палочки, фитбольные мячи, аудиоматериалы с записями музыки и звуков природы. </w:t>
            </w:r>
          </w:p>
          <w:p w:rsidR="005879A3" w:rsidRPr="00FC75DE" w:rsidRDefault="005879A3" w:rsidP="00C62E17">
            <w:pPr>
              <w:spacing w:after="0" w:line="24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оборудование: роликовые тренажеры для стоп ног, массажные дорожки с резиновыми шипами, ребристые доски. </w:t>
            </w:r>
          </w:p>
          <w:p w:rsidR="005879A3" w:rsidRPr="00FC75DE" w:rsidRDefault="005879A3" w:rsidP="00C6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8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наглядного воздействия: </w:t>
            </w:r>
          </w:p>
          <w:p w:rsidR="005879A3" w:rsidRPr="00FC75DE" w:rsidRDefault="005879A3" w:rsidP="00C62E1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>-показ.</w:t>
            </w:r>
            <w:r w:rsidRPr="00FC7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9A3" w:rsidRPr="00FC75DE" w:rsidRDefault="005879A3" w:rsidP="00C62E17">
            <w:pPr>
              <w:spacing w:after="0" w:line="277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слова: -рассказ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-объяснение; </w:t>
            </w:r>
          </w:p>
          <w:p w:rsidR="005879A3" w:rsidRPr="00FC75DE" w:rsidRDefault="005879A3" w:rsidP="00C62E1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9A3" w:rsidRPr="00FC75DE" w:rsidRDefault="005879A3" w:rsidP="00C62E1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работы, </w:t>
            </w:r>
          </w:p>
          <w:p w:rsidR="005879A3" w:rsidRPr="00FC75DE" w:rsidRDefault="005879A3" w:rsidP="00C62E17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</w:p>
          <w:p w:rsidR="005879A3" w:rsidRPr="00FC75DE" w:rsidRDefault="005879A3" w:rsidP="00C6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D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для самостоятель ного изучения </w:t>
            </w:r>
          </w:p>
        </w:tc>
      </w:tr>
    </w:tbl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  <w:sectPr w:rsidR="005879A3" w:rsidSect="005879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79A3" w:rsidRDefault="005879A3" w:rsidP="005879A3">
      <w:pPr>
        <w:spacing w:after="153"/>
        <w:ind w:left="4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Pr="00AE1C71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2.3. Взаимодействие семьями обучающихся</w:t>
      </w:r>
    </w:p>
    <w:p w:rsidR="005879A3" w:rsidRPr="00AE1C71" w:rsidRDefault="005879A3" w:rsidP="005879A3">
      <w:pPr>
        <w:spacing w:after="12" w:line="360" w:lineRule="auto"/>
        <w:ind w:left="3686" w:right="49" w:hanging="3893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Особенности взаимодействия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семьями воспитанников младшего </w:t>
      </w:r>
      <w:r w:rsidRPr="00AE1C71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инструктор по физической культуре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В</w:t>
      </w:r>
      <w:r w:rsidRPr="00AE1C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 xml:space="preserve">младшем дошкольном возрасте большинство детей только приходят в детский сад, и родители знакомятся с педагогами дошкольного учреждения. Поэтому задача любого педагога (воспитателя, логопеда, психолога, инструктора по физической культуре) — заинтересовать родителей возможностями совместного воспитания ребенка, показать родителям их особую роль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работать с их детьми.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Вместе с тем в этот период происходит и установление личных и деловых контактов между педагогами детского сада и родителями.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E1C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 xml:space="preserve">общении с родителями инструктор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В</w:t>
      </w:r>
      <w:r w:rsidRPr="00AE1C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 xml:space="preserve">ходе бесед, консультаций, родительских собраний инструктор не только информирует родителей, но и предоставляет им возможность высказать свою точку зрения, поделиться проблемой, обратиться с просьбой.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Такая позиция  любого педагога способствует развитию его сотрудничества с семьей, помогает родителям почувствовать уверенность в своих педагогических возможностях.  </w:t>
      </w:r>
    </w:p>
    <w:p w:rsidR="005879A3" w:rsidRPr="00AE1C71" w:rsidRDefault="005879A3" w:rsidP="005879A3">
      <w:pPr>
        <w:keepNext/>
        <w:keepLines/>
        <w:spacing w:after="10" w:line="360" w:lineRule="auto"/>
        <w:ind w:left="1208" w:right="634" w:hanging="1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Задачи взаимодействия инструктора по физической культуре с семьями дошкольников</w:t>
      </w:r>
      <w:r w:rsidRPr="00AE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A3" w:rsidRPr="00AE1C71" w:rsidRDefault="005879A3" w:rsidP="005879A3">
      <w:pPr>
        <w:numPr>
          <w:ilvl w:val="0"/>
          <w:numId w:val="10"/>
        </w:numPr>
        <w:spacing w:after="16" w:line="360" w:lineRule="auto"/>
        <w:ind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Познакомить родителей с особенностями физического развития детей младшего дошкольного возраста и адаптации их к условиям дошкольного учреждения. </w:t>
      </w:r>
    </w:p>
    <w:p w:rsidR="005879A3" w:rsidRPr="00AE1C71" w:rsidRDefault="005879A3" w:rsidP="005879A3">
      <w:pPr>
        <w:numPr>
          <w:ilvl w:val="0"/>
          <w:numId w:val="10"/>
        </w:numPr>
        <w:spacing w:after="16" w:line="360" w:lineRule="auto"/>
        <w:ind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Помочь родителям в освоении методики укрепления здоровья ребенка в семье, способствовать его полноценному физическому развитию, освоению </w:t>
      </w:r>
      <w:r>
        <w:rPr>
          <w:rFonts w:ascii="Times New Roman" w:hAnsi="Times New Roman" w:cs="Times New Roman"/>
          <w:sz w:val="28"/>
          <w:szCs w:val="28"/>
        </w:rPr>
        <w:t>культурно-гигиенических навыков.</w:t>
      </w:r>
      <w:r w:rsidRPr="00AE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знакомит родителей с факторами укрепления здоровья детей, обращая особое внимание на их значимость в период адаптации ребенка к детскому саду. Особенно важно вызвать у родителей младших дошкольников интерес к вопросам здоровья ребенка, желание укреплять его не только медицинскими средствами, но и с помощью правильной организации режима, питания, совместных с родителями физических упражнений (зарядки, подвижных игр), прогулок.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по физической культуре стремится активно включать родителей в совместную деятельность с их детьми — подвижные игры, прогулки, в конце года совместные занятия по физическому развитию. Очень важно помочь родителям получать удовольствие от совместных игр, общения со своим ребенком. </w:t>
      </w:r>
    </w:p>
    <w:p w:rsidR="005879A3" w:rsidRPr="00FF0A28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Таким образом, в ходе организации взаимодействия с родителями младших дошкольников инструктор по физической культуре стремится развивать их интерес к проявлениям своего ребенка, желание познать свои возможности как родителей, включиться в активное сотрудничество с педагога</w:t>
      </w:r>
      <w:r>
        <w:rPr>
          <w:rFonts w:ascii="Times New Roman" w:hAnsi="Times New Roman" w:cs="Times New Roman"/>
          <w:sz w:val="28"/>
          <w:szCs w:val="28"/>
        </w:rPr>
        <w:t xml:space="preserve">ми группы по развитию ребенка. </w:t>
      </w:r>
    </w:p>
    <w:p w:rsidR="005879A3" w:rsidRPr="00AE1C71" w:rsidRDefault="005879A3" w:rsidP="005879A3">
      <w:pPr>
        <w:keepNext/>
        <w:keepLines/>
        <w:spacing w:after="10" w:line="36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 xml:space="preserve">    Особенности взаимодействия с семьями воспитанников среднего дошкольного возраста</w:t>
      </w:r>
      <w:r w:rsidRPr="00AE1C71">
        <w:rPr>
          <w:rFonts w:ascii="Times New Roman" w:hAnsi="Times New Roman" w:cs="Times New Roman"/>
          <w:sz w:val="28"/>
          <w:szCs w:val="28"/>
        </w:rPr>
        <w:t>.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Взаимодействие педагогов с родителями детей пятого года жизни имеет свои особенности. </w:t>
      </w:r>
    </w:p>
    <w:p w:rsidR="005879A3" w:rsidRPr="00AE1C71" w:rsidRDefault="005879A3" w:rsidP="005879A3">
      <w:pPr>
        <w:spacing w:after="12" w:line="360" w:lineRule="auto"/>
        <w:ind w:left="2036" w:right="4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Задачи взаимодействия педагога с семьями дошкольников</w:t>
      </w:r>
    </w:p>
    <w:p w:rsidR="005879A3" w:rsidRPr="00AE1C71" w:rsidRDefault="005879A3" w:rsidP="005879A3">
      <w:pPr>
        <w:numPr>
          <w:ilvl w:val="0"/>
          <w:numId w:val="11"/>
        </w:numPr>
        <w:spacing w:after="16" w:line="360" w:lineRule="auto"/>
        <w:ind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Познакомить родителей с особенностями развития ребенка пятого года жизни, приоритетными задачами его физического развития.  </w:t>
      </w:r>
    </w:p>
    <w:p w:rsidR="005879A3" w:rsidRPr="00AE1C71" w:rsidRDefault="005879A3" w:rsidP="005879A3">
      <w:pPr>
        <w:numPr>
          <w:ilvl w:val="0"/>
          <w:numId w:val="11"/>
        </w:numPr>
        <w:spacing w:after="16" w:line="360" w:lineRule="auto"/>
        <w:ind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Включать родителей в игровое общение с ребенком, помочь им построить партнерские отношения с ребенком.  </w:t>
      </w:r>
    </w:p>
    <w:p w:rsidR="005879A3" w:rsidRPr="00AE1C71" w:rsidRDefault="005879A3" w:rsidP="005879A3">
      <w:pPr>
        <w:numPr>
          <w:ilvl w:val="0"/>
          <w:numId w:val="11"/>
        </w:numPr>
        <w:spacing w:after="16" w:line="360" w:lineRule="auto"/>
        <w:ind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Совместно с родителями развивать положительное отношение ребенка к себе, уверенность в своих силах, стремление к самостоятельности.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В</w:t>
      </w:r>
      <w:r w:rsidRPr="00AE1C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 xml:space="preserve">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педагоги организуют совместные праздники и досуги . Важно, чтобы на этих встречах родители присутствовали не просто как зрители, а совместно с детьми включались в игры, эстафеты. 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 концу периода среднего дошкольного детства инструктор вовлекает родителей в педагогический процесс как активных участников, создает в группе коллектив единомышленников, ориентированных на совместную деятельность по развитию физических качеств, двигательных навыков, здоровья детей.  </w:t>
      </w:r>
    </w:p>
    <w:p w:rsidR="005879A3" w:rsidRPr="00AE1C71" w:rsidRDefault="005879A3" w:rsidP="005879A3">
      <w:pPr>
        <w:spacing w:after="12" w:line="360" w:lineRule="auto"/>
        <w:ind w:left="4474" w:right="49" w:hanging="3893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 xml:space="preserve">  Особенности взаимодействия с семьями воспитанников старшего дошкольного возраста</w:t>
      </w:r>
      <w:r w:rsidRPr="00AE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Задача взаимодействия инструктора с семьями дошкольников</w:t>
      </w:r>
      <w:r w:rsidRPr="00AE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A3" w:rsidRPr="00B13FED" w:rsidRDefault="005879A3" w:rsidP="005879A3">
      <w:pPr>
        <w:spacing w:after="7" w:line="360" w:lineRule="auto"/>
        <w:ind w:left="-15" w:right="122" w:firstLine="557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1.</w:t>
      </w:r>
      <w:r w:rsidRPr="00AE1C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E1C71">
        <w:rPr>
          <w:rFonts w:ascii="Times New Roman" w:hAnsi="Times New Roman" w:cs="Times New Roman"/>
          <w:sz w:val="28"/>
          <w:szCs w:val="28"/>
        </w:rPr>
        <w:t>Способствовать укреплению физического здоровья дошкольников в семье, обогащению совместного с детьми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физкультурного досуга .</w:t>
      </w:r>
      <w:r w:rsidRPr="00AE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9A3" w:rsidRPr="00AE1C71" w:rsidRDefault="005879A3" w:rsidP="005879A3">
      <w:pPr>
        <w:spacing w:after="12" w:line="360" w:lineRule="auto"/>
        <w:ind w:left="1276" w:right="49" w:hanging="517"/>
        <w:jc w:val="center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 подготовительной к школе группы</w:t>
      </w:r>
    </w:p>
    <w:p w:rsidR="005879A3" w:rsidRPr="00FF0A28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</w:t>
      </w:r>
    </w:p>
    <w:p w:rsidR="005879A3" w:rsidRPr="00AE1C71" w:rsidRDefault="005879A3" w:rsidP="005879A3">
      <w:pPr>
        <w:spacing w:after="12" w:line="360" w:lineRule="auto"/>
        <w:ind w:left="2036" w:right="49" w:hanging="193"/>
        <w:jc w:val="center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Задачи взаимодействия педагога с семьями дошкольников</w:t>
      </w:r>
    </w:p>
    <w:p w:rsidR="005879A3" w:rsidRPr="00AE1C71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1. Познакомить родителей с особенностями физического и психического развития ребе</w:t>
      </w:r>
      <w:r>
        <w:rPr>
          <w:rFonts w:ascii="Times New Roman" w:hAnsi="Times New Roman" w:cs="Times New Roman"/>
          <w:sz w:val="28"/>
          <w:szCs w:val="28"/>
        </w:rPr>
        <w:t>нка, развития самостоятельности.</w:t>
      </w: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E1C71">
        <w:rPr>
          <w:rFonts w:ascii="Times New Roman" w:hAnsi="Times New Roman" w:cs="Times New Roman"/>
          <w:sz w:val="28"/>
          <w:szCs w:val="28"/>
        </w:rPr>
        <w:t>Инструктор опирается на проявление заинтересованности, инициативности самих родителей, делая их активными участниками спортивных досугов.</w:t>
      </w: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spacing w:after="16" w:line="360" w:lineRule="auto"/>
        <w:ind w:left="-15" w:right="57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Pr="00F85BCD" w:rsidRDefault="005879A3" w:rsidP="005879A3">
      <w:pPr>
        <w:spacing w:after="16" w:line="360" w:lineRule="auto"/>
        <w:ind w:left="-15" w:right="57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CD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</w:t>
      </w:r>
    </w:p>
    <w:tbl>
      <w:tblPr>
        <w:tblpPr w:leftFromText="180" w:rightFromText="180" w:vertAnchor="text" w:horzAnchor="margin" w:tblpY="41"/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190"/>
        <w:gridCol w:w="3190"/>
        <w:gridCol w:w="3191"/>
      </w:tblGrid>
      <w:tr w:rsidR="005879A3" w:rsidRPr="00F85BCD" w:rsidTr="00C62E17"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Месяц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Темы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Формы работы</w:t>
            </w:r>
          </w:p>
          <w:p w:rsidR="005879A3" w:rsidRPr="00FC75DE" w:rsidRDefault="005879A3" w:rsidP="00C62E17">
            <w:pPr>
              <w:pStyle w:val="TableParagraph"/>
            </w:pPr>
          </w:p>
        </w:tc>
      </w:tr>
      <w:tr w:rsidR="005879A3" w:rsidRPr="00F85BCD" w:rsidTr="00C62E17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t>Сентябрь-октябрь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t>Знакомство с родителями,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пожелания и рекомендации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по организации занятий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t>Беседа Выступление на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родительском собрании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Информационные буклеты,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анкеты</w:t>
            </w:r>
          </w:p>
          <w:p w:rsidR="005879A3" w:rsidRPr="00FC75DE" w:rsidRDefault="005879A3" w:rsidP="00C62E17">
            <w:pPr>
              <w:pStyle w:val="TableParagraph"/>
            </w:pPr>
          </w:p>
        </w:tc>
      </w:tr>
      <w:tr w:rsidR="005879A3" w:rsidRPr="00F85BCD" w:rsidTr="00C62E17">
        <w:tc>
          <w:tcPr>
            <w:tcW w:w="3190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rPr>
                <w:shd w:val="clear" w:color="auto" w:fill="FFFFFF"/>
              </w:rPr>
              <w:t>Ноябрь-декабрь</w:t>
            </w:r>
          </w:p>
        </w:tc>
        <w:tc>
          <w:tcPr>
            <w:tcW w:w="3190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«Введение в курс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программы йога для детей,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цели и задачи»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1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Тематическая встреча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-Мастер-класс</w:t>
            </w:r>
          </w:p>
          <w:p w:rsidR="005879A3" w:rsidRPr="00FC75DE" w:rsidRDefault="005879A3" w:rsidP="00C62E17">
            <w:pPr>
              <w:pStyle w:val="TableParagraph"/>
            </w:pPr>
          </w:p>
        </w:tc>
      </w:tr>
      <w:tr w:rsidR="005879A3" w:rsidRPr="00F85BCD" w:rsidTr="00C62E17"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rPr>
                <w:shd w:val="clear" w:color="auto" w:fill="FFFFFF"/>
              </w:rPr>
              <w:t>Февраль-март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t>«О пользе выполнен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упражнений йоги для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укрепления здоровья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дошкольника»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1" w:type="dxa"/>
            <w:tcBorders>
              <w:left w:val="nil"/>
              <w:right w:val="nil"/>
            </w:tcBorders>
            <w:shd w:val="clear" w:color="auto" w:fill="D3DFEE"/>
          </w:tcPr>
          <w:p w:rsidR="005879A3" w:rsidRPr="00FC75DE" w:rsidRDefault="005879A3" w:rsidP="00C62E17">
            <w:pPr>
              <w:pStyle w:val="TableParagraph"/>
            </w:pPr>
            <w:r w:rsidRPr="00FC75DE">
              <w:t>Консультация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Индивидуальные занятия</w:t>
            </w:r>
          </w:p>
          <w:p w:rsidR="005879A3" w:rsidRPr="00FC75DE" w:rsidRDefault="005879A3" w:rsidP="00C62E17">
            <w:pPr>
              <w:pStyle w:val="TableParagraph"/>
            </w:pPr>
          </w:p>
        </w:tc>
      </w:tr>
      <w:tr w:rsidR="005879A3" w:rsidRPr="00F85BCD" w:rsidTr="00C62E17">
        <w:tc>
          <w:tcPr>
            <w:tcW w:w="3190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rPr>
                <w:shd w:val="clear" w:color="auto" w:fill="FFFFFF"/>
              </w:rPr>
              <w:t>Апрель-май</w:t>
            </w:r>
          </w:p>
        </w:tc>
        <w:tc>
          <w:tcPr>
            <w:tcW w:w="3190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«Йога-это единство души и</w:t>
            </w:r>
          </w:p>
          <w:p w:rsidR="005879A3" w:rsidRPr="00FC75DE" w:rsidRDefault="005879A3" w:rsidP="00C62E17">
            <w:pPr>
              <w:pStyle w:val="TableParagraph"/>
            </w:pPr>
            <w:r w:rsidRPr="00FC75DE">
              <w:t>тела»</w:t>
            </w:r>
          </w:p>
          <w:p w:rsidR="005879A3" w:rsidRPr="00FC75DE" w:rsidRDefault="005879A3" w:rsidP="00C62E17">
            <w:pPr>
              <w:pStyle w:val="TableParagraph"/>
            </w:pPr>
          </w:p>
        </w:tc>
        <w:tc>
          <w:tcPr>
            <w:tcW w:w="3191" w:type="dxa"/>
            <w:shd w:val="clear" w:color="auto" w:fill="auto"/>
          </w:tcPr>
          <w:p w:rsidR="005879A3" w:rsidRPr="00FC75DE" w:rsidRDefault="005879A3" w:rsidP="00C62E17">
            <w:pPr>
              <w:pStyle w:val="TableParagraph"/>
            </w:pPr>
            <w:r w:rsidRPr="00FC75DE">
              <w:t>Консультации</w:t>
            </w:r>
          </w:p>
          <w:p w:rsidR="005879A3" w:rsidRPr="00FC75DE" w:rsidRDefault="005879A3" w:rsidP="00C62E17">
            <w:pPr>
              <w:pStyle w:val="TableParagraph"/>
            </w:pPr>
          </w:p>
        </w:tc>
      </w:tr>
    </w:tbl>
    <w:p w:rsidR="005879A3" w:rsidRPr="00F85BCD" w:rsidRDefault="005879A3" w:rsidP="005879A3">
      <w:pPr>
        <w:spacing w:after="16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Pr="00AE1C71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1C71">
        <w:rPr>
          <w:rFonts w:ascii="Times New Roman" w:hAnsi="Times New Roman" w:cs="Times New Roman"/>
          <w:b/>
          <w:sz w:val="28"/>
          <w:szCs w:val="28"/>
        </w:rPr>
        <w:t>2.4. Взаимодействие с педагогам</w:t>
      </w:r>
      <w:r>
        <w:rPr>
          <w:rFonts w:ascii="Times New Roman" w:hAnsi="Times New Roman" w:cs="Times New Roman"/>
          <w:b/>
          <w:sz w:val="28"/>
          <w:szCs w:val="28"/>
        </w:rPr>
        <w:t>и в рамках реализации программы</w:t>
      </w:r>
    </w:p>
    <w:tbl>
      <w:tblPr>
        <w:tblW w:w="10065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568"/>
        <w:gridCol w:w="3969"/>
        <w:gridCol w:w="5528"/>
      </w:tblGrid>
      <w:tr w:rsidR="005879A3" w:rsidRPr="00F85C22" w:rsidTr="00C62E17">
        <w:tc>
          <w:tcPr>
            <w:tcW w:w="5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BD420F" w:rsidRDefault="005879A3" w:rsidP="00C62E17">
            <w:pPr>
              <w:pStyle w:val="TableParagraph"/>
            </w:pPr>
            <w:r w:rsidRPr="00BD420F">
              <w:t>№</w:t>
            </w:r>
          </w:p>
        </w:tc>
        <w:tc>
          <w:tcPr>
            <w:tcW w:w="39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</w:pPr>
            <w:r w:rsidRPr="00BD420F">
              <w:t>Название мероприятия</w:t>
            </w:r>
          </w:p>
        </w:tc>
        <w:tc>
          <w:tcPr>
            <w:tcW w:w="55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BD420F" w:rsidRDefault="005879A3" w:rsidP="00C62E17">
            <w:pPr>
              <w:pStyle w:val="TableParagraph"/>
            </w:pPr>
            <w:r w:rsidRPr="00BD420F">
              <w:t>Цель проведения мероприятия</w:t>
            </w:r>
          </w:p>
        </w:tc>
      </w:tr>
      <w:tr w:rsidR="005879A3" w:rsidRPr="00F85C22" w:rsidTr="00C62E17">
        <w:tc>
          <w:tcPr>
            <w:tcW w:w="56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</w:pPr>
            <w:r w:rsidRPr="00BD420F">
              <w:lastRenderedPageBreak/>
              <w:t>1.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Подготовка материала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для педагогов на сайт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учреждения.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</w:pPr>
            <w:r w:rsidRPr="00BD420F">
              <w:t>Привлечения педагогов к проблеме развития физических качеств дошкольника.</w:t>
            </w:r>
          </w:p>
        </w:tc>
      </w:tr>
      <w:tr w:rsidR="005879A3" w:rsidRPr="00F85C22" w:rsidTr="00C62E17">
        <w:tc>
          <w:tcPr>
            <w:tcW w:w="568" w:type="dxa"/>
            <w:shd w:val="clear" w:color="auto" w:fill="auto"/>
          </w:tcPr>
          <w:p w:rsidR="005879A3" w:rsidRPr="00BD420F" w:rsidRDefault="005879A3" w:rsidP="00C62E17">
            <w:pPr>
              <w:pStyle w:val="TableParagraph"/>
            </w:pPr>
            <w:r w:rsidRPr="00BD420F">
              <w:t>2.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Мастер-класс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для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Внедрение в образовательный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процесс дыхательных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упражнений из йоги в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рамках проведения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восстановительных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мероприятий после физических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упражнений.</w:t>
            </w:r>
          </w:p>
        </w:tc>
        <w:tc>
          <w:tcPr>
            <w:tcW w:w="5528" w:type="dxa"/>
            <w:shd w:val="clear" w:color="auto" w:fill="auto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Ознакомление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воспитателей с техниками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дыхания в Йоге с целью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внедрения их в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образовательный процесс.</w:t>
            </w:r>
          </w:p>
          <w:p w:rsidR="005879A3" w:rsidRPr="00BD420F" w:rsidRDefault="005879A3" w:rsidP="00C62E17">
            <w:pPr>
              <w:pStyle w:val="TableParagraph"/>
            </w:pPr>
          </w:p>
        </w:tc>
      </w:tr>
      <w:tr w:rsidR="005879A3" w:rsidRPr="00F85C22" w:rsidTr="00C62E17">
        <w:tc>
          <w:tcPr>
            <w:tcW w:w="56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</w:pPr>
            <w:r w:rsidRPr="00BD420F">
              <w:t>3.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Подготовка материала для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воспитателей.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(Брошюры с фотографиями по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йоге)</w:t>
            </w: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Взаимодействие педагогов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и детей.</w:t>
            </w:r>
          </w:p>
          <w:p w:rsidR="005879A3" w:rsidRPr="00BD420F" w:rsidRDefault="005879A3" w:rsidP="00C62E17">
            <w:pPr>
              <w:pStyle w:val="TableParagraph"/>
            </w:pPr>
          </w:p>
        </w:tc>
      </w:tr>
      <w:tr w:rsidR="005879A3" w:rsidRPr="00F85C22" w:rsidTr="00C62E17">
        <w:tc>
          <w:tcPr>
            <w:tcW w:w="568" w:type="dxa"/>
            <w:shd w:val="clear" w:color="auto" w:fill="auto"/>
          </w:tcPr>
          <w:p w:rsidR="005879A3" w:rsidRPr="00BD420F" w:rsidRDefault="005879A3" w:rsidP="00C62E17">
            <w:pPr>
              <w:pStyle w:val="TableParagraph"/>
            </w:pPr>
            <w:r w:rsidRPr="00BD420F">
              <w:t>4.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Групповые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 xml:space="preserve">и </w:t>
            </w:r>
            <w:r w:rsidRPr="00BD420F">
              <w:rPr>
                <w:lang w:eastAsia="ru-RU"/>
              </w:rPr>
              <w:t>индивидуальные</w:t>
            </w:r>
            <w:r>
              <w:rPr>
                <w:lang w:eastAsia="ru-RU"/>
              </w:rPr>
              <w:t xml:space="preserve"> </w:t>
            </w:r>
            <w:r w:rsidRPr="00BD420F">
              <w:rPr>
                <w:lang w:eastAsia="ru-RU"/>
              </w:rPr>
              <w:t>консультирования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для педагогов.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Организация занятий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для педагогов с целью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повышения уровня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компетентности.</w:t>
            </w:r>
          </w:p>
        </w:tc>
        <w:tc>
          <w:tcPr>
            <w:tcW w:w="5528" w:type="dxa"/>
            <w:shd w:val="clear" w:color="auto" w:fill="auto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Оказать помощь педагогам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по интересующим их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вопросам.</w:t>
            </w:r>
          </w:p>
          <w:p w:rsidR="005879A3" w:rsidRPr="00BD420F" w:rsidRDefault="005879A3" w:rsidP="00C62E17">
            <w:pPr>
              <w:pStyle w:val="TableParagraph"/>
            </w:pPr>
          </w:p>
        </w:tc>
      </w:tr>
      <w:tr w:rsidR="005879A3" w:rsidRPr="00F85C22" w:rsidTr="00C62E17">
        <w:tc>
          <w:tcPr>
            <w:tcW w:w="56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</w:pPr>
            <w:r w:rsidRPr="00BD420F">
              <w:t>5.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Совместно с детьми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оформление стендов о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йоге</w:t>
            </w:r>
          </w:p>
          <w:p w:rsidR="005879A3" w:rsidRPr="00BD420F" w:rsidRDefault="005879A3" w:rsidP="00C62E17">
            <w:pPr>
              <w:pStyle w:val="TableParagraph"/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D3DFEE"/>
          </w:tcPr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Выявить необходимость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 xml:space="preserve">внедрения 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йоги в рамках занятий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прикладной Физической</w:t>
            </w:r>
          </w:p>
          <w:p w:rsidR="005879A3" w:rsidRPr="00BD420F" w:rsidRDefault="005879A3" w:rsidP="00C62E17">
            <w:pPr>
              <w:pStyle w:val="TableParagraph"/>
              <w:rPr>
                <w:lang w:eastAsia="ru-RU"/>
              </w:rPr>
            </w:pPr>
            <w:r w:rsidRPr="00BD420F">
              <w:rPr>
                <w:lang w:eastAsia="ru-RU"/>
              </w:rPr>
              <w:t>культурой.</w:t>
            </w:r>
          </w:p>
        </w:tc>
      </w:tr>
    </w:tbl>
    <w:p w:rsidR="005879A3" w:rsidRPr="00AE1C71" w:rsidRDefault="005879A3" w:rsidP="00587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56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</w:t>
      </w:r>
    </w:p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Календарный учебный график 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419"/>
        <w:gridCol w:w="1842"/>
        <w:gridCol w:w="1834"/>
        <w:gridCol w:w="1589"/>
        <w:gridCol w:w="1713"/>
        <w:gridCol w:w="1588"/>
      </w:tblGrid>
      <w:tr w:rsidR="005879A3" w:rsidRPr="000E6224" w:rsidTr="00C62E17">
        <w:tc>
          <w:tcPr>
            <w:tcW w:w="14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8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58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Всего учебных недель</w:t>
            </w:r>
          </w:p>
        </w:tc>
        <w:tc>
          <w:tcPr>
            <w:tcW w:w="161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879A3" w:rsidRPr="000E6224" w:rsidRDefault="005879A3" w:rsidP="00C62E17">
            <w:pPr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Режим занятий</w:t>
            </w:r>
          </w:p>
        </w:tc>
      </w:tr>
      <w:tr w:rsidR="005879A3" w:rsidRPr="000E6224" w:rsidTr="00C62E17">
        <w:tc>
          <w:tcPr>
            <w:tcW w:w="1419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  <w:t>1 год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>01.09.2023</w:t>
            </w:r>
          </w:p>
        </w:tc>
        <w:tc>
          <w:tcPr>
            <w:tcW w:w="1834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>31.05.2024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>36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>72</w:t>
            </w:r>
          </w:p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shd w:val="clear" w:color="auto" w:fill="D3DFEE"/>
          </w:tcPr>
          <w:p w:rsidR="005879A3" w:rsidRPr="000E6224" w:rsidRDefault="005879A3" w:rsidP="00C62E17">
            <w:pPr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>2 раза в неделю</w:t>
            </w:r>
          </w:p>
        </w:tc>
      </w:tr>
    </w:tbl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3.2.Кадровые условия </w:t>
      </w:r>
    </w:p>
    <w:p w:rsidR="005879A3" w:rsidRPr="00D458A4" w:rsidRDefault="005879A3" w:rsidP="00587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8A4">
        <w:rPr>
          <w:rFonts w:ascii="Times New Roman" w:hAnsi="Times New Roman" w:cs="Times New Roman"/>
          <w:sz w:val="28"/>
          <w:szCs w:val="28"/>
        </w:rPr>
        <w:t>Реализация Программы 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 РФ</w:t>
      </w:r>
      <w:r w:rsidRPr="00D458A4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D458A4">
        <w:rPr>
          <w:rFonts w:ascii="Times New Roman" w:hAnsi="Times New Roman" w:cs="Times New Roman"/>
          <w:sz w:val="28"/>
          <w:szCs w:val="28"/>
        </w:rPr>
        <w:t xml:space="preserve">. Укомплектованность МАДОУ г. Нижневартовска ДС № 4 «Сказка», реализующего Программу, квалифицированными кадрами - педагогическими, руководящими и иными - 100% от штатного расписания. </w:t>
      </w:r>
    </w:p>
    <w:p w:rsidR="005879A3" w:rsidRPr="00D458A4" w:rsidRDefault="005879A3" w:rsidP="005879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548DD4"/>
          <w:sz w:val="28"/>
          <w:szCs w:val="28"/>
        </w:rPr>
      </w:pPr>
      <w:r w:rsidRPr="00D458A4">
        <w:rPr>
          <w:rFonts w:ascii="Times New Roman" w:hAnsi="Times New Roman" w:cs="Times New Roman"/>
          <w:sz w:val="28"/>
          <w:szCs w:val="28"/>
        </w:rPr>
        <w:t xml:space="preserve"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 по реализации Программы; осуществлении взаимодействия с родителями (законными представителями) воспитанников и работниками Организации; методическом обеспечении </w:t>
      </w:r>
      <w:r w:rsidRPr="00D458A4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процессе.</w:t>
      </w:r>
    </w:p>
    <w:p w:rsidR="005879A3" w:rsidRPr="00D458A4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Рабочую программу реализует инструктор по физическому воспитанию</w:t>
      </w:r>
      <w:r w:rsidRPr="00D458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Система педагогической диагностики(мониторинга) достижения детьми планируемых результатов освоения программы </w:t>
      </w:r>
    </w:p>
    <w:p w:rsidR="005879A3" w:rsidRPr="00051949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  <w:r w:rsidRPr="00BB51EE">
        <w:rPr>
          <w:rFonts w:ascii="Times New Roman" w:hAnsi="Times New Roman" w:cs="Times New Roman"/>
          <w:color w:val="000000"/>
          <w:sz w:val="28"/>
          <w:szCs w:val="28"/>
        </w:rPr>
        <w:t xml:space="preserve">  Диагностика проводится для контроля за уровнем развития физических качеств ребёнка и физической подготовки. Тестами выявляется общий уровень физического развития, уровень специальной подготовки двигательного аппарата.</w:t>
      </w:r>
    </w:p>
    <w:p w:rsidR="005879A3" w:rsidRPr="00BB51EE" w:rsidRDefault="005879A3" w:rsidP="005879A3">
      <w:pPr>
        <w:shd w:val="clear" w:color="auto" w:fill="FFFFFF"/>
        <w:spacing w:after="0" w:line="360" w:lineRule="auto"/>
        <w:jc w:val="both"/>
        <w:rPr>
          <w:color w:val="000000"/>
        </w:rPr>
      </w:pPr>
    </w:p>
    <w:tbl>
      <w:tblPr>
        <w:tblW w:w="973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771"/>
        <w:gridCol w:w="3557"/>
        <w:gridCol w:w="3402"/>
      </w:tblGrid>
      <w:tr w:rsidR="005879A3" w:rsidRPr="000E6224" w:rsidTr="00C62E17">
        <w:tc>
          <w:tcPr>
            <w:tcW w:w="277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5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тестов</w:t>
            </w:r>
          </w:p>
        </w:tc>
        <w:tc>
          <w:tcPr>
            <w:tcW w:w="340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Требования к выполнению</w:t>
            </w:r>
          </w:p>
        </w:tc>
      </w:tr>
      <w:tr w:rsidR="005879A3" w:rsidRPr="000E6224" w:rsidTr="00C62E17">
        <w:trPr>
          <w:trHeight w:val="2720"/>
        </w:trPr>
        <w:tc>
          <w:tcPr>
            <w:tcW w:w="27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35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Ребенок встает на куб с прикрепленной линейкой так, чтобы носки ног касались края, наклон вперед выполнить с прямыми ногами.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Измеряем от нулевой отметки (края куба) выше – отрицательный, ниже положительный. Положение фиксируется 3 сек.</w:t>
            </w:r>
          </w:p>
        </w:tc>
      </w:tr>
      <w:tr w:rsidR="005879A3" w:rsidRPr="000E6224" w:rsidTr="00C62E17">
        <w:tc>
          <w:tcPr>
            <w:tcW w:w="2771" w:type="dxa"/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3557" w:type="dxa"/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Из положения, стоя на одной ноге, другая согнутая вперед (носок касается колена опорной ноги), руки в стороны.</w:t>
            </w:r>
          </w:p>
        </w:tc>
        <w:tc>
          <w:tcPr>
            <w:tcW w:w="3402" w:type="dxa"/>
            <w:shd w:val="clear" w:color="auto" w:fill="auto"/>
            <w:hideMark/>
          </w:tcPr>
          <w:p w:rsidR="005879A3" w:rsidRPr="000E6224" w:rsidRDefault="005879A3" w:rsidP="00C62E1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Оцениваем удержание в секундах.</w:t>
            </w:r>
          </w:p>
        </w:tc>
      </w:tr>
      <w:tr w:rsidR="005879A3" w:rsidRPr="000E6224" w:rsidTr="00C62E17">
        <w:tc>
          <w:tcPr>
            <w:tcW w:w="2771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pStyle w:val="TableParagraph"/>
              <w:jc w:val="center"/>
              <w:rPr>
                <w:b/>
                <w:bCs/>
                <w:i/>
                <w:color w:val="365F91"/>
                <w:sz w:val="24"/>
                <w:szCs w:val="24"/>
              </w:rPr>
            </w:pPr>
            <w:r w:rsidRPr="000E6224">
              <w:rPr>
                <w:b/>
                <w:bCs/>
                <w:i/>
                <w:color w:val="365F91"/>
                <w:sz w:val="24"/>
                <w:szCs w:val="24"/>
              </w:rPr>
              <w:t>Статическая</w:t>
            </w:r>
          </w:p>
          <w:p w:rsidR="005879A3" w:rsidRPr="000E6224" w:rsidRDefault="005879A3" w:rsidP="00C62E17">
            <w:pPr>
              <w:pStyle w:val="TableParagraph"/>
              <w:jc w:val="center"/>
              <w:rPr>
                <w:b/>
                <w:bCs/>
                <w:i/>
                <w:color w:val="365F91"/>
                <w:sz w:val="24"/>
                <w:szCs w:val="24"/>
              </w:rPr>
            </w:pPr>
            <w:r w:rsidRPr="000E6224">
              <w:rPr>
                <w:b/>
                <w:bCs/>
                <w:i/>
                <w:color w:val="365F91"/>
                <w:sz w:val="24"/>
                <w:szCs w:val="24"/>
              </w:rPr>
              <w:t>выносливость</w:t>
            </w:r>
          </w:p>
          <w:p w:rsidR="005879A3" w:rsidRPr="000E6224" w:rsidRDefault="005879A3" w:rsidP="00C6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65F91"/>
                <w:sz w:val="24"/>
                <w:szCs w:val="24"/>
              </w:rPr>
            </w:pPr>
          </w:p>
        </w:tc>
        <w:tc>
          <w:tcPr>
            <w:tcW w:w="3557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Даются 2 упражнения,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каждое упражнение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выполняется только 1 раз</w:t>
            </w:r>
          </w:p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lastRenderedPageBreak/>
              <w:t>1 Поднять туловище из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 xml:space="preserve">положения, лёжа на животе, </w:t>
            </w: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lastRenderedPageBreak/>
              <w:t>ноги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закреплены. Держать 10 сек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2.Из исходного положения, лёжа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на спине, поднять ноги на 30 см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над полом, руки за головой.</w:t>
            </w:r>
          </w:p>
          <w:p w:rsidR="005879A3" w:rsidRPr="000E6224" w:rsidRDefault="005879A3" w:rsidP="00C62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0E6224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Держать 10 сек</w:t>
            </w:r>
          </w:p>
          <w:p w:rsidR="005879A3" w:rsidRPr="000E6224" w:rsidRDefault="005879A3" w:rsidP="00C62E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rPr>
          <w:rFonts w:ascii="Times New Roman" w:hAnsi="Times New Roman" w:cs="Times New Roman"/>
          <w:b/>
          <w:sz w:val="28"/>
          <w:szCs w:val="28"/>
        </w:rPr>
      </w:pP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9E4F38">
        <w:rPr>
          <w:rFonts w:ascii="Times New Roman" w:hAnsi="Times New Roman" w:cs="Times New Roman"/>
          <w:sz w:val="28"/>
          <w:szCs w:val="28"/>
        </w:rPr>
        <w:t xml:space="preserve"> - ребенок не справляется с заданием; выполняет асаны по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показу взрослого; не может устоять на одной ноге, не держит равновесие;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при выполнении наклонов (на полу) вперед не достает до пальцев ног; плохо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развита мелкая моторика рук в выполнении самомассажа; затрудняется в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назывании или вовсе не знает основных асанов; допускает ошибки при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выполнении дыхательной гимнастики; не знает о влиянии йоги на организм.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9E4F38">
        <w:rPr>
          <w:rFonts w:ascii="Times New Roman" w:hAnsi="Times New Roman" w:cs="Times New Roman"/>
          <w:sz w:val="28"/>
          <w:szCs w:val="28"/>
        </w:rPr>
        <w:t>- ребенок справляется с заданием с помощью взрослого;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устоять на одной ноге, держит равновесие; при выполнении наклонов вперед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может достать до пальцев ног кончиками пальцев рук; знает и называет 4-6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sz w:val="28"/>
          <w:szCs w:val="28"/>
        </w:rPr>
        <w:t>основных асан; развита самостоятельно; допускает не значительные ошибки при выполнении дыхательной гимнастики; самостоятельно может назвать влияние йоги на организм.</w:t>
      </w:r>
    </w:p>
    <w:p w:rsidR="005879A3" w:rsidRPr="009E4F38" w:rsidRDefault="005879A3" w:rsidP="005879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8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9E4F38">
        <w:rPr>
          <w:rFonts w:ascii="Times New Roman" w:hAnsi="Times New Roman" w:cs="Times New Roman"/>
          <w:sz w:val="28"/>
          <w:szCs w:val="28"/>
        </w:rPr>
        <w:t xml:space="preserve"> – ребенок самостоятельно справляется с заданием,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отвечает на вопросы; держит равновесие, уверенно может устоять на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ноге; при выполнении наклонов вперед может достать до пальцев ног;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назвать более 7 основных асан самостоятельно; развита 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рук, при выполнении самомассажа может предложить свое упражнение;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выполнении асанов (поз) не испытыает трудности; правильно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дыхательную гимнастику; самостоятельно может рассказать о влиянии йоги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F38">
        <w:rPr>
          <w:rFonts w:ascii="Times New Roman" w:hAnsi="Times New Roman" w:cs="Times New Roman"/>
          <w:sz w:val="28"/>
          <w:szCs w:val="28"/>
        </w:rPr>
        <w:t>на организм.</w:t>
      </w: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9A3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литературных источников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Белов В.И. Йога для всех М. «КСП» 1997.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Игнатьева Т.П. Практическая Хатха-йога для детей. Гармонизирующие комплексы. </w:t>
      </w:r>
    </w:p>
    <w:p w:rsidR="005879A3" w:rsidRPr="003157E1" w:rsidRDefault="005879A3" w:rsidP="005879A3">
      <w:pPr>
        <w:spacing w:after="15" w:line="360" w:lineRule="auto"/>
        <w:ind w:left="-5" w:right="55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Санкт-Петербург.-Издательский дом «Нева», 2003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Латохина Л.И. Творим здоровье души и тела. СПб,1997.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Латохина Л.И. Хатха-йога для детей. Книга для учащихся и родителей. М. Просвещение, 1993г.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Липень А.А. Детская оздоровительная йога. Пособие для инструкторов по йоге. СанктПетербург.-«Питер-пресс», 2009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Осипова В.. Поза ребенка «Хатха-Йога в детском саду». Ж. Обруч №3-1997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Петров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П.К.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Методика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преподавания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гимнастики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школе: </w:t>
      </w:r>
      <w:r w:rsidRPr="0031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Учеб.для студ.высш.учеб.заведений. – М.: Гуманит.изд.центр ВЛАДОС, 2000. – 234 с.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Полтавцева Н.В., Гордова Н.А. Физическая культура в дошкольном детстве. Пособие для инструкторов и воспитателей. Москва. – «Просвещение», 2005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Правдина Н.Б. Йога для детей. Практическое пособие для детей и родителей. Москва. – </w:t>
      </w:r>
    </w:p>
    <w:p w:rsidR="005879A3" w:rsidRPr="003157E1" w:rsidRDefault="005879A3" w:rsidP="005879A3">
      <w:pPr>
        <w:spacing w:after="15" w:line="360" w:lineRule="auto"/>
        <w:ind w:left="-5" w:right="55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Издательский дом Наталии Правдиной, 2009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Рашосорока Хатха – йога Научно-издательский центр «Альфа» Санкт-Петербург 1991.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Щетинин М. Н. Дыхательная гимнастика А. Н. Стрельниковой – М.: Метафора. – 2003. </w:t>
      </w:r>
    </w:p>
    <w:p w:rsidR="005879A3" w:rsidRPr="003157E1" w:rsidRDefault="005879A3" w:rsidP="005879A3">
      <w:pPr>
        <w:numPr>
          <w:ilvl w:val="0"/>
          <w:numId w:val="12"/>
        </w:numPr>
        <w:spacing w:after="15" w:line="36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E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 опыт инструктора по физкультуре детского сада 65 г. Ухта Алексеевой И.В. </w:t>
      </w:r>
    </w:p>
    <w:p w:rsidR="005879A3" w:rsidRPr="00636665" w:rsidRDefault="005879A3" w:rsidP="005879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390A" w:rsidRDefault="003A390A"/>
    <w:sectPr w:rsidR="003A390A" w:rsidSect="005879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FC" w:rsidRDefault="00A740FC" w:rsidP="005879A3">
      <w:pPr>
        <w:spacing w:after="0" w:line="240" w:lineRule="auto"/>
      </w:pPr>
      <w:r>
        <w:separator/>
      </w:r>
    </w:p>
  </w:endnote>
  <w:endnote w:type="continuationSeparator" w:id="1">
    <w:p w:rsidR="00A740FC" w:rsidRDefault="00A740FC" w:rsidP="0058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CD" w:rsidRDefault="00377BAB">
    <w:pPr>
      <w:pStyle w:val="a3"/>
      <w:jc w:val="right"/>
    </w:pPr>
    <w:r>
      <w:fldChar w:fldCharType="begin"/>
    </w:r>
    <w:r w:rsidR="003A390A">
      <w:instrText>PAGE   \* MERGEFORMAT</w:instrText>
    </w:r>
    <w:r>
      <w:fldChar w:fldCharType="separate"/>
    </w:r>
    <w:r w:rsidR="004C0A0A">
      <w:rPr>
        <w:noProof/>
      </w:rPr>
      <w:t>2</w:t>
    </w:r>
    <w:r>
      <w:fldChar w:fldCharType="end"/>
    </w:r>
  </w:p>
  <w:p w:rsidR="00F85BCD" w:rsidRDefault="00A740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FC" w:rsidRDefault="00A740FC" w:rsidP="005879A3">
      <w:pPr>
        <w:spacing w:after="0" w:line="240" w:lineRule="auto"/>
      </w:pPr>
      <w:r>
        <w:separator/>
      </w:r>
    </w:p>
  </w:footnote>
  <w:footnote w:type="continuationSeparator" w:id="1">
    <w:p w:rsidR="00A740FC" w:rsidRDefault="00A740FC" w:rsidP="005879A3">
      <w:pPr>
        <w:spacing w:after="0" w:line="240" w:lineRule="auto"/>
      </w:pPr>
      <w:r>
        <w:continuationSeparator/>
      </w:r>
    </w:p>
  </w:footnote>
  <w:footnote w:id="2">
    <w:p w:rsidR="005879A3" w:rsidRPr="003C0CDB" w:rsidRDefault="005879A3" w:rsidP="005879A3">
      <w:pPr>
        <w:pStyle w:val="a8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5C4"/>
    <w:multiLevelType w:val="hybridMultilevel"/>
    <w:tmpl w:val="B13862CC"/>
    <w:lvl w:ilvl="0" w:tplc="A530CBBC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6B1FC6"/>
    <w:multiLevelType w:val="hybridMultilevel"/>
    <w:tmpl w:val="481CC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0CB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02871"/>
    <w:multiLevelType w:val="hybridMultilevel"/>
    <w:tmpl w:val="5E7AEBC6"/>
    <w:lvl w:ilvl="0" w:tplc="A530CB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53425C"/>
    <w:multiLevelType w:val="hybridMultilevel"/>
    <w:tmpl w:val="F482A458"/>
    <w:lvl w:ilvl="0" w:tplc="A04C06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D277D"/>
    <w:multiLevelType w:val="hybridMultilevel"/>
    <w:tmpl w:val="34A86CE0"/>
    <w:lvl w:ilvl="0" w:tplc="2FCAB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861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6B78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EF8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CC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A397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6F2B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69A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4AC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496500"/>
    <w:multiLevelType w:val="hybridMultilevel"/>
    <w:tmpl w:val="FCEEE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A224B"/>
    <w:multiLevelType w:val="hybridMultilevel"/>
    <w:tmpl w:val="AE6E48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104C38"/>
    <w:multiLevelType w:val="hybridMultilevel"/>
    <w:tmpl w:val="7F36AAD6"/>
    <w:lvl w:ilvl="0" w:tplc="7960C1B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61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1A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25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9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B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2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03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29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2D0ACA"/>
    <w:multiLevelType w:val="hybridMultilevel"/>
    <w:tmpl w:val="309A11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8C1308"/>
    <w:multiLevelType w:val="hybridMultilevel"/>
    <w:tmpl w:val="836A0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339A0"/>
    <w:multiLevelType w:val="hybridMultilevel"/>
    <w:tmpl w:val="C54C9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039B1"/>
    <w:multiLevelType w:val="hybridMultilevel"/>
    <w:tmpl w:val="E9C26C4C"/>
    <w:lvl w:ilvl="0" w:tplc="046CDC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2336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678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AB4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61C7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E56D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4FC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341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C56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9A3"/>
    <w:rsid w:val="00377BAB"/>
    <w:rsid w:val="003A390A"/>
    <w:rsid w:val="004C0A0A"/>
    <w:rsid w:val="005879A3"/>
    <w:rsid w:val="009C6E3D"/>
    <w:rsid w:val="00A7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B"/>
  </w:style>
  <w:style w:type="paragraph" w:styleId="1">
    <w:name w:val="heading 1"/>
    <w:basedOn w:val="a"/>
    <w:link w:val="10"/>
    <w:uiPriority w:val="9"/>
    <w:qFormat/>
    <w:rsid w:val="005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5879A3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5879A3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99"/>
    <w:qFormat/>
    <w:rsid w:val="005879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5879A3"/>
    <w:rPr>
      <w:rFonts w:cs="Times New Roman"/>
    </w:rPr>
  </w:style>
  <w:style w:type="character" w:styleId="a6">
    <w:name w:val="Emphasis"/>
    <w:uiPriority w:val="99"/>
    <w:qFormat/>
    <w:rsid w:val="005879A3"/>
    <w:rPr>
      <w:rFonts w:cs="Times New Roman"/>
      <w:i/>
      <w:iCs/>
    </w:rPr>
  </w:style>
  <w:style w:type="paragraph" w:customStyle="1" w:styleId="c12">
    <w:name w:val="c12"/>
    <w:basedOn w:val="a"/>
    <w:rsid w:val="0058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5879A3"/>
  </w:style>
  <w:style w:type="character" w:customStyle="1" w:styleId="c27">
    <w:name w:val="c27"/>
    <w:rsid w:val="005879A3"/>
  </w:style>
  <w:style w:type="paragraph" w:customStyle="1" w:styleId="c28">
    <w:name w:val="c28"/>
    <w:basedOn w:val="a"/>
    <w:rsid w:val="0058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3">
    <w:name w:val="c153"/>
    <w:rsid w:val="005879A3"/>
  </w:style>
  <w:style w:type="character" w:customStyle="1" w:styleId="c246">
    <w:name w:val="c246"/>
    <w:rsid w:val="005879A3"/>
  </w:style>
  <w:style w:type="character" w:customStyle="1" w:styleId="a7">
    <w:name w:val="Текст сноски Знак"/>
    <w:link w:val="a8"/>
    <w:semiHidden/>
    <w:locked/>
    <w:rsid w:val="005879A3"/>
    <w:rPr>
      <w:rFonts w:ascii="Calibri" w:eastAsia="Calibri" w:hAnsi="Calibri" w:cs="Times New Roman"/>
      <w:sz w:val="20"/>
      <w:szCs w:val="20"/>
    </w:rPr>
  </w:style>
  <w:style w:type="paragraph" w:styleId="a8">
    <w:name w:val="footnote text"/>
    <w:basedOn w:val="a"/>
    <w:link w:val="a7"/>
    <w:semiHidden/>
    <w:rsid w:val="005879A3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8"/>
    <w:uiPriority w:val="99"/>
    <w:semiHidden/>
    <w:rsid w:val="005879A3"/>
    <w:rPr>
      <w:sz w:val="20"/>
      <w:szCs w:val="20"/>
    </w:rPr>
  </w:style>
  <w:style w:type="character" w:styleId="a9">
    <w:name w:val="footnote reference"/>
    <w:uiPriority w:val="99"/>
    <w:semiHidden/>
    <w:unhideWhenUsed/>
    <w:rsid w:val="005879A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8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6510</Words>
  <Characters>37110</Characters>
  <Application>Microsoft Office Word</Application>
  <DocSecurity>0</DocSecurity>
  <Lines>309</Lines>
  <Paragraphs>87</Paragraphs>
  <ScaleCrop>false</ScaleCrop>
  <Company>Microsoft</Company>
  <LinksUpToDate>false</LinksUpToDate>
  <CharactersWithSpaces>43533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2023-10-20T08:25:00Z</dcterms:created>
  <dcterms:modified xsi:type="dcterms:W3CDTF">2023-10-20T08:32:00Z</dcterms:modified>
</cp:coreProperties>
</file>