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435" w:type="dxa"/>
        <w:tblLook w:val="04A0"/>
      </w:tblPr>
      <w:tblGrid>
        <w:gridCol w:w="9435"/>
      </w:tblGrid>
      <w:tr w:rsidR="00C86172" w:rsidRPr="00216419" w:rsidTr="00216419">
        <w:trPr>
          <w:trHeight w:val="1401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</w:tcPr>
          <w:p w:rsidR="00574CD8" w:rsidRPr="00216419" w:rsidRDefault="0057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574CD8" w:rsidRPr="00216419" w:rsidRDefault="0057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21641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ОГБОУ « Архангельская школа-интернат»</w:t>
            </w: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4CD8" w:rsidRPr="00216419" w:rsidRDefault="002164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41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2275" cy="3952875"/>
                  <wp:effectExtent l="19050" t="0" r="9525" b="0"/>
                  <wp:docPr id="11" name="Рисунок 11" descr="C:\Users\пользователь\AppData\Local\Microsoft\Windows\INetCache\Content.Word\aWzBV9mTt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ользователь\AppData\Local\Microsoft\Windows\INetCache\Content.Word\aWzBV9mTt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5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CD8" w:rsidRPr="00216419" w:rsidRDefault="00574C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4CD8" w:rsidRPr="00216419" w:rsidRDefault="00574CD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419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ru-RU"/>
              </w:rPr>
              <w:t>Творческий проект</w:t>
            </w: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41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по </w:t>
            </w:r>
            <w:r w:rsidRPr="0021641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технологии:</w:t>
            </w:r>
            <w:r w:rsidRPr="00216419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  <w:r w:rsidRPr="00216419">
              <w:rPr>
                <w:rFonts w:ascii="Times New Roman" w:eastAsia="Times New Roman" w:hAnsi="Times New Roman" w:cs="Times New Roman"/>
                <w:i/>
                <w:iCs/>
                <w:color w:val="000000"/>
                <w:sz w:val="40"/>
                <w:szCs w:val="40"/>
                <w:lang w:eastAsia="ru-RU"/>
              </w:rPr>
              <w:t>«Набор для кухни».</w:t>
            </w: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</w:t>
            </w:r>
            <w:r w:rsidRPr="0021641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Выполнил</w:t>
            </w:r>
            <w:r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ученик 8 класса</w:t>
            </w:r>
          </w:p>
          <w:p w:rsidR="00C86172" w:rsidRPr="00216419" w:rsidRDefault="00C8617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Медведев Платон</w:t>
            </w: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</w:t>
            </w:r>
            <w:r w:rsidR="00216419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Учитель ПТО</w:t>
            </w:r>
            <w:r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 учитель ПТО</w:t>
            </w:r>
          </w:p>
          <w:p w:rsidR="00C86172" w:rsidRPr="00216419" w:rsidRDefault="0021641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</w:t>
            </w:r>
            <w:r w:rsidR="00C86172"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</w:t>
            </w:r>
            <w:proofErr w:type="spellStart"/>
            <w:r w:rsidR="00C86172"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Абушахмин</w:t>
            </w:r>
            <w:proofErr w:type="spellEnd"/>
            <w:r w:rsidR="00C86172" w:rsidRPr="002164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Д.М.</w:t>
            </w: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86172" w:rsidRPr="00216419" w:rsidRDefault="00C861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419">
              <w:rPr>
                <w:rFonts w:ascii="Times New Roman" w:eastAsia="Times New Roman" w:hAnsi="Times New Roman" w:cs="Times New Roman"/>
                <w:lang w:eastAsia="ru-RU"/>
              </w:rPr>
              <w:t>Октябрь 2023</w:t>
            </w:r>
          </w:p>
          <w:p w:rsidR="00574CD8" w:rsidRPr="00216419" w:rsidRDefault="00574C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6172" w:rsidRDefault="00C86172" w:rsidP="00C8617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86172" w:rsidRPr="00216419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419">
        <w:rPr>
          <w:rFonts w:ascii="Times New Roman" w:hAnsi="Times New Roman" w:cs="Times New Roman"/>
          <w:b/>
          <w:sz w:val="24"/>
          <w:szCs w:val="24"/>
          <w:lang w:eastAsia="ru-RU"/>
        </w:rPr>
        <w:t>Оглавление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1.Выбор и обоснование темы проекта 1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2.Генерирование идей 2-3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З.Историческая справка 4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4.0боснование используемых технологий, инструментов,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оборудования и материала 5-6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5 .Техника безопасности при выполнении работ 7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>ехнологические карты 8-14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7.Экологическое обоснование проекта 15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Экономические затраты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16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9.Оценка изделия 16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10.Реклама 17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11.Список литературы 18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12.Приложение 1,2,3.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6419" w:rsidRDefault="00C86172" w:rsidP="00216419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574CD8">
        <w:rPr>
          <w:rFonts w:ascii="Times New Roman" w:hAnsi="Times New Roman" w:cs="Times New Roman"/>
          <w:b/>
          <w:sz w:val="24"/>
          <w:szCs w:val="24"/>
        </w:rPr>
        <w:t>Выбор и обоснование темы проекта.</w:t>
      </w:r>
    </w:p>
    <w:p w:rsidR="00C86172" w:rsidRPr="00574CD8" w:rsidRDefault="00216419" w:rsidP="00216419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Хорошим подарком для мам и бабушек является кухонный набор. Я решил изготовить и подарить его маме 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дню рождения. Этот подарок хорошо впишется в интерьер нашей кухни. Я перебрал несколько различных вариантов. Есть, конечно, отдельные предложения: из сверкающего алюминия, нержавейки. Но согласитесь, что тепла в домашнюю обстановку эти материалы не вносит. Не то, что древесина...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Повышение культурно-эстетического уровня жизни обусловило постоянное стремление к самодельному творчеству.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Ручной творческий труд был и остаётся источником вдохновения. Он рождает умельцев, создавших неповторимые предметы быта, которые служат в тоже время и украшением быта.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Мной разработан проект кухонного набора, который состоит из вешалки, разделочной доски, скалки и картофелемялки. В качестве материала лучше всего подойдёт береза.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rPr>
          <w:rFonts w:ascii="Times New Roman" w:hAnsi="Times New Roman" w:cs="Times New Roman"/>
          <w:b/>
          <w:sz w:val="24"/>
          <w:szCs w:val="24"/>
        </w:rPr>
      </w:pPr>
      <w:r w:rsidRPr="00574CD8">
        <w:rPr>
          <w:rFonts w:ascii="Times New Roman" w:hAnsi="Times New Roman" w:cs="Times New Roman"/>
          <w:b/>
          <w:sz w:val="24"/>
          <w:szCs w:val="24"/>
        </w:rPr>
        <w:t xml:space="preserve">  Историческая справка.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Мало кто откажется от аппетитного, мастерски приготовленного блюда 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кусно поесть любит абсолютное большинство. Но любая искусница 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озяйка хорошо знает, что для создания кулинарного чуда недостаточно набора свежих продуктов, умения готовить и хорошего настроения. Необходимо иметь в своем распоряжении нужные принадлежности и аксессуары - все то, что принято называть кухонной утварью. 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>Разделочная доска.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История разделочных досок уходит в далекие времена. С тех пор этот необходимый предмет кухонной утвари практически не претерпел сколько-нибудь заметный изменений.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Всегда считалось, что доски должны быть деревянными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>И действительно, большинство изделий разделывается только на деревянной доске. Дерево мягко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упруго и податливо.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разделки овощей и мяса, также традиционно использовались разделочные доски. 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86172"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>Скалка.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Скалка нужна на кухне даже такой хозяйке, которая покупает готовое тесто (раскатать-то его все равно необходимо)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ак называемые русские скалки сделанные из </w:t>
      </w:r>
      <w:r w:rsidRPr="00574C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одного бруска древесины монолитные с одной или двумя ручками. Скалкой раскатывают тесто для </w:t>
      </w:r>
      <w:proofErr w:type="spell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мантов</w:t>
      </w:r>
      <w:proofErr w:type="spell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>, пельменей и вареников.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Картофелемялка (</w:t>
      </w:r>
      <w:proofErr w:type="spellStart"/>
      <w:r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>толкушка</w:t>
      </w:r>
      <w:proofErr w:type="spellEnd"/>
      <w:r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>).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Толкушками</w:t>
      </w:r>
      <w:proofErr w:type="spell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разминают картофель для приготовления картофельного торе. Толченый горох, фасоль используют для начинки пирогов.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Обоснование используемых технологий, инструментов, оборудования и материала.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Главное в этом проекте то, что изделие можно сделать самостоятельно. При выборе данного проекта были учтены следующие моменты. В процессе изготовления кухонного набора используются приобретённые знания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навыки из области математики, физики, химии, технологии. Изготовление кухонного набора способствует закреплению ранее изученного материала таких тем, как « Разметка», « Сверление», « Точение», « Ремонт мебели в быту».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Оснащение учебной мастерской позволяет выполнить этот проект, данная работа не опасна. В процессе выполнения можно ознакомиться с технологией оформления интерьера, приобрести навыки по изготовлению изделий. Изготовив кухонный набор, можно внести личный вклад в оформление кухни, сделать приятный подарок семье.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При изготовлении набора требуется точность и аккуратность. Материал, необходимый для изготовления изделия, можно приобрести в хозяйственном магазине, на рынке и в лесхозе.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Изготовление любого изделия начинается с выбора исходного материала. По своим свойствам он должен отвечать назначению этого изделия. Исследуя различные материалы, применяемые в производстве кухонных наборов, я нашёл, на мой взгляд, оптимальное соотношение между стоимостью материала, сложностью обработки этого материала и функциональными возможностями в результате эксплуатации 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>прочность, вес). Из возможных материалов (металл, древесина, пластмасса) наиболее приемлемой оказалась древесина, так как стоимость её относительно невелика, она легко обрабатывается, хорошо поддаётся художественной отделке.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Но, выбрав древесину, мы не до конца решили проблему выбора материалов. Ведь не будем же мы изготавливать набор из ствола дерева, спиленного в лесу. Гораздо лучше использовать готовые полуфабрикаты: брус, доска. Проектируя объект, я учитывал его надёжность, универсальность и простоту изготовления, предельную массу и габариты, требования дизайна (органичность и целостность внешней формы, пропорциональность линий и т.д.)</w:t>
      </w:r>
      <w:r w:rsidRPr="00574C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CD8">
        <w:rPr>
          <w:rFonts w:ascii="Times New Roman" w:hAnsi="Times New Roman" w:cs="Times New Roman"/>
          <w:b/>
          <w:sz w:val="24"/>
          <w:szCs w:val="24"/>
        </w:rPr>
        <w:t>Техника безопасности при выполнении работ.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Перед распиливанием заготовки следует правильно установить её на верстаке.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Работать пилой или ножовкой надо без рывков и изгибов полотна. Нельзя направлять полотно пилы пальцем. Используйте для этих целей деревянные бруски.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Нельзя держать левую руку близко к полотну пилы.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Стружки со столярного верстака, токарного станка убирайте щёткой-смёткой.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Во время работы надо очищать строгальные инструменты от стружки при помощи деревянного клина.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Во время работы необходимо следить за тем, чтобы обработанная поверхность не опускалась ниже разметочных линий. Нельзя руками проверять качество обработанной поверхности и остроту лезвия рубанка, стамесок.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В перерывах в работе строгальные инструменты надо класть на бок лезвия резца от себя.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Перед сверлением отверстий необходимо закрепить заготовку и подкладную доску на столярном верстаке. Сверло в патроне должно быть закреплено без перекосов. Нельзя держать коловорот или дрель сверлом к себе.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Подачу сверла, стамесок при работе надо осуществлять плавно, без рывков. Стружки с поверхности сдувать нельзя, их надо сметать специальной щёткой-сметкой.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Перед отделкой поверхность изделия надо тщательно очистить от пыли, грязи, жировых пятен.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При нанесении красок, лака следить за тем, чтобы они не попадали на открытые участки тела, особенно на царапины и ссадины. Краски и растворители надо оберегать от огня.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Лак надо наносить кистью только в одном направлении. Работу нужно </w:t>
      </w:r>
      <w:proofErr w:type="gramStart"/>
      <w:r w:rsidRPr="00574CD8">
        <w:rPr>
          <w:rFonts w:ascii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574CD8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вытяжной шкаф.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sz w:val="24"/>
          <w:szCs w:val="24"/>
          <w:lang w:eastAsia="ru-RU"/>
        </w:rPr>
        <w:t>После окончания работы следует хорошо вымыть руки с мылом, проветрить помещение.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Технологическая карта. Изготовление скалки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6981825"/>
            <wp:effectExtent l="19050" t="0" r="0" b="0"/>
            <wp:docPr id="2" name="Рисунок 16" descr="hello_html_m6626e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m6626eda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Технологическая карта. Изготовление </w:t>
      </w:r>
      <w:proofErr w:type="spellStart"/>
      <w:r w:rsidRPr="00574C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толкушкидля</w:t>
      </w:r>
      <w:proofErr w:type="spellEnd"/>
      <w:r w:rsidRPr="00574C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картофеля</w:t>
      </w: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7534275"/>
            <wp:effectExtent l="19050" t="0" r="0" b="0"/>
            <wp:docPr id="3" name="Рисунок 14" descr="hello_html_mfcb8e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mfcb8e2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Технологическая карта.</w:t>
      </w:r>
      <w:r w:rsidR="00574CD8" w:rsidRPr="00574CD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Изготовление разделочной доски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C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6915150"/>
            <wp:effectExtent l="19050" t="0" r="0" b="0"/>
            <wp:docPr id="4" name="Рисунок 17" descr="hello_html_60f6f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60f6f97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1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574CD8" w:rsidP="00574CD8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CD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74CD8" w:rsidRPr="00574CD8" w:rsidRDefault="00574CD8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CD8" w:rsidRPr="00574CD8" w:rsidRDefault="00C86172" w:rsidP="00574CD8">
      <w:pPr>
        <w:pStyle w:val="a6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CD8">
        <w:rPr>
          <w:rFonts w:ascii="Times New Roman" w:hAnsi="Times New Roman" w:cs="Times New Roman"/>
          <w:sz w:val="24"/>
          <w:szCs w:val="24"/>
        </w:rPr>
        <w:t>Рехвк</w:t>
      </w:r>
      <w:proofErr w:type="spellEnd"/>
      <w:r w:rsidRPr="00574CD8">
        <w:rPr>
          <w:rFonts w:ascii="Times New Roman" w:hAnsi="Times New Roman" w:cs="Times New Roman"/>
          <w:sz w:val="24"/>
          <w:szCs w:val="24"/>
        </w:rPr>
        <w:t xml:space="preserve"> Э.В. «Мастерим из древесины» М. Просвещение 1988г. </w:t>
      </w:r>
    </w:p>
    <w:p w:rsidR="00C86172" w:rsidRPr="00574CD8" w:rsidRDefault="00C86172" w:rsidP="00574CD8">
      <w:pPr>
        <w:pStyle w:val="a6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CD8">
        <w:rPr>
          <w:rFonts w:ascii="Times New Roman" w:hAnsi="Times New Roman" w:cs="Times New Roman"/>
          <w:sz w:val="24"/>
          <w:szCs w:val="24"/>
        </w:rPr>
        <w:t>Журналы «Делаем сами» 2006-2010 г.</w:t>
      </w:r>
    </w:p>
    <w:p w:rsidR="00574CD8" w:rsidRPr="00574CD8" w:rsidRDefault="00C86172" w:rsidP="00574CD8">
      <w:pPr>
        <w:pStyle w:val="a6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CD8">
        <w:rPr>
          <w:rFonts w:ascii="Times New Roman" w:hAnsi="Times New Roman" w:cs="Times New Roman"/>
          <w:sz w:val="24"/>
          <w:szCs w:val="24"/>
        </w:rPr>
        <w:t>З.Симоненко В.Д. «Технология» 5,6,7,8кл. М. «</w:t>
      </w:r>
      <w:proofErr w:type="spellStart"/>
      <w:r w:rsidRPr="00574CD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574CD8">
        <w:rPr>
          <w:rFonts w:ascii="Times New Roman" w:hAnsi="Times New Roman" w:cs="Times New Roman"/>
          <w:sz w:val="24"/>
          <w:szCs w:val="24"/>
        </w:rPr>
        <w:t xml:space="preserve">» 2010г. </w:t>
      </w:r>
    </w:p>
    <w:p w:rsidR="00574CD8" w:rsidRPr="00574CD8" w:rsidRDefault="00C86172" w:rsidP="00574CD8">
      <w:pPr>
        <w:pStyle w:val="a6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CD8">
        <w:rPr>
          <w:rFonts w:ascii="Times New Roman" w:hAnsi="Times New Roman" w:cs="Times New Roman"/>
          <w:sz w:val="24"/>
          <w:szCs w:val="24"/>
        </w:rPr>
        <w:t xml:space="preserve">4.Журналы «Школа и производство» 2000г.№1 стр. 64-66; 2003 г. №3 стр.81; 2004г.№5стр.42-43. </w:t>
      </w:r>
    </w:p>
    <w:p w:rsidR="00C86172" w:rsidRPr="00574CD8" w:rsidRDefault="00C86172" w:rsidP="00574CD8">
      <w:pPr>
        <w:pStyle w:val="a6"/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CD8">
        <w:rPr>
          <w:rFonts w:ascii="Times New Roman" w:hAnsi="Times New Roman" w:cs="Times New Roman"/>
          <w:sz w:val="24"/>
          <w:szCs w:val="24"/>
        </w:rPr>
        <w:t>5. Журналы «Сделай сам» 2008-2010 гг.</w:t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216419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419"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554133" cy="3124200"/>
            <wp:effectExtent l="19050" t="0" r="8467" b="0"/>
            <wp:docPr id="5" name="Рисунок 1" descr="F:\Фото учеников\20210907_09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чеников\20210907_0938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33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6172" w:rsidRPr="00574CD8" w:rsidRDefault="00C86172" w:rsidP="00574CD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6172" w:rsidRPr="00574CD8" w:rsidSect="00574C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628"/>
    <w:multiLevelType w:val="hybridMultilevel"/>
    <w:tmpl w:val="5646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8705D"/>
    <w:multiLevelType w:val="hybridMultilevel"/>
    <w:tmpl w:val="CC44D51A"/>
    <w:lvl w:ilvl="0" w:tplc="36BAC5DA">
      <w:start w:val="4"/>
      <w:numFmt w:val="decimal"/>
      <w:lvlText w:val="%1."/>
      <w:lvlJc w:val="left"/>
      <w:pPr>
        <w:ind w:left="1080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172"/>
    <w:rsid w:val="000D65ED"/>
    <w:rsid w:val="00216419"/>
    <w:rsid w:val="00574CD8"/>
    <w:rsid w:val="007F1721"/>
    <w:rsid w:val="00C8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D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4CD8"/>
    <w:pPr>
      <w:spacing w:after="0" w:line="240" w:lineRule="auto"/>
    </w:pPr>
  </w:style>
  <w:style w:type="table" w:styleId="a7">
    <w:name w:val="Table Grid"/>
    <w:basedOn w:val="a1"/>
    <w:uiPriority w:val="59"/>
    <w:rsid w:val="00574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5F569-A00F-419A-B5B9-167EC7DF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2023-10-26T12:32:00Z</dcterms:created>
  <dcterms:modified xsi:type="dcterms:W3CDTF">2023-10-26T12:51:00Z</dcterms:modified>
</cp:coreProperties>
</file>