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833" w:rsidRPr="00003AFE" w:rsidRDefault="005773D9" w:rsidP="008E5A47">
      <w:pPr>
        <w:spacing w:after="0" w:line="240" w:lineRule="auto"/>
        <w:jc w:val="right"/>
        <w:rPr>
          <w:rFonts w:ascii="Times New Roman" w:hAnsi="Times New Roman" w:cs="Times New Roman"/>
          <w:b/>
          <w:i/>
          <w:color w:val="000000" w:themeColor="text1"/>
          <w:sz w:val="28"/>
        </w:rPr>
      </w:pPr>
      <w:r w:rsidRPr="00003AFE">
        <w:rPr>
          <w:rFonts w:ascii="Times New Roman" w:hAnsi="Times New Roman" w:cs="Times New Roman"/>
          <w:b/>
          <w:i/>
          <w:color w:val="000000" w:themeColor="text1"/>
          <w:sz w:val="28"/>
        </w:rPr>
        <w:t>Айрапетян</w:t>
      </w:r>
      <w:r w:rsidRPr="00003AFE">
        <w:rPr>
          <w:rFonts w:ascii="Times New Roman" w:hAnsi="Times New Roman" w:cs="Times New Roman"/>
          <w:b/>
          <w:i/>
          <w:color w:val="000000" w:themeColor="text1"/>
          <w:sz w:val="28"/>
        </w:rPr>
        <w:t xml:space="preserve"> </w:t>
      </w:r>
      <w:r w:rsidR="00CE1833" w:rsidRPr="00003AFE">
        <w:rPr>
          <w:rFonts w:ascii="Times New Roman" w:hAnsi="Times New Roman" w:cs="Times New Roman"/>
          <w:b/>
          <w:i/>
          <w:color w:val="000000" w:themeColor="text1"/>
          <w:sz w:val="28"/>
        </w:rPr>
        <w:t xml:space="preserve">Элина </w:t>
      </w:r>
      <w:proofErr w:type="spellStart"/>
      <w:r w:rsidR="00CE1833" w:rsidRPr="00003AFE">
        <w:rPr>
          <w:rFonts w:ascii="Times New Roman" w:hAnsi="Times New Roman" w:cs="Times New Roman"/>
          <w:b/>
          <w:i/>
          <w:color w:val="000000" w:themeColor="text1"/>
          <w:sz w:val="28"/>
        </w:rPr>
        <w:t>Овиковна</w:t>
      </w:r>
      <w:proofErr w:type="spellEnd"/>
      <w:r w:rsidR="00CE1833" w:rsidRPr="00003AFE">
        <w:rPr>
          <w:rFonts w:ascii="Times New Roman" w:hAnsi="Times New Roman" w:cs="Times New Roman"/>
          <w:b/>
          <w:i/>
          <w:color w:val="000000" w:themeColor="text1"/>
          <w:sz w:val="28"/>
        </w:rPr>
        <w:t xml:space="preserve"> </w:t>
      </w:r>
    </w:p>
    <w:p w:rsidR="005773D9" w:rsidRDefault="005773D9" w:rsidP="009C3C64">
      <w:pPr>
        <w:spacing w:after="0" w:line="240" w:lineRule="auto"/>
        <w:jc w:val="right"/>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Муниципальное бюджетное общеобразовательное учреждение Средняя общеобразовательная школа №10</w:t>
      </w:r>
    </w:p>
    <w:p w:rsidR="009C3C64" w:rsidRDefault="009C3C64" w:rsidP="009C3C64">
      <w:pPr>
        <w:spacing w:after="0" w:line="240" w:lineRule="auto"/>
        <w:jc w:val="right"/>
        <w:rPr>
          <w:rFonts w:ascii="Times New Roman" w:hAnsi="Times New Roman" w:cs="Times New Roman"/>
          <w:i/>
          <w:color w:val="000000" w:themeColor="text1"/>
          <w:sz w:val="28"/>
        </w:rPr>
      </w:pPr>
      <w:r>
        <w:rPr>
          <w:rFonts w:ascii="Times New Roman" w:hAnsi="Times New Roman" w:cs="Times New Roman"/>
          <w:i/>
          <w:color w:val="000000" w:themeColor="text1"/>
          <w:sz w:val="28"/>
        </w:rPr>
        <w:t>г. Ессентуки, Россия</w:t>
      </w:r>
    </w:p>
    <w:p w:rsidR="00CE1833" w:rsidRDefault="00CE1833" w:rsidP="00003AFE">
      <w:pPr>
        <w:spacing w:after="0" w:line="240" w:lineRule="auto"/>
        <w:jc w:val="right"/>
        <w:rPr>
          <w:rFonts w:ascii="Times New Roman" w:hAnsi="Times New Roman" w:cs="Times New Roman"/>
          <w:i/>
          <w:color w:val="000000" w:themeColor="text1"/>
          <w:sz w:val="28"/>
        </w:rPr>
      </w:pPr>
    </w:p>
    <w:p w:rsidR="00003AFE" w:rsidRDefault="00003AFE" w:rsidP="00003AFE">
      <w:pPr>
        <w:spacing w:after="0" w:line="240" w:lineRule="auto"/>
        <w:rPr>
          <w:rFonts w:ascii="Times New Roman" w:hAnsi="Times New Roman" w:cs="Times New Roman"/>
          <w:b/>
          <w:i/>
          <w:color w:val="000000" w:themeColor="text1"/>
          <w:sz w:val="28"/>
        </w:rPr>
      </w:pPr>
      <w:r w:rsidRPr="00003AFE">
        <w:rPr>
          <w:rFonts w:ascii="Times New Roman" w:hAnsi="Times New Roman" w:cs="Times New Roman"/>
          <w:b/>
          <w:i/>
          <w:color w:val="000000" w:themeColor="text1"/>
          <w:sz w:val="28"/>
        </w:rPr>
        <w:t xml:space="preserve">УДК </w:t>
      </w:r>
      <w:r w:rsidR="00D85DAB">
        <w:rPr>
          <w:rFonts w:ascii="Times New Roman" w:hAnsi="Times New Roman" w:cs="Times New Roman"/>
          <w:b/>
          <w:i/>
          <w:color w:val="000000" w:themeColor="text1"/>
          <w:sz w:val="28"/>
        </w:rPr>
        <w:t>37.013</w:t>
      </w:r>
    </w:p>
    <w:p w:rsidR="001240D4" w:rsidRDefault="001240D4" w:rsidP="001240D4">
      <w:pPr>
        <w:spacing w:after="0" w:line="360" w:lineRule="auto"/>
        <w:ind w:firstLine="709"/>
        <w:jc w:val="center"/>
        <w:rPr>
          <w:rFonts w:ascii="Times New Roman" w:hAnsi="Times New Roman" w:cs="Times New Roman"/>
          <w:b/>
          <w:color w:val="000000" w:themeColor="text1"/>
          <w:sz w:val="28"/>
        </w:rPr>
      </w:pPr>
    </w:p>
    <w:p w:rsidR="007F0B08" w:rsidRPr="001240D4" w:rsidRDefault="001240D4" w:rsidP="001240D4">
      <w:pPr>
        <w:spacing w:after="0" w:line="360" w:lineRule="auto"/>
        <w:ind w:firstLine="709"/>
        <w:jc w:val="center"/>
        <w:rPr>
          <w:rFonts w:ascii="Times New Roman" w:hAnsi="Times New Roman" w:cs="Times New Roman"/>
          <w:b/>
          <w:color w:val="000000" w:themeColor="text1"/>
          <w:sz w:val="28"/>
        </w:rPr>
      </w:pPr>
      <w:r w:rsidRPr="00003AFE">
        <w:rPr>
          <w:rFonts w:ascii="Times New Roman" w:hAnsi="Times New Roman" w:cs="Times New Roman"/>
          <w:b/>
          <w:color w:val="000000" w:themeColor="text1"/>
          <w:sz w:val="28"/>
        </w:rPr>
        <w:t>ОСОБЕННОСТИ ФОРМИРОВАНИЯ ДУХОВНО-НРАВСТВЕННЫХ КАЧЕСТВ ЛИЧНОСТИ У ОБУЧАЮЩИХСЯ МЛАДШЕГО ШКОЛЬНОГО ВОЗРАСТА</w:t>
      </w:r>
    </w:p>
    <w:p w:rsidR="001240D4" w:rsidRDefault="001240D4" w:rsidP="007F0B08">
      <w:pPr>
        <w:spacing w:after="0" w:line="360" w:lineRule="auto"/>
        <w:ind w:firstLine="709"/>
        <w:jc w:val="center"/>
        <w:rPr>
          <w:rFonts w:ascii="Times New Roman" w:hAnsi="Times New Roman" w:cs="Times New Roman"/>
          <w:color w:val="000000" w:themeColor="text1"/>
          <w:sz w:val="28"/>
        </w:rPr>
      </w:pPr>
      <w:bookmarkStart w:id="0" w:name="_GoBack"/>
      <w:bookmarkEnd w:id="0"/>
    </w:p>
    <w:p w:rsidR="003B2B26" w:rsidRPr="00887611" w:rsidRDefault="003B2B26" w:rsidP="008A35EB">
      <w:pPr>
        <w:spacing w:after="0" w:line="360" w:lineRule="auto"/>
        <w:ind w:firstLine="709"/>
        <w:jc w:val="both"/>
        <w:rPr>
          <w:rFonts w:ascii="Times New Roman" w:hAnsi="Times New Roman" w:cs="Times New Roman"/>
          <w:color w:val="000000" w:themeColor="text1"/>
          <w:sz w:val="28"/>
        </w:rPr>
      </w:pPr>
      <w:r w:rsidRPr="00887611">
        <w:rPr>
          <w:rFonts w:ascii="Times New Roman" w:hAnsi="Times New Roman" w:cs="Times New Roman"/>
          <w:color w:val="000000" w:themeColor="text1"/>
          <w:sz w:val="28"/>
        </w:rPr>
        <w:t xml:space="preserve">Духовно-нравственное воспитание младших школьников на протяжении многих веков является неотъемлемой частью процессов обучения и воспитания. </w:t>
      </w:r>
    </w:p>
    <w:p w:rsidR="009269ED" w:rsidRPr="00887611" w:rsidRDefault="003B2B26" w:rsidP="008A35EB">
      <w:pPr>
        <w:spacing w:after="0" w:line="360" w:lineRule="auto"/>
        <w:ind w:firstLine="709"/>
        <w:jc w:val="both"/>
        <w:rPr>
          <w:rFonts w:ascii="Times New Roman" w:hAnsi="Times New Roman" w:cs="Times New Roman"/>
          <w:color w:val="000000" w:themeColor="text1"/>
          <w:sz w:val="28"/>
        </w:rPr>
      </w:pPr>
      <w:r w:rsidRPr="00887611">
        <w:rPr>
          <w:rFonts w:ascii="Times New Roman" w:hAnsi="Times New Roman" w:cs="Times New Roman"/>
          <w:color w:val="000000" w:themeColor="text1"/>
          <w:sz w:val="28"/>
        </w:rPr>
        <w:t>Однако сегодня мы можем увидеть, что изменения в социокультурной жизни общества повлекли за собой определенные последствия, среди которых в качестве особо опасн</w:t>
      </w:r>
      <w:r w:rsidR="00A43C9E">
        <w:rPr>
          <w:rFonts w:ascii="Times New Roman" w:hAnsi="Times New Roman" w:cs="Times New Roman"/>
          <w:color w:val="000000" w:themeColor="text1"/>
          <w:sz w:val="28"/>
        </w:rPr>
        <w:t>ого</w:t>
      </w:r>
      <w:r w:rsidRPr="00887611">
        <w:rPr>
          <w:rFonts w:ascii="Times New Roman" w:hAnsi="Times New Roman" w:cs="Times New Roman"/>
          <w:color w:val="000000" w:themeColor="text1"/>
          <w:sz w:val="28"/>
        </w:rPr>
        <w:t xml:space="preserve"> для подрастающего поколения выступает обесценивание моральных ценностей. Наблюдается социальный инфантилизм, снижение социальной активности среди детей и подростков</w:t>
      </w:r>
      <w:r w:rsidR="00B236D1" w:rsidRPr="00887611">
        <w:rPr>
          <w:rFonts w:ascii="Times New Roman" w:hAnsi="Times New Roman" w:cs="Times New Roman"/>
          <w:color w:val="000000" w:themeColor="text1"/>
          <w:sz w:val="28"/>
        </w:rPr>
        <w:t xml:space="preserve">, а также изменение нравственных ориентиров. В связи с чем современное поколение может быть названо аморальным и бездуховным. </w:t>
      </w:r>
    </w:p>
    <w:p w:rsidR="009269ED" w:rsidRPr="00887611" w:rsidRDefault="00B236D1" w:rsidP="008A35EB">
      <w:pPr>
        <w:spacing w:after="0" w:line="360" w:lineRule="auto"/>
        <w:ind w:firstLine="709"/>
        <w:jc w:val="both"/>
        <w:rPr>
          <w:rFonts w:ascii="Times New Roman" w:hAnsi="Times New Roman" w:cs="Times New Roman"/>
          <w:color w:val="000000" w:themeColor="text1"/>
          <w:sz w:val="28"/>
        </w:rPr>
      </w:pPr>
      <w:r w:rsidRPr="00887611">
        <w:rPr>
          <w:rFonts w:ascii="Times New Roman" w:hAnsi="Times New Roman" w:cs="Times New Roman"/>
          <w:color w:val="000000" w:themeColor="text1"/>
          <w:sz w:val="28"/>
        </w:rPr>
        <w:t>Исходя из вышесказанного, мы можем сделать вывод, что психолого-педагогическая проблема формирования духовно-нравственных качеств личности сегодня является достаточно актуальной.</w:t>
      </w:r>
      <w:r w:rsidR="009269ED" w:rsidRPr="00887611">
        <w:rPr>
          <w:rFonts w:ascii="Times New Roman" w:hAnsi="Times New Roman" w:cs="Times New Roman"/>
          <w:color w:val="000000" w:themeColor="text1"/>
          <w:sz w:val="28"/>
        </w:rPr>
        <w:t xml:space="preserve"> </w:t>
      </w:r>
    </w:p>
    <w:p w:rsidR="00E13D7B" w:rsidRPr="00887611" w:rsidRDefault="00E13D7B" w:rsidP="008A35EB">
      <w:pPr>
        <w:pStyle w:val="a3"/>
        <w:shd w:val="clear" w:color="auto" w:fill="FFFFFF"/>
        <w:spacing w:before="0" w:beforeAutospacing="0" w:after="0" w:afterAutospacing="0" w:line="360" w:lineRule="auto"/>
        <w:ind w:firstLine="709"/>
        <w:jc w:val="both"/>
        <w:rPr>
          <w:color w:val="000000" w:themeColor="text1"/>
          <w:sz w:val="28"/>
          <w:szCs w:val="22"/>
        </w:rPr>
      </w:pPr>
      <w:r w:rsidRPr="00887611">
        <w:rPr>
          <w:color w:val="000000" w:themeColor="text1"/>
          <w:sz w:val="28"/>
          <w:szCs w:val="22"/>
        </w:rPr>
        <w:t>Рассмотрим взаимосвязь понятий «духовность» и «нравственность» как важнейших характеристик личности.</w:t>
      </w:r>
    </w:p>
    <w:p w:rsidR="00E13D7B" w:rsidRPr="00887611" w:rsidRDefault="00E13D7B" w:rsidP="008A35EB">
      <w:pPr>
        <w:pStyle w:val="a3"/>
        <w:shd w:val="clear" w:color="auto" w:fill="FFFFFF"/>
        <w:spacing w:before="0" w:beforeAutospacing="0" w:after="0" w:afterAutospacing="0" w:line="360" w:lineRule="auto"/>
        <w:ind w:firstLine="709"/>
        <w:jc w:val="both"/>
        <w:rPr>
          <w:color w:val="000000" w:themeColor="text1"/>
          <w:sz w:val="28"/>
          <w:szCs w:val="22"/>
        </w:rPr>
      </w:pPr>
      <w:r w:rsidRPr="00887611">
        <w:rPr>
          <w:color w:val="000000" w:themeColor="text1"/>
          <w:sz w:val="28"/>
          <w:szCs w:val="22"/>
        </w:rPr>
        <w:t>«Духовность» в толковом словаре В.</w:t>
      </w:r>
      <w:r w:rsidR="005A233E" w:rsidRPr="00887611">
        <w:rPr>
          <w:color w:val="000000" w:themeColor="text1"/>
          <w:sz w:val="28"/>
          <w:szCs w:val="22"/>
        </w:rPr>
        <w:t xml:space="preserve"> </w:t>
      </w:r>
      <w:r w:rsidRPr="00887611">
        <w:rPr>
          <w:color w:val="000000" w:themeColor="text1"/>
          <w:sz w:val="28"/>
          <w:szCs w:val="22"/>
        </w:rPr>
        <w:t xml:space="preserve">Даля трактуется как «все относящееся к Богу, церкви, вере, также как все относимое к душе человека» </w:t>
      </w:r>
      <w:r w:rsidRPr="00D7500E">
        <w:rPr>
          <w:color w:val="000000" w:themeColor="text1"/>
          <w:sz w:val="28"/>
          <w:szCs w:val="22"/>
        </w:rPr>
        <w:t>[</w:t>
      </w:r>
      <w:r w:rsidR="00D7500E">
        <w:rPr>
          <w:color w:val="000000" w:themeColor="text1"/>
          <w:sz w:val="28"/>
          <w:szCs w:val="22"/>
        </w:rPr>
        <w:t>11</w:t>
      </w:r>
      <w:r w:rsidRPr="00D7500E">
        <w:rPr>
          <w:color w:val="000000" w:themeColor="text1"/>
          <w:sz w:val="28"/>
          <w:szCs w:val="22"/>
        </w:rPr>
        <w:t>].</w:t>
      </w:r>
      <w:r w:rsidR="00AD4A2B" w:rsidRPr="00D7500E">
        <w:rPr>
          <w:color w:val="000000" w:themeColor="text1"/>
          <w:sz w:val="20"/>
          <w:szCs w:val="18"/>
          <w:shd w:val="clear" w:color="auto" w:fill="FFFFFF"/>
        </w:rPr>
        <w:t xml:space="preserve"> </w:t>
      </w:r>
    </w:p>
    <w:p w:rsidR="008A35EB" w:rsidRDefault="005A233E" w:rsidP="008A35EB">
      <w:pPr>
        <w:pStyle w:val="a3"/>
        <w:shd w:val="clear" w:color="auto" w:fill="FFFFFF"/>
        <w:spacing w:before="0" w:beforeAutospacing="0" w:after="0" w:afterAutospacing="0" w:line="360" w:lineRule="auto"/>
        <w:ind w:firstLine="709"/>
        <w:jc w:val="both"/>
        <w:rPr>
          <w:color w:val="000000" w:themeColor="text1"/>
          <w:sz w:val="20"/>
          <w:szCs w:val="18"/>
          <w:shd w:val="clear" w:color="auto" w:fill="FFFFFF"/>
        </w:rPr>
      </w:pPr>
      <w:r w:rsidRPr="00887611">
        <w:rPr>
          <w:color w:val="000000" w:themeColor="text1"/>
          <w:sz w:val="28"/>
          <w:szCs w:val="22"/>
        </w:rPr>
        <w:t xml:space="preserve">В </w:t>
      </w:r>
      <w:r w:rsidR="00E13D7B" w:rsidRPr="00887611">
        <w:rPr>
          <w:color w:val="000000" w:themeColor="text1"/>
          <w:sz w:val="28"/>
          <w:szCs w:val="22"/>
        </w:rPr>
        <w:t xml:space="preserve">словаре терминов по общей и социальной педагогике духовность – это «индивидуальная выраженность в системе мотивов личности двух фундаментальных потребностей: идеальной потребности познания; социальной </w:t>
      </w:r>
      <w:r w:rsidR="00E13D7B" w:rsidRPr="00887611">
        <w:rPr>
          <w:color w:val="000000" w:themeColor="text1"/>
          <w:sz w:val="28"/>
          <w:szCs w:val="22"/>
        </w:rPr>
        <w:lastRenderedPageBreak/>
        <w:t xml:space="preserve">потребности жить и действовать «для других» (такой подход чаще рассматривается как </w:t>
      </w:r>
      <w:r w:rsidR="00E13D7B" w:rsidRPr="00D7500E">
        <w:rPr>
          <w:color w:val="000000" w:themeColor="text1"/>
          <w:sz w:val="28"/>
          <w:szCs w:val="22"/>
        </w:rPr>
        <w:t>душевность)» [</w:t>
      </w:r>
      <w:r w:rsidR="00D7500E" w:rsidRPr="00D7500E">
        <w:rPr>
          <w:color w:val="000000" w:themeColor="text1"/>
          <w:sz w:val="28"/>
          <w:szCs w:val="22"/>
        </w:rPr>
        <w:t>4</w:t>
      </w:r>
      <w:r w:rsidR="00E13D7B" w:rsidRPr="00D7500E">
        <w:rPr>
          <w:color w:val="000000" w:themeColor="text1"/>
          <w:sz w:val="28"/>
          <w:szCs w:val="22"/>
        </w:rPr>
        <w:t>, с. 67].</w:t>
      </w:r>
      <w:r w:rsidR="00AD4A2B" w:rsidRPr="00887611">
        <w:rPr>
          <w:color w:val="000000" w:themeColor="text1"/>
          <w:sz w:val="20"/>
          <w:szCs w:val="18"/>
          <w:shd w:val="clear" w:color="auto" w:fill="FFFFFF"/>
        </w:rPr>
        <w:t xml:space="preserve"> </w:t>
      </w:r>
    </w:p>
    <w:p w:rsidR="00AD4A2B" w:rsidRPr="00316448" w:rsidRDefault="005A233E" w:rsidP="008A35EB">
      <w:pPr>
        <w:pStyle w:val="a3"/>
        <w:shd w:val="clear" w:color="auto" w:fill="FFFFFF"/>
        <w:spacing w:before="0" w:beforeAutospacing="0" w:after="0" w:afterAutospacing="0" w:line="360" w:lineRule="auto"/>
        <w:ind w:firstLine="709"/>
        <w:jc w:val="both"/>
        <w:rPr>
          <w:color w:val="000000" w:themeColor="text1"/>
          <w:sz w:val="28"/>
          <w:shd w:val="clear" w:color="auto" w:fill="FFFFFF"/>
        </w:rPr>
      </w:pPr>
      <w:r w:rsidRPr="00887611">
        <w:rPr>
          <w:color w:val="000000" w:themeColor="text1"/>
          <w:sz w:val="28"/>
          <w:shd w:val="clear" w:color="auto" w:fill="FFFFFF"/>
        </w:rPr>
        <w:t xml:space="preserve">Понятие нравственности также трактуется по-разному. Так, </w:t>
      </w:r>
      <w:r w:rsidRPr="00887611">
        <w:rPr>
          <w:color w:val="000000" w:themeColor="text1"/>
          <w:sz w:val="28"/>
        </w:rPr>
        <w:t xml:space="preserve">в словаре русского языка С.И. Ожегова дается </w:t>
      </w:r>
      <w:r w:rsidRPr="00887611">
        <w:rPr>
          <w:color w:val="000000" w:themeColor="text1"/>
          <w:sz w:val="28"/>
          <w:szCs w:val="22"/>
        </w:rPr>
        <w:t xml:space="preserve">следующее определение нравственности: «это </w:t>
      </w:r>
      <w:r w:rsidRPr="00887611">
        <w:rPr>
          <w:color w:val="000000" w:themeColor="text1"/>
          <w:sz w:val="28"/>
          <w:szCs w:val="22"/>
          <w:shd w:val="clear" w:color="auto" w:fill="FFFFFF"/>
        </w:rPr>
        <w:t xml:space="preserve">внутренние, духовные качества, которыми руководствуется человек, этические нормы, правила поведения, определяемые этими </w:t>
      </w:r>
      <w:r w:rsidRPr="00D7500E">
        <w:rPr>
          <w:color w:val="000000" w:themeColor="text1"/>
          <w:sz w:val="28"/>
          <w:szCs w:val="22"/>
          <w:shd w:val="clear" w:color="auto" w:fill="FFFFFF"/>
        </w:rPr>
        <w:t>качествами»</w:t>
      </w:r>
      <w:r w:rsidR="00316448" w:rsidRPr="00D7500E">
        <w:rPr>
          <w:color w:val="000000" w:themeColor="text1"/>
          <w:sz w:val="28"/>
          <w:shd w:val="clear" w:color="auto" w:fill="FFFFFF"/>
        </w:rPr>
        <w:t xml:space="preserve"> [</w:t>
      </w:r>
      <w:r w:rsidR="00D7500E">
        <w:rPr>
          <w:color w:val="000000" w:themeColor="text1"/>
          <w:sz w:val="28"/>
          <w:shd w:val="clear" w:color="auto" w:fill="FFFFFF"/>
        </w:rPr>
        <w:t>7</w:t>
      </w:r>
      <w:r w:rsidR="00316448" w:rsidRPr="00D7500E">
        <w:rPr>
          <w:color w:val="000000" w:themeColor="text1"/>
          <w:sz w:val="28"/>
          <w:shd w:val="clear" w:color="auto" w:fill="FFFFFF"/>
        </w:rPr>
        <w:t>].</w:t>
      </w:r>
    </w:p>
    <w:p w:rsidR="005A233E" w:rsidRPr="00887611" w:rsidRDefault="005A233E" w:rsidP="008A35EB">
      <w:pPr>
        <w:spacing w:after="0" w:line="360" w:lineRule="auto"/>
        <w:ind w:firstLine="709"/>
        <w:jc w:val="both"/>
        <w:rPr>
          <w:rFonts w:ascii="Times New Roman" w:hAnsi="Times New Roman" w:cs="Times New Roman"/>
          <w:color w:val="000000" w:themeColor="text1"/>
          <w:sz w:val="28"/>
          <w:shd w:val="clear" w:color="auto" w:fill="FFFFFF"/>
        </w:rPr>
      </w:pPr>
      <w:r w:rsidRPr="00887611">
        <w:rPr>
          <w:rFonts w:ascii="Times New Roman" w:hAnsi="Times New Roman" w:cs="Times New Roman"/>
          <w:color w:val="000000" w:themeColor="text1"/>
          <w:sz w:val="28"/>
          <w:shd w:val="clear" w:color="auto" w:fill="FFFFFF"/>
        </w:rPr>
        <w:t xml:space="preserve">Т.Д. </w:t>
      </w:r>
      <w:proofErr w:type="spellStart"/>
      <w:r w:rsidRPr="00887611">
        <w:rPr>
          <w:rFonts w:ascii="Times New Roman" w:hAnsi="Times New Roman" w:cs="Times New Roman"/>
          <w:color w:val="000000" w:themeColor="text1"/>
          <w:sz w:val="28"/>
          <w:shd w:val="clear" w:color="auto" w:fill="FFFFFF"/>
        </w:rPr>
        <w:t>Джишкариани</w:t>
      </w:r>
      <w:proofErr w:type="spellEnd"/>
      <w:r w:rsidRPr="00887611">
        <w:rPr>
          <w:rFonts w:ascii="Times New Roman" w:hAnsi="Times New Roman" w:cs="Times New Roman"/>
          <w:color w:val="000000" w:themeColor="text1"/>
          <w:sz w:val="28"/>
          <w:shd w:val="clear" w:color="auto" w:fill="FFFFFF"/>
        </w:rPr>
        <w:t xml:space="preserve"> пишет, что «нравственность – это совокупность этических и духовных знаний и представлений, принципов и убеждений человека, лежащих в основе благородства и порядочности</w:t>
      </w:r>
      <w:r w:rsidRPr="00D7500E">
        <w:rPr>
          <w:rFonts w:ascii="Times New Roman" w:hAnsi="Times New Roman" w:cs="Times New Roman"/>
          <w:color w:val="000000" w:themeColor="text1"/>
          <w:sz w:val="28"/>
          <w:shd w:val="clear" w:color="auto" w:fill="FFFFFF"/>
        </w:rPr>
        <w:t>» [</w:t>
      </w:r>
      <w:r w:rsidR="00D7500E" w:rsidRPr="00D7500E">
        <w:rPr>
          <w:rFonts w:ascii="Times New Roman" w:hAnsi="Times New Roman" w:cs="Times New Roman"/>
          <w:color w:val="000000" w:themeColor="text1"/>
          <w:sz w:val="28"/>
          <w:shd w:val="clear" w:color="auto" w:fill="FFFFFF"/>
        </w:rPr>
        <w:t>5</w:t>
      </w:r>
      <w:r w:rsidRPr="00D7500E">
        <w:rPr>
          <w:rFonts w:ascii="Times New Roman" w:hAnsi="Times New Roman" w:cs="Times New Roman"/>
          <w:color w:val="000000" w:themeColor="text1"/>
          <w:sz w:val="28"/>
          <w:shd w:val="clear" w:color="auto" w:fill="FFFFFF"/>
        </w:rPr>
        <w:t>, с. 33].</w:t>
      </w:r>
      <w:r w:rsidR="00AD4A2B" w:rsidRPr="00887611">
        <w:rPr>
          <w:rFonts w:ascii="Times New Roman" w:hAnsi="Times New Roman" w:cs="Times New Roman"/>
          <w:color w:val="000000" w:themeColor="text1"/>
          <w:sz w:val="20"/>
          <w:szCs w:val="18"/>
        </w:rPr>
        <w:t xml:space="preserve"> </w:t>
      </w:r>
    </w:p>
    <w:p w:rsidR="00AD4A2B" w:rsidRPr="00887611" w:rsidRDefault="00AD4A2B" w:rsidP="008A35EB">
      <w:pPr>
        <w:pStyle w:val="a3"/>
        <w:shd w:val="clear" w:color="auto" w:fill="FFFFFF"/>
        <w:spacing w:before="0" w:beforeAutospacing="0" w:after="0" w:afterAutospacing="0" w:line="360" w:lineRule="auto"/>
        <w:ind w:firstLine="709"/>
        <w:jc w:val="both"/>
        <w:rPr>
          <w:color w:val="000000" w:themeColor="text1"/>
          <w:sz w:val="20"/>
          <w:szCs w:val="18"/>
        </w:rPr>
      </w:pPr>
      <w:r w:rsidRPr="00887611">
        <w:rPr>
          <w:color w:val="000000" w:themeColor="text1"/>
          <w:sz w:val="28"/>
          <w:szCs w:val="22"/>
        </w:rPr>
        <w:t>Ю.К. Бабанский говорил</w:t>
      </w:r>
      <w:r w:rsidR="008A35EB">
        <w:rPr>
          <w:color w:val="000000" w:themeColor="text1"/>
          <w:sz w:val="28"/>
          <w:szCs w:val="22"/>
        </w:rPr>
        <w:t xml:space="preserve"> о том</w:t>
      </w:r>
      <w:r w:rsidRPr="00887611">
        <w:rPr>
          <w:color w:val="000000" w:themeColor="text1"/>
          <w:sz w:val="28"/>
          <w:szCs w:val="22"/>
        </w:rPr>
        <w:t xml:space="preserve">, что во время обучения ребенка в школе доминирует нравственное воспитание: «дети овладевают простыми нормами нравственности, научатся следовать им в различных ситуациях. Учебный процесс тесно связан с нравственным воспитанием. В условиях современной школы, когда содержание образования увеличилось в объеме и усложнилось по своей внутренней структуре, в нравственном воспитании возрастает роль учебного процесса. Содержательная сторона моральных понятий обусловлена научными знаниями, которые учащиеся получают, изучая учебные предметы. Сами нравственные знания имеют не меньшее значение для общего развития школьников, чем знания по конкретным учебным </w:t>
      </w:r>
      <w:r w:rsidRPr="00D7500E">
        <w:rPr>
          <w:color w:val="000000" w:themeColor="text1"/>
          <w:sz w:val="28"/>
          <w:szCs w:val="22"/>
        </w:rPr>
        <w:t>предметам» [1, с. 276].</w:t>
      </w:r>
      <w:r w:rsidRPr="00887611">
        <w:rPr>
          <w:color w:val="000000" w:themeColor="text1"/>
          <w:sz w:val="20"/>
          <w:szCs w:val="18"/>
        </w:rPr>
        <w:t xml:space="preserve"> </w:t>
      </w:r>
    </w:p>
    <w:p w:rsidR="00AD4A2B" w:rsidRPr="00887611" w:rsidRDefault="00AD4A2B" w:rsidP="008A35EB">
      <w:pPr>
        <w:spacing w:after="0" w:line="360" w:lineRule="auto"/>
        <w:ind w:firstLine="709"/>
        <w:jc w:val="both"/>
        <w:rPr>
          <w:rFonts w:ascii="Times New Roman" w:hAnsi="Times New Roman" w:cs="Times New Roman"/>
          <w:color w:val="000000" w:themeColor="text1"/>
          <w:sz w:val="28"/>
          <w:shd w:val="clear" w:color="auto" w:fill="FFFFFF"/>
        </w:rPr>
      </w:pPr>
      <w:r w:rsidRPr="00887611">
        <w:rPr>
          <w:rFonts w:ascii="Times New Roman" w:hAnsi="Times New Roman" w:cs="Times New Roman"/>
          <w:color w:val="000000" w:themeColor="text1"/>
          <w:sz w:val="28"/>
          <w:shd w:val="clear" w:color="auto" w:fill="FFFFFF"/>
        </w:rPr>
        <w:t>Таким образом, духовность и нравственность – это два понятия, которые, сливаясь воедино, играют важную роль в жизни каждого человека с момента его рождения. Духовность является ценностной характеристикой сознания, вектором ее движения, который, определяя направление, становится основой нравственности.</w:t>
      </w:r>
    </w:p>
    <w:p w:rsidR="00887611" w:rsidRPr="00887611" w:rsidRDefault="00AD4A2B" w:rsidP="008A35EB">
      <w:pPr>
        <w:spacing w:after="0" w:line="360" w:lineRule="auto"/>
        <w:ind w:firstLine="709"/>
        <w:jc w:val="both"/>
        <w:rPr>
          <w:rFonts w:ascii="Times New Roman" w:hAnsi="Times New Roman" w:cs="Times New Roman"/>
          <w:color w:val="000000" w:themeColor="text1"/>
          <w:sz w:val="28"/>
          <w:shd w:val="clear" w:color="auto" w:fill="FFFFFF"/>
        </w:rPr>
      </w:pPr>
      <w:r w:rsidRPr="00887611">
        <w:rPr>
          <w:rFonts w:ascii="Times New Roman" w:hAnsi="Times New Roman" w:cs="Times New Roman"/>
          <w:color w:val="000000" w:themeColor="text1"/>
          <w:sz w:val="28"/>
        </w:rPr>
        <w:t>Стремление к нравственности – одно из условий успешного формирования личности, именно</w:t>
      </w:r>
      <w:r w:rsidRPr="00887611">
        <w:rPr>
          <w:rFonts w:ascii="Times New Roman" w:hAnsi="Times New Roman" w:cs="Times New Roman"/>
          <w:color w:val="000000" w:themeColor="text1"/>
          <w:sz w:val="28"/>
          <w:shd w:val="clear" w:color="auto" w:fill="FFFFFF"/>
        </w:rPr>
        <w:t> </w:t>
      </w:r>
      <w:r w:rsidRPr="00887611">
        <w:rPr>
          <w:rFonts w:ascii="Times New Roman" w:hAnsi="Times New Roman" w:cs="Times New Roman"/>
          <w:color w:val="000000" w:themeColor="text1"/>
          <w:sz w:val="28"/>
        </w:rPr>
        <w:t xml:space="preserve">нравственность привносит красоту в нашу жизнь, позволяет переосмыслить духовные ценности, вернуться к нравственным истокам и противостоять негативным явлениям. Этим и обусловлена необходимость постановки данной проблемы в центр внимания </w:t>
      </w:r>
      <w:r w:rsidRPr="00887611">
        <w:rPr>
          <w:rFonts w:ascii="Times New Roman" w:hAnsi="Times New Roman" w:cs="Times New Roman"/>
          <w:color w:val="000000" w:themeColor="text1"/>
          <w:sz w:val="28"/>
        </w:rPr>
        <w:lastRenderedPageBreak/>
        <w:t>духовно-нравственного формирования вечных общечеловеческих ценностей, формирующих саморазвитие личности.</w:t>
      </w:r>
    </w:p>
    <w:p w:rsidR="00AD4A2B" w:rsidRDefault="00AD4A2B" w:rsidP="008A35EB">
      <w:pPr>
        <w:spacing w:after="0" w:line="360" w:lineRule="auto"/>
        <w:ind w:firstLine="709"/>
        <w:jc w:val="both"/>
        <w:rPr>
          <w:rFonts w:ascii="Times New Roman" w:hAnsi="Times New Roman" w:cs="Times New Roman"/>
          <w:color w:val="000000" w:themeColor="text1"/>
          <w:sz w:val="28"/>
        </w:rPr>
      </w:pPr>
      <w:r w:rsidRPr="00887611">
        <w:rPr>
          <w:rFonts w:ascii="Times New Roman" w:hAnsi="Times New Roman" w:cs="Times New Roman"/>
          <w:color w:val="000000" w:themeColor="text1"/>
          <w:sz w:val="28"/>
        </w:rPr>
        <w:t xml:space="preserve">Доктор филологических наук Д.С. Лихачев в своих трудах </w:t>
      </w:r>
      <w:r w:rsidR="008A35EB">
        <w:rPr>
          <w:rFonts w:ascii="Times New Roman" w:hAnsi="Times New Roman" w:cs="Times New Roman"/>
          <w:color w:val="000000" w:themeColor="text1"/>
          <w:sz w:val="28"/>
        </w:rPr>
        <w:t xml:space="preserve">писал, что </w:t>
      </w:r>
      <w:r w:rsidRPr="00887611">
        <w:rPr>
          <w:rFonts w:ascii="Times New Roman" w:hAnsi="Times New Roman" w:cs="Times New Roman"/>
          <w:color w:val="000000" w:themeColor="text1"/>
          <w:sz w:val="28"/>
        </w:rPr>
        <w:t xml:space="preserve">нравственная основа – это </w:t>
      </w:r>
      <w:r w:rsidR="00B03CB2">
        <w:rPr>
          <w:rFonts w:ascii="Times New Roman" w:hAnsi="Times New Roman" w:cs="Times New Roman"/>
          <w:color w:val="000000" w:themeColor="text1"/>
          <w:sz w:val="28"/>
        </w:rPr>
        <w:t>самое важное</w:t>
      </w:r>
      <w:r w:rsidRPr="00887611">
        <w:rPr>
          <w:rFonts w:ascii="Times New Roman" w:hAnsi="Times New Roman" w:cs="Times New Roman"/>
          <w:color w:val="000000" w:themeColor="text1"/>
          <w:sz w:val="28"/>
        </w:rPr>
        <w:t>, определя</w:t>
      </w:r>
      <w:r w:rsidR="00B03CB2">
        <w:rPr>
          <w:rFonts w:ascii="Times New Roman" w:hAnsi="Times New Roman" w:cs="Times New Roman"/>
          <w:color w:val="000000" w:themeColor="text1"/>
          <w:sz w:val="28"/>
        </w:rPr>
        <w:t>ющее</w:t>
      </w:r>
      <w:r w:rsidRPr="00887611">
        <w:rPr>
          <w:rFonts w:ascii="Times New Roman" w:hAnsi="Times New Roman" w:cs="Times New Roman"/>
          <w:color w:val="000000" w:themeColor="text1"/>
          <w:sz w:val="28"/>
        </w:rPr>
        <w:t xml:space="preserve"> жизнеспособность общества: экономическую, государственную, </w:t>
      </w:r>
      <w:r w:rsidRPr="00D7500E">
        <w:rPr>
          <w:rFonts w:ascii="Times New Roman" w:hAnsi="Times New Roman" w:cs="Times New Roman"/>
          <w:color w:val="000000" w:themeColor="text1"/>
          <w:sz w:val="28"/>
        </w:rPr>
        <w:t>творческую [</w:t>
      </w:r>
      <w:r w:rsidR="00D7500E" w:rsidRPr="00D7500E">
        <w:rPr>
          <w:rFonts w:ascii="Times New Roman" w:hAnsi="Times New Roman" w:cs="Times New Roman"/>
          <w:color w:val="000000" w:themeColor="text1"/>
          <w:sz w:val="28"/>
        </w:rPr>
        <w:t>6</w:t>
      </w:r>
      <w:r w:rsidRPr="00D7500E">
        <w:rPr>
          <w:rFonts w:ascii="Times New Roman" w:hAnsi="Times New Roman" w:cs="Times New Roman"/>
          <w:color w:val="000000" w:themeColor="text1"/>
          <w:sz w:val="28"/>
        </w:rPr>
        <w:t>].</w:t>
      </w:r>
    </w:p>
    <w:p w:rsidR="00887611" w:rsidRPr="00887611" w:rsidRDefault="00887611" w:rsidP="008A35EB">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Сегодня п</w:t>
      </w:r>
      <w:r w:rsidRPr="00887611">
        <w:rPr>
          <w:rFonts w:ascii="Times New Roman" w:hAnsi="Times New Roman" w:cs="Times New Roman"/>
          <w:color w:val="000000" w:themeColor="text1"/>
          <w:sz w:val="28"/>
        </w:rPr>
        <w:t xml:space="preserve">риоритетной задачей Российской Федерации в сфере воспитания </w:t>
      </w:r>
      <w:r>
        <w:rPr>
          <w:rFonts w:ascii="Times New Roman" w:hAnsi="Times New Roman" w:cs="Times New Roman"/>
          <w:color w:val="000000" w:themeColor="text1"/>
          <w:sz w:val="28"/>
        </w:rPr>
        <w:t>младшего поколения</w:t>
      </w:r>
      <w:r w:rsidRPr="00887611">
        <w:rPr>
          <w:rFonts w:ascii="Times New Roman" w:hAnsi="Times New Roman" w:cs="Times New Roman"/>
          <w:color w:val="000000" w:themeColor="text1"/>
          <w:sz w:val="28"/>
        </w:rPr>
        <w:t xml:space="preserve">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w:t>
      </w:r>
      <w:r w:rsidRPr="00D7500E">
        <w:rPr>
          <w:rFonts w:ascii="Times New Roman" w:hAnsi="Times New Roman" w:cs="Times New Roman"/>
          <w:color w:val="000000" w:themeColor="text1"/>
          <w:sz w:val="28"/>
        </w:rPr>
        <w:t>Родины [</w:t>
      </w:r>
      <w:r w:rsidR="00D7500E" w:rsidRPr="00D7500E">
        <w:rPr>
          <w:rFonts w:ascii="Times New Roman" w:hAnsi="Times New Roman" w:cs="Times New Roman"/>
          <w:color w:val="000000" w:themeColor="text1"/>
          <w:sz w:val="28"/>
        </w:rPr>
        <w:t>8</w:t>
      </w:r>
      <w:r w:rsidRPr="00D7500E">
        <w:rPr>
          <w:rFonts w:ascii="Times New Roman" w:hAnsi="Times New Roman" w:cs="Times New Roman"/>
          <w:color w:val="000000" w:themeColor="text1"/>
          <w:sz w:val="28"/>
        </w:rPr>
        <w:t>]. Стратегия развития воспитания в Российской Федерации на период до 2025 года</w:t>
      </w:r>
      <w:r w:rsidRPr="00887611">
        <w:rPr>
          <w:rFonts w:ascii="Times New Roman" w:hAnsi="Times New Roman" w:cs="Times New Roman"/>
          <w:color w:val="000000" w:themeColor="text1"/>
          <w:sz w:val="28"/>
        </w:rPr>
        <w:t xml:space="preserve"> опирается на систему духовно-нравственных ценностей, сложившихся в процессе культурного развития России, таких как гуманность, справедливость, честность, совесть, трудолюбие, личное достоинство, ответственность, вера в добро и стремление к исполнению морального долга перед самим собой, своей семьей и своим Отечеством.</w:t>
      </w:r>
    </w:p>
    <w:p w:rsidR="00A43C9E" w:rsidRDefault="007F0B08" w:rsidP="00A43C9E">
      <w:pPr>
        <w:pStyle w:val="a3"/>
        <w:shd w:val="clear" w:color="auto" w:fill="FFFFFF"/>
        <w:spacing w:before="0" w:beforeAutospacing="0" w:after="0" w:afterAutospacing="0" w:line="360" w:lineRule="auto"/>
        <w:ind w:firstLine="709"/>
        <w:jc w:val="both"/>
        <w:rPr>
          <w:color w:val="000000" w:themeColor="text1"/>
          <w:sz w:val="28"/>
          <w:szCs w:val="28"/>
        </w:rPr>
      </w:pPr>
      <w:r w:rsidRPr="00B03CB2">
        <w:rPr>
          <w:color w:val="000000" w:themeColor="text1"/>
          <w:sz w:val="28"/>
        </w:rPr>
        <w:t xml:space="preserve">В различные возрастные периоды существуют неодинаковые возможности для </w:t>
      </w:r>
      <w:r w:rsidRPr="00C06012">
        <w:rPr>
          <w:color w:val="000000" w:themeColor="text1"/>
          <w:sz w:val="28"/>
          <w:szCs w:val="28"/>
        </w:rPr>
        <w:t xml:space="preserve">нравственного воспитания. Именно в младшем школьном возрасте складываются наиболее благоприятные условия для формирования духовно-нравственных качеств и положительных черт личности. </w:t>
      </w:r>
    </w:p>
    <w:p w:rsidR="00A43C9E" w:rsidRPr="00A43C9E" w:rsidRDefault="00A43C9E" w:rsidP="00A43C9E">
      <w:pPr>
        <w:pStyle w:val="a3"/>
        <w:shd w:val="clear" w:color="auto" w:fill="FFFFFF"/>
        <w:spacing w:before="0" w:beforeAutospacing="0" w:after="0" w:afterAutospacing="0" w:line="360" w:lineRule="auto"/>
        <w:ind w:firstLine="709"/>
        <w:jc w:val="both"/>
        <w:rPr>
          <w:color w:val="000000" w:themeColor="text1"/>
          <w:sz w:val="28"/>
          <w:szCs w:val="18"/>
        </w:rPr>
      </w:pPr>
      <w:r w:rsidRPr="00887611">
        <w:rPr>
          <w:color w:val="000000" w:themeColor="text1"/>
          <w:sz w:val="28"/>
          <w:szCs w:val="18"/>
        </w:rPr>
        <w:t xml:space="preserve">В.А. Сухомлинский </w:t>
      </w:r>
      <w:r>
        <w:rPr>
          <w:color w:val="000000" w:themeColor="text1"/>
          <w:sz w:val="28"/>
          <w:szCs w:val="18"/>
        </w:rPr>
        <w:t>отмечал:</w:t>
      </w:r>
      <w:r w:rsidRPr="00887611">
        <w:rPr>
          <w:color w:val="000000" w:themeColor="text1"/>
          <w:sz w:val="28"/>
          <w:szCs w:val="18"/>
        </w:rPr>
        <w:t xml:space="preserve"> «незыблемая основа нравственного убеждения закладывается в детстве и раннем отрочестве, когда добро и зло, честь и бесчестье, справедливость и несправедливость доступны пониманию ребенка лишь при условии яркой наглядности, очевидности морального смысла того, что он видит, делает, наблюдает</w:t>
      </w:r>
      <w:r w:rsidRPr="00D7500E">
        <w:rPr>
          <w:color w:val="000000" w:themeColor="text1"/>
          <w:sz w:val="28"/>
          <w:szCs w:val="18"/>
        </w:rPr>
        <w:t>» [</w:t>
      </w:r>
      <w:r w:rsidR="00D7500E">
        <w:rPr>
          <w:color w:val="000000" w:themeColor="text1"/>
          <w:sz w:val="28"/>
          <w:szCs w:val="18"/>
        </w:rPr>
        <w:t>9</w:t>
      </w:r>
      <w:r w:rsidRPr="00D7500E">
        <w:rPr>
          <w:color w:val="000000" w:themeColor="text1"/>
          <w:sz w:val="28"/>
          <w:szCs w:val="18"/>
        </w:rPr>
        <w:t>, с. 154].</w:t>
      </w:r>
    </w:p>
    <w:p w:rsidR="00C302F1" w:rsidRDefault="007F0B08" w:rsidP="007F0B08">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hd w:val="clear" w:color="auto" w:fill="FFFFFF"/>
        </w:rPr>
        <w:t>Рассматривая</w:t>
      </w:r>
      <w:r w:rsidRPr="00B03CB2">
        <w:rPr>
          <w:rFonts w:ascii="Times New Roman" w:hAnsi="Times New Roman" w:cs="Times New Roman"/>
          <w:color w:val="000000" w:themeColor="text1"/>
          <w:sz w:val="28"/>
          <w:shd w:val="clear" w:color="auto" w:fill="FFFFFF"/>
        </w:rPr>
        <w:t xml:space="preserve"> обучающихся младшего школьного возраста, не стоит забывать об их повышенной восприимчивости</w:t>
      </w:r>
      <w:r>
        <w:rPr>
          <w:rFonts w:ascii="Times New Roman" w:hAnsi="Times New Roman" w:cs="Times New Roman"/>
          <w:color w:val="000000" w:themeColor="text1"/>
          <w:sz w:val="28"/>
          <w:shd w:val="clear" w:color="auto" w:fill="FFFFFF"/>
        </w:rPr>
        <w:t xml:space="preserve">, о том, что дети данной возрастной категории легко поддаются влиянию, </w:t>
      </w:r>
      <w:r>
        <w:rPr>
          <w:rFonts w:ascii="Times New Roman" w:hAnsi="Times New Roman" w:cs="Times New Roman"/>
          <w:color w:val="000000" w:themeColor="text1"/>
          <w:sz w:val="28"/>
          <w:szCs w:val="28"/>
        </w:rPr>
        <w:t xml:space="preserve">они наивны, </w:t>
      </w:r>
      <w:r w:rsidRPr="00C06012">
        <w:rPr>
          <w:rFonts w:ascii="Times New Roman" w:hAnsi="Times New Roman" w:cs="Times New Roman"/>
          <w:color w:val="000000" w:themeColor="text1"/>
          <w:sz w:val="28"/>
          <w:szCs w:val="28"/>
        </w:rPr>
        <w:t xml:space="preserve">имеют склонность подражать другим. </w:t>
      </w:r>
      <w:r>
        <w:rPr>
          <w:rFonts w:ascii="Times New Roman" w:hAnsi="Times New Roman" w:cs="Times New Roman"/>
          <w:color w:val="000000" w:themeColor="text1"/>
          <w:sz w:val="28"/>
          <w:szCs w:val="28"/>
        </w:rPr>
        <w:t>Ученики</w:t>
      </w:r>
      <w:r w:rsidRPr="00C06012">
        <w:rPr>
          <w:rFonts w:ascii="Times New Roman" w:hAnsi="Times New Roman" w:cs="Times New Roman"/>
          <w:color w:val="000000" w:themeColor="text1"/>
          <w:sz w:val="28"/>
          <w:szCs w:val="28"/>
        </w:rPr>
        <w:t xml:space="preserve"> полностью признают авторитет </w:t>
      </w:r>
      <w:r w:rsidRPr="00C06012">
        <w:rPr>
          <w:rFonts w:ascii="Times New Roman" w:hAnsi="Times New Roman" w:cs="Times New Roman"/>
          <w:color w:val="000000" w:themeColor="text1"/>
          <w:sz w:val="28"/>
          <w:szCs w:val="28"/>
        </w:rPr>
        <w:lastRenderedPageBreak/>
        <w:t xml:space="preserve">учителя. </w:t>
      </w:r>
      <w:r>
        <w:rPr>
          <w:rFonts w:ascii="Times New Roman" w:hAnsi="Times New Roman" w:cs="Times New Roman"/>
          <w:color w:val="000000" w:themeColor="text1"/>
          <w:sz w:val="28"/>
          <w:shd w:val="clear" w:color="auto" w:fill="FFFFFF"/>
        </w:rPr>
        <w:t xml:space="preserve">Это, </w:t>
      </w:r>
      <w:r w:rsidRPr="00B03CB2">
        <w:rPr>
          <w:rFonts w:ascii="Times New Roman" w:hAnsi="Times New Roman" w:cs="Times New Roman"/>
          <w:color w:val="000000" w:themeColor="text1"/>
          <w:sz w:val="28"/>
          <w:szCs w:val="28"/>
          <w:shd w:val="clear" w:color="auto" w:fill="FFFFFF"/>
        </w:rPr>
        <w:t>безусловно, является «положительной» особенностью, позволяющей своевременно заложить фундамент развития личности.</w:t>
      </w:r>
      <w:r>
        <w:rPr>
          <w:rFonts w:ascii="Times New Roman" w:hAnsi="Times New Roman" w:cs="Times New Roman"/>
          <w:color w:val="000000" w:themeColor="text1"/>
          <w:sz w:val="28"/>
          <w:szCs w:val="28"/>
          <w:shd w:val="clear" w:color="auto" w:fill="FFFFFF"/>
        </w:rPr>
        <w:t xml:space="preserve"> </w:t>
      </w:r>
    </w:p>
    <w:p w:rsidR="00CE59EF" w:rsidRPr="00C3349B" w:rsidRDefault="00C302F1" w:rsidP="00C3349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Обучающиеся часто стараются подражать поведению </w:t>
      </w:r>
      <w:r w:rsidR="00CE59EF">
        <w:rPr>
          <w:rFonts w:ascii="Times New Roman" w:hAnsi="Times New Roman" w:cs="Times New Roman"/>
          <w:color w:val="000000" w:themeColor="text1"/>
          <w:sz w:val="28"/>
          <w:szCs w:val="28"/>
          <w:shd w:val="clear" w:color="auto" w:fill="FFFFFF"/>
        </w:rPr>
        <w:t>педагога</w:t>
      </w:r>
      <w:r>
        <w:rPr>
          <w:rFonts w:ascii="Times New Roman" w:hAnsi="Times New Roman" w:cs="Times New Roman"/>
          <w:color w:val="000000" w:themeColor="text1"/>
          <w:sz w:val="28"/>
          <w:szCs w:val="28"/>
        </w:rPr>
        <w:t xml:space="preserve">, так как они способны оценить духовно-нравственные качества в характере другого человека и хотят использовать такую же модель поведения. Однако подражают ученики не только учителю, но и окружающим их людям, поэтому очень важно, чтобы родители, </w:t>
      </w:r>
      <w:r w:rsidR="00C3349B">
        <w:rPr>
          <w:rFonts w:ascii="Times New Roman" w:hAnsi="Times New Roman" w:cs="Times New Roman"/>
          <w:color w:val="000000" w:themeColor="text1"/>
          <w:sz w:val="28"/>
          <w:szCs w:val="28"/>
        </w:rPr>
        <w:t xml:space="preserve">родственники, </w:t>
      </w:r>
      <w:r>
        <w:rPr>
          <w:rFonts w:ascii="Times New Roman" w:hAnsi="Times New Roman" w:cs="Times New Roman"/>
          <w:color w:val="000000" w:themeColor="text1"/>
          <w:sz w:val="28"/>
          <w:szCs w:val="28"/>
        </w:rPr>
        <w:t>знакомые, соседи и т.д. подавали хороший пример детям.</w:t>
      </w:r>
    </w:p>
    <w:p w:rsidR="00003AFE" w:rsidRDefault="00C3349B" w:rsidP="00003A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Воспитание личностных качеств не происходит изолированно от других, духовно-нравственная сфера рассматривается в качестве целой системы, включающей познавательный, эмоциональ</w:t>
      </w:r>
      <w:r w:rsidR="00003AFE">
        <w:rPr>
          <w:rFonts w:ascii="Times New Roman" w:hAnsi="Times New Roman" w:cs="Times New Roman"/>
          <w:sz w:val="28"/>
          <w:szCs w:val="28"/>
        </w:rPr>
        <w:t>ный и поведенческий компоненты.</w:t>
      </w:r>
    </w:p>
    <w:p w:rsidR="00003AFE" w:rsidRPr="00003AFE" w:rsidRDefault="00003AFE" w:rsidP="00003AFE">
      <w:pPr>
        <w:spacing w:after="0" w:line="360" w:lineRule="auto"/>
        <w:jc w:val="both"/>
        <w:rPr>
          <w:rFonts w:ascii="Times New Roman" w:hAnsi="Times New Roman" w:cs="Times New Roman"/>
          <w:color w:val="000000" w:themeColor="text1"/>
          <w:sz w:val="36"/>
          <w:szCs w:val="28"/>
        </w:rPr>
      </w:pPr>
      <w:r w:rsidRPr="00003AFE">
        <w:rPr>
          <w:rFonts w:ascii="Times New Roman" w:hAnsi="Times New Roman" w:cs="Times New Roman"/>
          <w:sz w:val="28"/>
        </w:rPr>
        <w:t>Система строится концентрически</w:t>
      </w:r>
      <w:r>
        <w:rPr>
          <w:rFonts w:ascii="Times New Roman" w:hAnsi="Times New Roman" w:cs="Times New Roman"/>
          <w:sz w:val="28"/>
        </w:rPr>
        <w:t xml:space="preserve"> –</w:t>
      </w:r>
      <w:r w:rsidRPr="00003AFE">
        <w:rPr>
          <w:rFonts w:ascii="Times New Roman" w:hAnsi="Times New Roman" w:cs="Times New Roman"/>
          <w:sz w:val="28"/>
        </w:rPr>
        <w:t xml:space="preserve"> в каждом классе дети знакомятся с основными нравственными понятиями</w:t>
      </w:r>
      <w:r>
        <w:rPr>
          <w:rFonts w:ascii="Times New Roman" w:hAnsi="Times New Roman" w:cs="Times New Roman"/>
          <w:sz w:val="28"/>
        </w:rPr>
        <w:t>, знание которых впоследствии помогает воспитать нравственные качества личности</w:t>
      </w:r>
      <w:r w:rsidRPr="00003AFE">
        <w:rPr>
          <w:rFonts w:ascii="Times New Roman" w:hAnsi="Times New Roman" w:cs="Times New Roman"/>
          <w:sz w:val="28"/>
        </w:rPr>
        <w:t xml:space="preserve">. </w:t>
      </w:r>
      <w:r>
        <w:rPr>
          <w:rFonts w:ascii="Times New Roman" w:hAnsi="Times New Roman" w:cs="Times New Roman"/>
          <w:sz w:val="28"/>
        </w:rPr>
        <w:t>С каждым годом</w:t>
      </w:r>
      <w:r w:rsidRPr="00003AFE">
        <w:rPr>
          <w:rFonts w:ascii="Times New Roman" w:hAnsi="Times New Roman" w:cs="Times New Roman"/>
          <w:sz w:val="28"/>
        </w:rPr>
        <w:t xml:space="preserve"> объем знаний увеличивается, углубляется осознание нравственных понятий и представлений</w:t>
      </w:r>
      <w:r>
        <w:rPr>
          <w:rFonts w:ascii="Times New Roman" w:hAnsi="Times New Roman" w:cs="Times New Roman"/>
          <w:sz w:val="28"/>
        </w:rPr>
        <w:t>, меняется мировоззрение и мировосприятие ребенка</w:t>
      </w:r>
      <w:r w:rsidR="0013141B">
        <w:rPr>
          <w:rFonts w:ascii="Times New Roman" w:hAnsi="Times New Roman" w:cs="Times New Roman"/>
          <w:sz w:val="28"/>
        </w:rPr>
        <w:t>. Обучающийся совершенно иным образом ощущает свое место в мире, по-другому видит себя и окружающих его людей.</w:t>
      </w:r>
    </w:p>
    <w:p w:rsidR="00C302F1" w:rsidRPr="00CE1833" w:rsidRDefault="00003AFE" w:rsidP="00CE18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w:t>
      </w:r>
      <w:r w:rsidR="00CE1833">
        <w:rPr>
          <w:rFonts w:ascii="Times New Roman" w:hAnsi="Times New Roman" w:cs="Times New Roman"/>
          <w:sz w:val="28"/>
          <w:szCs w:val="28"/>
        </w:rPr>
        <w:t xml:space="preserve">система </w:t>
      </w:r>
      <w:r w:rsidR="0013141B">
        <w:rPr>
          <w:rFonts w:ascii="Times New Roman" w:hAnsi="Times New Roman" w:cs="Times New Roman"/>
          <w:sz w:val="28"/>
          <w:szCs w:val="28"/>
        </w:rPr>
        <w:t xml:space="preserve">компонентов и </w:t>
      </w:r>
      <w:r w:rsidR="00C3349B">
        <w:rPr>
          <w:rFonts w:ascii="Times New Roman" w:hAnsi="Times New Roman" w:cs="Times New Roman"/>
          <w:sz w:val="28"/>
          <w:szCs w:val="28"/>
        </w:rPr>
        <w:t xml:space="preserve">определяет поведение </w:t>
      </w:r>
      <w:r w:rsidR="0013141B">
        <w:rPr>
          <w:rFonts w:ascii="Times New Roman" w:hAnsi="Times New Roman" w:cs="Times New Roman"/>
          <w:sz w:val="28"/>
          <w:szCs w:val="28"/>
        </w:rPr>
        <w:t>ученика</w:t>
      </w:r>
      <w:r w:rsidR="00C3349B">
        <w:rPr>
          <w:rFonts w:ascii="Times New Roman" w:hAnsi="Times New Roman" w:cs="Times New Roman"/>
          <w:sz w:val="28"/>
          <w:szCs w:val="28"/>
        </w:rPr>
        <w:t>.</w:t>
      </w:r>
      <w:r w:rsidR="00CE1833">
        <w:rPr>
          <w:rFonts w:ascii="Times New Roman" w:hAnsi="Times New Roman" w:cs="Times New Roman"/>
          <w:sz w:val="28"/>
          <w:szCs w:val="28"/>
        </w:rPr>
        <w:t xml:space="preserve"> </w:t>
      </w:r>
      <w:r w:rsidR="00CE59EF">
        <w:rPr>
          <w:rFonts w:ascii="Times New Roman" w:hAnsi="Times New Roman" w:cs="Times New Roman"/>
          <w:color w:val="000000" w:themeColor="text1"/>
          <w:sz w:val="28"/>
        </w:rPr>
        <w:t>Существующие д</w:t>
      </w:r>
      <w:r w:rsidR="00C302F1" w:rsidRPr="00CE59EF">
        <w:rPr>
          <w:rFonts w:ascii="Times New Roman" w:hAnsi="Times New Roman" w:cs="Times New Roman"/>
          <w:color w:val="000000" w:themeColor="text1"/>
          <w:sz w:val="28"/>
        </w:rPr>
        <w:t xml:space="preserve">уховно-нравственные качества, регулирующие поведение </w:t>
      </w:r>
      <w:r w:rsidR="00CE59EF">
        <w:rPr>
          <w:rFonts w:ascii="Times New Roman" w:hAnsi="Times New Roman" w:cs="Times New Roman"/>
          <w:color w:val="000000" w:themeColor="text1"/>
          <w:sz w:val="28"/>
        </w:rPr>
        <w:t xml:space="preserve">ребенка </w:t>
      </w:r>
      <w:r w:rsidR="00C302F1" w:rsidRPr="00CE59EF">
        <w:rPr>
          <w:rFonts w:ascii="Times New Roman" w:hAnsi="Times New Roman" w:cs="Times New Roman"/>
          <w:color w:val="000000" w:themeColor="text1"/>
          <w:sz w:val="28"/>
        </w:rPr>
        <w:t>младшего школьн</w:t>
      </w:r>
      <w:r w:rsidR="00CE59EF">
        <w:rPr>
          <w:rFonts w:ascii="Times New Roman" w:hAnsi="Times New Roman" w:cs="Times New Roman"/>
          <w:color w:val="000000" w:themeColor="text1"/>
          <w:sz w:val="28"/>
        </w:rPr>
        <w:t>ого возраст</w:t>
      </w:r>
      <w:r w:rsidR="00C302F1" w:rsidRPr="00CE59EF">
        <w:rPr>
          <w:rFonts w:ascii="Times New Roman" w:hAnsi="Times New Roman" w:cs="Times New Roman"/>
          <w:color w:val="000000" w:themeColor="text1"/>
          <w:sz w:val="28"/>
        </w:rPr>
        <w:t xml:space="preserve">а, можно разделить на </w:t>
      </w:r>
      <w:r w:rsidR="00CE59EF">
        <w:rPr>
          <w:rFonts w:ascii="Times New Roman" w:hAnsi="Times New Roman" w:cs="Times New Roman"/>
          <w:color w:val="000000" w:themeColor="text1"/>
          <w:sz w:val="28"/>
        </w:rPr>
        <w:t xml:space="preserve">следующие </w:t>
      </w:r>
      <w:r w:rsidR="00C302F1" w:rsidRPr="00CE59EF">
        <w:rPr>
          <w:rFonts w:ascii="Times New Roman" w:hAnsi="Times New Roman" w:cs="Times New Roman"/>
          <w:color w:val="000000" w:themeColor="text1"/>
          <w:sz w:val="28"/>
        </w:rPr>
        <w:t>три группы:</w:t>
      </w:r>
    </w:p>
    <w:p w:rsidR="00C302F1" w:rsidRPr="00CE59EF" w:rsidRDefault="00C302F1" w:rsidP="00CE59EF">
      <w:pPr>
        <w:spacing w:after="0" w:line="360" w:lineRule="auto"/>
        <w:ind w:firstLine="709"/>
        <w:jc w:val="both"/>
        <w:rPr>
          <w:rFonts w:ascii="Times New Roman" w:hAnsi="Times New Roman" w:cs="Times New Roman"/>
          <w:color w:val="000000" w:themeColor="text1"/>
          <w:sz w:val="28"/>
        </w:rPr>
      </w:pPr>
      <w:r w:rsidRPr="00CE59EF">
        <w:rPr>
          <w:rFonts w:ascii="Times New Roman" w:hAnsi="Times New Roman" w:cs="Times New Roman"/>
          <w:color w:val="000000" w:themeColor="text1"/>
          <w:sz w:val="28"/>
        </w:rPr>
        <w:t xml:space="preserve">1. </w:t>
      </w:r>
      <w:r w:rsidR="00CE59EF">
        <w:rPr>
          <w:rFonts w:ascii="Times New Roman" w:hAnsi="Times New Roman" w:cs="Times New Roman"/>
          <w:color w:val="000000" w:themeColor="text1"/>
          <w:sz w:val="28"/>
        </w:rPr>
        <w:t>о</w:t>
      </w:r>
      <w:r w:rsidRPr="00CE59EF">
        <w:rPr>
          <w:rFonts w:ascii="Times New Roman" w:hAnsi="Times New Roman" w:cs="Times New Roman"/>
          <w:color w:val="000000" w:themeColor="text1"/>
          <w:sz w:val="28"/>
        </w:rPr>
        <w:t>тношение к обществу: толерантность, готовность к взаимопомощи, гуманность</w:t>
      </w:r>
      <w:r w:rsidR="00C3349B">
        <w:rPr>
          <w:rFonts w:ascii="Times New Roman" w:hAnsi="Times New Roman" w:cs="Times New Roman"/>
          <w:color w:val="000000" w:themeColor="text1"/>
          <w:sz w:val="28"/>
        </w:rPr>
        <w:t>;</w:t>
      </w:r>
    </w:p>
    <w:p w:rsidR="00C302F1" w:rsidRPr="00CE59EF" w:rsidRDefault="00C302F1" w:rsidP="00CE59EF">
      <w:pPr>
        <w:spacing w:after="0" w:line="360" w:lineRule="auto"/>
        <w:ind w:firstLine="709"/>
        <w:jc w:val="both"/>
        <w:rPr>
          <w:rFonts w:ascii="Times New Roman" w:hAnsi="Times New Roman" w:cs="Times New Roman"/>
          <w:color w:val="000000" w:themeColor="text1"/>
          <w:sz w:val="28"/>
        </w:rPr>
      </w:pPr>
      <w:r w:rsidRPr="00CE59EF">
        <w:rPr>
          <w:rFonts w:ascii="Times New Roman" w:hAnsi="Times New Roman" w:cs="Times New Roman"/>
          <w:color w:val="000000" w:themeColor="text1"/>
          <w:sz w:val="28"/>
        </w:rPr>
        <w:t xml:space="preserve">2. </w:t>
      </w:r>
      <w:r w:rsidR="00CE59EF">
        <w:rPr>
          <w:rFonts w:ascii="Times New Roman" w:hAnsi="Times New Roman" w:cs="Times New Roman"/>
          <w:color w:val="000000" w:themeColor="text1"/>
          <w:sz w:val="28"/>
        </w:rPr>
        <w:t>о</w:t>
      </w:r>
      <w:r w:rsidRPr="00CE59EF">
        <w:rPr>
          <w:rFonts w:ascii="Times New Roman" w:hAnsi="Times New Roman" w:cs="Times New Roman"/>
          <w:color w:val="000000" w:themeColor="text1"/>
          <w:sz w:val="28"/>
        </w:rPr>
        <w:t>тношение к деятельности: трудолюбие, ответственность</w:t>
      </w:r>
      <w:r w:rsidR="00C3349B">
        <w:rPr>
          <w:rFonts w:ascii="Times New Roman" w:hAnsi="Times New Roman" w:cs="Times New Roman"/>
          <w:color w:val="000000" w:themeColor="text1"/>
          <w:sz w:val="28"/>
        </w:rPr>
        <w:t>;</w:t>
      </w:r>
      <w:r w:rsidRPr="00CE59EF">
        <w:rPr>
          <w:rFonts w:ascii="Times New Roman" w:hAnsi="Times New Roman" w:cs="Times New Roman"/>
          <w:color w:val="000000" w:themeColor="text1"/>
          <w:sz w:val="28"/>
        </w:rPr>
        <w:t xml:space="preserve"> </w:t>
      </w:r>
    </w:p>
    <w:p w:rsidR="00C302F1" w:rsidRPr="00CE59EF" w:rsidRDefault="00C302F1" w:rsidP="00CE59EF">
      <w:pPr>
        <w:spacing w:after="0" w:line="360" w:lineRule="auto"/>
        <w:ind w:firstLine="709"/>
        <w:jc w:val="both"/>
        <w:rPr>
          <w:rFonts w:ascii="Times New Roman" w:hAnsi="Times New Roman" w:cs="Times New Roman"/>
          <w:color w:val="000000" w:themeColor="text1"/>
          <w:sz w:val="32"/>
        </w:rPr>
      </w:pPr>
      <w:r w:rsidRPr="00CE59EF">
        <w:rPr>
          <w:rFonts w:ascii="Times New Roman" w:hAnsi="Times New Roman" w:cs="Times New Roman"/>
          <w:color w:val="000000" w:themeColor="text1"/>
          <w:sz w:val="28"/>
        </w:rPr>
        <w:t xml:space="preserve">3. </w:t>
      </w:r>
      <w:r w:rsidR="00CE59EF">
        <w:rPr>
          <w:rFonts w:ascii="Times New Roman" w:hAnsi="Times New Roman" w:cs="Times New Roman"/>
          <w:color w:val="000000" w:themeColor="text1"/>
          <w:sz w:val="28"/>
        </w:rPr>
        <w:t>о</w:t>
      </w:r>
      <w:r w:rsidRPr="00CE59EF">
        <w:rPr>
          <w:rFonts w:ascii="Times New Roman" w:hAnsi="Times New Roman" w:cs="Times New Roman"/>
          <w:color w:val="000000" w:themeColor="text1"/>
          <w:sz w:val="28"/>
        </w:rPr>
        <w:t>тношение к себе: честность, совесть, справедливость</w:t>
      </w:r>
      <w:r w:rsidR="00C3349B">
        <w:rPr>
          <w:rFonts w:ascii="Times New Roman" w:hAnsi="Times New Roman" w:cs="Times New Roman"/>
          <w:color w:val="000000" w:themeColor="text1"/>
          <w:sz w:val="28"/>
        </w:rPr>
        <w:t>;</w:t>
      </w:r>
    </w:p>
    <w:p w:rsidR="00A43C9E" w:rsidRPr="00DA65CD" w:rsidRDefault="00C3349B" w:rsidP="0013141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 как </w:t>
      </w:r>
      <w:r w:rsidRPr="00DA65CD">
        <w:rPr>
          <w:rFonts w:ascii="Times New Roman" w:hAnsi="Times New Roman" w:cs="Times New Roman"/>
          <w:color w:val="000000" w:themeColor="text1"/>
          <w:sz w:val="28"/>
          <w:szCs w:val="28"/>
        </w:rPr>
        <w:t xml:space="preserve">учитель организует все формы общественной жизни в школе, он должен создать благоприятные условия для формирования всех перечисленных качеств. </w:t>
      </w:r>
    </w:p>
    <w:p w:rsidR="00CE1833" w:rsidRPr="00DA65CD" w:rsidRDefault="00CE1833" w:rsidP="0013141B">
      <w:pPr>
        <w:spacing w:after="0" w:line="360" w:lineRule="auto"/>
        <w:ind w:firstLine="709"/>
        <w:jc w:val="both"/>
        <w:rPr>
          <w:rFonts w:ascii="Times New Roman" w:hAnsi="Times New Roman" w:cs="Times New Roman"/>
          <w:sz w:val="28"/>
        </w:rPr>
      </w:pPr>
      <w:r w:rsidRPr="00DA65CD">
        <w:rPr>
          <w:rFonts w:ascii="Times New Roman" w:hAnsi="Times New Roman" w:cs="Times New Roman"/>
          <w:sz w:val="28"/>
        </w:rPr>
        <w:lastRenderedPageBreak/>
        <w:t xml:space="preserve">Основой формирования является деятельность и общение. Однако именно педагогически организованные деятельность и общение создают такие воспитательные ситуации, взаимодействия и нравственные отношения, в которых происходит формирование и проявление нравственных качеств личности младшего школьника. </w:t>
      </w:r>
    </w:p>
    <w:p w:rsidR="00CE1833" w:rsidRPr="00DA65CD" w:rsidRDefault="00CE1833" w:rsidP="00CE1833">
      <w:pPr>
        <w:spacing w:after="0" w:line="360" w:lineRule="auto"/>
        <w:ind w:firstLine="709"/>
        <w:jc w:val="both"/>
        <w:rPr>
          <w:rFonts w:ascii="Times New Roman" w:hAnsi="Times New Roman" w:cs="Times New Roman"/>
          <w:sz w:val="28"/>
        </w:rPr>
      </w:pPr>
      <w:r w:rsidRPr="00DA65CD">
        <w:rPr>
          <w:rFonts w:ascii="Times New Roman" w:hAnsi="Times New Roman" w:cs="Times New Roman"/>
          <w:sz w:val="28"/>
        </w:rPr>
        <w:t xml:space="preserve">Реальная жизнь младших школьников не представляет собой сумму отдельно взятых видов деятельности, а образует их взаимосвязанную систему, характерную для данной возрастной категории, которая и отражает определенную схему нравственных отношений, формирующих определенные нравственные качества личности. </w:t>
      </w:r>
    </w:p>
    <w:p w:rsidR="00003AFE" w:rsidRPr="00003AFE" w:rsidRDefault="00003AFE" w:rsidP="00003AFE">
      <w:pPr>
        <w:spacing w:after="0" w:line="360" w:lineRule="auto"/>
        <w:ind w:firstLine="709"/>
        <w:jc w:val="both"/>
        <w:rPr>
          <w:rFonts w:ascii="Times New Roman" w:hAnsi="Times New Roman" w:cs="Times New Roman"/>
          <w:sz w:val="28"/>
        </w:rPr>
      </w:pPr>
      <w:r w:rsidRPr="00DA65CD">
        <w:rPr>
          <w:rFonts w:ascii="Times New Roman" w:hAnsi="Times New Roman" w:cs="Times New Roman"/>
          <w:sz w:val="28"/>
        </w:rPr>
        <w:t>Нравственность личности младшего школьника проявляется также в его отношении к другим людям. Эта сфера жизнедеятельности ученика реализуется посредством контактов с другими людьми, через общение с ними. В общении младшие школьники имеют возможность</w:t>
      </w:r>
      <w:r w:rsidRPr="00003AFE">
        <w:rPr>
          <w:rFonts w:ascii="Times New Roman" w:hAnsi="Times New Roman" w:cs="Times New Roman"/>
          <w:sz w:val="28"/>
        </w:rPr>
        <w:t xml:space="preserve">, в отличие от других видов деятельности, максимально проявить свои нравственные качества. </w:t>
      </w:r>
    </w:p>
    <w:p w:rsidR="00003AFE" w:rsidRPr="00003AFE" w:rsidRDefault="00696B0C" w:rsidP="00003AFE">
      <w:pPr>
        <w:spacing w:after="0" w:line="360" w:lineRule="auto"/>
        <w:ind w:firstLine="709"/>
        <w:jc w:val="both"/>
        <w:rPr>
          <w:rFonts w:ascii="Times New Roman" w:hAnsi="Times New Roman" w:cs="Times New Roman"/>
          <w:sz w:val="32"/>
        </w:rPr>
      </w:pPr>
      <w:r w:rsidRPr="00003AFE">
        <w:rPr>
          <w:rFonts w:ascii="Times New Roman" w:hAnsi="Times New Roman" w:cs="Times New Roman"/>
          <w:sz w:val="28"/>
        </w:rPr>
        <w:t>Нравственн</w:t>
      </w:r>
      <w:r>
        <w:rPr>
          <w:rFonts w:ascii="Times New Roman" w:hAnsi="Times New Roman" w:cs="Times New Roman"/>
          <w:sz w:val="28"/>
        </w:rPr>
        <w:t>ые</w:t>
      </w:r>
      <w:r w:rsidR="00003AFE" w:rsidRPr="00003AFE">
        <w:rPr>
          <w:rFonts w:ascii="Times New Roman" w:hAnsi="Times New Roman" w:cs="Times New Roman"/>
          <w:sz w:val="28"/>
        </w:rPr>
        <w:t xml:space="preserve"> качеств</w:t>
      </w:r>
      <w:r>
        <w:rPr>
          <w:rFonts w:ascii="Times New Roman" w:hAnsi="Times New Roman" w:cs="Times New Roman"/>
          <w:sz w:val="28"/>
        </w:rPr>
        <w:t>а</w:t>
      </w:r>
      <w:r w:rsidR="00003AFE" w:rsidRPr="00003AFE">
        <w:rPr>
          <w:rFonts w:ascii="Times New Roman" w:hAnsi="Times New Roman" w:cs="Times New Roman"/>
          <w:sz w:val="28"/>
        </w:rPr>
        <w:t xml:space="preserve"> личности выступа</w:t>
      </w:r>
      <w:r>
        <w:rPr>
          <w:rFonts w:ascii="Times New Roman" w:hAnsi="Times New Roman" w:cs="Times New Roman"/>
          <w:sz w:val="28"/>
        </w:rPr>
        <w:t>ю</w:t>
      </w:r>
      <w:r w:rsidR="00003AFE" w:rsidRPr="00003AFE">
        <w:rPr>
          <w:rFonts w:ascii="Times New Roman" w:hAnsi="Times New Roman" w:cs="Times New Roman"/>
          <w:sz w:val="28"/>
        </w:rPr>
        <w:t xml:space="preserve">т </w:t>
      </w:r>
      <w:r>
        <w:rPr>
          <w:rFonts w:ascii="Times New Roman" w:hAnsi="Times New Roman" w:cs="Times New Roman"/>
          <w:sz w:val="28"/>
        </w:rPr>
        <w:t>в качестве</w:t>
      </w:r>
      <w:r w:rsidR="00003AFE" w:rsidRPr="00003AFE">
        <w:rPr>
          <w:rFonts w:ascii="Times New Roman" w:hAnsi="Times New Roman" w:cs="Times New Roman"/>
          <w:sz w:val="28"/>
        </w:rPr>
        <w:t xml:space="preserve"> неразрывно</w:t>
      </w:r>
      <w:r>
        <w:rPr>
          <w:rFonts w:ascii="Times New Roman" w:hAnsi="Times New Roman" w:cs="Times New Roman"/>
          <w:sz w:val="28"/>
        </w:rPr>
        <w:t>го</w:t>
      </w:r>
      <w:r w:rsidR="00003AFE" w:rsidRPr="00003AFE">
        <w:rPr>
          <w:rFonts w:ascii="Times New Roman" w:hAnsi="Times New Roman" w:cs="Times New Roman"/>
          <w:sz w:val="28"/>
        </w:rPr>
        <w:t xml:space="preserve"> единств</w:t>
      </w:r>
      <w:r>
        <w:rPr>
          <w:rFonts w:ascii="Times New Roman" w:hAnsi="Times New Roman" w:cs="Times New Roman"/>
          <w:sz w:val="28"/>
        </w:rPr>
        <w:t>а</w:t>
      </w:r>
      <w:r w:rsidR="00003AFE" w:rsidRPr="00003AFE">
        <w:rPr>
          <w:rFonts w:ascii="Times New Roman" w:hAnsi="Times New Roman" w:cs="Times New Roman"/>
          <w:sz w:val="28"/>
        </w:rPr>
        <w:t xml:space="preserve"> двух ее сторон: внутренней </w:t>
      </w:r>
      <w:r>
        <w:rPr>
          <w:rFonts w:ascii="Times New Roman" w:hAnsi="Times New Roman" w:cs="Times New Roman"/>
          <w:sz w:val="28"/>
        </w:rPr>
        <w:t xml:space="preserve">и внешней, которые выражаются в </w:t>
      </w:r>
      <w:r w:rsidR="00003AFE" w:rsidRPr="00003AFE">
        <w:rPr>
          <w:rFonts w:ascii="Times New Roman" w:hAnsi="Times New Roman" w:cs="Times New Roman"/>
          <w:sz w:val="28"/>
        </w:rPr>
        <w:t>структурной и содержательной характеристиках. Структурная характеристика нравственного качества личности, отражающая ее психологическую сторону, определяется полнотой сформированности и степенью интегрированности его психологических компонентов. Содержательная характеристика нравственного качества выражается в субъективных личностных отношениях младшего школьника к окружающему миру, обществу, другим людям и к самому себе и проявляется в его поведении и деятельности.</w:t>
      </w:r>
    </w:p>
    <w:p w:rsidR="00003AFE" w:rsidRPr="00003AFE" w:rsidRDefault="00003AFE" w:rsidP="00003AFE">
      <w:pPr>
        <w:spacing w:after="0" w:line="360" w:lineRule="auto"/>
        <w:ind w:firstLine="709"/>
        <w:jc w:val="both"/>
        <w:rPr>
          <w:rFonts w:ascii="Times New Roman" w:hAnsi="Times New Roman" w:cs="Times New Roman"/>
          <w:sz w:val="28"/>
        </w:rPr>
      </w:pPr>
      <w:r w:rsidRPr="00003AFE">
        <w:rPr>
          <w:rFonts w:ascii="Times New Roman" w:hAnsi="Times New Roman" w:cs="Times New Roman"/>
          <w:sz w:val="28"/>
        </w:rPr>
        <w:t xml:space="preserve">Интегративный характер формирования нравственных качеств личности младшего школьника выступает как объективное психолого-педагогическое явление и представляет собой процесс сочетания, объединения (интеграции) в единую, целостную личностную систему ранее воспитанных нравственных умений, навыков и привычек, а также нравственных качеств с формируемыми. </w:t>
      </w:r>
    </w:p>
    <w:p w:rsidR="00003AFE" w:rsidRPr="00003AFE" w:rsidRDefault="00003AFE" w:rsidP="00003AFE">
      <w:pPr>
        <w:spacing w:after="0" w:line="360" w:lineRule="auto"/>
        <w:ind w:firstLine="709"/>
        <w:jc w:val="both"/>
        <w:rPr>
          <w:rFonts w:ascii="Times New Roman" w:hAnsi="Times New Roman" w:cs="Times New Roman"/>
          <w:sz w:val="28"/>
        </w:rPr>
      </w:pPr>
      <w:r w:rsidRPr="00003AFE">
        <w:rPr>
          <w:rFonts w:ascii="Times New Roman" w:hAnsi="Times New Roman" w:cs="Times New Roman"/>
          <w:sz w:val="28"/>
        </w:rPr>
        <w:lastRenderedPageBreak/>
        <w:t>Процесс формирования и интеграции нравственных качеств личности младшего школьника носит ступенчатый характер, является необратимым и осуществляется в направлении обогащения и усложнения не только их структурных, но и содержательных компонентов. При этом установлены следующие закономерные связи:</w:t>
      </w:r>
    </w:p>
    <w:p w:rsidR="00003AFE" w:rsidRPr="00003AFE" w:rsidRDefault="00A43C9E" w:rsidP="00003AFE">
      <w:pPr>
        <w:spacing w:after="0" w:line="360" w:lineRule="auto"/>
        <w:ind w:firstLine="709"/>
        <w:jc w:val="both"/>
        <w:rPr>
          <w:rFonts w:ascii="Times New Roman" w:hAnsi="Times New Roman" w:cs="Times New Roman"/>
          <w:sz w:val="28"/>
        </w:rPr>
      </w:pPr>
      <w:r>
        <w:rPr>
          <w:rFonts w:ascii="Times New Roman" w:hAnsi="Times New Roman" w:cs="Times New Roman"/>
          <w:sz w:val="28"/>
        </w:rPr>
        <w:t>1.</w:t>
      </w:r>
      <w:r w:rsidR="00003AFE" w:rsidRPr="00003AFE">
        <w:rPr>
          <w:rFonts w:ascii="Times New Roman" w:hAnsi="Times New Roman" w:cs="Times New Roman"/>
          <w:sz w:val="28"/>
        </w:rPr>
        <w:t xml:space="preserve"> формирование более сложных по </w:t>
      </w:r>
      <w:r w:rsidR="0019766D" w:rsidRPr="00003AFE">
        <w:rPr>
          <w:rFonts w:ascii="Times New Roman" w:hAnsi="Times New Roman" w:cs="Times New Roman"/>
          <w:sz w:val="28"/>
        </w:rPr>
        <w:t xml:space="preserve">содержанию </w:t>
      </w:r>
      <w:r w:rsidR="0019766D">
        <w:rPr>
          <w:rFonts w:ascii="Times New Roman" w:hAnsi="Times New Roman" w:cs="Times New Roman"/>
          <w:sz w:val="28"/>
        </w:rPr>
        <w:t>и своей структуре</w:t>
      </w:r>
      <w:r w:rsidR="00003AFE" w:rsidRPr="00003AFE">
        <w:rPr>
          <w:rFonts w:ascii="Times New Roman" w:hAnsi="Times New Roman" w:cs="Times New Roman"/>
          <w:sz w:val="28"/>
        </w:rPr>
        <w:t xml:space="preserve"> нравственных качеств </w:t>
      </w:r>
      <w:r w:rsidR="0019766D">
        <w:rPr>
          <w:rFonts w:ascii="Times New Roman" w:hAnsi="Times New Roman" w:cs="Times New Roman"/>
          <w:sz w:val="28"/>
        </w:rPr>
        <w:t xml:space="preserve">личности </w:t>
      </w:r>
      <w:r w:rsidR="00003AFE" w:rsidRPr="00003AFE">
        <w:rPr>
          <w:rFonts w:ascii="Times New Roman" w:hAnsi="Times New Roman" w:cs="Times New Roman"/>
          <w:sz w:val="28"/>
        </w:rPr>
        <w:t xml:space="preserve">предполагает сформированность менее сложных; </w:t>
      </w:r>
    </w:p>
    <w:p w:rsidR="00003AFE" w:rsidRPr="00003AFE" w:rsidRDefault="00A43C9E" w:rsidP="00003AFE">
      <w:pPr>
        <w:spacing w:after="0" w:line="360" w:lineRule="auto"/>
        <w:ind w:firstLine="709"/>
        <w:jc w:val="both"/>
        <w:rPr>
          <w:rFonts w:ascii="Times New Roman" w:hAnsi="Times New Roman" w:cs="Times New Roman"/>
          <w:sz w:val="28"/>
        </w:rPr>
      </w:pPr>
      <w:r>
        <w:rPr>
          <w:rFonts w:ascii="Times New Roman" w:hAnsi="Times New Roman" w:cs="Times New Roman"/>
          <w:sz w:val="28"/>
        </w:rPr>
        <w:t>2.</w:t>
      </w:r>
      <w:r w:rsidR="00003AFE" w:rsidRPr="00003AFE">
        <w:rPr>
          <w:rFonts w:ascii="Times New Roman" w:hAnsi="Times New Roman" w:cs="Times New Roman"/>
          <w:sz w:val="28"/>
        </w:rPr>
        <w:t xml:space="preserve"> </w:t>
      </w:r>
      <w:r w:rsidR="0019766D">
        <w:rPr>
          <w:rFonts w:ascii="Times New Roman" w:hAnsi="Times New Roman" w:cs="Times New Roman"/>
          <w:sz w:val="28"/>
        </w:rPr>
        <w:t xml:space="preserve">прослеживается </w:t>
      </w:r>
      <w:r w:rsidR="00003AFE" w:rsidRPr="00003AFE">
        <w:rPr>
          <w:rFonts w:ascii="Times New Roman" w:hAnsi="Times New Roman" w:cs="Times New Roman"/>
          <w:sz w:val="28"/>
        </w:rPr>
        <w:t xml:space="preserve"> тенденция: количество нравственных качеств, которые необходимо сформировать на первых ступенях их интеграции</w:t>
      </w:r>
      <w:r w:rsidR="0019766D">
        <w:rPr>
          <w:rFonts w:ascii="Times New Roman" w:hAnsi="Times New Roman" w:cs="Times New Roman"/>
          <w:sz w:val="28"/>
        </w:rPr>
        <w:t xml:space="preserve">, </w:t>
      </w:r>
      <w:r w:rsidR="00003AFE" w:rsidRPr="00003AFE">
        <w:rPr>
          <w:rFonts w:ascii="Times New Roman" w:hAnsi="Times New Roman" w:cs="Times New Roman"/>
          <w:sz w:val="28"/>
        </w:rPr>
        <w:t xml:space="preserve">значительно </w:t>
      </w:r>
      <w:r w:rsidR="0019766D">
        <w:rPr>
          <w:rFonts w:ascii="Times New Roman" w:hAnsi="Times New Roman" w:cs="Times New Roman"/>
          <w:sz w:val="28"/>
        </w:rPr>
        <w:t>уменьшается в процессе развития</w:t>
      </w:r>
      <w:r w:rsidR="00003AFE" w:rsidRPr="00003AFE">
        <w:rPr>
          <w:rFonts w:ascii="Times New Roman" w:hAnsi="Times New Roman" w:cs="Times New Roman"/>
          <w:sz w:val="28"/>
        </w:rPr>
        <w:t xml:space="preserve">; </w:t>
      </w:r>
    </w:p>
    <w:p w:rsidR="0019766D" w:rsidRPr="0019766D" w:rsidRDefault="00A43C9E" w:rsidP="00696B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rPr>
        <w:t xml:space="preserve">3. </w:t>
      </w:r>
      <w:r w:rsidR="00003AFE" w:rsidRPr="00003AFE">
        <w:rPr>
          <w:rFonts w:ascii="Times New Roman" w:hAnsi="Times New Roman" w:cs="Times New Roman"/>
          <w:sz w:val="28"/>
        </w:rPr>
        <w:t xml:space="preserve">объединяются между собой, как правило, в первую очередь родственные, близкие по своему содержанию нравственные качества. </w:t>
      </w:r>
    </w:p>
    <w:p w:rsidR="0019766D" w:rsidRPr="0019766D" w:rsidRDefault="00696B0C" w:rsidP="00696B0C">
      <w:pPr>
        <w:spacing w:after="0" w:line="360" w:lineRule="auto"/>
        <w:ind w:firstLine="709"/>
        <w:jc w:val="both"/>
        <w:rPr>
          <w:rFonts w:ascii="Times New Roman" w:hAnsi="Times New Roman" w:cs="Times New Roman"/>
          <w:sz w:val="28"/>
          <w:szCs w:val="28"/>
        </w:rPr>
      </w:pPr>
      <w:r w:rsidRPr="0019766D">
        <w:rPr>
          <w:rFonts w:ascii="Times New Roman" w:hAnsi="Times New Roman" w:cs="Times New Roman"/>
          <w:sz w:val="28"/>
          <w:szCs w:val="28"/>
        </w:rPr>
        <w:t xml:space="preserve">Главными </w:t>
      </w:r>
      <w:r w:rsidR="0019766D">
        <w:rPr>
          <w:rFonts w:ascii="Times New Roman" w:hAnsi="Times New Roman" w:cs="Times New Roman"/>
          <w:sz w:val="28"/>
          <w:szCs w:val="28"/>
        </w:rPr>
        <w:t>критериями</w:t>
      </w:r>
      <w:r w:rsidRPr="0019766D">
        <w:rPr>
          <w:rFonts w:ascii="Times New Roman" w:hAnsi="Times New Roman" w:cs="Times New Roman"/>
          <w:sz w:val="28"/>
          <w:szCs w:val="28"/>
        </w:rPr>
        <w:t xml:space="preserve">, на основе которых </w:t>
      </w:r>
      <w:r w:rsidR="0019766D">
        <w:rPr>
          <w:rFonts w:ascii="Times New Roman" w:hAnsi="Times New Roman" w:cs="Times New Roman"/>
          <w:sz w:val="28"/>
          <w:szCs w:val="28"/>
        </w:rPr>
        <w:t>мы можем</w:t>
      </w:r>
      <w:r w:rsidRPr="0019766D">
        <w:rPr>
          <w:rFonts w:ascii="Times New Roman" w:hAnsi="Times New Roman" w:cs="Times New Roman"/>
          <w:sz w:val="28"/>
          <w:szCs w:val="28"/>
        </w:rPr>
        <w:t xml:space="preserve"> оценить </w:t>
      </w:r>
      <w:r w:rsidR="0019766D">
        <w:rPr>
          <w:rFonts w:ascii="Times New Roman" w:hAnsi="Times New Roman" w:cs="Times New Roman"/>
          <w:sz w:val="28"/>
          <w:szCs w:val="28"/>
        </w:rPr>
        <w:t xml:space="preserve">уровень </w:t>
      </w:r>
      <w:r w:rsidRPr="0019766D">
        <w:rPr>
          <w:rFonts w:ascii="Times New Roman" w:hAnsi="Times New Roman" w:cs="Times New Roman"/>
          <w:sz w:val="28"/>
          <w:szCs w:val="28"/>
        </w:rPr>
        <w:t>нравственн</w:t>
      </w:r>
      <w:r w:rsidR="0019766D">
        <w:rPr>
          <w:rFonts w:ascii="Times New Roman" w:hAnsi="Times New Roman" w:cs="Times New Roman"/>
          <w:sz w:val="28"/>
          <w:szCs w:val="28"/>
        </w:rPr>
        <w:t>ой</w:t>
      </w:r>
      <w:r w:rsidRPr="0019766D">
        <w:rPr>
          <w:rFonts w:ascii="Times New Roman" w:hAnsi="Times New Roman" w:cs="Times New Roman"/>
          <w:sz w:val="28"/>
          <w:szCs w:val="28"/>
        </w:rPr>
        <w:t xml:space="preserve"> воспитанност</w:t>
      </w:r>
      <w:r w:rsidR="0019766D">
        <w:rPr>
          <w:rFonts w:ascii="Times New Roman" w:hAnsi="Times New Roman" w:cs="Times New Roman"/>
          <w:sz w:val="28"/>
          <w:szCs w:val="28"/>
        </w:rPr>
        <w:t>и</w:t>
      </w:r>
      <w:r w:rsidRPr="0019766D">
        <w:rPr>
          <w:rFonts w:ascii="Times New Roman" w:hAnsi="Times New Roman" w:cs="Times New Roman"/>
          <w:sz w:val="28"/>
          <w:szCs w:val="28"/>
        </w:rPr>
        <w:t xml:space="preserve"> личности </w:t>
      </w:r>
      <w:r w:rsidR="0019766D">
        <w:rPr>
          <w:rFonts w:ascii="Times New Roman" w:hAnsi="Times New Roman" w:cs="Times New Roman"/>
          <w:sz w:val="28"/>
          <w:szCs w:val="28"/>
        </w:rPr>
        <w:t xml:space="preserve">детей </w:t>
      </w:r>
      <w:r w:rsidRPr="0019766D">
        <w:rPr>
          <w:rFonts w:ascii="Times New Roman" w:hAnsi="Times New Roman" w:cs="Times New Roman"/>
          <w:sz w:val="28"/>
          <w:szCs w:val="28"/>
        </w:rPr>
        <w:t>младшего школьн</w:t>
      </w:r>
      <w:r w:rsidR="0019766D">
        <w:rPr>
          <w:rFonts w:ascii="Times New Roman" w:hAnsi="Times New Roman" w:cs="Times New Roman"/>
          <w:sz w:val="28"/>
          <w:szCs w:val="28"/>
        </w:rPr>
        <w:t>ого возраста</w:t>
      </w:r>
      <w:r w:rsidRPr="0019766D">
        <w:rPr>
          <w:rFonts w:ascii="Times New Roman" w:hAnsi="Times New Roman" w:cs="Times New Roman"/>
          <w:sz w:val="28"/>
          <w:szCs w:val="28"/>
        </w:rPr>
        <w:t>, являются индивидуальные изменения, происходящие во внутренней нравственно</w:t>
      </w:r>
      <w:r w:rsidR="0019766D" w:rsidRPr="0019766D">
        <w:rPr>
          <w:rFonts w:ascii="Times New Roman" w:hAnsi="Times New Roman" w:cs="Times New Roman"/>
          <w:sz w:val="28"/>
          <w:szCs w:val="28"/>
        </w:rPr>
        <w:t>-</w:t>
      </w:r>
      <w:r w:rsidRPr="0019766D">
        <w:rPr>
          <w:rFonts w:ascii="Times New Roman" w:hAnsi="Times New Roman" w:cs="Times New Roman"/>
          <w:sz w:val="28"/>
          <w:szCs w:val="28"/>
        </w:rPr>
        <w:t xml:space="preserve">психологической структуре личности, и их внешние проявления в ее поведении и деятельности. В качестве таких критериев выделены: </w:t>
      </w:r>
    </w:p>
    <w:p w:rsidR="0019766D" w:rsidRPr="0019766D" w:rsidRDefault="0019766D" w:rsidP="00696B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96B0C" w:rsidRPr="0019766D">
        <w:rPr>
          <w:rFonts w:ascii="Times New Roman" w:hAnsi="Times New Roman" w:cs="Times New Roman"/>
          <w:sz w:val="28"/>
          <w:szCs w:val="28"/>
        </w:rPr>
        <w:t xml:space="preserve"> наличие доминирующих нравственных потребностей и мотивов; </w:t>
      </w:r>
    </w:p>
    <w:p w:rsidR="0019766D" w:rsidRPr="0019766D" w:rsidRDefault="0019766D" w:rsidP="00696B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96B0C" w:rsidRPr="0019766D">
        <w:rPr>
          <w:rFonts w:ascii="Times New Roman" w:hAnsi="Times New Roman" w:cs="Times New Roman"/>
          <w:sz w:val="28"/>
          <w:szCs w:val="28"/>
        </w:rPr>
        <w:t xml:space="preserve"> степень усвоения и осознания социальной и личностной значимости моральных правил, норм и принципов, а также нравственных качеств; </w:t>
      </w:r>
    </w:p>
    <w:p w:rsidR="0019766D" w:rsidRPr="0019766D" w:rsidRDefault="0019766D" w:rsidP="00696B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96B0C" w:rsidRPr="0019766D">
        <w:rPr>
          <w:rFonts w:ascii="Times New Roman" w:hAnsi="Times New Roman" w:cs="Times New Roman"/>
          <w:sz w:val="28"/>
          <w:szCs w:val="28"/>
        </w:rPr>
        <w:t xml:space="preserve"> устойчивость нравственных умений, навыков и привычек. </w:t>
      </w:r>
    </w:p>
    <w:p w:rsidR="00CE1833" w:rsidRDefault="00696B0C" w:rsidP="00696B0C">
      <w:pPr>
        <w:spacing w:after="0" w:line="360" w:lineRule="auto"/>
        <w:ind w:firstLine="709"/>
        <w:jc w:val="both"/>
        <w:rPr>
          <w:rFonts w:ascii="Times New Roman" w:hAnsi="Times New Roman" w:cs="Times New Roman"/>
          <w:sz w:val="28"/>
          <w:szCs w:val="28"/>
        </w:rPr>
      </w:pPr>
      <w:r w:rsidRPr="0019766D">
        <w:rPr>
          <w:rFonts w:ascii="Times New Roman" w:hAnsi="Times New Roman" w:cs="Times New Roman"/>
          <w:sz w:val="28"/>
          <w:szCs w:val="28"/>
        </w:rPr>
        <w:t>С помощью выделенных критериев определя</w:t>
      </w:r>
      <w:r w:rsidR="0019766D">
        <w:rPr>
          <w:rFonts w:ascii="Times New Roman" w:hAnsi="Times New Roman" w:cs="Times New Roman"/>
          <w:sz w:val="28"/>
          <w:szCs w:val="28"/>
        </w:rPr>
        <w:t xml:space="preserve">ется </w:t>
      </w:r>
      <w:r w:rsidRPr="0019766D">
        <w:rPr>
          <w:rFonts w:ascii="Times New Roman" w:hAnsi="Times New Roman" w:cs="Times New Roman"/>
          <w:sz w:val="28"/>
          <w:szCs w:val="28"/>
        </w:rPr>
        <w:t>полнота сформированности структурных компонентов того или иного нравственного качества или их совокупности</w:t>
      </w:r>
      <w:r w:rsidR="0019766D">
        <w:rPr>
          <w:rFonts w:ascii="Times New Roman" w:hAnsi="Times New Roman" w:cs="Times New Roman"/>
          <w:sz w:val="28"/>
          <w:szCs w:val="28"/>
        </w:rPr>
        <w:t>, а также</w:t>
      </w:r>
      <w:r w:rsidRPr="0019766D">
        <w:rPr>
          <w:rFonts w:ascii="Times New Roman" w:hAnsi="Times New Roman" w:cs="Times New Roman"/>
          <w:sz w:val="28"/>
          <w:szCs w:val="28"/>
        </w:rPr>
        <w:t xml:space="preserve"> </w:t>
      </w:r>
      <w:r w:rsidR="0019766D">
        <w:rPr>
          <w:rFonts w:ascii="Times New Roman" w:hAnsi="Times New Roman" w:cs="Times New Roman"/>
          <w:sz w:val="28"/>
          <w:szCs w:val="28"/>
        </w:rPr>
        <w:t xml:space="preserve">степень проявления в поведении </w:t>
      </w:r>
      <w:r w:rsidRPr="0019766D">
        <w:rPr>
          <w:rFonts w:ascii="Times New Roman" w:hAnsi="Times New Roman" w:cs="Times New Roman"/>
          <w:sz w:val="28"/>
          <w:szCs w:val="28"/>
        </w:rPr>
        <w:t xml:space="preserve">младшего школьника. </w:t>
      </w:r>
    </w:p>
    <w:p w:rsidR="0019766D" w:rsidRPr="0019766D" w:rsidRDefault="0009720E" w:rsidP="00696B0C">
      <w:pPr>
        <w:spacing w:after="0" w:line="360" w:lineRule="auto"/>
        <w:ind w:firstLine="709"/>
        <w:jc w:val="both"/>
        <w:rPr>
          <w:rFonts w:ascii="Times New Roman" w:hAnsi="Times New Roman" w:cs="Times New Roman"/>
          <w:sz w:val="28"/>
        </w:rPr>
      </w:pPr>
      <w:r>
        <w:rPr>
          <w:rFonts w:ascii="Times New Roman" w:hAnsi="Times New Roman" w:cs="Times New Roman"/>
          <w:sz w:val="28"/>
        </w:rPr>
        <w:t>Подводя итог, мы можем сказать, что важным условием воспитания духовно-нравственных качеств личности является правильная организация деятельности обучающегося младших классов.</w:t>
      </w:r>
      <w:r w:rsidR="0019766D" w:rsidRPr="0019766D">
        <w:rPr>
          <w:rFonts w:ascii="Times New Roman" w:hAnsi="Times New Roman" w:cs="Times New Roman"/>
          <w:sz w:val="28"/>
        </w:rPr>
        <w:t xml:space="preserve"> </w:t>
      </w:r>
      <w:r>
        <w:rPr>
          <w:rFonts w:ascii="Times New Roman" w:hAnsi="Times New Roman" w:cs="Times New Roman"/>
          <w:sz w:val="28"/>
        </w:rPr>
        <w:t>Именно в</w:t>
      </w:r>
      <w:r w:rsidR="0019766D" w:rsidRPr="0019766D">
        <w:rPr>
          <w:rFonts w:ascii="Times New Roman" w:hAnsi="Times New Roman" w:cs="Times New Roman"/>
          <w:sz w:val="28"/>
        </w:rPr>
        <w:t xml:space="preserve"> деятельности формируются нравственные качества, а возникающие отношения могут влиять </w:t>
      </w:r>
      <w:r w:rsidR="0019766D" w:rsidRPr="0019766D">
        <w:rPr>
          <w:rFonts w:ascii="Times New Roman" w:hAnsi="Times New Roman" w:cs="Times New Roman"/>
          <w:sz w:val="28"/>
        </w:rPr>
        <w:lastRenderedPageBreak/>
        <w:t xml:space="preserve">на изменение целей и мотивов деятельности, что в свою очередь влияет на усвоение нравственных норм и ценностей организаций. Деятельность человека выступает и как критерий его нравственного развития. </w:t>
      </w:r>
    </w:p>
    <w:p w:rsidR="0019766D" w:rsidRPr="0019766D" w:rsidRDefault="0019766D" w:rsidP="00696B0C">
      <w:pPr>
        <w:spacing w:after="0" w:line="360" w:lineRule="auto"/>
        <w:ind w:firstLine="709"/>
        <w:jc w:val="both"/>
        <w:rPr>
          <w:rFonts w:ascii="Times New Roman" w:hAnsi="Times New Roman" w:cs="Times New Roman"/>
          <w:sz w:val="28"/>
        </w:rPr>
      </w:pPr>
      <w:r w:rsidRPr="0019766D">
        <w:rPr>
          <w:rFonts w:ascii="Times New Roman" w:hAnsi="Times New Roman" w:cs="Times New Roman"/>
          <w:sz w:val="28"/>
        </w:rPr>
        <w:t xml:space="preserve">Развитие морального сознания ребенка происходит через восприятие и осознание содержания воздействий, которые поступают и от родителей и педагогов, окружающих людей через переработку этих воздействий в связи с нравственным опытом индивида, его взглядами и ценностными ориентациями. В сознании ребенка внешнее воздействие приобретает индивидуальное значение и таким образом формирует субъективное отношение к нему. В связи с этим формируются мотивы поведения, принятия решения и нравственный выбор ребенком собственных поступков. Направленность школьного воспитания и реальные поступки детей могут быть неадекватными, но смысл воспитания состоит в том, чтобы достигнуть соответствия между требованиями должного поведения. </w:t>
      </w:r>
    </w:p>
    <w:p w:rsidR="0019766D" w:rsidRPr="0019766D" w:rsidRDefault="0019766D" w:rsidP="00696B0C">
      <w:pPr>
        <w:spacing w:after="0" w:line="360" w:lineRule="auto"/>
        <w:ind w:firstLine="709"/>
        <w:jc w:val="both"/>
        <w:rPr>
          <w:rFonts w:ascii="Times New Roman" w:hAnsi="Times New Roman" w:cs="Times New Roman"/>
          <w:sz w:val="36"/>
          <w:szCs w:val="28"/>
        </w:rPr>
      </w:pPr>
      <w:r w:rsidRPr="0019766D">
        <w:rPr>
          <w:rFonts w:ascii="Times New Roman" w:hAnsi="Times New Roman" w:cs="Times New Roman"/>
          <w:sz w:val="28"/>
        </w:rPr>
        <w:t xml:space="preserve">Необходимое звено в процессе нравственного воспитания </w:t>
      </w:r>
      <w:r w:rsidR="00A43C9E">
        <w:rPr>
          <w:rFonts w:ascii="Times New Roman" w:hAnsi="Times New Roman" w:cs="Times New Roman"/>
          <w:sz w:val="28"/>
        </w:rPr>
        <w:t xml:space="preserve">– </w:t>
      </w:r>
      <w:r w:rsidRPr="0019766D">
        <w:rPr>
          <w:rFonts w:ascii="Times New Roman" w:hAnsi="Times New Roman" w:cs="Times New Roman"/>
          <w:sz w:val="28"/>
        </w:rPr>
        <w:t xml:space="preserve"> моральное просвещение, цель</w:t>
      </w:r>
      <w:r w:rsidR="0009720E">
        <w:rPr>
          <w:rFonts w:ascii="Times New Roman" w:hAnsi="Times New Roman" w:cs="Times New Roman"/>
          <w:sz w:val="28"/>
        </w:rPr>
        <w:t>ю</w:t>
      </w:r>
      <w:r w:rsidRPr="0019766D">
        <w:rPr>
          <w:rFonts w:ascii="Times New Roman" w:hAnsi="Times New Roman" w:cs="Times New Roman"/>
          <w:sz w:val="28"/>
        </w:rPr>
        <w:t xml:space="preserve"> которого</w:t>
      </w:r>
      <w:r w:rsidR="0009720E">
        <w:rPr>
          <w:rFonts w:ascii="Times New Roman" w:hAnsi="Times New Roman" w:cs="Times New Roman"/>
          <w:sz w:val="28"/>
        </w:rPr>
        <w:t xml:space="preserve"> является</w:t>
      </w:r>
      <w:r w:rsidRPr="0019766D">
        <w:rPr>
          <w:rFonts w:ascii="Times New Roman" w:hAnsi="Times New Roman" w:cs="Times New Roman"/>
          <w:sz w:val="28"/>
        </w:rPr>
        <w:t xml:space="preserve"> сообщ</w:t>
      </w:r>
      <w:r w:rsidR="0009720E">
        <w:rPr>
          <w:rFonts w:ascii="Times New Roman" w:hAnsi="Times New Roman" w:cs="Times New Roman"/>
          <w:sz w:val="28"/>
        </w:rPr>
        <w:t>ение</w:t>
      </w:r>
      <w:r w:rsidRPr="0019766D">
        <w:rPr>
          <w:rFonts w:ascii="Times New Roman" w:hAnsi="Times New Roman" w:cs="Times New Roman"/>
          <w:sz w:val="28"/>
        </w:rPr>
        <w:t xml:space="preserve"> ребенку совокупност</w:t>
      </w:r>
      <w:r w:rsidR="0009720E">
        <w:rPr>
          <w:rFonts w:ascii="Times New Roman" w:hAnsi="Times New Roman" w:cs="Times New Roman"/>
          <w:sz w:val="28"/>
        </w:rPr>
        <w:t>и</w:t>
      </w:r>
      <w:r w:rsidRPr="0019766D">
        <w:rPr>
          <w:rFonts w:ascii="Times New Roman" w:hAnsi="Times New Roman" w:cs="Times New Roman"/>
          <w:sz w:val="28"/>
        </w:rPr>
        <w:t xml:space="preserve"> знаний о моральных принципах и нормах общества, которыми он должен овладеть. Осознание и переживание моральных принципов и норм </w:t>
      </w:r>
      <w:r w:rsidR="0009720E">
        <w:rPr>
          <w:rFonts w:ascii="Times New Roman" w:hAnsi="Times New Roman" w:cs="Times New Roman"/>
          <w:sz w:val="28"/>
        </w:rPr>
        <w:t xml:space="preserve">непосредственно </w:t>
      </w:r>
      <w:r w:rsidRPr="0019766D">
        <w:rPr>
          <w:rFonts w:ascii="Times New Roman" w:hAnsi="Times New Roman" w:cs="Times New Roman"/>
          <w:sz w:val="28"/>
        </w:rPr>
        <w:t>связано с осознанием образцов нравственного поведения и способствует формированию моральных оценок и поступков.</w:t>
      </w:r>
    </w:p>
    <w:p w:rsidR="00CE59EF" w:rsidRPr="00CE59EF" w:rsidRDefault="00CE59EF" w:rsidP="00CE59EF">
      <w:pPr>
        <w:spacing w:after="0" w:line="240" w:lineRule="auto"/>
        <w:ind w:firstLine="709"/>
        <w:jc w:val="both"/>
        <w:rPr>
          <w:rFonts w:ascii="Times New Roman" w:hAnsi="Times New Roman" w:cs="Times New Roman"/>
          <w:sz w:val="28"/>
        </w:rPr>
      </w:pPr>
    </w:p>
    <w:p w:rsidR="00CE59EF" w:rsidRDefault="00CE59EF" w:rsidP="00C302F1">
      <w:pPr>
        <w:spacing w:after="0" w:line="240" w:lineRule="auto"/>
        <w:ind w:firstLine="709"/>
        <w:jc w:val="both"/>
        <w:rPr>
          <w:rFonts w:ascii="Times New Roman" w:hAnsi="Times New Roman" w:cs="Times New Roman"/>
          <w:sz w:val="24"/>
        </w:rPr>
      </w:pPr>
    </w:p>
    <w:p w:rsidR="00887611" w:rsidRPr="00D7500E" w:rsidRDefault="00D7500E" w:rsidP="00D7500E">
      <w:pPr>
        <w:spacing w:after="0" w:line="240" w:lineRule="auto"/>
        <w:jc w:val="center"/>
        <w:rPr>
          <w:rFonts w:ascii="Times New Roman" w:hAnsi="Times New Roman" w:cs="Times New Roman"/>
          <w:b/>
          <w:color w:val="000000" w:themeColor="text1"/>
          <w:sz w:val="28"/>
          <w:szCs w:val="28"/>
        </w:rPr>
      </w:pPr>
      <w:r w:rsidRPr="00D7500E">
        <w:rPr>
          <w:rFonts w:ascii="Times New Roman" w:hAnsi="Times New Roman" w:cs="Times New Roman"/>
          <w:b/>
          <w:color w:val="000000" w:themeColor="text1"/>
          <w:sz w:val="28"/>
          <w:szCs w:val="28"/>
        </w:rPr>
        <w:t>ЛИТЕРАТУРА</w:t>
      </w:r>
    </w:p>
    <w:p w:rsidR="00D7500E" w:rsidRPr="00A43C9E" w:rsidRDefault="00D7500E" w:rsidP="00D7500E">
      <w:pPr>
        <w:spacing w:after="0" w:line="240" w:lineRule="auto"/>
        <w:jc w:val="center"/>
        <w:rPr>
          <w:rFonts w:ascii="Times New Roman" w:hAnsi="Times New Roman" w:cs="Times New Roman"/>
          <w:color w:val="000000" w:themeColor="text1"/>
          <w:sz w:val="28"/>
          <w:szCs w:val="28"/>
        </w:rPr>
      </w:pPr>
    </w:p>
    <w:p w:rsidR="008A35EB" w:rsidRPr="001240D4" w:rsidRDefault="008A35EB" w:rsidP="001240D4">
      <w:pPr>
        <w:pStyle w:val="a3"/>
        <w:shd w:val="clear" w:color="auto" w:fill="FFFFFF"/>
        <w:spacing w:before="0" w:beforeAutospacing="0" w:after="0" w:afterAutospacing="0"/>
        <w:ind w:firstLine="709"/>
        <w:jc w:val="both"/>
        <w:rPr>
          <w:color w:val="000000" w:themeColor="text1"/>
          <w:sz w:val="28"/>
          <w:szCs w:val="28"/>
        </w:rPr>
      </w:pPr>
      <w:r w:rsidRPr="001240D4">
        <w:rPr>
          <w:color w:val="000000" w:themeColor="text1"/>
          <w:sz w:val="28"/>
          <w:szCs w:val="28"/>
        </w:rPr>
        <w:t>1.</w:t>
      </w:r>
      <w:r w:rsidR="00D7500E" w:rsidRPr="001240D4">
        <w:rPr>
          <w:color w:val="000000" w:themeColor="text1"/>
          <w:sz w:val="28"/>
          <w:szCs w:val="28"/>
        </w:rPr>
        <w:t xml:space="preserve"> </w:t>
      </w:r>
      <w:r w:rsidRPr="001240D4">
        <w:rPr>
          <w:color w:val="000000" w:themeColor="text1"/>
          <w:sz w:val="28"/>
          <w:szCs w:val="28"/>
        </w:rPr>
        <w:t>Бабанский, Ю. К. Педагогика: Курс лекций [Текст] / Ю. К. Бабанский – М.: Просвещение, 1988. – 352 с.</w:t>
      </w:r>
    </w:p>
    <w:p w:rsidR="00316448" w:rsidRPr="001240D4" w:rsidRDefault="00D7500E" w:rsidP="001240D4">
      <w:pPr>
        <w:spacing w:after="0" w:line="240" w:lineRule="auto"/>
        <w:ind w:firstLine="709"/>
        <w:jc w:val="both"/>
        <w:rPr>
          <w:rFonts w:ascii="Times New Roman" w:hAnsi="Times New Roman" w:cs="Times New Roman"/>
          <w:color w:val="000000" w:themeColor="text1"/>
          <w:sz w:val="28"/>
          <w:szCs w:val="28"/>
        </w:rPr>
      </w:pPr>
      <w:r w:rsidRPr="001240D4">
        <w:rPr>
          <w:rFonts w:ascii="Times New Roman" w:hAnsi="Times New Roman" w:cs="Times New Roman"/>
          <w:color w:val="000000" w:themeColor="text1"/>
          <w:sz w:val="28"/>
          <w:szCs w:val="28"/>
        </w:rPr>
        <w:t xml:space="preserve">2. </w:t>
      </w:r>
      <w:r w:rsidR="00316448" w:rsidRPr="001240D4">
        <w:rPr>
          <w:rFonts w:ascii="Times New Roman" w:hAnsi="Times New Roman" w:cs="Times New Roman"/>
          <w:color w:val="000000" w:themeColor="text1"/>
          <w:sz w:val="28"/>
          <w:szCs w:val="28"/>
        </w:rPr>
        <w:t>Безрукова, В.С. Основы духовной культуры [Текст] / В.С. Безрукова. – Екатеринбург: УГПУ, 2016. – 937 с.</w:t>
      </w:r>
    </w:p>
    <w:p w:rsidR="00316448" w:rsidRPr="001240D4" w:rsidRDefault="00D7500E" w:rsidP="001240D4">
      <w:pPr>
        <w:spacing w:after="0" w:line="240" w:lineRule="auto"/>
        <w:ind w:firstLine="709"/>
        <w:jc w:val="both"/>
        <w:rPr>
          <w:rFonts w:ascii="Times New Roman" w:hAnsi="Times New Roman" w:cs="Times New Roman"/>
          <w:color w:val="000000" w:themeColor="text1"/>
          <w:sz w:val="28"/>
          <w:szCs w:val="28"/>
        </w:rPr>
      </w:pPr>
      <w:r w:rsidRPr="001240D4">
        <w:rPr>
          <w:rFonts w:ascii="Times New Roman" w:hAnsi="Times New Roman" w:cs="Times New Roman"/>
          <w:color w:val="000000" w:themeColor="text1"/>
          <w:sz w:val="28"/>
          <w:szCs w:val="28"/>
        </w:rPr>
        <w:t xml:space="preserve">3. </w:t>
      </w:r>
      <w:proofErr w:type="spellStart"/>
      <w:r w:rsidR="00316448" w:rsidRPr="001240D4">
        <w:rPr>
          <w:rFonts w:ascii="Times New Roman" w:hAnsi="Times New Roman" w:cs="Times New Roman"/>
          <w:color w:val="000000" w:themeColor="text1"/>
          <w:sz w:val="28"/>
          <w:szCs w:val="28"/>
        </w:rPr>
        <w:t>Венецкая</w:t>
      </w:r>
      <w:proofErr w:type="spellEnd"/>
      <w:r w:rsidR="00316448" w:rsidRPr="001240D4">
        <w:rPr>
          <w:rFonts w:ascii="Times New Roman" w:hAnsi="Times New Roman" w:cs="Times New Roman"/>
          <w:color w:val="000000" w:themeColor="text1"/>
          <w:sz w:val="28"/>
          <w:szCs w:val="28"/>
        </w:rPr>
        <w:t xml:space="preserve">, А.Б. Формирование культуры общения младших школьников (на материале курса «Этическая грамматика, или Веселый этикет») / А.Б. </w:t>
      </w:r>
      <w:proofErr w:type="spellStart"/>
      <w:r w:rsidR="00316448" w:rsidRPr="001240D4">
        <w:rPr>
          <w:rFonts w:ascii="Times New Roman" w:hAnsi="Times New Roman" w:cs="Times New Roman"/>
          <w:color w:val="000000" w:themeColor="text1"/>
          <w:sz w:val="28"/>
          <w:szCs w:val="28"/>
        </w:rPr>
        <w:t>Венецкая</w:t>
      </w:r>
      <w:proofErr w:type="spellEnd"/>
      <w:r w:rsidR="00316448" w:rsidRPr="001240D4">
        <w:rPr>
          <w:rFonts w:ascii="Times New Roman" w:hAnsi="Times New Roman" w:cs="Times New Roman"/>
          <w:color w:val="000000" w:themeColor="text1"/>
          <w:sz w:val="28"/>
          <w:szCs w:val="28"/>
        </w:rPr>
        <w:t xml:space="preserve"> // Начальная школа. – 2009. – №2. – c.73-77</w:t>
      </w:r>
    </w:p>
    <w:p w:rsidR="00316448" w:rsidRPr="001240D4" w:rsidRDefault="00D7500E" w:rsidP="001240D4">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1240D4">
        <w:rPr>
          <w:color w:val="000000" w:themeColor="text1"/>
          <w:sz w:val="28"/>
          <w:szCs w:val="28"/>
          <w:shd w:val="clear" w:color="auto" w:fill="FFFFFF"/>
        </w:rPr>
        <w:t>4</w:t>
      </w:r>
      <w:r w:rsidR="008A35EB" w:rsidRPr="001240D4">
        <w:rPr>
          <w:color w:val="000000" w:themeColor="text1"/>
          <w:sz w:val="28"/>
          <w:szCs w:val="28"/>
          <w:shd w:val="clear" w:color="auto" w:fill="FFFFFF"/>
        </w:rPr>
        <w:t>. Воронин</w:t>
      </w:r>
      <w:r w:rsidR="00316448" w:rsidRPr="001240D4">
        <w:rPr>
          <w:color w:val="000000" w:themeColor="text1"/>
          <w:sz w:val="28"/>
          <w:szCs w:val="28"/>
          <w:shd w:val="clear" w:color="auto" w:fill="FFFFFF"/>
        </w:rPr>
        <w:t>,</w:t>
      </w:r>
      <w:r w:rsidR="008A35EB" w:rsidRPr="001240D4">
        <w:rPr>
          <w:color w:val="000000" w:themeColor="text1"/>
          <w:sz w:val="28"/>
          <w:szCs w:val="28"/>
          <w:shd w:val="clear" w:color="auto" w:fill="FFFFFF"/>
        </w:rPr>
        <w:t xml:space="preserve"> А. С. Словарь терминов по общей и социальной педагогике / А. С. Воронин. – Екатеринбург: ГОУ ВПО УГТУ-УПИ, 2006. – 135 с.</w:t>
      </w:r>
    </w:p>
    <w:p w:rsidR="008A35EB" w:rsidRPr="001240D4" w:rsidRDefault="00D7500E" w:rsidP="001240D4">
      <w:pPr>
        <w:pStyle w:val="a3"/>
        <w:shd w:val="clear" w:color="auto" w:fill="FFFFFF"/>
        <w:spacing w:before="0" w:beforeAutospacing="0" w:after="0" w:afterAutospacing="0"/>
        <w:ind w:firstLine="709"/>
        <w:jc w:val="both"/>
        <w:rPr>
          <w:color w:val="000000" w:themeColor="text1"/>
          <w:sz w:val="28"/>
          <w:szCs w:val="28"/>
        </w:rPr>
      </w:pPr>
      <w:r w:rsidRPr="001240D4">
        <w:rPr>
          <w:color w:val="000000" w:themeColor="text1"/>
          <w:sz w:val="28"/>
          <w:szCs w:val="28"/>
        </w:rPr>
        <w:t>5</w:t>
      </w:r>
      <w:r w:rsidR="008A35EB" w:rsidRPr="001240D4">
        <w:rPr>
          <w:color w:val="000000" w:themeColor="text1"/>
          <w:sz w:val="28"/>
          <w:szCs w:val="28"/>
        </w:rPr>
        <w:t xml:space="preserve">.Духовно-нравственное воспитание школьников. Учебно-методическое пособие для курса по выбору для студентов направления Педагогическое </w:t>
      </w:r>
      <w:r w:rsidR="008A35EB" w:rsidRPr="001240D4">
        <w:rPr>
          <w:color w:val="000000" w:themeColor="text1"/>
          <w:sz w:val="28"/>
          <w:szCs w:val="28"/>
        </w:rPr>
        <w:lastRenderedPageBreak/>
        <w:t xml:space="preserve">образование / Автор: Т.Д. </w:t>
      </w:r>
      <w:proofErr w:type="spellStart"/>
      <w:r w:rsidR="008A35EB" w:rsidRPr="001240D4">
        <w:rPr>
          <w:color w:val="000000" w:themeColor="text1"/>
          <w:sz w:val="28"/>
          <w:szCs w:val="28"/>
        </w:rPr>
        <w:t>Джишкариани</w:t>
      </w:r>
      <w:proofErr w:type="spellEnd"/>
      <w:r w:rsidR="008A35EB" w:rsidRPr="001240D4">
        <w:rPr>
          <w:color w:val="000000" w:themeColor="text1"/>
          <w:sz w:val="28"/>
          <w:szCs w:val="28"/>
        </w:rPr>
        <w:t>.– Шуя: изд-во ФГБОУ ВПО «ШГПУ», 2011. – 172 с.</w:t>
      </w:r>
    </w:p>
    <w:p w:rsidR="00D7500E" w:rsidRPr="001240D4" w:rsidRDefault="00D7500E" w:rsidP="001240D4">
      <w:pPr>
        <w:spacing w:after="0" w:line="240" w:lineRule="auto"/>
        <w:ind w:firstLine="709"/>
        <w:jc w:val="both"/>
        <w:rPr>
          <w:rFonts w:ascii="Times New Roman" w:hAnsi="Times New Roman" w:cs="Times New Roman"/>
          <w:color w:val="000000" w:themeColor="text1"/>
          <w:sz w:val="28"/>
          <w:szCs w:val="28"/>
        </w:rPr>
      </w:pPr>
      <w:r w:rsidRPr="001240D4">
        <w:rPr>
          <w:rFonts w:ascii="Times New Roman" w:hAnsi="Times New Roman" w:cs="Times New Roman"/>
          <w:color w:val="000000" w:themeColor="text1"/>
          <w:sz w:val="28"/>
          <w:szCs w:val="28"/>
        </w:rPr>
        <w:t xml:space="preserve">6. Лихачев, Б.Т. Педагогика. Курс лекций [Текст]: учеб. </w:t>
      </w:r>
      <w:proofErr w:type="spellStart"/>
      <w:r w:rsidRPr="001240D4">
        <w:rPr>
          <w:rFonts w:ascii="Times New Roman" w:hAnsi="Times New Roman" w:cs="Times New Roman"/>
          <w:color w:val="000000" w:themeColor="text1"/>
          <w:sz w:val="28"/>
          <w:szCs w:val="28"/>
        </w:rPr>
        <w:t>пособ</w:t>
      </w:r>
      <w:proofErr w:type="spellEnd"/>
      <w:r w:rsidRPr="001240D4">
        <w:rPr>
          <w:rFonts w:ascii="Times New Roman" w:hAnsi="Times New Roman" w:cs="Times New Roman"/>
          <w:color w:val="000000" w:themeColor="text1"/>
          <w:sz w:val="28"/>
          <w:szCs w:val="28"/>
        </w:rPr>
        <w:t xml:space="preserve">. для студ. педагог. учеб. заведений / Б.Т. Лихачев. – М.: </w:t>
      </w:r>
      <w:proofErr w:type="spellStart"/>
      <w:r w:rsidRPr="001240D4">
        <w:rPr>
          <w:rFonts w:ascii="Times New Roman" w:hAnsi="Times New Roman" w:cs="Times New Roman"/>
          <w:color w:val="000000" w:themeColor="text1"/>
          <w:sz w:val="28"/>
          <w:szCs w:val="28"/>
        </w:rPr>
        <w:t>Владос</w:t>
      </w:r>
      <w:proofErr w:type="spellEnd"/>
      <w:r w:rsidRPr="001240D4">
        <w:rPr>
          <w:rFonts w:ascii="Times New Roman" w:hAnsi="Times New Roman" w:cs="Times New Roman"/>
          <w:color w:val="000000" w:themeColor="text1"/>
          <w:sz w:val="28"/>
          <w:szCs w:val="28"/>
        </w:rPr>
        <w:t>, 2010. – 647 с.</w:t>
      </w:r>
    </w:p>
    <w:p w:rsidR="00D7500E" w:rsidRPr="001240D4" w:rsidRDefault="00D7500E" w:rsidP="001240D4">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1240D4">
        <w:rPr>
          <w:color w:val="000000" w:themeColor="text1"/>
          <w:sz w:val="28"/>
          <w:szCs w:val="28"/>
        </w:rPr>
        <w:t xml:space="preserve">7. </w:t>
      </w:r>
      <w:r w:rsidR="00316448" w:rsidRPr="001240D4">
        <w:rPr>
          <w:color w:val="000000" w:themeColor="text1"/>
          <w:sz w:val="28"/>
          <w:szCs w:val="28"/>
        </w:rPr>
        <w:t xml:space="preserve">Ожегов, С.И. Толковый словарь русского языка </w:t>
      </w:r>
      <w:r w:rsidR="00316448" w:rsidRPr="001240D4">
        <w:rPr>
          <w:color w:val="000000" w:themeColor="text1"/>
          <w:sz w:val="28"/>
          <w:szCs w:val="28"/>
          <w:shd w:val="clear" w:color="auto" w:fill="FFFFFF"/>
        </w:rPr>
        <w:t xml:space="preserve">[Электронный ресурс]. Режим доступа: http://slovardalya.ru/. (Дата обращения: </w:t>
      </w:r>
      <w:r w:rsidR="001240D4" w:rsidRPr="001240D4">
        <w:rPr>
          <w:color w:val="000000" w:themeColor="text1"/>
          <w:sz w:val="28"/>
          <w:szCs w:val="28"/>
          <w:shd w:val="clear" w:color="auto" w:fill="FFFFFF"/>
        </w:rPr>
        <w:t>2</w:t>
      </w:r>
      <w:r w:rsidR="00316448" w:rsidRPr="001240D4">
        <w:rPr>
          <w:color w:val="000000" w:themeColor="text1"/>
          <w:sz w:val="28"/>
          <w:szCs w:val="28"/>
          <w:shd w:val="clear" w:color="auto" w:fill="FFFFFF"/>
        </w:rPr>
        <w:t>3.1</w:t>
      </w:r>
      <w:r w:rsidR="001240D4" w:rsidRPr="001240D4">
        <w:rPr>
          <w:color w:val="000000" w:themeColor="text1"/>
          <w:sz w:val="28"/>
          <w:szCs w:val="28"/>
          <w:shd w:val="clear" w:color="auto" w:fill="FFFFFF"/>
        </w:rPr>
        <w:t>0</w:t>
      </w:r>
      <w:r w:rsidR="00316448" w:rsidRPr="001240D4">
        <w:rPr>
          <w:color w:val="000000" w:themeColor="text1"/>
          <w:sz w:val="28"/>
          <w:szCs w:val="28"/>
          <w:shd w:val="clear" w:color="auto" w:fill="FFFFFF"/>
        </w:rPr>
        <w:t>.202</w:t>
      </w:r>
      <w:r w:rsidR="001240D4" w:rsidRPr="001240D4">
        <w:rPr>
          <w:color w:val="000000" w:themeColor="text1"/>
          <w:sz w:val="28"/>
          <w:szCs w:val="28"/>
          <w:shd w:val="clear" w:color="auto" w:fill="FFFFFF"/>
        </w:rPr>
        <w:t>3</w:t>
      </w:r>
      <w:r w:rsidR="00316448" w:rsidRPr="001240D4">
        <w:rPr>
          <w:color w:val="000000" w:themeColor="text1"/>
          <w:sz w:val="28"/>
          <w:szCs w:val="28"/>
          <w:shd w:val="clear" w:color="auto" w:fill="FFFFFF"/>
        </w:rPr>
        <w:t>)</w:t>
      </w:r>
    </w:p>
    <w:p w:rsidR="00D7500E" w:rsidRPr="001240D4" w:rsidRDefault="00D7500E" w:rsidP="001240D4">
      <w:pPr>
        <w:spacing w:after="0" w:line="240" w:lineRule="auto"/>
        <w:ind w:firstLine="709"/>
        <w:jc w:val="both"/>
        <w:rPr>
          <w:rFonts w:ascii="Times New Roman" w:hAnsi="Times New Roman" w:cs="Times New Roman"/>
          <w:color w:val="000000" w:themeColor="text1"/>
          <w:sz w:val="28"/>
          <w:szCs w:val="28"/>
        </w:rPr>
      </w:pPr>
      <w:r w:rsidRPr="001240D4">
        <w:rPr>
          <w:rFonts w:ascii="Times New Roman" w:hAnsi="Times New Roman" w:cs="Times New Roman"/>
          <w:color w:val="000000" w:themeColor="text1"/>
          <w:sz w:val="28"/>
          <w:szCs w:val="28"/>
        </w:rPr>
        <w:t>8.Стратегия развития воспитания в Российской Федерации на период до 2025 года: распоряжение Правительства Российской Федерации от 29 мая 2015 г. №996-р [Электронный ресурс]: офиц. текст // Справочная правовая система КонсультантПлюс. – Режим доступа: http://www.consultant.ru (дата обращения: 03.11.2022).</w:t>
      </w:r>
    </w:p>
    <w:p w:rsidR="008A35EB" w:rsidRPr="001240D4" w:rsidRDefault="00D7500E" w:rsidP="001240D4">
      <w:pPr>
        <w:pStyle w:val="a3"/>
        <w:shd w:val="clear" w:color="auto" w:fill="FFFFFF"/>
        <w:spacing w:before="0" w:beforeAutospacing="0" w:after="0" w:afterAutospacing="0"/>
        <w:ind w:firstLine="709"/>
        <w:rPr>
          <w:color w:val="000000" w:themeColor="text1"/>
          <w:sz w:val="28"/>
          <w:szCs w:val="28"/>
        </w:rPr>
      </w:pPr>
      <w:r w:rsidRPr="001240D4">
        <w:rPr>
          <w:color w:val="000000" w:themeColor="text1"/>
          <w:sz w:val="28"/>
          <w:szCs w:val="28"/>
        </w:rPr>
        <w:t>9</w:t>
      </w:r>
      <w:r w:rsidR="0009720E" w:rsidRPr="001240D4">
        <w:rPr>
          <w:color w:val="000000" w:themeColor="text1"/>
          <w:sz w:val="28"/>
          <w:szCs w:val="28"/>
        </w:rPr>
        <w:t xml:space="preserve">. </w:t>
      </w:r>
      <w:r w:rsidR="008A35EB" w:rsidRPr="001240D4">
        <w:rPr>
          <w:color w:val="000000" w:themeColor="text1"/>
          <w:sz w:val="28"/>
          <w:szCs w:val="28"/>
        </w:rPr>
        <w:t>Сухомлинский В.А. Избранные педагогические сочинения [Текст] / В. А. Сухомлинский – М.: 1980, т.2., - 170 с.</w:t>
      </w:r>
    </w:p>
    <w:p w:rsidR="00D7500E" w:rsidRPr="001240D4" w:rsidRDefault="00D7500E" w:rsidP="001240D4">
      <w:pPr>
        <w:spacing w:after="0" w:line="240" w:lineRule="auto"/>
        <w:ind w:firstLine="709"/>
        <w:jc w:val="both"/>
        <w:rPr>
          <w:rFonts w:ascii="Times New Roman" w:hAnsi="Times New Roman" w:cs="Times New Roman"/>
          <w:color w:val="000000" w:themeColor="text1"/>
          <w:sz w:val="28"/>
          <w:szCs w:val="28"/>
        </w:rPr>
      </w:pPr>
      <w:r w:rsidRPr="001240D4">
        <w:rPr>
          <w:rFonts w:ascii="Times New Roman" w:hAnsi="Times New Roman" w:cs="Times New Roman"/>
          <w:color w:val="000000" w:themeColor="text1"/>
          <w:sz w:val="28"/>
          <w:szCs w:val="28"/>
        </w:rPr>
        <w:t xml:space="preserve">10. Сухомлинский, В.А. Рождение гражданина [Текст] / В.А. Сухомлинский. – М.: </w:t>
      </w:r>
      <w:proofErr w:type="spellStart"/>
      <w:r w:rsidRPr="001240D4">
        <w:rPr>
          <w:rFonts w:ascii="Times New Roman" w:hAnsi="Times New Roman" w:cs="Times New Roman"/>
          <w:color w:val="000000" w:themeColor="text1"/>
          <w:sz w:val="28"/>
          <w:szCs w:val="28"/>
        </w:rPr>
        <w:t>Концептуал</w:t>
      </w:r>
      <w:proofErr w:type="spellEnd"/>
      <w:r w:rsidRPr="001240D4">
        <w:rPr>
          <w:rFonts w:ascii="Times New Roman" w:hAnsi="Times New Roman" w:cs="Times New Roman"/>
          <w:color w:val="000000" w:themeColor="text1"/>
          <w:sz w:val="28"/>
          <w:szCs w:val="28"/>
        </w:rPr>
        <w:t>, 2018. – 346 с.</w:t>
      </w:r>
    </w:p>
    <w:p w:rsidR="008A35EB" w:rsidRPr="001240D4" w:rsidRDefault="008A35EB" w:rsidP="001240D4">
      <w:pPr>
        <w:pStyle w:val="a3"/>
        <w:shd w:val="clear" w:color="auto" w:fill="FFFFFF"/>
        <w:spacing w:before="0" w:beforeAutospacing="0" w:after="0" w:afterAutospacing="0"/>
        <w:ind w:firstLine="709"/>
        <w:jc w:val="both"/>
        <w:rPr>
          <w:color w:val="000000" w:themeColor="text1"/>
          <w:sz w:val="28"/>
          <w:szCs w:val="28"/>
        </w:rPr>
      </w:pPr>
      <w:r w:rsidRPr="001240D4">
        <w:rPr>
          <w:color w:val="000000" w:themeColor="text1"/>
          <w:sz w:val="28"/>
          <w:szCs w:val="28"/>
          <w:shd w:val="clear" w:color="auto" w:fill="FFFFFF"/>
        </w:rPr>
        <w:t>1</w:t>
      </w:r>
      <w:r w:rsidR="00D7500E" w:rsidRPr="001240D4">
        <w:rPr>
          <w:color w:val="000000" w:themeColor="text1"/>
          <w:sz w:val="28"/>
          <w:szCs w:val="28"/>
          <w:shd w:val="clear" w:color="auto" w:fill="FFFFFF"/>
        </w:rPr>
        <w:t>1</w:t>
      </w:r>
      <w:r w:rsidRPr="001240D4">
        <w:rPr>
          <w:color w:val="000000" w:themeColor="text1"/>
          <w:sz w:val="28"/>
          <w:szCs w:val="28"/>
          <w:shd w:val="clear" w:color="auto" w:fill="FFFFFF"/>
        </w:rPr>
        <w:t xml:space="preserve">. Толковый словарь Даля [Электронный ресурс]. Режим доступа: http://slovardalya.ru/. (Дата обращения: </w:t>
      </w:r>
      <w:r w:rsidR="001240D4" w:rsidRPr="001240D4">
        <w:rPr>
          <w:color w:val="000000" w:themeColor="text1"/>
          <w:sz w:val="28"/>
          <w:szCs w:val="28"/>
          <w:shd w:val="clear" w:color="auto" w:fill="FFFFFF"/>
        </w:rPr>
        <w:t>2</w:t>
      </w:r>
      <w:r w:rsidR="00D7500E" w:rsidRPr="001240D4">
        <w:rPr>
          <w:color w:val="000000" w:themeColor="text1"/>
          <w:sz w:val="28"/>
          <w:szCs w:val="28"/>
          <w:shd w:val="clear" w:color="auto" w:fill="FFFFFF"/>
        </w:rPr>
        <w:t>3</w:t>
      </w:r>
      <w:r w:rsidRPr="001240D4">
        <w:rPr>
          <w:color w:val="000000" w:themeColor="text1"/>
          <w:sz w:val="28"/>
          <w:szCs w:val="28"/>
          <w:shd w:val="clear" w:color="auto" w:fill="FFFFFF"/>
        </w:rPr>
        <w:t>.1</w:t>
      </w:r>
      <w:r w:rsidR="001240D4" w:rsidRPr="001240D4">
        <w:rPr>
          <w:color w:val="000000" w:themeColor="text1"/>
          <w:sz w:val="28"/>
          <w:szCs w:val="28"/>
          <w:shd w:val="clear" w:color="auto" w:fill="FFFFFF"/>
        </w:rPr>
        <w:t>0</w:t>
      </w:r>
      <w:r w:rsidRPr="001240D4">
        <w:rPr>
          <w:color w:val="000000" w:themeColor="text1"/>
          <w:sz w:val="28"/>
          <w:szCs w:val="28"/>
          <w:shd w:val="clear" w:color="auto" w:fill="FFFFFF"/>
        </w:rPr>
        <w:t>.20</w:t>
      </w:r>
      <w:r w:rsidR="00D7500E" w:rsidRPr="001240D4">
        <w:rPr>
          <w:color w:val="000000" w:themeColor="text1"/>
          <w:sz w:val="28"/>
          <w:szCs w:val="28"/>
          <w:shd w:val="clear" w:color="auto" w:fill="FFFFFF"/>
        </w:rPr>
        <w:t>2</w:t>
      </w:r>
      <w:r w:rsidR="001240D4" w:rsidRPr="001240D4">
        <w:rPr>
          <w:color w:val="000000" w:themeColor="text1"/>
          <w:sz w:val="28"/>
          <w:szCs w:val="28"/>
          <w:shd w:val="clear" w:color="auto" w:fill="FFFFFF"/>
        </w:rPr>
        <w:t>3</w:t>
      </w:r>
      <w:r w:rsidRPr="001240D4">
        <w:rPr>
          <w:color w:val="000000" w:themeColor="text1"/>
          <w:sz w:val="28"/>
          <w:szCs w:val="28"/>
          <w:shd w:val="clear" w:color="auto" w:fill="FFFFFF"/>
        </w:rPr>
        <w:t>)</w:t>
      </w:r>
    </w:p>
    <w:p w:rsidR="00316448" w:rsidRPr="00B03FFB" w:rsidRDefault="00316448" w:rsidP="00990E4D">
      <w:pPr>
        <w:spacing w:after="0" w:line="240" w:lineRule="auto"/>
        <w:ind w:firstLine="709"/>
        <w:jc w:val="both"/>
        <w:rPr>
          <w:rFonts w:ascii="Times New Roman" w:hAnsi="Times New Roman" w:cs="Times New Roman"/>
          <w:color w:val="000000" w:themeColor="text1"/>
          <w:sz w:val="28"/>
          <w:szCs w:val="28"/>
          <w:highlight w:val="cyan"/>
        </w:rPr>
      </w:pPr>
    </w:p>
    <w:p w:rsidR="00D7500E" w:rsidRPr="00B03FFB" w:rsidRDefault="00D7500E" w:rsidP="00D7500E">
      <w:pPr>
        <w:spacing w:after="0" w:line="240" w:lineRule="auto"/>
        <w:rPr>
          <w:rFonts w:ascii="Times New Roman" w:hAnsi="Times New Roman" w:cs="Times New Roman"/>
          <w:b/>
          <w:color w:val="000000" w:themeColor="text1"/>
          <w:sz w:val="36"/>
          <w:szCs w:val="28"/>
          <w:lang w:val="en-US"/>
        </w:rPr>
      </w:pPr>
    </w:p>
    <w:p w:rsidR="00B20B18" w:rsidRPr="00B20B18" w:rsidRDefault="00B20B18" w:rsidP="001240D4">
      <w:pPr>
        <w:spacing w:after="0" w:line="240" w:lineRule="auto"/>
        <w:rPr>
          <w:rFonts w:ascii="Times New Roman" w:hAnsi="Times New Roman" w:cs="Times New Roman"/>
          <w:color w:val="000000"/>
          <w:sz w:val="28"/>
          <w:szCs w:val="28"/>
          <w:lang w:val="en-US"/>
        </w:rPr>
      </w:pPr>
    </w:p>
    <w:p w:rsidR="00B03FFB" w:rsidRPr="00B03FFB" w:rsidRDefault="00B03FFB" w:rsidP="00B03FFB">
      <w:pPr>
        <w:spacing w:after="0" w:line="240" w:lineRule="auto"/>
        <w:ind w:firstLine="709"/>
        <w:rPr>
          <w:rFonts w:ascii="Times New Roman" w:hAnsi="Times New Roman" w:cs="Times New Roman"/>
          <w:b/>
          <w:color w:val="000000" w:themeColor="text1"/>
          <w:sz w:val="44"/>
          <w:szCs w:val="28"/>
          <w:lang w:val="en-US"/>
        </w:rPr>
      </w:pPr>
    </w:p>
    <w:sectPr w:rsidR="00B03FFB" w:rsidRPr="00B03FFB" w:rsidSect="008A35E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C4D0E"/>
    <w:multiLevelType w:val="multilevel"/>
    <w:tmpl w:val="9912E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870B45"/>
    <w:multiLevelType w:val="multilevel"/>
    <w:tmpl w:val="F99A0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3E478D"/>
    <w:multiLevelType w:val="multilevel"/>
    <w:tmpl w:val="1234D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B2B26"/>
    <w:rsid w:val="00003AFE"/>
    <w:rsid w:val="0009411B"/>
    <w:rsid w:val="0009720E"/>
    <w:rsid w:val="001240D4"/>
    <w:rsid w:val="0013141B"/>
    <w:rsid w:val="0019766D"/>
    <w:rsid w:val="00285904"/>
    <w:rsid w:val="002E6D77"/>
    <w:rsid w:val="00316448"/>
    <w:rsid w:val="003B2B26"/>
    <w:rsid w:val="005773D9"/>
    <w:rsid w:val="005A233E"/>
    <w:rsid w:val="00696B0C"/>
    <w:rsid w:val="006D791B"/>
    <w:rsid w:val="007F0B08"/>
    <w:rsid w:val="00834D9F"/>
    <w:rsid w:val="00887611"/>
    <w:rsid w:val="008A35EB"/>
    <w:rsid w:val="008E5A47"/>
    <w:rsid w:val="009269ED"/>
    <w:rsid w:val="00935123"/>
    <w:rsid w:val="00941631"/>
    <w:rsid w:val="00990E4D"/>
    <w:rsid w:val="009C3C64"/>
    <w:rsid w:val="00A43C9E"/>
    <w:rsid w:val="00AD4A2B"/>
    <w:rsid w:val="00AE241D"/>
    <w:rsid w:val="00B03CB2"/>
    <w:rsid w:val="00B03FFB"/>
    <w:rsid w:val="00B20B18"/>
    <w:rsid w:val="00B236D1"/>
    <w:rsid w:val="00B57447"/>
    <w:rsid w:val="00C06012"/>
    <w:rsid w:val="00C11932"/>
    <w:rsid w:val="00C302F1"/>
    <w:rsid w:val="00C3349B"/>
    <w:rsid w:val="00C805E0"/>
    <w:rsid w:val="00CE1833"/>
    <w:rsid w:val="00CE59EF"/>
    <w:rsid w:val="00D7500E"/>
    <w:rsid w:val="00D85DAB"/>
    <w:rsid w:val="00DA65CD"/>
    <w:rsid w:val="00E13D7B"/>
    <w:rsid w:val="00F6105B"/>
    <w:rsid w:val="00FC6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5284F"/>
  <w15:docId w15:val="{5E59B7FC-B4C6-40E5-AA5C-BC494F7D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10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3D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20B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07142">
      <w:bodyDiv w:val="1"/>
      <w:marLeft w:val="0"/>
      <w:marRight w:val="0"/>
      <w:marTop w:val="0"/>
      <w:marBottom w:val="0"/>
      <w:divBdr>
        <w:top w:val="none" w:sz="0" w:space="0" w:color="auto"/>
        <w:left w:val="none" w:sz="0" w:space="0" w:color="auto"/>
        <w:bottom w:val="none" w:sz="0" w:space="0" w:color="auto"/>
        <w:right w:val="none" w:sz="0" w:space="0" w:color="auto"/>
      </w:divBdr>
    </w:div>
    <w:div w:id="147674833">
      <w:bodyDiv w:val="1"/>
      <w:marLeft w:val="0"/>
      <w:marRight w:val="0"/>
      <w:marTop w:val="0"/>
      <w:marBottom w:val="0"/>
      <w:divBdr>
        <w:top w:val="none" w:sz="0" w:space="0" w:color="auto"/>
        <w:left w:val="none" w:sz="0" w:space="0" w:color="auto"/>
        <w:bottom w:val="none" w:sz="0" w:space="0" w:color="auto"/>
        <w:right w:val="none" w:sz="0" w:space="0" w:color="auto"/>
      </w:divBdr>
    </w:div>
    <w:div w:id="198471600">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1378432801">
      <w:bodyDiv w:val="1"/>
      <w:marLeft w:val="0"/>
      <w:marRight w:val="0"/>
      <w:marTop w:val="0"/>
      <w:marBottom w:val="0"/>
      <w:divBdr>
        <w:top w:val="none" w:sz="0" w:space="0" w:color="auto"/>
        <w:left w:val="none" w:sz="0" w:space="0" w:color="auto"/>
        <w:bottom w:val="none" w:sz="0" w:space="0" w:color="auto"/>
        <w:right w:val="none" w:sz="0" w:space="0" w:color="auto"/>
      </w:divBdr>
    </w:div>
    <w:div w:id="1432817724">
      <w:bodyDiv w:val="1"/>
      <w:marLeft w:val="0"/>
      <w:marRight w:val="0"/>
      <w:marTop w:val="0"/>
      <w:marBottom w:val="0"/>
      <w:divBdr>
        <w:top w:val="none" w:sz="0" w:space="0" w:color="auto"/>
        <w:left w:val="none" w:sz="0" w:space="0" w:color="auto"/>
        <w:bottom w:val="none" w:sz="0" w:space="0" w:color="auto"/>
        <w:right w:val="none" w:sz="0" w:space="0" w:color="auto"/>
      </w:divBdr>
      <w:divsChild>
        <w:div w:id="1031034788">
          <w:marLeft w:val="0"/>
          <w:marRight w:val="0"/>
          <w:marTop w:val="0"/>
          <w:marBottom w:val="0"/>
          <w:divBdr>
            <w:top w:val="none" w:sz="0" w:space="0" w:color="auto"/>
            <w:left w:val="none" w:sz="0" w:space="0" w:color="auto"/>
            <w:bottom w:val="none" w:sz="0" w:space="0" w:color="auto"/>
            <w:right w:val="none" w:sz="0" w:space="0" w:color="auto"/>
          </w:divBdr>
        </w:div>
      </w:divsChild>
    </w:div>
    <w:div w:id="1515655770">
      <w:bodyDiv w:val="1"/>
      <w:marLeft w:val="0"/>
      <w:marRight w:val="0"/>
      <w:marTop w:val="0"/>
      <w:marBottom w:val="0"/>
      <w:divBdr>
        <w:top w:val="none" w:sz="0" w:space="0" w:color="auto"/>
        <w:left w:val="none" w:sz="0" w:space="0" w:color="auto"/>
        <w:bottom w:val="none" w:sz="0" w:space="0" w:color="auto"/>
        <w:right w:val="none" w:sz="0" w:space="0" w:color="auto"/>
      </w:divBdr>
    </w:div>
    <w:div w:id="1672026064">
      <w:bodyDiv w:val="1"/>
      <w:marLeft w:val="0"/>
      <w:marRight w:val="0"/>
      <w:marTop w:val="0"/>
      <w:marBottom w:val="0"/>
      <w:divBdr>
        <w:top w:val="none" w:sz="0" w:space="0" w:color="auto"/>
        <w:left w:val="none" w:sz="0" w:space="0" w:color="auto"/>
        <w:bottom w:val="none" w:sz="0" w:space="0" w:color="auto"/>
        <w:right w:val="none" w:sz="0" w:space="0" w:color="auto"/>
      </w:divBdr>
      <w:divsChild>
        <w:div w:id="2042198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3439C-95FE-43A9-A828-080FEE53F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2045</Words>
  <Characters>11663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LYOKA</dc:creator>
  <cp:lastModifiedBy>LYOKA</cp:lastModifiedBy>
  <cp:revision>13</cp:revision>
  <dcterms:created xsi:type="dcterms:W3CDTF">2022-11-03T22:15:00Z</dcterms:created>
  <dcterms:modified xsi:type="dcterms:W3CDTF">2023-11-01T13:19:00Z</dcterms:modified>
</cp:coreProperties>
</file>