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1E" w:rsidRDefault="00EF7A1E" w:rsidP="00EF7A1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Государственное бюджетное общеобразовательное учреждение Ленинградской области «Ларьянская школа-интернат, реализующая адаптированные образовательные программы»</w:t>
      </w: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«Скоро – скоро Новый Год!»</w:t>
      </w: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Тьютор: Белова Т.С.</w:t>
      </w: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7A1E" w:rsidRDefault="00EF7A1E" w:rsidP="00EF7A1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2023 год</w:t>
      </w:r>
    </w:p>
    <w:p w:rsidR="00EF7A1E" w:rsidRDefault="00EF7A1E" w:rsidP="00EF7A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color w:val="000000"/>
          <w:sz w:val="28"/>
          <w:szCs w:val="28"/>
        </w:rPr>
        <w:t>П</w:t>
      </w:r>
      <w:r>
        <w:rPr>
          <w:rStyle w:val="a4"/>
          <w:color w:val="000000"/>
          <w:sz w:val="28"/>
          <w:szCs w:val="28"/>
        </w:rPr>
        <w:t>роект "Скоро – скоро Новый Год!"</w:t>
      </w:r>
    </w:p>
    <w:p w:rsidR="00EF7A1E" w:rsidRDefault="00EF7A1E" w:rsidP="00EF7A1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jc w:val="center"/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Актуальность: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 В процессе бесед, интегрированных тематических занятий расширяются знания и представления детей о народном календаре, об обычаях встречи новогоднего праздника, его атрибутики, персонажах. Многообразие, богатство, духовная мудрость жизни наших предков занимают особое место в воспитании ребенка. Проект ориентирован на детей школьного возраста и позволяет создать радостную эмоциональную атмосферу в преддверии новогоднего праздника.</w:t>
      </w:r>
      <w:r>
        <w:rPr>
          <w:color w:val="000000"/>
          <w:sz w:val="28"/>
          <w:szCs w:val="28"/>
        </w:rPr>
        <w:br/>
        <w:t>Проектная деятельность направлена на совместное сотрудничество детей, их родителей, педагогов.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Основная цель: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детей к народной культуре посредством календарно-обрядовых праздников.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Задачи: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расширению  представлений у детей об общенародном празднике Новогодней елки.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знакомство с историей возникновения праздника, добиться усвоения умения бережно относиться к праздничным народным традициям и обычаям.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развитию  у детей интеллектуальной  инициативы, организаторских способностей, приучать активно участвовать в подготовке к празднику.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развитию речевого общения, обогащению и расширению словаря.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формированию интереса к народному творчеству, любовь к ручному труду.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Укреплять связи школы с семьей.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Побуждать родителей к совместной творческой деятельности с детьми.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 позитивный настрой в преддверии новогоднего праздника.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Тип проекта: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Творческий, краткосрочный (1,5 месяца), групповой.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Участники проекта</w:t>
      </w:r>
      <w:r>
        <w:rPr>
          <w:rStyle w:val="a5"/>
          <w:color w:val="000000"/>
          <w:sz w:val="28"/>
          <w:szCs w:val="28"/>
        </w:rPr>
        <w:t>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Воспитанники, воспитатели, родители.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Этапы работы над проектом:</w:t>
      </w: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I этап. Подготовительный.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развивающей среды.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 методической и художественной литературы по теме.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мероприятий.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II этап. Реализация проекта.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Виды деятельности, формы и содержание работы: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Изготовление новогодних игрушек.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Беседа «Что такое Новый год?» (история и традиции встречи праздника).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3.Обрядовая символика и персонажи. Почему праздник проходит вокруг елки? Есть ли на свете Дед Мороз? Об  истории появления Новогодней игрушки.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Изготовление Новогоднего календаря.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Изготовление новогодних украшений для оформления группы.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Групповой праздник «Новогодний Огонёк».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IІІ этап. Заключительный.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Подведение итогов.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2.Оформление группы.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Общешкольный праздник Новогодней ёлки.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Ожидаемый результат: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бесед, интегрированного тематического занятия расширить знания и представления детей о народном календаре, об обычаях встречи новогоднего праздника, его атрибутики, персонажах.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возможности и творческие способности детей через разнообразные виды деятельности.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Подготовительный этап: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 методической литературы.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 настольно-печатных игр.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Приготовление материалов для художественного творчества (цветная бумага, картон, клей, карандаши, гуашь, акварель, восковые мелки, приспособления для рисования нетрадиционными техниками).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Специально подобранная литература на зимнюю тему, о жизни птиц, животных, насекомых в это время года, растениях, описании природы, труда людей в быту и т.д. (стихи, рассказы, сказки, пословицы и поговорки, загадки).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 аудио записей по теме.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-Подбор иллюстраций, репродукций картин на зимнюю  и новогоднюю темы.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 презентаций на зимнюю и новогоднюю  темы.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исследовательской деятельности </w:t>
      </w:r>
      <w:bookmarkStart w:id="0" w:name="_GoBack"/>
      <w:bookmarkEnd w:id="0"/>
      <w:r>
        <w:rPr>
          <w:color w:val="000000"/>
          <w:sz w:val="28"/>
          <w:szCs w:val="28"/>
        </w:rPr>
        <w:t>школьников в ходе совместной практической деятельности детей с педагогом.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Развитие монологической, диалогической и связной речи детей, обогащение её эпитетами, новыми словами и выражениями.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творческих способностей детей.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Запоминание детьми новых зимних игр и развлечений, умение их применять в самостоятельной игровой деятельности.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Чтение наизусть стихотворений о зиме, о Новом годе, елочке, Дедушке Морозе.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родителей в творческий процесс работы с детьми, укрепление заинтересованности в сотрудничестве со школой.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Продукт проектной деятельности: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 на выразительное чтение стихов о зиме, новогоднем празднике;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 поделок из разного материала (совместное творчество детей и родителей).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Рисунки детей на заданные и свободные темы.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выставок детских рисунков «В гости к нам пришла Зимушка – Зима», «С Новым годом!», «Пригласительный билет на елку».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Составление новогоднего календаря.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Поделки из пластилина: «Дед Мороз и Снегурочка», «Новогодние игрушки».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Познание.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-Способствовать формированию  целостной картины мира.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Наблюдения за изменениями в природе, за красотой зимних деревьев.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-Привлечение внимания детей к тому, что некоторые деревья долго сохраняют плоды (рябина, ель).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Наблюдение за птицами в кормушках.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Наблюдение за снегирями на участке для прогулки.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Систематизировать знания и умения  у детей определять свойства снега (пушистый, рыхлый, мягкий, липкий, рассыпчатый и т.д.).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Вызвать желание познакомиться  с зимними праздниками (Новый год, Рождество), приметами зимы.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Познавательно – исследовательская деятельность.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Опыты с водой и снегом, льдом.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 цветного льда.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Продуктивная (конструктивная) деятельность.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«Снежные постройки» (на участке для прогулок).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«Домик для Деда Мороза» (строительный материал и детали конструктора).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Социализация.</w:t>
      </w:r>
    </w:p>
    <w:p w:rsidR="00EF7A1E" w:rsidRDefault="00EF7A1E" w:rsidP="00EF7A1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1.Сюжетно-ролевые игры: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«Фабрика ёлочных игрушек»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«Магазин подарков»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«Строители»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«Парикмахерская»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2.Игры - драматизации по произведениям: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«Зимовье зверей»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«Заюшкина избушка»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«Снегурочка»</w:t>
      </w:r>
    </w:p>
    <w:p w:rsidR="00EF7A1E" w:rsidRDefault="00EF7A1E" w:rsidP="00EF7A1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3.Дидактические игры: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«Чудесный мешочек»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«Что лишнее?»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«Что перепутал художник?»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«Поможем зверям добраться до норок»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«Кто зимой спит?»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«Продолжи слово»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«Подбери цвет»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Чтение художественной литературы.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Пословицы, поговорки, загадки о зиме и зимних явлениях.</w:t>
      </w:r>
    </w:p>
    <w:p w:rsidR="00EF7A1E" w:rsidRDefault="00EF7A1E" w:rsidP="00EF7A1E">
      <w:pPr>
        <w:pStyle w:val="a3"/>
        <w:spacing w:before="0" w:beforeAutospacing="0" w:after="0" w:afterAutospacing="0"/>
        <w:rPr>
          <w:rStyle w:val="apple-converted-space"/>
        </w:rPr>
      </w:pPr>
      <w:r>
        <w:rPr>
          <w:color w:val="000000"/>
          <w:sz w:val="28"/>
          <w:szCs w:val="28"/>
        </w:rPr>
        <w:t>- Чтение и заучивание стихотворений о зиме и новогоднем празднике;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F7A1E" w:rsidRDefault="00EF7A1E" w:rsidP="00EF7A1E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К. Чуковский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«Елка»;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i w:val="0"/>
          <w:color w:val="000000"/>
          <w:sz w:val="28"/>
          <w:szCs w:val="28"/>
        </w:rPr>
        <w:t>Е.</w:t>
      </w: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rStyle w:val="a5"/>
          <w:i w:val="0"/>
          <w:color w:val="000000"/>
          <w:sz w:val="28"/>
          <w:szCs w:val="28"/>
        </w:rPr>
        <w:t>Карганова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«Новогодние пожелания»;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F7A1E" w:rsidRDefault="00EF7A1E" w:rsidP="00EF7A1E">
      <w:pPr>
        <w:pStyle w:val="a3"/>
        <w:spacing w:before="0" w:beforeAutospacing="0" w:after="0" w:afterAutospacing="0"/>
      </w:pPr>
      <w:r>
        <w:rPr>
          <w:rStyle w:val="a5"/>
          <w:i w:val="0"/>
          <w:color w:val="000000"/>
          <w:sz w:val="28"/>
          <w:szCs w:val="28"/>
        </w:rPr>
        <w:t>И. Бунин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«Первый снег».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Чтение рассказов отечественных и зарубежных писателей о зиме и Новом годе: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i w:val="0"/>
          <w:color w:val="000000"/>
          <w:sz w:val="28"/>
          <w:szCs w:val="28"/>
        </w:rPr>
        <w:t>П. Бажов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«Серебряное копытце»;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i w:val="0"/>
          <w:color w:val="000000"/>
          <w:sz w:val="28"/>
          <w:szCs w:val="28"/>
        </w:rPr>
        <w:t>В. Одоевский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«Мороз Иванович»;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i w:val="0"/>
          <w:color w:val="000000"/>
          <w:sz w:val="28"/>
          <w:szCs w:val="28"/>
        </w:rPr>
        <w:t>Братья Грим</w:t>
      </w:r>
      <w:r>
        <w:rPr>
          <w:rStyle w:val="a5"/>
          <w:color w:val="000000"/>
          <w:sz w:val="28"/>
          <w:szCs w:val="28"/>
        </w:rPr>
        <w:t>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«Госпожа метелица»; </w:t>
      </w:r>
      <w:r>
        <w:rPr>
          <w:rStyle w:val="a5"/>
          <w:i w:val="0"/>
          <w:color w:val="000000"/>
          <w:sz w:val="28"/>
          <w:szCs w:val="28"/>
        </w:rPr>
        <w:t>В. Бианки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«Синичкин календарь»; 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В. Осеева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«На катке».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Чтение народных сказок «Морозко», «Двенадцать месяцев» (пер. со словацкого С. Маршака), «Снегурочка».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Коммуникация.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Творческое рассказывание детей по темам: «Как мы готовимся к Новому году», «Если был бы я волшебником».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Рассматривание сюжетных картин и составление описательных и повествовательных рассказов по ним.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Работа над звуковой культурой речи детей.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Беседы: «О зиме», «Зима глазами художников»..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Рассматривание репродукций картин, умение видеть и понимать то, что хотел передать художник: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i w:val="0"/>
          <w:color w:val="000000"/>
          <w:sz w:val="28"/>
          <w:szCs w:val="28"/>
        </w:rPr>
        <w:t>В. Васнецов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«Снегурочка»,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i w:val="0"/>
          <w:color w:val="000000"/>
          <w:sz w:val="28"/>
          <w:szCs w:val="28"/>
        </w:rPr>
        <w:t>В. Суриков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«Взятие снежного городка»,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5"/>
          <w:i w:val="0"/>
          <w:color w:val="000000"/>
          <w:sz w:val="28"/>
          <w:szCs w:val="28"/>
        </w:rPr>
        <w:t>А. Саврасов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«Зимний пейзаж. Иней».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Физическая культура.</w:t>
      </w:r>
    </w:p>
    <w:p w:rsidR="00EF7A1E" w:rsidRDefault="00EF7A1E" w:rsidP="00EF7A1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1.Подвижные игры: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«Мороз Красный нос»,  «Два мороза», «Сделай фигуру»,  «С льдинки на льдинку», «Снежная карусель», «Пингвины и льдины», «Дорожка </w:t>
      </w:r>
      <w:r>
        <w:rPr>
          <w:color w:val="000000"/>
          <w:sz w:val="28"/>
          <w:szCs w:val="28"/>
        </w:rPr>
        <w:lastRenderedPageBreak/>
        <w:t>препятствий», «Снайперы», «Эстафета на санках», «Хоккей», «По ледяной дорожке», «Ловкие ребята», «Белые медведи»,  «Санный поезд».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2.Физкультминутки: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зимой нам поиграть», «Ветер дует нам в лицо»,  «С неба падают снежинки», «Новогодний хоровод», «Новый год», «Деревья в лесу», «Мы на лыжах в лес идем», «Снеговик», «Зайчонок», «Прогулка».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Музыка.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Разучивание песен о зиме, Новом годе.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П.И. Чайковский «Времена года».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Аудио записи с новогодними песнями.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Аудио записи «Звуки природы».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Труд.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Совместное украшение группы к новогоднему празднику.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Постройка снежного городка на участке для прогулки.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Очистка построек от снега и уборка снега на участке.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 открыток и приглашений на елку для родителей.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Изготовление украшений для группы «Новогодние игрушки», «Украшения для ёлки».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Безопасность.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Беседы о правилах поведения на улице, в общественных местах.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Беседы о правилах поведения на катке, гололёде.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Беседы о правильной форме одежды для прогулок.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Беседы об опасности хождения под козырьками крыш домов, построек.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Беседы о вреде снега, сосулек, почему их нельзя есть.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Беседы о правилах поведения в лесу.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Культурно – досуговая деятельность.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«Письмо Дедушке Морозу».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Новогодний праздник.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Совместная деятельность детей и родителей</w:t>
      </w:r>
      <w:r>
        <w:rPr>
          <w:b/>
          <w:i/>
          <w:color w:val="000000"/>
          <w:sz w:val="28"/>
          <w:szCs w:val="28"/>
        </w:rPr>
        <w:t>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Новогодний календарь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Совместное украшение участка для прогулки, постройка снежных фигур, крепостей и горки.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Подготовка к новогоднему празднику.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Итог: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Новый год  – самый любимый, самый чудесный семейный праздник. Праздник с волшебными превращениями и подарками Деда Мороза. В результате данного проекта мы постараемся уделить особое внимание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актуальности проблемы патриотического воспитания подрастающего поколения. Патриотизм в современных условиях – это, прежде всего, преданность своему Отечеству и сохранение культурной самобытности каждого народа. </w:t>
      </w:r>
      <w:r>
        <w:rPr>
          <w:color w:val="000000"/>
          <w:sz w:val="28"/>
          <w:szCs w:val="28"/>
        </w:rPr>
        <w:br/>
        <w:t xml:space="preserve">   Многообразие, богатство, духовная мудрость жизни наших предков представляют прекрасные возможности в воспитании нравственности у детей. Особое внимание уделяем формированию  у детей глубинных чувств любви и привязанности к своей культуре, своему народу через разумное, рациональное использование общенародных праздников, основанных на музыкальном фольклоре, устном народном творчестве, традициях и обычаях. </w:t>
      </w:r>
      <w:r>
        <w:rPr>
          <w:color w:val="000000"/>
          <w:sz w:val="28"/>
          <w:szCs w:val="28"/>
        </w:rPr>
        <w:br/>
        <w:t> </w:t>
      </w:r>
    </w:p>
    <w:p w:rsidR="00EF7A1E" w:rsidRDefault="00EF7A1E" w:rsidP="00EF7A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1E" w:rsidRDefault="00EF7A1E" w:rsidP="00EF7A1E">
      <w:pPr>
        <w:rPr>
          <w:rFonts w:ascii="Times New Roman" w:hAnsi="Times New Roman" w:cs="Times New Roman"/>
          <w:sz w:val="28"/>
          <w:szCs w:val="28"/>
        </w:rPr>
      </w:pPr>
    </w:p>
    <w:p w:rsidR="00EF7A1E" w:rsidRDefault="00EF7A1E" w:rsidP="00EF7A1E">
      <w:pPr>
        <w:rPr>
          <w:rFonts w:ascii="Times New Roman" w:hAnsi="Times New Roman" w:cs="Times New Roman"/>
          <w:sz w:val="28"/>
          <w:szCs w:val="28"/>
        </w:rPr>
      </w:pPr>
    </w:p>
    <w:p w:rsidR="00EF7A1E" w:rsidRDefault="00EF7A1E" w:rsidP="00EF7A1E">
      <w:pPr>
        <w:rPr>
          <w:rFonts w:ascii="Times New Roman" w:hAnsi="Times New Roman" w:cs="Times New Roman"/>
          <w:sz w:val="28"/>
          <w:szCs w:val="28"/>
        </w:rPr>
      </w:pPr>
    </w:p>
    <w:p w:rsidR="00EF7A1E" w:rsidRDefault="00EF7A1E" w:rsidP="00EF7A1E"/>
    <w:p w:rsidR="0061458C" w:rsidRDefault="0061458C"/>
    <w:sectPr w:rsidR="006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EF7A1E"/>
    <w:rsid w:val="0061458C"/>
    <w:rsid w:val="00E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A1E"/>
  </w:style>
  <w:style w:type="character" w:styleId="a4">
    <w:name w:val="Strong"/>
    <w:basedOn w:val="a0"/>
    <w:uiPriority w:val="22"/>
    <w:qFormat/>
    <w:rsid w:val="00EF7A1E"/>
    <w:rPr>
      <w:b/>
      <w:bCs/>
    </w:rPr>
  </w:style>
  <w:style w:type="character" w:styleId="a5">
    <w:name w:val="Emphasis"/>
    <w:basedOn w:val="a0"/>
    <w:uiPriority w:val="20"/>
    <w:qFormat/>
    <w:rsid w:val="00EF7A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3</cp:revision>
  <dcterms:created xsi:type="dcterms:W3CDTF">2023-11-01T15:54:00Z</dcterms:created>
  <dcterms:modified xsi:type="dcterms:W3CDTF">2023-11-01T15:54:00Z</dcterms:modified>
</cp:coreProperties>
</file>