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89" w:rsidRDefault="00F71589" w:rsidP="00F715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1589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</w:t>
      </w:r>
      <w:proofErr w:type="gramStart"/>
      <w:r w:rsidRPr="00F715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F71589" w:rsidRPr="00F71589" w:rsidRDefault="00F71589" w:rsidP="00F7158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1589">
        <w:rPr>
          <w:rFonts w:ascii="Times New Roman" w:hAnsi="Times New Roman" w:cs="Times New Roman"/>
          <w:sz w:val="28"/>
          <w:szCs w:val="28"/>
        </w:rPr>
        <w:t>КАК ФАКТОР ПОВЫШЕНИЯ КАЧЕСТВА ПРИ ПРЕПОДАВАНИИ ФИЗИКИ</w:t>
      </w:r>
    </w:p>
    <w:p w:rsidR="00B1297E" w:rsidRPr="00B1297E" w:rsidRDefault="00B1297E" w:rsidP="00B1297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297E">
        <w:rPr>
          <w:rFonts w:ascii="Times New Roman" w:hAnsi="Times New Roman" w:cs="Times New Roman"/>
          <w:i/>
          <w:sz w:val="28"/>
          <w:szCs w:val="28"/>
        </w:rPr>
        <w:t>Если ученик в школе не научился сам ничего</w:t>
      </w:r>
    </w:p>
    <w:p w:rsidR="00B1297E" w:rsidRPr="00B1297E" w:rsidRDefault="00B1297E" w:rsidP="00B1297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297E">
        <w:rPr>
          <w:rFonts w:ascii="Times New Roman" w:hAnsi="Times New Roman" w:cs="Times New Roman"/>
          <w:i/>
          <w:sz w:val="28"/>
          <w:szCs w:val="28"/>
        </w:rPr>
        <w:t xml:space="preserve"> творить,</w:t>
      </w:r>
      <w:r w:rsidRPr="00B129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297E">
        <w:rPr>
          <w:rFonts w:ascii="Times New Roman" w:hAnsi="Times New Roman" w:cs="Times New Roman"/>
          <w:i/>
          <w:sz w:val="28"/>
          <w:szCs w:val="28"/>
        </w:rPr>
        <w:t>то и в жизни он всегда будет только подражать,</w:t>
      </w:r>
    </w:p>
    <w:p w:rsidR="00B1297E" w:rsidRPr="00B1297E" w:rsidRDefault="00B1297E" w:rsidP="00B1297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297E">
        <w:rPr>
          <w:rFonts w:ascii="Times New Roman" w:hAnsi="Times New Roman" w:cs="Times New Roman"/>
          <w:i/>
          <w:sz w:val="28"/>
          <w:szCs w:val="28"/>
        </w:rPr>
        <w:t>копировать, так как мало таких, которые бы,</w:t>
      </w:r>
    </w:p>
    <w:p w:rsidR="00B1297E" w:rsidRPr="00B1297E" w:rsidRDefault="00B1297E" w:rsidP="00B1297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297E">
        <w:rPr>
          <w:rFonts w:ascii="Times New Roman" w:hAnsi="Times New Roman" w:cs="Times New Roman"/>
          <w:i/>
          <w:sz w:val="28"/>
          <w:szCs w:val="28"/>
        </w:rPr>
        <w:t xml:space="preserve"> научившись копировать, умели сделать</w:t>
      </w:r>
    </w:p>
    <w:p w:rsidR="00B1297E" w:rsidRPr="00B1297E" w:rsidRDefault="00B1297E" w:rsidP="00B1297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297E">
        <w:rPr>
          <w:rFonts w:ascii="Times New Roman" w:hAnsi="Times New Roman" w:cs="Times New Roman"/>
          <w:i/>
          <w:sz w:val="28"/>
          <w:szCs w:val="28"/>
        </w:rPr>
        <w:t>самостоятельное приложение этих сведений.</w:t>
      </w:r>
    </w:p>
    <w:p w:rsidR="00B1297E" w:rsidRDefault="00B1297E" w:rsidP="00B129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297E">
        <w:rPr>
          <w:rFonts w:ascii="Times New Roman" w:hAnsi="Times New Roman" w:cs="Times New Roman"/>
          <w:i/>
          <w:sz w:val="28"/>
          <w:szCs w:val="28"/>
        </w:rPr>
        <w:t>Л.Н.Толстой</w:t>
      </w:r>
      <w:proofErr w:type="spellEnd"/>
      <w:r w:rsidRPr="00B12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97E" w:rsidRDefault="00B1297E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>В настоящее время происходят радикальные изменения в обществе.  Любому  типу  общества  присуща  соответствующая  система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97E">
        <w:rPr>
          <w:rFonts w:ascii="Times New Roman" w:hAnsi="Times New Roman" w:cs="Times New Roman"/>
          <w:sz w:val="28"/>
          <w:szCs w:val="28"/>
        </w:rPr>
        <w:t xml:space="preserve">где   образование   рассматривается   как   деятельность, направленная на развитие личности посредством обучения и воспитания, а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B1297E">
        <w:rPr>
          <w:rFonts w:ascii="Times New Roman" w:hAnsi="Times New Roman" w:cs="Times New Roman"/>
          <w:sz w:val="28"/>
          <w:szCs w:val="28"/>
        </w:rPr>
        <w:t xml:space="preserve"> организует познавательную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97E">
        <w:rPr>
          <w:rFonts w:ascii="Times New Roman" w:hAnsi="Times New Roman" w:cs="Times New Roman"/>
          <w:sz w:val="28"/>
          <w:szCs w:val="28"/>
        </w:rPr>
        <w:t xml:space="preserve">Повышение  качества  образования  и  формирование  у 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ключевых  компетенций 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ажнейшая  задача  модернизации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B1297E">
        <w:rPr>
          <w:rFonts w:ascii="Times New Roman" w:hAnsi="Times New Roman" w:cs="Times New Roman"/>
          <w:sz w:val="28"/>
          <w:szCs w:val="28"/>
        </w:rPr>
        <w:t xml:space="preserve"> образования,  которая  предполагает  активную  самостоятельную  позицию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 в  учении;  развитие  </w:t>
      </w:r>
      <w:proofErr w:type="spellStart"/>
      <w:r w:rsidRPr="00B1297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1297E">
        <w:rPr>
          <w:rFonts w:ascii="Times New Roman" w:hAnsi="Times New Roman" w:cs="Times New Roman"/>
          <w:sz w:val="28"/>
          <w:szCs w:val="28"/>
        </w:rPr>
        <w:t xml:space="preserve">  умений  и  навыков:  в  первую очередь исследовательских, рефлексивных, </w:t>
      </w:r>
      <w:proofErr w:type="spellStart"/>
      <w:r w:rsidRPr="00B1297E">
        <w:rPr>
          <w:rFonts w:ascii="Times New Roman" w:hAnsi="Times New Roman" w:cs="Times New Roman"/>
          <w:sz w:val="28"/>
          <w:szCs w:val="28"/>
        </w:rPr>
        <w:t>самооценочных</w:t>
      </w:r>
      <w:proofErr w:type="spellEnd"/>
      <w:r w:rsidRPr="00B1297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 w:rsidRPr="00B1297E">
        <w:rPr>
          <w:rFonts w:ascii="Times New Roman" w:hAnsi="Times New Roman" w:cs="Times New Roman"/>
          <w:sz w:val="28"/>
          <w:szCs w:val="28"/>
        </w:rPr>
        <w:t xml:space="preserve">Модернизация образования в целом включает и реформирование физического образования. Физика как общеобразовательный предмет вносит свой  вклад  в  решение  задач  обучения,  воспитания  и  развития 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, подготовки  их  к  труду  и  жизни.  </w:t>
      </w:r>
      <w:bookmarkEnd w:id="0"/>
      <w:r w:rsidRPr="00B1297E">
        <w:rPr>
          <w:rFonts w:ascii="Times New Roman" w:hAnsi="Times New Roman" w:cs="Times New Roman"/>
          <w:sz w:val="28"/>
          <w:szCs w:val="28"/>
        </w:rPr>
        <w:t xml:space="preserve">Оживить  процесс  обучения,  создать атмосферу,  сопутствующую  поиску  и  творчеству,  сделать  учебную деятельность  увлекательной  и  интересной,  пробудить  у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  тягу  к знаниям  поможет  решить  постановка  </w:t>
      </w:r>
      <w:r w:rsidR="00057F6F">
        <w:rPr>
          <w:rFonts w:ascii="Times New Roman" w:hAnsi="Times New Roman" w:cs="Times New Roman"/>
          <w:sz w:val="28"/>
          <w:szCs w:val="28"/>
        </w:rPr>
        <w:t>обучающегося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 в  условия  исследователя,  на место учёного или первооткрывателя.</w:t>
      </w:r>
    </w:p>
    <w:p w:rsidR="00B1297E" w:rsidRPr="00B1297E" w:rsidRDefault="00B1297E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>Целью 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97E">
        <w:rPr>
          <w:rFonts w:ascii="Times New Roman" w:hAnsi="Times New Roman" w:cs="Times New Roman"/>
          <w:sz w:val="28"/>
          <w:szCs w:val="28"/>
        </w:rPr>
        <w:t xml:space="preserve">стало   выявление   методических   условий организации   исследовательской   деятельности,   дающих   возможность </w:t>
      </w:r>
      <w:r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 инициировать  самостоятельное  мышление  для  повышения качества  обучения.  Перед  исследованием  были  поставлены  следующие задачи:</w:t>
      </w:r>
    </w:p>
    <w:p w:rsidR="00B1297E" w:rsidRDefault="00B1297E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 xml:space="preserve">1.Анализ   литературы,   нормативных   документов   по   теме исследования. </w:t>
      </w:r>
    </w:p>
    <w:p w:rsidR="00B1297E" w:rsidRDefault="00B1297E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>2.Разработка  методики  обучения  физике,  направленной  на организацию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97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1297E" w:rsidRDefault="00B1297E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>3.Проведение  педагогического  экспериментального  исследования по организации исследовательской деятельности.</w:t>
      </w:r>
    </w:p>
    <w:p w:rsidR="00B1297E" w:rsidRDefault="00B1297E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1297E">
        <w:rPr>
          <w:rFonts w:ascii="Times New Roman" w:hAnsi="Times New Roman" w:cs="Times New Roman"/>
          <w:sz w:val="28"/>
          <w:szCs w:val="28"/>
        </w:rPr>
        <w:t xml:space="preserve">4.Разработка   заданий   для  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1297E">
        <w:rPr>
          <w:rFonts w:ascii="Times New Roman" w:hAnsi="Times New Roman" w:cs="Times New Roman"/>
          <w:sz w:val="28"/>
          <w:szCs w:val="28"/>
        </w:rPr>
        <w:t>,   по   организации исследовательской    деятельности    при    обучении    физике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297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B1297E" w:rsidRPr="00B1297E" w:rsidRDefault="00B1297E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>Современному обществу нужен выпускник, самостоятельно мыслящий, умеющий  видеть  и  творчески  решать  возникающие  проблемы.  Поэтому образование  на  данном  этапе  должно  быть  ориентировано  на  развитие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97E">
        <w:rPr>
          <w:rFonts w:ascii="Times New Roman" w:hAnsi="Times New Roman" w:cs="Times New Roman"/>
          <w:sz w:val="28"/>
          <w:szCs w:val="28"/>
        </w:rPr>
        <w:t xml:space="preserve">Среди важнейших задач, стоящих сегодня перед </w:t>
      </w:r>
      <w:r>
        <w:rPr>
          <w:rFonts w:ascii="Times New Roman" w:hAnsi="Times New Roman" w:cs="Times New Roman"/>
          <w:sz w:val="28"/>
          <w:szCs w:val="28"/>
        </w:rPr>
        <w:t>колледжем</w:t>
      </w:r>
      <w:r w:rsidRPr="00B1297E">
        <w:rPr>
          <w:rFonts w:ascii="Times New Roman" w:hAnsi="Times New Roman" w:cs="Times New Roman"/>
          <w:sz w:val="28"/>
          <w:szCs w:val="28"/>
        </w:rPr>
        <w:t xml:space="preserve">, следует назвать  активизацию  творческой  познавательной  деятельности,  </w:t>
      </w:r>
      <w:r w:rsidRPr="00B1297E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теоретических  и  практических  умений,  овладение  </w:t>
      </w:r>
      <w:r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 основами естественнонаучного  мировоззрения.  В  фундаментальных  исследованиях психологов и методистов показано, что учебно-познавательная деятельность, одной  из  форм  которой  являются  исследования,  играет  важную  роль  в развитии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  Важность  организации учебно-исследовательской  деятельности  </w:t>
      </w:r>
      <w:proofErr w:type="gramStart"/>
      <w:r w:rsidR="00057F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  в  настоящее  время  ни  у кого  не  вызывает  сомнения.  При  выполнении  исследований  </w:t>
      </w:r>
      <w:proofErr w:type="gramStart"/>
      <w:r w:rsidR="00057F6F">
        <w:rPr>
          <w:rFonts w:ascii="Times New Roman" w:hAnsi="Times New Roman" w:cs="Times New Roman"/>
          <w:sz w:val="28"/>
          <w:szCs w:val="28"/>
        </w:rPr>
        <w:t>обучающи</w:t>
      </w:r>
      <w:r w:rsidR="00057F6F">
        <w:rPr>
          <w:rFonts w:ascii="Times New Roman" w:hAnsi="Times New Roman" w:cs="Times New Roman"/>
          <w:sz w:val="28"/>
          <w:szCs w:val="28"/>
        </w:rPr>
        <w:t>м</w:t>
      </w:r>
      <w:r w:rsidR="00057F6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 предоставляется  возможность  применять  свои умения  и  знания  в  новой ситуации,  что  способствует  развитию  мышления,  более  глубокому пониманию взаимосвязи изучаемых явлений. На уроках   физики   проводятся   различные   формы   исследовательской деятельности:  как  на  уроках,  так  и  при  подготовке  к  урокам.  Если  в  7-9 классах </w:t>
      </w:r>
      <w:r w:rsidR="00057F6F">
        <w:rPr>
          <w:rFonts w:ascii="Times New Roman" w:hAnsi="Times New Roman" w:cs="Times New Roman"/>
          <w:sz w:val="28"/>
          <w:szCs w:val="28"/>
        </w:rPr>
        <w:t>обучающиеся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занимаются исследовательскими видами деятельности при обобщении  учебного  материала,  отыскивая  дополнительные  интересные факты  из  окружающей  нас  жизни,  то  в  10-11  классах провожу уроки-семинары, к которым </w:t>
      </w:r>
      <w:r w:rsidR="00057F6F">
        <w:rPr>
          <w:rFonts w:ascii="Times New Roman" w:hAnsi="Times New Roman" w:cs="Times New Roman"/>
          <w:sz w:val="28"/>
          <w:szCs w:val="28"/>
        </w:rPr>
        <w:t>обучающиеся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сами подбирают материал, рассматривают и раскрывают вопросы заданий.</w:t>
      </w:r>
      <w:r w:rsidR="00057F6F">
        <w:rPr>
          <w:rFonts w:ascii="Times New Roman" w:hAnsi="Times New Roman" w:cs="Times New Roman"/>
          <w:sz w:val="28"/>
          <w:szCs w:val="28"/>
        </w:rPr>
        <w:t xml:space="preserve"> </w:t>
      </w:r>
      <w:r w:rsidRPr="00B1297E">
        <w:rPr>
          <w:rFonts w:ascii="Times New Roman" w:hAnsi="Times New Roman" w:cs="Times New Roman"/>
          <w:sz w:val="28"/>
          <w:szCs w:val="28"/>
        </w:rPr>
        <w:t>Предмет  физика  является  одним  из  ведущих  среди  других  предметов, где  можно  успешно  использовать  элементы  исследования.  При  изучении материала  использую</w:t>
      </w:r>
      <w:r w:rsidR="00057F6F">
        <w:rPr>
          <w:rFonts w:ascii="Times New Roman" w:hAnsi="Times New Roman" w:cs="Times New Roman"/>
          <w:sz w:val="28"/>
          <w:szCs w:val="28"/>
        </w:rPr>
        <w:t xml:space="preserve"> </w:t>
      </w:r>
      <w:r w:rsidRPr="00B1297E">
        <w:rPr>
          <w:rFonts w:ascii="Times New Roman" w:hAnsi="Times New Roman" w:cs="Times New Roman"/>
          <w:sz w:val="28"/>
          <w:szCs w:val="28"/>
        </w:rPr>
        <w:t xml:space="preserve">элементы  исследовательской  работы,  ставя  перед </w:t>
      </w:r>
      <w:proofErr w:type="gramStart"/>
      <w:r w:rsidR="00057F6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  познавательную  задачу,  которая  выводит  </w:t>
      </w:r>
      <w:r w:rsidR="00057F6F">
        <w:rPr>
          <w:rFonts w:ascii="Times New Roman" w:hAnsi="Times New Roman" w:cs="Times New Roman"/>
          <w:sz w:val="28"/>
          <w:szCs w:val="28"/>
        </w:rPr>
        <w:t>обучающегося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 за  пределы </w:t>
      </w:r>
      <w:r w:rsidR="00057F6F">
        <w:rPr>
          <w:rFonts w:ascii="Times New Roman" w:hAnsi="Times New Roman" w:cs="Times New Roman"/>
          <w:sz w:val="28"/>
          <w:szCs w:val="28"/>
        </w:rPr>
        <w:t xml:space="preserve"> </w:t>
      </w:r>
      <w:r w:rsidRPr="00B1297E">
        <w:rPr>
          <w:rFonts w:ascii="Times New Roman" w:hAnsi="Times New Roman" w:cs="Times New Roman"/>
          <w:sz w:val="28"/>
          <w:szCs w:val="28"/>
        </w:rPr>
        <w:t xml:space="preserve">имеющихся у него знаний. При этом в проблеме есть что 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о неизвестное, требующее   поиска,   мыслительной   деятельности,   творчества.   Чтобы включить познавательную деятельность </w:t>
      </w:r>
      <w:r w:rsidR="00057F6F">
        <w:rPr>
          <w:rFonts w:ascii="Times New Roman" w:hAnsi="Times New Roman" w:cs="Times New Roman"/>
          <w:sz w:val="28"/>
          <w:szCs w:val="28"/>
        </w:rPr>
        <w:t>обучающихся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и направить её на решение возникшей проблемы исследовательского характера, в ней должно быть что 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о  известно,  заданы  отправные  данные  для  размышления,  для  творческого поиска. Важно, чтобы исследовательская задача содержала в себе некоторый психологический  элемент,  заключающийся  в  новизне  и  яркости  фактов,  в необычности познавательной задачи с тем, чтобы возбуждать 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 </w:t>
      </w:r>
      <w:r w:rsidR="00057F6F">
        <w:rPr>
          <w:rFonts w:ascii="Times New Roman" w:hAnsi="Times New Roman" w:cs="Times New Roman"/>
          <w:sz w:val="28"/>
          <w:szCs w:val="28"/>
        </w:rPr>
        <w:t>обучающихся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интерес и стремление к исследовательскому поиску. Курс физики построен таким образом, чтобы </w:t>
      </w:r>
      <w:r w:rsidR="00057F6F">
        <w:rPr>
          <w:rFonts w:ascii="Times New Roman" w:hAnsi="Times New Roman" w:cs="Times New Roman"/>
          <w:sz w:val="28"/>
          <w:szCs w:val="28"/>
        </w:rPr>
        <w:t>обучающиеся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могли на уроках ставить опыты, эксперименты, вести наблюдения за объектами, явлениями. И на   основе   экспериментальной   исследовательской   работы   учащимся предлагается самостоятельно решить какую-нибудь познавательную задачу, сформулировать вывод. Но в своей работе хочется сделать акцент на приёмах развития исследовательской культуры во внеурочное время. Групповые,  индивидуальные  и  факультативные  занятия  по  предмету призваны не только </w:t>
      </w:r>
      <w:proofErr w:type="spellStart"/>
      <w:r w:rsidRPr="00B1297E">
        <w:rPr>
          <w:rFonts w:ascii="Times New Roman" w:hAnsi="Times New Roman" w:cs="Times New Roman"/>
          <w:sz w:val="28"/>
          <w:szCs w:val="28"/>
        </w:rPr>
        <w:t>расширятьи</w:t>
      </w:r>
      <w:proofErr w:type="spellEnd"/>
      <w:r w:rsidRPr="00B129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укреплять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 знания </w:t>
      </w:r>
      <w:r w:rsidR="00057F6F">
        <w:rPr>
          <w:rFonts w:ascii="Times New Roman" w:hAnsi="Times New Roman" w:cs="Times New Roman"/>
          <w:sz w:val="28"/>
          <w:szCs w:val="28"/>
        </w:rPr>
        <w:t>обучающихся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, но и научить их основам исследовательской работы. Исследовательская работа позволяет каждому школьнику испытать, испробовать, выявить и актуализировать хотя бы  некоторые  из  своих  дарований.  Дело  учителя 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оздать  и  поддержать творческую  атмосферу  в  этой  работе. Исследовательская  деятельность 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ощное   средство   формирования   познавательной   самостоятельности </w:t>
      </w:r>
      <w:r w:rsidR="00057F6F">
        <w:rPr>
          <w:rFonts w:ascii="Times New Roman" w:hAnsi="Times New Roman" w:cs="Times New Roman"/>
          <w:sz w:val="28"/>
          <w:szCs w:val="28"/>
        </w:rPr>
        <w:t>обучающихся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.  Такие  работы  развивают  практические  умения,  логическое </w:t>
      </w:r>
      <w:r w:rsidRPr="00B1297E">
        <w:rPr>
          <w:rFonts w:ascii="Times New Roman" w:hAnsi="Times New Roman" w:cs="Times New Roman"/>
          <w:sz w:val="28"/>
          <w:szCs w:val="28"/>
        </w:rPr>
        <w:lastRenderedPageBreak/>
        <w:t xml:space="preserve">мышление, самостоятельность, смекалку, учат анализировать наблюдаемый процесс,  оценивать  результаты,  выдвигать  гипотезы,  делать  обобщения  и выводы,  связывать  теорию,  практику  и  жизнь  можно  с  помощью  системы экспериментальных  заданий,  включая  домашние.        Например,  в  7,  8-х классах  ребята  сочиняют  сказки  “Путешествие  в  страну  сил”,  обобщают материал  по  темам:  “Трение”,  “Давление”,  “Сила  Архимеда”,  “Виды </w:t>
      </w:r>
    </w:p>
    <w:p w:rsidR="00B1297E" w:rsidRPr="00B1297E" w:rsidRDefault="00B1297E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297E" w:rsidRPr="00B1297E" w:rsidRDefault="00B1297E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 xml:space="preserve">6теплопередачи”,  “Физика  на  кухне”,  “Физика  у  самовара”,  “Оптические явления”, “Оптические приборы” и </w:t>
      </w:r>
      <w:proofErr w:type="spellStart"/>
      <w:r w:rsidRPr="00B1297E">
        <w:rPr>
          <w:rFonts w:ascii="Times New Roman" w:hAnsi="Times New Roman" w:cs="Times New Roman"/>
          <w:sz w:val="28"/>
          <w:szCs w:val="28"/>
        </w:rPr>
        <w:t>т.д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>сследовательская</w:t>
      </w:r>
      <w:proofErr w:type="spellEnd"/>
      <w:r w:rsidRPr="00B1297E">
        <w:rPr>
          <w:rFonts w:ascii="Times New Roman" w:hAnsi="Times New Roman" w:cs="Times New Roman"/>
          <w:sz w:val="28"/>
          <w:szCs w:val="28"/>
        </w:rPr>
        <w:t xml:space="preserve">   деятельность   </w:t>
      </w:r>
      <w:r w:rsidR="00057F6F">
        <w:rPr>
          <w:rFonts w:ascii="Times New Roman" w:hAnsi="Times New Roman" w:cs="Times New Roman"/>
          <w:sz w:val="28"/>
          <w:szCs w:val="28"/>
        </w:rPr>
        <w:t>обучающихся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  представляется   </w:t>
      </w:r>
      <w:proofErr w:type="spellStart"/>
      <w:r w:rsidRPr="00B1297E">
        <w:rPr>
          <w:rFonts w:ascii="Times New Roman" w:hAnsi="Times New Roman" w:cs="Times New Roman"/>
          <w:sz w:val="28"/>
          <w:szCs w:val="28"/>
        </w:rPr>
        <w:t>каклогически</w:t>
      </w:r>
      <w:proofErr w:type="spellEnd"/>
      <w:r w:rsidRPr="00B1297E">
        <w:rPr>
          <w:rFonts w:ascii="Times New Roman" w:hAnsi="Times New Roman" w:cs="Times New Roman"/>
          <w:sz w:val="28"/>
          <w:szCs w:val="28"/>
        </w:rPr>
        <w:t xml:space="preserve"> выстроенная, проверенная на практике система работы учителя и учеников.</w:t>
      </w:r>
    </w:p>
    <w:p w:rsidR="00B1297E" w:rsidRPr="00B1297E" w:rsidRDefault="00B1297E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297E" w:rsidRPr="00B1297E" w:rsidRDefault="00B1297E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7F6F" w:rsidRDefault="00B1297E" w:rsidP="00057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 xml:space="preserve">4предоставляется  возможность  применять  свои умения  и  знания  в  новой ситуации,  что  способствует  развитию  мышления,  более  глубокому пониманию взаимосвязи изучаемых явлений. 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 xml:space="preserve">Разумно подобранные, с учетом возраста, уровня знаний и способностей учеников, учебно-исследовательские задания вызывают интерес у </w:t>
      </w:r>
      <w:r w:rsidR="00057F6F">
        <w:rPr>
          <w:rFonts w:ascii="Times New Roman" w:hAnsi="Times New Roman" w:cs="Times New Roman"/>
          <w:sz w:val="28"/>
          <w:szCs w:val="28"/>
        </w:rPr>
        <w:t>обучающихся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и являются хорошим стимулом для мотивации  изучения  соответствующего  предмета.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  Это  могут  быть  уроки закрепления  знаний  по  определённой  тематике,  уроки  изучения  нового материала или уроки решения задач, когда среди возможных решений надо </w:t>
      </w:r>
      <w:proofErr w:type="spellStart"/>
      <w:r w:rsidRPr="00B1297E">
        <w:rPr>
          <w:rFonts w:ascii="Times New Roman" w:hAnsi="Times New Roman" w:cs="Times New Roman"/>
          <w:sz w:val="28"/>
          <w:szCs w:val="28"/>
        </w:rPr>
        <w:t>выбратьнаиболее</w:t>
      </w:r>
      <w:proofErr w:type="spellEnd"/>
      <w:r w:rsidRPr="00B1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97E">
        <w:rPr>
          <w:rFonts w:ascii="Times New Roman" w:hAnsi="Times New Roman" w:cs="Times New Roman"/>
          <w:sz w:val="28"/>
          <w:szCs w:val="28"/>
        </w:rPr>
        <w:t>рациональное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>сходя</w:t>
      </w:r>
      <w:proofErr w:type="spellEnd"/>
      <w:r w:rsidRPr="00B1297E">
        <w:rPr>
          <w:rFonts w:ascii="Times New Roman" w:hAnsi="Times New Roman" w:cs="Times New Roman"/>
          <w:sz w:val="28"/>
          <w:szCs w:val="28"/>
        </w:rPr>
        <w:t xml:space="preserve">  из  того,  что  педагогическая  технология  представляет  собой системную   целостность   методов   и   средств,   направленных   на гарантированное  достижение  дидактических  целей,  развитие  личности обучаемого,  и  через  это –на  формирование  его  интеллектуального, поведенческого  и  профессионального  статусов,  можно  утверждать,  что сущность  образовательных  технологий  выражается  в  том,  что  изменяется характер и способ образования. Наряду с развитием умственного потенциала </w:t>
      </w:r>
      <w:proofErr w:type="gramStart"/>
      <w:r w:rsidR="00057F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  происходит  личностное  развитие,  т.е.  сам  процесс  образования предполагает  иную  позицию  учителя  и  </w:t>
      </w:r>
      <w:r w:rsidR="00057F6F">
        <w:rPr>
          <w:rFonts w:ascii="Times New Roman" w:hAnsi="Times New Roman" w:cs="Times New Roman"/>
          <w:sz w:val="28"/>
          <w:szCs w:val="28"/>
        </w:rPr>
        <w:t>обучающегося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 в  образовании:  они выступают  как  равноправные  участники  образовательного  процесса.    На уроках   физики   проводятся   различные   формы   исследовательской деятельности:  как  на  уроках,  так  и  при  подготовке  к  урокам.  Если  в  7-9 классах </w:t>
      </w:r>
      <w:r w:rsidR="00057F6F">
        <w:rPr>
          <w:rFonts w:ascii="Times New Roman" w:hAnsi="Times New Roman" w:cs="Times New Roman"/>
          <w:sz w:val="28"/>
          <w:szCs w:val="28"/>
        </w:rPr>
        <w:t>обучающиеся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занимаются исследовательскими видами деятельности при обобщении  учебного  материала,  отыскивая  дополнительные  интересные факты  из  окружающей  нас  жизни,  то  в  10-11  классах провожу уроки-семинары, к которым </w:t>
      </w:r>
      <w:r w:rsidR="00057F6F">
        <w:rPr>
          <w:rFonts w:ascii="Times New Roman" w:hAnsi="Times New Roman" w:cs="Times New Roman"/>
          <w:sz w:val="28"/>
          <w:szCs w:val="28"/>
        </w:rPr>
        <w:t>обучающиеся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сами подбирают материал, рассматривают и раскрывают вопросы заданий.</w:t>
      </w:r>
      <w:r w:rsidR="00057F6F">
        <w:rPr>
          <w:rFonts w:ascii="Times New Roman" w:hAnsi="Times New Roman" w:cs="Times New Roman"/>
          <w:sz w:val="28"/>
          <w:szCs w:val="28"/>
        </w:rPr>
        <w:t xml:space="preserve"> </w:t>
      </w:r>
      <w:r w:rsidRPr="00B1297E">
        <w:rPr>
          <w:rFonts w:ascii="Times New Roman" w:hAnsi="Times New Roman" w:cs="Times New Roman"/>
          <w:sz w:val="28"/>
          <w:szCs w:val="28"/>
        </w:rPr>
        <w:t>Предмет  физика  является  одним  из  ведущих  среди  других  предметов, где  можно  успешно  использовать  элементы  исследования.  При  изучении материала  использую</w:t>
      </w:r>
      <w:r w:rsidR="00057F6F">
        <w:rPr>
          <w:rFonts w:ascii="Times New Roman" w:hAnsi="Times New Roman" w:cs="Times New Roman"/>
          <w:sz w:val="28"/>
          <w:szCs w:val="28"/>
        </w:rPr>
        <w:t xml:space="preserve"> </w:t>
      </w:r>
      <w:r w:rsidRPr="00B1297E">
        <w:rPr>
          <w:rFonts w:ascii="Times New Roman" w:hAnsi="Times New Roman" w:cs="Times New Roman"/>
          <w:sz w:val="28"/>
          <w:szCs w:val="28"/>
        </w:rPr>
        <w:t xml:space="preserve">элементы  исследовательской  работы,  ставя  перед </w:t>
      </w:r>
      <w:proofErr w:type="gramStart"/>
      <w:r w:rsidR="00057F6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  познавательную  задачу,  которая  выводит  </w:t>
      </w:r>
      <w:r w:rsidR="00057F6F">
        <w:rPr>
          <w:rFonts w:ascii="Times New Roman" w:hAnsi="Times New Roman" w:cs="Times New Roman"/>
          <w:sz w:val="28"/>
          <w:szCs w:val="28"/>
        </w:rPr>
        <w:t>обучающегося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 за  пределы </w:t>
      </w:r>
      <w:r w:rsidR="00057F6F">
        <w:rPr>
          <w:rFonts w:ascii="Times New Roman" w:hAnsi="Times New Roman" w:cs="Times New Roman"/>
          <w:sz w:val="28"/>
          <w:szCs w:val="28"/>
        </w:rPr>
        <w:t xml:space="preserve">     </w:t>
      </w:r>
      <w:r w:rsidR="00057F6F" w:rsidRPr="00057F6F">
        <w:rPr>
          <w:rFonts w:ascii="Times New Roman" w:hAnsi="Times New Roman" w:cs="Times New Roman"/>
          <w:sz w:val="28"/>
          <w:szCs w:val="28"/>
        </w:rPr>
        <w:t xml:space="preserve">имеющихся у него знаний. При этом в проблеме есть что </w:t>
      </w:r>
      <w:proofErr w:type="gramStart"/>
      <w:r w:rsidR="00057F6F" w:rsidRPr="00057F6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057F6F" w:rsidRPr="00057F6F">
        <w:rPr>
          <w:rFonts w:ascii="Times New Roman" w:hAnsi="Times New Roman" w:cs="Times New Roman"/>
          <w:sz w:val="28"/>
          <w:szCs w:val="28"/>
        </w:rPr>
        <w:t xml:space="preserve">о неизвестное, требующее   поиска,   </w:t>
      </w:r>
      <w:r w:rsidR="00057F6F" w:rsidRPr="00057F6F">
        <w:rPr>
          <w:rFonts w:ascii="Times New Roman" w:hAnsi="Times New Roman" w:cs="Times New Roman"/>
          <w:sz w:val="28"/>
          <w:szCs w:val="28"/>
        </w:rPr>
        <w:lastRenderedPageBreak/>
        <w:t xml:space="preserve">мыслительной   деятельности,   творчества.   Чтобы включить познавательную деятельность </w:t>
      </w:r>
      <w:r w:rsidR="00057F6F">
        <w:rPr>
          <w:rFonts w:ascii="Times New Roman" w:hAnsi="Times New Roman" w:cs="Times New Roman"/>
          <w:sz w:val="28"/>
          <w:szCs w:val="28"/>
        </w:rPr>
        <w:t>обучающихся</w:t>
      </w:r>
      <w:r w:rsidR="00057F6F" w:rsidRPr="00057F6F">
        <w:rPr>
          <w:rFonts w:ascii="Times New Roman" w:hAnsi="Times New Roman" w:cs="Times New Roman"/>
          <w:sz w:val="28"/>
          <w:szCs w:val="28"/>
        </w:rPr>
        <w:t xml:space="preserve"> и направить её на решение возникшей проблемы исследовательского характера, в ней должно быть что </w:t>
      </w:r>
      <w:proofErr w:type="gramStart"/>
      <w:r w:rsidR="00057F6F" w:rsidRPr="00057F6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057F6F" w:rsidRPr="00057F6F">
        <w:rPr>
          <w:rFonts w:ascii="Times New Roman" w:hAnsi="Times New Roman" w:cs="Times New Roman"/>
          <w:sz w:val="28"/>
          <w:szCs w:val="28"/>
        </w:rPr>
        <w:t xml:space="preserve">о  известно,  заданы  отправные  данные  для  размышления,  для  творческого поиска. Важно, чтобы исследовательская задача содержала в себе некоторый психологический  элемент,  заключающийся  в  новизне  и  яркости  фактов,  в необычности познавательной задачи с тем, чтобы возбуждать </w:t>
      </w:r>
      <w:proofErr w:type="gramStart"/>
      <w:r w:rsidR="00057F6F" w:rsidRPr="00057F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57F6F" w:rsidRPr="00057F6F">
        <w:rPr>
          <w:rFonts w:ascii="Times New Roman" w:hAnsi="Times New Roman" w:cs="Times New Roman"/>
          <w:sz w:val="28"/>
          <w:szCs w:val="28"/>
        </w:rPr>
        <w:t xml:space="preserve"> </w:t>
      </w:r>
      <w:r w:rsidR="00057F6F">
        <w:rPr>
          <w:rFonts w:ascii="Times New Roman" w:hAnsi="Times New Roman" w:cs="Times New Roman"/>
          <w:sz w:val="28"/>
          <w:szCs w:val="28"/>
        </w:rPr>
        <w:t>обучающихся</w:t>
      </w:r>
      <w:r w:rsidR="00057F6F" w:rsidRPr="00057F6F">
        <w:rPr>
          <w:rFonts w:ascii="Times New Roman" w:hAnsi="Times New Roman" w:cs="Times New Roman"/>
          <w:sz w:val="28"/>
          <w:szCs w:val="28"/>
        </w:rPr>
        <w:t xml:space="preserve"> интерес и стремление к исследовательскому поиску.</w:t>
      </w:r>
    </w:p>
    <w:p w:rsidR="00834AE3" w:rsidRDefault="00057F6F" w:rsidP="00057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F6F">
        <w:rPr>
          <w:rFonts w:ascii="Times New Roman" w:hAnsi="Times New Roman" w:cs="Times New Roman"/>
          <w:sz w:val="28"/>
          <w:szCs w:val="28"/>
        </w:rPr>
        <w:t xml:space="preserve"> Курс физики построен таким образом, чтобы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057F6F">
        <w:rPr>
          <w:rFonts w:ascii="Times New Roman" w:hAnsi="Times New Roman" w:cs="Times New Roman"/>
          <w:sz w:val="28"/>
          <w:szCs w:val="28"/>
        </w:rPr>
        <w:t xml:space="preserve"> могли на уроках ставить опыты, эксперименты, вести наблюдения за объектами, явлениями. И на   основе   экспериментальной   исследовательской   работы   учащимся предлагается самостоятельно решить какую-нибудь познавательную задачу, сформулировать вывод. Но в своей работе хочется сделать акцент на приёмах развития исследовательской культуры во внеурочное время. Групповые,  индивидуальные  и  факультативные  занятия  по  предмету призваны не только </w:t>
      </w:r>
      <w:proofErr w:type="gramStart"/>
      <w:r w:rsidRPr="00057F6F">
        <w:rPr>
          <w:rFonts w:ascii="Times New Roman" w:hAnsi="Times New Roman" w:cs="Times New Roman"/>
          <w:sz w:val="28"/>
          <w:szCs w:val="28"/>
        </w:rPr>
        <w:t>расширять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6F">
        <w:rPr>
          <w:rFonts w:ascii="Times New Roman" w:hAnsi="Times New Roman" w:cs="Times New Roman"/>
          <w:sz w:val="28"/>
          <w:szCs w:val="28"/>
        </w:rPr>
        <w:t xml:space="preserve">и укреплять знания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57F6F">
        <w:rPr>
          <w:rFonts w:ascii="Times New Roman" w:hAnsi="Times New Roman" w:cs="Times New Roman"/>
          <w:sz w:val="28"/>
          <w:szCs w:val="28"/>
        </w:rPr>
        <w:t xml:space="preserve">, но и научить их основам исследовательской работы. Исследовательская работа позволяет каждому школьнику испытать, испробовать, выявить и актуализировать хотя бы  некоторые  из  своих  дарований.  Дело  учителя </w:t>
      </w:r>
      <w:proofErr w:type="gramStart"/>
      <w:r w:rsidRPr="00057F6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057F6F">
        <w:rPr>
          <w:rFonts w:ascii="Times New Roman" w:hAnsi="Times New Roman" w:cs="Times New Roman"/>
          <w:sz w:val="28"/>
          <w:szCs w:val="28"/>
        </w:rPr>
        <w:t xml:space="preserve">оздать  и  поддержать творческую  атмосферу  в  этой  работе. Исследовательская  деятельность </w:t>
      </w:r>
      <w:proofErr w:type="gramStart"/>
      <w:r w:rsidRPr="00057F6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57F6F">
        <w:rPr>
          <w:rFonts w:ascii="Times New Roman" w:hAnsi="Times New Roman" w:cs="Times New Roman"/>
          <w:sz w:val="28"/>
          <w:szCs w:val="28"/>
        </w:rPr>
        <w:t xml:space="preserve">ощное   средство   формирования   познавательной   самостоятельности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57F6F">
        <w:rPr>
          <w:rFonts w:ascii="Times New Roman" w:hAnsi="Times New Roman" w:cs="Times New Roman"/>
          <w:sz w:val="28"/>
          <w:szCs w:val="28"/>
        </w:rPr>
        <w:t xml:space="preserve">.  Такие  работы  развивают  практические  умения,  логическое мышление, самостоятельность, смекалку, учат анализировать наблюдаемый процесс,  оценивать  результаты,  выдвигать  гипотезы,  делать  обобщения  и выводы,  связывать  теорию,  практику  и  жизнь  можно  с  помощью  системы экспериментальных  заданий,  включая  домашние.  </w:t>
      </w:r>
    </w:p>
    <w:p w:rsidR="00834AE3" w:rsidRPr="00834AE3" w:rsidRDefault="00834AE3" w:rsidP="00834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AE3">
        <w:rPr>
          <w:rFonts w:ascii="Times New Roman" w:hAnsi="Times New Roman" w:cs="Times New Roman"/>
          <w:sz w:val="28"/>
          <w:szCs w:val="28"/>
        </w:rPr>
        <w:t>Исследовательская   деятельность     представляется  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AE3">
        <w:rPr>
          <w:rFonts w:ascii="Times New Roman" w:hAnsi="Times New Roman" w:cs="Times New Roman"/>
          <w:sz w:val="28"/>
          <w:szCs w:val="28"/>
        </w:rPr>
        <w:t>логически выстроенная, проверенная на практике система работы учителя и учеников. Исследовательская работа начинается с постановки проблемы. При этом могут реализовываться следующие цели: углубление и расширение знаний</w:t>
      </w:r>
      <w:proofErr w:type="gramStart"/>
      <w:r w:rsidRPr="00834AE3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34AE3">
        <w:rPr>
          <w:rFonts w:ascii="Times New Roman" w:hAnsi="Times New Roman" w:cs="Times New Roman"/>
          <w:sz w:val="28"/>
          <w:szCs w:val="28"/>
        </w:rPr>
        <w:t xml:space="preserve">  привитие  вкуса  </w:t>
      </w:r>
      <w:r w:rsidRPr="00834AE3">
        <w:rPr>
          <w:rFonts w:ascii="Times New Roman" w:hAnsi="Times New Roman" w:cs="Times New Roman"/>
          <w:sz w:val="28"/>
          <w:szCs w:val="28"/>
        </w:rPr>
        <w:t>к исследовательской</w:t>
      </w:r>
      <w:r w:rsidRPr="00834AE3">
        <w:rPr>
          <w:rFonts w:ascii="Times New Roman" w:hAnsi="Times New Roman" w:cs="Times New Roman"/>
          <w:sz w:val="28"/>
          <w:szCs w:val="28"/>
        </w:rPr>
        <w:t xml:space="preserve">  работе,  развитие познавательного   интереса,   формирование   исследовательских   умений (например,  таких,  как  видение  структуры  проблемы,  прогнозирование, </w:t>
      </w:r>
      <w:proofErr w:type="spellStart"/>
      <w:r w:rsidRPr="00834AE3">
        <w:rPr>
          <w:rFonts w:ascii="Times New Roman" w:hAnsi="Times New Roman" w:cs="Times New Roman"/>
          <w:sz w:val="28"/>
          <w:szCs w:val="28"/>
        </w:rPr>
        <w:t>анализирование</w:t>
      </w:r>
      <w:proofErr w:type="spellEnd"/>
      <w:r w:rsidRPr="00834AE3">
        <w:rPr>
          <w:rFonts w:ascii="Times New Roman" w:hAnsi="Times New Roman" w:cs="Times New Roman"/>
          <w:sz w:val="28"/>
          <w:szCs w:val="28"/>
        </w:rPr>
        <w:t xml:space="preserve"> имеющейся ситуации, высказывание гипотез, планирование, сведение задачи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AE3">
        <w:rPr>
          <w:rFonts w:ascii="Times New Roman" w:hAnsi="Times New Roman" w:cs="Times New Roman"/>
          <w:sz w:val="28"/>
          <w:szCs w:val="28"/>
        </w:rPr>
        <w:t>совокупности подзадач, конструирование, корректирование своих  действий  в  соответствии  с  целью).  Предметом  исследования является «</w:t>
      </w:r>
      <w:proofErr w:type="spellStart"/>
      <w:r w:rsidRPr="00834AE3">
        <w:rPr>
          <w:rFonts w:ascii="Times New Roman" w:hAnsi="Times New Roman" w:cs="Times New Roman"/>
          <w:sz w:val="28"/>
          <w:szCs w:val="28"/>
        </w:rPr>
        <w:t>переоткрытие</w:t>
      </w:r>
      <w:proofErr w:type="spellEnd"/>
      <w:r w:rsidRPr="00834AE3">
        <w:rPr>
          <w:rFonts w:ascii="Times New Roman" w:hAnsi="Times New Roman" w:cs="Times New Roman"/>
          <w:sz w:val="28"/>
          <w:szCs w:val="28"/>
        </w:rPr>
        <w:t>» уже открытого в науке. Вместе с тем выполнение  исследовательского  задания  является  познанием еще  непознанного. Можно  выделить  следующие структурные элементы исследовательской  деятельности  учащихся:   накопление   фактов, выдвижение гипотезы, постановка эксперимента, создание теории.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AE3">
        <w:rPr>
          <w:rFonts w:ascii="Times New Roman" w:hAnsi="Times New Roman" w:cs="Times New Roman"/>
          <w:sz w:val="28"/>
          <w:szCs w:val="28"/>
        </w:rPr>
        <w:t xml:space="preserve">Выделение   именно   этих   основных   моментов   при   организации исследований 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34AE3">
        <w:rPr>
          <w:rFonts w:ascii="Times New Roman" w:hAnsi="Times New Roman" w:cs="Times New Roman"/>
          <w:sz w:val="28"/>
          <w:szCs w:val="28"/>
        </w:rPr>
        <w:t xml:space="preserve">  связано  с  особенностями  творческого  процесса. Процесс научного </w:t>
      </w:r>
      <w:r w:rsidRPr="00834AE3">
        <w:rPr>
          <w:rFonts w:ascii="Times New Roman" w:hAnsi="Times New Roman" w:cs="Times New Roman"/>
          <w:sz w:val="28"/>
          <w:szCs w:val="28"/>
        </w:rPr>
        <w:lastRenderedPageBreak/>
        <w:t>творчества является циклическим, состоящим из звеньев: исходные факты → гипотеза → следствия → эксперимент → исходные факты.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AE3">
        <w:rPr>
          <w:rFonts w:ascii="Times New Roman" w:hAnsi="Times New Roman" w:cs="Times New Roman"/>
          <w:sz w:val="28"/>
          <w:szCs w:val="28"/>
        </w:rPr>
        <w:t>В  современных  условиях 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AE3">
        <w:rPr>
          <w:rFonts w:ascii="Times New Roman" w:hAnsi="Times New Roman" w:cs="Times New Roman"/>
          <w:sz w:val="28"/>
          <w:szCs w:val="28"/>
        </w:rPr>
        <w:t xml:space="preserve">представляется  возможным осуществить изучение некоторых тем, используя  не  только  логику  и  язык науки, но и ее исследовательский момент. </w:t>
      </w:r>
    </w:p>
    <w:p w:rsidR="00834AE3" w:rsidRPr="00B1297E" w:rsidRDefault="00057F6F" w:rsidP="00834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F6F">
        <w:rPr>
          <w:rFonts w:ascii="Times New Roman" w:hAnsi="Times New Roman" w:cs="Times New Roman"/>
          <w:sz w:val="28"/>
          <w:szCs w:val="28"/>
        </w:rPr>
        <w:t xml:space="preserve">     </w:t>
      </w:r>
      <w:r w:rsidR="00834AE3" w:rsidRPr="00834AE3">
        <w:rPr>
          <w:rFonts w:ascii="Times New Roman" w:hAnsi="Times New Roman" w:cs="Times New Roman"/>
          <w:sz w:val="28"/>
          <w:szCs w:val="28"/>
        </w:rPr>
        <w:t xml:space="preserve">Необходимость  активизировать  умственную  деятельность    и развить их самостоятельность привела к использованию практических работ в качестве источника новых знаний. В этом случае создается конкретная возможность говорить о субъективном присвоении знаний, так как теперь самостоятельная   работа   носит   не   исполнительский,   а исследовательский  характер.  Итогом  работы  на  уроке  становятся  выводы, самостоятельно полученные </w:t>
      </w:r>
      <w:r w:rsidR="00834AE3">
        <w:rPr>
          <w:rFonts w:ascii="Times New Roman" w:hAnsi="Times New Roman" w:cs="Times New Roman"/>
          <w:sz w:val="28"/>
          <w:szCs w:val="28"/>
        </w:rPr>
        <w:t>обучающимися</w:t>
      </w:r>
      <w:r w:rsidR="00834AE3" w:rsidRPr="00834AE3">
        <w:rPr>
          <w:rFonts w:ascii="Times New Roman" w:hAnsi="Times New Roman" w:cs="Times New Roman"/>
          <w:sz w:val="28"/>
          <w:szCs w:val="28"/>
        </w:rPr>
        <w:t xml:space="preserve">  как  ответы  на  проблемный вопрос   </w:t>
      </w:r>
      <w:r w:rsidR="00834AE3">
        <w:rPr>
          <w:rFonts w:ascii="Times New Roman" w:hAnsi="Times New Roman" w:cs="Times New Roman"/>
          <w:sz w:val="28"/>
          <w:szCs w:val="28"/>
        </w:rPr>
        <w:t>преподавателя</w:t>
      </w:r>
      <w:r w:rsidR="00834AE3" w:rsidRPr="00834AE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34AE3" w:rsidRPr="00B1297E" w:rsidRDefault="00B1297E" w:rsidP="00834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 xml:space="preserve">Домашние  исследовательские  работы 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ростейший  самостоятельный эксперимент,  который  выполняется  </w:t>
      </w:r>
      <w:r w:rsidR="00057F6F">
        <w:rPr>
          <w:rFonts w:ascii="Times New Roman" w:hAnsi="Times New Roman" w:cs="Times New Roman"/>
          <w:sz w:val="28"/>
          <w:szCs w:val="28"/>
        </w:rPr>
        <w:t>обучающимися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 дома,  вне  школы,  без непосредственного контроля со стороны учителя за ходом работы. Систематическое    выполнение    </w:t>
      </w:r>
      <w:proofErr w:type="gramStart"/>
      <w:r w:rsidR="00057F6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    экспериментальных лабораторных  работ  способствует  более  осознанному  и  конкретному восприятию   материала,   повышает   интерес   к   физике,   развивает любознательность,  прививает  ценные  практические  умения  и  навыки.  Эти задания являются эффективным средством повышения самостоятельности и инициативы  </w:t>
      </w:r>
      <w:r w:rsidR="00057F6F">
        <w:rPr>
          <w:rFonts w:ascii="Times New Roman" w:hAnsi="Times New Roman" w:cs="Times New Roman"/>
          <w:sz w:val="28"/>
          <w:szCs w:val="28"/>
        </w:rPr>
        <w:t>обучающихся</w:t>
      </w:r>
      <w:r w:rsidRPr="00B1297E">
        <w:rPr>
          <w:rFonts w:ascii="Times New Roman" w:hAnsi="Times New Roman" w:cs="Times New Roman"/>
          <w:sz w:val="28"/>
          <w:szCs w:val="28"/>
        </w:rPr>
        <w:t>,  что  благоприятно  сказывается  на  всей  их  учебной деятельности,  вызывает  интерес  к  исследовательской  деятельности.  При выполнении задания дома полностью самостоятельно выполняют</w:t>
      </w:r>
      <w:r w:rsidR="00834AE3">
        <w:rPr>
          <w:rFonts w:ascii="Times New Roman" w:hAnsi="Times New Roman" w:cs="Times New Roman"/>
          <w:sz w:val="28"/>
          <w:szCs w:val="28"/>
        </w:rPr>
        <w:t xml:space="preserve"> </w:t>
      </w:r>
      <w:r w:rsidRPr="00B1297E">
        <w:rPr>
          <w:rFonts w:ascii="Times New Roman" w:hAnsi="Times New Roman" w:cs="Times New Roman"/>
          <w:sz w:val="28"/>
          <w:szCs w:val="28"/>
        </w:rPr>
        <w:t xml:space="preserve">задание,   занимаются   творческой   деятельностью,   что   благоприятно сказывается на их развитии. </w:t>
      </w:r>
    </w:p>
    <w:p w:rsidR="00834AE3" w:rsidRDefault="00B1297E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 xml:space="preserve">Самостоятельные  исследования  и  наблюдения побуждают  </w:t>
      </w:r>
      <w:r w:rsidR="00057F6F">
        <w:rPr>
          <w:rFonts w:ascii="Times New Roman" w:hAnsi="Times New Roman" w:cs="Times New Roman"/>
          <w:sz w:val="28"/>
          <w:szCs w:val="28"/>
        </w:rPr>
        <w:t>обучающихся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 мыслить  масштабно,  искать  причинно-следственные связи  в  изучаемых  явлениях  природы,  делать  самостоятельные  выводы  и обобщения,  использовать  результаты  исследований  на  практике.  В организации  исследовательской  работы  большое  значение  имеет  отбор учебного  материала  для  всех  исследований,  который  должен  строго соответствовать    основным    принципам    дидактики:    научности, систематичности,    последовательности,    доступности,    наглядности, индивидуальному  подходу  в  условиях  коллективной  работы, развивающему обучению, связи теории с практикой.</w:t>
      </w:r>
      <w:r w:rsidR="00834AE3">
        <w:rPr>
          <w:rFonts w:ascii="Times New Roman" w:hAnsi="Times New Roman" w:cs="Times New Roman"/>
          <w:sz w:val="28"/>
          <w:szCs w:val="28"/>
        </w:rPr>
        <w:t xml:space="preserve"> </w:t>
      </w:r>
      <w:r w:rsidRPr="00B1297E">
        <w:rPr>
          <w:rFonts w:ascii="Times New Roman" w:hAnsi="Times New Roman" w:cs="Times New Roman"/>
          <w:sz w:val="28"/>
          <w:szCs w:val="28"/>
        </w:rPr>
        <w:t>Для  ведения  исследовательской  работы  нужно  помнить  о  том,  что</w:t>
      </w:r>
      <w:r w:rsidR="00834AE3">
        <w:rPr>
          <w:rFonts w:ascii="Times New Roman" w:hAnsi="Times New Roman" w:cs="Times New Roman"/>
          <w:sz w:val="28"/>
          <w:szCs w:val="28"/>
        </w:rPr>
        <w:t xml:space="preserve"> обучающийся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должен обладать определенными компетентностями: </w:t>
      </w:r>
    </w:p>
    <w:p w:rsidR="00834AE3" w:rsidRDefault="00B1297E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>1.  Умение  работать  с  рекомендованной  литературой,  а  это является основой научного исследования. Необходимо читать материал последовательно,  т.е.  необходимо  читать источник  по  порядку, досконально  изучать  все  термины  и  понятия.  Для  того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  чтобы разобраться в каждом термине или понятии, необходимо найти ему в подтверждение практический пример или практическое объяснение.</w:t>
      </w:r>
    </w:p>
    <w:p w:rsidR="00F71589" w:rsidRDefault="00B1297E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lastRenderedPageBreak/>
        <w:t xml:space="preserve">2.Умение критически осмысливать материал, представленный в книге,  т.е. необходимо уметь самостоятельно сопоставлять понятия и  явления,  делать  собственные  выводы.  Определяя  верность  или ложность того или иного понятия, необходимо ставить себе следующие вопросы. 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>акое понятие даёт наиболее объективное</w:t>
      </w:r>
      <w:r w:rsidR="00F71589">
        <w:rPr>
          <w:rFonts w:ascii="Times New Roman" w:hAnsi="Times New Roman" w:cs="Times New Roman"/>
          <w:sz w:val="28"/>
          <w:szCs w:val="28"/>
        </w:rPr>
        <w:t xml:space="preserve"> </w:t>
      </w:r>
      <w:r w:rsidRPr="00B1297E">
        <w:rPr>
          <w:rFonts w:ascii="Times New Roman" w:hAnsi="Times New Roman" w:cs="Times New Roman"/>
          <w:sz w:val="28"/>
          <w:szCs w:val="28"/>
        </w:rPr>
        <w:t xml:space="preserve">представление по существу  изучаемого  вопроса? –Какое  мнение  из  представленных  в литературе наиболее объективно? –Подтверждается ли теоретическое положение фактическим материалом? </w:t>
      </w:r>
    </w:p>
    <w:p w:rsidR="00F71589" w:rsidRDefault="00B1297E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 xml:space="preserve">3.Умение  чётко  и  ясно  излагать  свои  мысли.  Каждое положение своего исследования необходимо излагать последовательно, не перескакивая  с  одной  проблемы  на  другую.  В  работе  должны  быть использованы такие слова и выражения, как </w:t>
      </w:r>
      <w:r w:rsidRPr="00F71589">
        <w:rPr>
          <w:rFonts w:ascii="Times New Roman" w:hAnsi="Times New Roman" w:cs="Times New Roman"/>
          <w:i/>
          <w:sz w:val="28"/>
          <w:szCs w:val="28"/>
        </w:rPr>
        <w:t>Я считаю, Я думаю</w:t>
      </w:r>
      <w:r w:rsidRPr="00B1297E">
        <w:rPr>
          <w:rFonts w:ascii="Times New Roman" w:hAnsi="Times New Roman" w:cs="Times New Roman"/>
          <w:sz w:val="28"/>
          <w:szCs w:val="28"/>
        </w:rPr>
        <w:t xml:space="preserve">, </w:t>
      </w:r>
      <w:r w:rsidRPr="00F71589">
        <w:rPr>
          <w:rFonts w:ascii="Times New Roman" w:hAnsi="Times New Roman" w:cs="Times New Roman"/>
          <w:i/>
          <w:sz w:val="28"/>
          <w:szCs w:val="28"/>
        </w:rPr>
        <w:t>Мне известно, Анализ фактов показывает, Я не согласен с тем, что</w:t>
      </w:r>
      <w:r w:rsidRPr="00B1297E">
        <w:rPr>
          <w:rFonts w:ascii="Times New Roman" w:hAnsi="Times New Roman" w:cs="Times New Roman"/>
          <w:sz w:val="28"/>
          <w:szCs w:val="28"/>
        </w:rPr>
        <w:t>.</w:t>
      </w:r>
      <w:r w:rsidR="00F71589">
        <w:rPr>
          <w:rFonts w:ascii="Times New Roman" w:hAnsi="Times New Roman" w:cs="Times New Roman"/>
          <w:sz w:val="28"/>
          <w:szCs w:val="28"/>
        </w:rPr>
        <w:t xml:space="preserve"> </w:t>
      </w:r>
      <w:r w:rsidRPr="00B1297E">
        <w:rPr>
          <w:rFonts w:ascii="Times New Roman" w:hAnsi="Times New Roman" w:cs="Times New Roman"/>
          <w:sz w:val="28"/>
          <w:szCs w:val="28"/>
        </w:rPr>
        <w:t xml:space="preserve">Опыт показал, что самостоятельное исследование по определенной теме, особенно в том случае, если за ним следует отчет о его результатах перед всем  классом,  вызывает  глубокий  интерес  </w:t>
      </w:r>
      <w:r w:rsidR="00057F6F">
        <w:rPr>
          <w:rFonts w:ascii="Times New Roman" w:hAnsi="Times New Roman" w:cs="Times New Roman"/>
          <w:sz w:val="28"/>
          <w:szCs w:val="28"/>
        </w:rPr>
        <w:t>обучающихся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 и  желание  работать. Сама  методика  построения  урока  способствует  поддержанию  и  развитию </w:t>
      </w:r>
      <w:r w:rsidR="00F71589">
        <w:rPr>
          <w:rFonts w:ascii="Times New Roman" w:hAnsi="Times New Roman" w:cs="Times New Roman"/>
          <w:sz w:val="28"/>
          <w:szCs w:val="28"/>
        </w:rPr>
        <w:t xml:space="preserve"> </w:t>
      </w:r>
      <w:r w:rsidRPr="00B1297E">
        <w:rPr>
          <w:rFonts w:ascii="Times New Roman" w:hAnsi="Times New Roman" w:cs="Times New Roman"/>
          <w:sz w:val="28"/>
          <w:szCs w:val="28"/>
        </w:rPr>
        <w:t xml:space="preserve">интереса  к  познавательной  деятельности:  есть  «свой»  закон,  который  надо получить,  обосновать,  подтвердить  опытом,  определить  его  жизненную значимость,  и  сделать  все  это  достоянием  всех  </w:t>
      </w:r>
      <w:r w:rsidR="00057F6F">
        <w:rPr>
          <w:rFonts w:ascii="Times New Roman" w:hAnsi="Times New Roman" w:cs="Times New Roman"/>
          <w:sz w:val="28"/>
          <w:szCs w:val="28"/>
        </w:rPr>
        <w:t>обучающихся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 класса.  Причем желательно  сделать  не  хуже,  чем  другие  группы,  а  даже  лучше.  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 xml:space="preserve">Разумное соревнование приводит к «присвоению» </w:t>
      </w:r>
      <w:r w:rsidR="00057F6F">
        <w:rPr>
          <w:rFonts w:ascii="Times New Roman" w:hAnsi="Times New Roman" w:cs="Times New Roman"/>
          <w:sz w:val="28"/>
          <w:szCs w:val="28"/>
        </w:rPr>
        <w:t>обучающимися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не только деятельности, но и результатов ее.</w:t>
      </w:r>
      <w:proofErr w:type="gramEnd"/>
      <w:r w:rsidR="00F71589">
        <w:rPr>
          <w:rFonts w:ascii="Times New Roman" w:hAnsi="Times New Roman" w:cs="Times New Roman"/>
          <w:sz w:val="28"/>
          <w:szCs w:val="28"/>
        </w:rPr>
        <w:t xml:space="preserve"> </w:t>
      </w:r>
      <w:r w:rsidRPr="00B1297E">
        <w:rPr>
          <w:rFonts w:ascii="Times New Roman" w:hAnsi="Times New Roman" w:cs="Times New Roman"/>
          <w:sz w:val="28"/>
          <w:szCs w:val="28"/>
        </w:rPr>
        <w:t xml:space="preserve">Мои  </w:t>
      </w:r>
      <w:r w:rsidR="00057F6F">
        <w:rPr>
          <w:rFonts w:ascii="Times New Roman" w:hAnsi="Times New Roman" w:cs="Times New Roman"/>
          <w:sz w:val="28"/>
          <w:szCs w:val="28"/>
        </w:rPr>
        <w:t>обучающиеся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   свои  исследовательские  работы  представляют  на районные, где занимают призовые места.</w:t>
      </w:r>
      <w:r w:rsidR="00F71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89" w:rsidRDefault="00B1297E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 xml:space="preserve">Таким образом, исследовательская деятельность формирует у обучающихся целостную систему универсальных знаний, умений и навыков, а также опыта самостоятельной деятельности и ответственности,  что  и  обеспечивает  современное  качество  образования  и повышает  качество  преподавания  предмета.  В  конечном  итоге  это способствует  тому,  что  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  самостоятельно  мыслят  и  творчески развиваются.</w:t>
      </w:r>
      <w:r w:rsidR="00F71589">
        <w:rPr>
          <w:rFonts w:ascii="Times New Roman" w:hAnsi="Times New Roman" w:cs="Times New Roman"/>
          <w:sz w:val="28"/>
          <w:szCs w:val="28"/>
        </w:rPr>
        <w:t xml:space="preserve"> </w:t>
      </w:r>
      <w:r w:rsidRPr="00B1297E">
        <w:rPr>
          <w:rFonts w:ascii="Times New Roman" w:hAnsi="Times New Roman" w:cs="Times New Roman"/>
          <w:sz w:val="28"/>
          <w:szCs w:val="28"/>
        </w:rPr>
        <w:t xml:space="preserve">Изложив основные принципы своей работы, хочу отметить следующее: если </w:t>
      </w:r>
      <w:r w:rsidR="00F71589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B1297E">
        <w:rPr>
          <w:rFonts w:ascii="Times New Roman" w:hAnsi="Times New Roman" w:cs="Times New Roman"/>
          <w:sz w:val="28"/>
          <w:szCs w:val="28"/>
        </w:rPr>
        <w:t xml:space="preserve"> ставит своей целью развивать творческие возможности ребенка, он  и  сам  должен  работать  творчески,  постоянно  повышая  свой  научно-методический  уровень,  совершенствуя  формы  и  методы  работы.  </w:t>
      </w:r>
    </w:p>
    <w:p w:rsidR="00F71589" w:rsidRDefault="00F71589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97E" w:rsidRPr="00B1297E">
        <w:rPr>
          <w:rFonts w:ascii="Times New Roman" w:hAnsi="Times New Roman" w:cs="Times New Roman"/>
          <w:sz w:val="28"/>
          <w:szCs w:val="28"/>
        </w:rPr>
        <w:t xml:space="preserve">Исследовательская  деятельность  отлично  вписывается  в  классно-урочную  систему  и  может  быть  организована  на  всех  этапах  как традиционного,  так  и  инновационного  урока.  Можно  организовать исследовательскую  деятельность  на  различных  этапах  самостоятельной работы  </w:t>
      </w:r>
      <w:r w:rsidR="00057F6F">
        <w:rPr>
          <w:rFonts w:ascii="Times New Roman" w:hAnsi="Times New Roman" w:cs="Times New Roman"/>
          <w:sz w:val="28"/>
          <w:szCs w:val="28"/>
        </w:rPr>
        <w:t>обучающихся</w:t>
      </w:r>
      <w:r w:rsidR="00B1297E" w:rsidRPr="00B1297E">
        <w:rPr>
          <w:rFonts w:ascii="Times New Roman" w:hAnsi="Times New Roman" w:cs="Times New Roman"/>
          <w:sz w:val="28"/>
          <w:szCs w:val="28"/>
        </w:rPr>
        <w:t>,  проектной  деятельности,  при  выполнении  домашних заданий.</w:t>
      </w:r>
      <w:r w:rsidR="00B1297E" w:rsidRPr="00B1297E">
        <w:rPr>
          <w:rFonts w:ascii="Times New Roman" w:hAnsi="Times New Roman" w:cs="Times New Roman"/>
          <w:sz w:val="28"/>
          <w:szCs w:val="28"/>
        </w:rPr>
        <w:t xml:space="preserve"> </w:t>
      </w:r>
      <w:r w:rsidR="00B1297E" w:rsidRPr="00B1297E">
        <w:rPr>
          <w:rFonts w:ascii="Times New Roman" w:hAnsi="Times New Roman" w:cs="Times New Roman"/>
          <w:sz w:val="28"/>
          <w:szCs w:val="28"/>
        </w:rPr>
        <w:t>Работа   учителя   физики   при   организации  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97E" w:rsidRPr="00B1297E">
        <w:rPr>
          <w:rFonts w:ascii="Times New Roman" w:hAnsi="Times New Roman" w:cs="Times New Roman"/>
          <w:sz w:val="28"/>
          <w:szCs w:val="28"/>
        </w:rPr>
        <w:t>деятельности включает в себя несколько функций:</w:t>
      </w:r>
    </w:p>
    <w:p w:rsidR="00F71589" w:rsidRDefault="00B1297E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>1)организация индивидуальной работы, работы в группах.</w:t>
      </w:r>
    </w:p>
    <w:p w:rsidR="00B1297E" w:rsidRPr="00B1297E" w:rsidRDefault="00B1297E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 xml:space="preserve">2)организация </w:t>
      </w:r>
      <w:proofErr w:type="spellStart"/>
      <w:r w:rsidRPr="00B1297E">
        <w:rPr>
          <w:rFonts w:ascii="Times New Roman" w:hAnsi="Times New Roman" w:cs="Times New Roman"/>
          <w:sz w:val="28"/>
          <w:szCs w:val="28"/>
        </w:rPr>
        <w:t>внутриклассной</w:t>
      </w:r>
      <w:proofErr w:type="spellEnd"/>
      <w:r w:rsidRPr="00B1297E">
        <w:rPr>
          <w:rFonts w:ascii="Times New Roman" w:hAnsi="Times New Roman" w:cs="Times New Roman"/>
          <w:sz w:val="28"/>
          <w:szCs w:val="28"/>
        </w:rPr>
        <w:t xml:space="preserve"> активизации и координации, через выполнение творческих работ</w:t>
      </w:r>
    </w:p>
    <w:p w:rsidR="00F71589" w:rsidRDefault="00B1297E" w:rsidP="00F715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F71589" w:rsidRDefault="00B1297E" w:rsidP="00F7158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>1. Ландау Л.Д. Китайгородский А.И. Физика для всех-М. Наука 1963 г 391с</w:t>
      </w:r>
    </w:p>
    <w:p w:rsidR="00F71589" w:rsidRDefault="00B1297E" w:rsidP="00F7158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 xml:space="preserve">2. Ланина И.Я. Формирование познавательных интересов </w:t>
      </w:r>
      <w:r w:rsidR="00057F6F">
        <w:rPr>
          <w:rFonts w:ascii="Times New Roman" w:hAnsi="Times New Roman" w:cs="Times New Roman"/>
          <w:sz w:val="28"/>
          <w:szCs w:val="28"/>
        </w:rPr>
        <w:t>обучающихся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на уроках физики: Кн. для учителя 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>.: Просвещение 1985. –128с</w:t>
      </w:r>
    </w:p>
    <w:p w:rsidR="00F71589" w:rsidRDefault="00B1297E" w:rsidP="00F7158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97E">
        <w:rPr>
          <w:rFonts w:ascii="Times New Roman" w:hAnsi="Times New Roman" w:cs="Times New Roman"/>
          <w:sz w:val="28"/>
          <w:szCs w:val="28"/>
        </w:rPr>
        <w:t>Г.Физика</w:t>
      </w:r>
      <w:proofErr w:type="spellEnd"/>
      <w:r w:rsidRPr="00B1297E">
        <w:rPr>
          <w:rFonts w:ascii="Times New Roman" w:hAnsi="Times New Roman" w:cs="Times New Roman"/>
          <w:sz w:val="28"/>
          <w:szCs w:val="28"/>
        </w:rPr>
        <w:t xml:space="preserve"> Ненаглядное пособие: Задачник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. --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>М.: Росмэн,-1999.-125 с.</w:t>
      </w:r>
    </w:p>
    <w:p w:rsidR="00F71589" w:rsidRDefault="00B1297E" w:rsidP="00F7158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>4. Перельман Я.И.  Занимательная физика.   В 2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>н. 2-я.-М.: Наука 1976 -272 с.</w:t>
      </w:r>
    </w:p>
    <w:p w:rsidR="00F71589" w:rsidRDefault="00B1297E" w:rsidP="00F7158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 xml:space="preserve">5.  Разумовский  В.Г.  Развитие  способностей  </w:t>
      </w:r>
      <w:r w:rsidR="00057F6F">
        <w:rPr>
          <w:rFonts w:ascii="Times New Roman" w:hAnsi="Times New Roman" w:cs="Times New Roman"/>
          <w:sz w:val="28"/>
          <w:szCs w:val="28"/>
        </w:rPr>
        <w:t>обучающихся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 в  процессе обучения физике. 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>.: Просвещение,1975.</w:t>
      </w:r>
    </w:p>
    <w:p w:rsidR="00F71589" w:rsidRDefault="00B1297E" w:rsidP="00F7158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 xml:space="preserve">6. Белых, С. Л. Мотивация исследовательской деятельности </w:t>
      </w:r>
      <w:r w:rsidR="00057F6F">
        <w:rPr>
          <w:rFonts w:ascii="Times New Roman" w:hAnsi="Times New Roman" w:cs="Times New Roman"/>
          <w:sz w:val="28"/>
          <w:szCs w:val="28"/>
        </w:rPr>
        <w:t>обучающихся</w:t>
      </w:r>
      <w:r w:rsidRPr="00B1297E">
        <w:rPr>
          <w:rFonts w:ascii="Times New Roman" w:hAnsi="Times New Roman" w:cs="Times New Roman"/>
          <w:sz w:val="28"/>
          <w:szCs w:val="28"/>
        </w:rPr>
        <w:t xml:space="preserve"> / С. Л. Белых //   Исследовательская работа </w:t>
      </w:r>
      <w:r w:rsidR="00057F6F">
        <w:rPr>
          <w:rFonts w:ascii="Times New Roman" w:hAnsi="Times New Roman" w:cs="Times New Roman"/>
          <w:sz w:val="28"/>
          <w:szCs w:val="28"/>
        </w:rPr>
        <w:t>обучающихся</w:t>
      </w:r>
      <w:r w:rsidRPr="00B1297E">
        <w:rPr>
          <w:rFonts w:ascii="Times New Roman" w:hAnsi="Times New Roman" w:cs="Times New Roman"/>
          <w:sz w:val="28"/>
          <w:szCs w:val="28"/>
        </w:rPr>
        <w:t>. —2006. —</w:t>
      </w:r>
      <w:proofErr w:type="spellStart"/>
      <w:r w:rsidRPr="00B1297E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B1297E">
        <w:rPr>
          <w:rFonts w:ascii="Times New Roman" w:hAnsi="Times New Roman" w:cs="Times New Roman"/>
          <w:sz w:val="28"/>
          <w:szCs w:val="28"/>
        </w:rPr>
        <w:t xml:space="preserve"> 3. —С. 68–74.</w:t>
      </w:r>
    </w:p>
    <w:p w:rsidR="00F71589" w:rsidRDefault="00B1297E" w:rsidP="00F7158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B1297E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B1297E">
        <w:rPr>
          <w:rFonts w:ascii="Times New Roman" w:hAnsi="Times New Roman" w:cs="Times New Roman"/>
          <w:sz w:val="28"/>
          <w:szCs w:val="28"/>
        </w:rPr>
        <w:t xml:space="preserve">,  Н.  И.  Современные  школьные  технологии  /  Н.  И. </w:t>
      </w:r>
      <w:proofErr w:type="spellStart"/>
      <w:r w:rsidRPr="00B1297E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B129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 xml:space="preserve">инск: 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Сэр-Вит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>, 2006.</w:t>
      </w:r>
    </w:p>
    <w:p w:rsidR="00F71589" w:rsidRDefault="00B1297E" w:rsidP="00F7158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 w:rsidRPr="00B1297E">
        <w:rPr>
          <w:rFonts w:ascii="Times New Roman" w:hAnsi="Times New Roman" w:cs="Times New Roman"/>
          <w:sz w:val="28"/>
          <w:szCs w:val="28"/>
        </w:rPr>
        <w:t>Кашлев</w:t>
      </w:r>
      <w:proofErr w:type="spellEnd"/>
      <w:r w:rsidRPr="00B1297E">
        <w:rPr>
          <w:rFonts w:ascii="Times New Roman" w:hAnsi="Times New Roman" w:cs="Times New Roman"/>
          <w:sz w:val="28"/>
          <w:szCs w:val="28"/>
        </w:rPr>
        <w:t xml:space="preserve">, С.С. Современные технологии педагогического процесса / С.С. </w:t>
      </w:r>
      <w:proofErr w:type="spellStart"/>
      <w:r w:rsidRPr="00B1297E">
        <w:rPr>
          <w:rFonts w:ascii="Times New Roman" w:hAnsi="Times New Roman" w:cs="Times New Roman"/>
          <w:sz w:val="28"/>
          <w:szCs w:val="28"/>
        </w:rPr>
        <w:t>Кашлев</w:t>
      </w:r>
      <w:proofErr w:type="spellEnd"/>
      <w:r w:rsidRPr="00B129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>инск: Университетское, 2000.</w:t>
      </w:r>
    </w:p>
    <w:p w:rsidR="00F71589" w:rsidRDefault="00B1297E" w:rsidP="00F7158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 xml:space="preserve">9.   Наливайко   В.П.   Об   опыте   организации   исследовательской деятельности </w:t>
      </w:r>
      <w:r w:rsidR="00057F6F">
        <w:rPr>
          <w:rFonts w:ascii="Times New Roman" w:hAnsi="Times New Roman" w:cs="Times New Roman"/>
          <w:sz w:val="28"/>
          <w:szCs w:val="28"/>
        </w:rPr>
        <w:t>обучающихся</w:t>
      </w:r>
      <w:r w:rsidRPr="00B1297E">
        <w:rPr>
          <w:rFonts w:ascii="Times New Roman" w:hAnsi="Times New Roman" w:cs="Times New Roman"/>
          <w:sz w:val="28"/>
          <w:szCs w:val="28"/>
        </w:rPr>
        <w:t>. Физика в школе, 2009.  –No1. –с.19.</w:t>
      </w:r>
    </w:p>
    <w:p w:rsidR="00F71589" w:rsidRDefault="00B1297E" w:rsidP="00F7158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1297E">
        <w:rPr>
          <w:rFonts w:ascii="Times New Roman" w:hAnsi="Times New Roman" w:cs="Times New Roman"/>
          <w:sz w:val="28"/>
          <w:szCs w:val="28"/>
        </w:rPr>
        <w:t xml:space="preserve">10.  Пахомова  Н.Ю.  Метод  учебного  проекта  в  образовательном учреждении: Пособие для учителей и студентов педагогических вузов. </w:t>
      </w:r>
      <w:proofErr w:type="gramStart"/>
      <w:r w:rsidRPr="00B1297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1297E">
        <w:rPr>
          <w:rFonts w:ascii="Times New Roman" w:hAnsi="Times New Roman" w:cs="Times New Roman"/>
          <w:sz w:val="28"/>
          <w:szCs w:val="28"/>
        </w:rPr>
        <w:t>.: АРКТИ, 2003. –57 с.</w:t>
      </w:r>
    </w:p>
    <w:p w:rsidR="00F71589" w:rsidRDefault="00B1297E" w:rsidP="00F7158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F71589">
        <w:rPr>
          <w:rFonts w:ascii="Times New Roman" w:hAnsi="Times New Roman" w:cs="Times New Roman"/>
          <w:sz w:val="28"/>
          <w:szCs w:val="28"/>
          <w:lang w:val="en-US"/>
        </w:rPr>
        <w:t>11</w:t>
      </w:r>
      <w:proofErr w:type="gramStart"/>
      <w:r w:rsidRPr="00F71589">
        <w:rPr>
          <w:rFonts w:ascii="Times New Roman" w:hAnsi="Times New Roman" w:cs="Times New Roman"/>
          <w:sz w:val="28"/>
          <w:szCs w:val="28"/>
          <w:lang w:val="en-US"/>
        </w:rPr>
        <w:t>.URL:http</w:t>
      </w:r>
      <w:proofErr w:type="gramEnd"/>
      <w:r w:rsidRPr="00F71589">
        <w:rPr>
          <w:rFonts w:ascii="Times New Roman" w:hAnsi="Times New Roman" w:cs="Times New Roman"/>
          <w:sz w:val="28"/>
          <w:szCs w:val="28"/>
          <w:lang w:val="en-US"/>
        </w:rPr>
        <w:t>://www.abitu.ru/researcher/issledovaniya/pedagogika/a_3rqw48.htm</w:t>
      </w:r>
    </w:p>
    <w:p w:rsidR="00B1297E" w:rsidRPr="00F71589" w:rsidRDefault="00B1297E" w:rsidP="00F7158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F71589">
        <w:rPr>
          <w:rFonts w:ascii="Times New Roman" w:hAnsi="Times New Roman" w:cs="Times New Roman"/>
          <w:sz w:val="28"/>
          <w:szCs w:val="28"/>
          <w:lang w:val="en-US"/>
        </w:rPr>
        <w:t xml:space="preserve">12.  URL: http://www.openclass.ru/dig-resource/81034  </w:t>
      </w:r>
    </w:p>
    <w:p w:rsidR="00B1297E" w:rsidRPr="00F71589" w:rsidRDefault="00B1297E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1297E" w:rsidRPr="00F71589" w:rsidRDefault="00B1297E" w:rsidP="00B12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1297E" w:rsidRPr="00F7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1C"/>
    <w:rsid w:val="00057F6F"/>
    <w:rsid w:val="00202430"/>
    <w:rsid w:val="00834AE3"/>
    <w:rsid w:val="00A61346"/>
    <w:rsid w:val="00B1297E"/>
    <w:rsid w:val="00D95896"/>
    <w:rsid w:val="00F71589"/>
    <w:rsid w:val="00F7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23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68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4279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166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9333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92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68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49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192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55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97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45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42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63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773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05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9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76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395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773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2023-11-01T17:18:00Z</dcterms:created>
  <dcterms:modified xsi:type="dcterms:W3CDTF">2023-11-01T17:18:00Z</dcterms:modified>
</cp:coreProperties>
</file>