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0E7" w:rsidRPr="007920E7" w:rsidRDefault="007920E7" w:rsidP="0003530D">
      <w:pPr>
        <w:ind w:left="-1129" w:right="-15"/>
        <w:jc w:val="center"/>
        <w:rPr>
          <w:rFonts w:ascii="Times New Roman" w:hAnsi="Times New Roman" w:cs="Times New Roman"/>
          <w:sz w:val="24"/>
          <w:szCs w:val="24"/>
        </w:rPr>
      </w:pPr>
      <w:bookmarkStart w:id="0" w:name="_GoBack"/>
      <w:bookmarkEnd w:id="0"/>
      <w:r w:rsidRPr="007920E7">
        <w:rPr>
          <w:rFonts w:ascii="Times New Roman" w:hAnsi="Times New Roman" w:cs="Times New Roman"/>
          <w:sz w:val="24"/>
          <w:szCs w:val="24"/>
        </w:rPr>
        <w:t xml:space="preserve">Государственное профессиональное образовательное учреждение </w:t>
      </w:r>
      <w:r w:rsidRPr="007920E7">
        <w:rPr>
          <w:rFonts w:ascii="Times New Roman" w:hAnsi="Times New Roman" w:cs="Times New Roman"/>
          <w:sz w:val="24"/>
          <w:szCs w:val="24"/>
        </w:rPr>
        <w:br/>
        <w:t>"Забайкальский техникум профессиональных технологий и сервиса"</w:t>
      </w:r>
    </w:p>
    <w:p w:rsidR="007920E7" w:rsidRDefault="007920E7" w:rsidP="007920E7">
      <w:pPr>
        <w:ind w:left="-1129" w:right="-440"/>
        <w:jc w:val="center"/>
        <w:rPr>
          <w:rFonts w:ascii="Times New Roman" w:hAnsi="Times New Roman" w:cs="Times New Roman"/>
          <w:sz w:val="28"/>
          <w:szCs w:val="28"/>
        </w:rPr>
      </w:pPr>
    </w:p>
    <w:p w:rsidR="007920E7" w:rsidRDefault="007920E7" w:rsidP="007920E7">
      <w:pPr>
        <w:ind w:left="-1129" w:right="-440"/>
        <w:jc w:val="center"/>
        <w:rPr>
          <w:rFonts w:ascii="Times New Roman" w:hAnsi="Times New Roman" w:cs="Times New Roman"/>
          <w:sz w:val="28"/>
          <w:szCs w:val="28"/>
        </w:rPr>
      </w:pPr>
    </w:p>
    <w:p w:rsidR="007920E7" w:rsidRDefault="007920E7" w:rsidP="007920E7">
      <w:pPr>
        <w:ind w:left="-1129" w:right="-440"/>
        <w:jc w:val="center"/>
        <w:rPr>
          <w:rFonts w:ascii="Times New Roman" w:hAnsi="Times New Roman" w:cs="Times New Roman"/>
          <w:sz w:val="28"/>
          <w:szCs w:val="28"/>
        </w:rPr>
      </w:pPr>
    </w:p>
    <w:p w:rsidR="007920E7" w:rsidRDefault="007920E7" w:rsidP="007920E7">
      <w:pPr>
        <w:ind w:left="-1129" w:right="-440"/>
        <w:jc w:val="center"/>
        <w:rPr>
          <w:rFonts w:ascii="Times New Roman" w:hAnsi="Times New Roman" w:cs="Times New Roman"/>
          <w:sz w:val="28"/>
          <w:szCs w:val="28"/>
        </w:rPr>
      </w:pPr>
    </w:p>
    <w:p w:rsidR="007920E7" w:rsidRDefault="007920E7" w:rsidP="007920E7">
      <w:pPr>
        <w:ind w:left="-1129" w:right="-440"/>
        <w:jc w:val="center"/>
        <w:rPr>
          <w:rFonts w:ascii="Times New Roman" w:hAnsi="Times New Roman" w:cs="Times New Roman"/>
          <w:sz w:val="28"/>
          <w:szCs w:val="28"/>
        </w:rPr>
      </w:pPr>
    </w:p>
    <w:p w:rsidR="007920E7" w:rsidRDefault="007920E7" w:rsidP="0003530D">
      <w:pPr>
        <w:ind w:left="-1129" w:right="-15"/>
        <w:jc w:val="center"/>
        <w:rPr>
          <w:rFonts w:ascii="Times New Roman" w:hAnsi="Times New Roman" w:cs="Times New Roman"/>
          <w:b/>
          <w:sz w:val="28"/>
          <w:szCs w:val="28"/>
        </w:rPr>
      </w:pPr>
      <w:r w:rsidRPr="007920E7">
        <w:rPr>
          <w:rFonts w:ascii="Times New Roman" w:hAnsi="Times New Roman" w:cs="Times New Roman"/>
          <w:b/>
          <w:sz w:val="28"/>
          <w:szCs w:val="28"/>
        </w:rPr>
        <w:t>Методичка</w:t>
      </w:r>
    </w:p>
    <w:p w:rsidR="0003530D" w:rsidRDefault="0003530D" w:rsidP="0003530D">
      <w:pPr>
        <w:ind w:left="-1129" w:right="-15"/>
        <w:jc w:val="center"/>
        <w:rPr>
          <w:rFonts w:ascii="Times New Roman" w:hAnsi="Times New Roman" w:cs="Times New Roman"/>
          <w:sz w:val="28"/>
          <w:szCs w:val="28"/>
        </w:rPr>
      </w:pPr>
      <w:r w:rsidRPr="0003530D">
        <w:rPr>
          <w:rFonts w:ascii="Times New Roman" w:hAnsi="Times New Roman" w:cs="Times New Roman"/>
          <w:sz w:val="28"/>
          <w:szCs w:val="28"/>
        </w:rPr>
        <w:t xml:space="preserve">«Применение </w:t>
      </w:r>
      <w:r w:rsidRPr="0003530D">
        <w:rPr>
          <w:rFonts w:ascii="Times New Roman" w:hAnsi="Times New Roman" w:cs="Times New Roman"/>
          <w:sz w:val="28"/>
          <w:szCs w:val="28"/>
          <w:lang w:val="en-US"/>
        </w:rPr>
        <w:t>web</w:t>
      </w:r>
      <w:r w:rsidRPr="0003530D">
        <w:rPr>
          <w:rFonts w:ascii="Times New Roman" w:hAnsi="Times New Roman" w:cs="Times New Roman"/>
          <w:sz w:val="28"/>
          <w:szCs w:val="28"/>
        </w:rPr>
        <w:t>-квест</w:t>
      </w:r>
      <w:r w:rsidR="00F754E6">
        <w:rPr>
          <w:rFonts w:ascii="Times New Roman" w:hAnsi="Times New Roman" w:cs="Times New Roman"/>
          <w:sz w:val="28"/>
          <w:szCs w:val="28"/>
        </w:rPr>
        <w:t xml:space="preserve"> технологии</w:t>
      </w:r>
      <w:r>
        <w:rPr>
          <w:rFonts w:ascii="Times New Roman" w:hAnsi="Times New Roman" w:cs="Times New Roman"/>
          <w:sz w:val="28"/>
          <w:szCs w:val="28"/>
        </w:rPr>
        <w:t xml:space="preserve"> в учебном процессе»</w:t>
      </w:r>
    </w:p>
    <w:p w:rsidR="0003530D" w:rsidRDefault="0003530D" w:rsidP="0003530D">
      <w:pPr>
        <w:ind w:left="-1129" w:right="-15"/>
        <w:jc w:val="center"/>
        <w:rPr>
          <w:rFonts w:ascii="Times New Roman" w:hAnsi="Times New Roman" w:cs="Times New Roman"/>
          <w:sz w:val="28"/>
          <w:szCs w:val="28"/>
        </w:rPr>
      </w:pPr>
    </w:p>
    <w:p w:rsidR="0003530D" w:rsidRDefault="0003530D" w:rsidP="0003530D">
      <w:pPr>
        <w:ind w:left="-1129" w:right="-15"/>
        <w:jc w:val="center"/>
        <w:rPr>
          <w:rFonts w:ascii="Times New Roman" w:hAnsi="Times New Roman" w:cs="Times New Roman"/>
          <w:sz w:val="28"/>
          <w:szCs w:val="28"/>
        </w:rPr>
      </w:pPr>
    </w:p>
    <w:p w:rsidR="0003530D" w:rsidRDefault="0003530D" w:rsidP="0003530D">
      <w:pPr>
        <w:ind w:left="-1129" w:right="-15"/>
        <w:jc w:val="center"/>
        <w:rPr>
          <w:rFonts w:ascii="Times New Roman" w:hAnsi="Times New Roman" w:cs="Times New Roman"/>
          <w:sz w:val="28"/>
          <w:szCs w:val="28"/>
        </w:rPr>
      </w:pPr>
    </w:p>
    <w:p w:rsidR="0003530D" w:rsidRDefault="0003530D" w:rsidP="0003530D">
      <w:pPr>
        <w:ind w:left="-1129" w:right="-15"/>
        <w:jc w:val="center"/>
        <w:rPr>
          <w:rFonts w:ascii="Times New Roman" w:hAnsi="Times New Roman" w:cs="Times New Roman"/>
          <w:sz w:val="28"/>
          <w:szCs w:val="28"/>
        </w:rPr>
      </w:pPr>
    </w:p>
    <w:p w:rsidR="0003530D" w:rsidRDefault="0003530D" w:rsidP="0003530D">
      <w:pPr>
        <w:ind w:left="-1129" w:right="-15"/>
        <w:jc w:val="center"/>
        <w:rPr>
          <w:rFonts w:ascii="Times New Roman" w:hAnsi="Times New Roman" w:cs="Times New Roman"/>
          <w:sz w:val="28"/>
          <w:szCs w:val="28"/>
        </w:rPr>
      </w:pPr>
    </w:p>
    <w:p w:rsidR="0003530D" w:rsidRDefault="0003530D" w:rsidP="0003530D">
      <w:pPr>
        <w:ind w:left="-1129" w:right="-15"/>
        <w:jc w:val="center"/>
        <w:rPr>
          <w:rFonts w:ascii="Times New Roman" w:hAnsi="Times New Roman" w:cs="Times New Roman"/>
          <w:sz w:val="28"/>
          <w:szCs w:val="28"/>
        </w:rPr>
      </w:pPr>
    </w:p>
    <w:p w:rsidR="0003530D" w:rsidRDefault="0003530D" w:rsidP="0003530D">
      <w:pPr>
        <w:ind w:left="-1129" w:right="-15"/>
        <w:jc w:val="center"/>
        <w:rPr>
          <w:rFonts w:ascii="Times New Roman" w:hAnsi="Times New Roman" w:cs="Times New Roman"/>
          <w:sz w:val="28"/>
          <w:szCs w:val="28"/>
        </w:rPr>
      </w:pPr>
    </w:p>
    <w:p w:rsidR="0003530D" w:rsidRDefault="0003530D" w:rsidP="0003530D">
      <w:pPr>
        <w:ind w:left="-1129" w:right="-15"/>
        <w:jc w:val="center"/>
        <w:rPr>
          <w:rFonts w:ascii="Times New Roman" w:hAnsi="Times New Roman" w:cs="Times New Roman"/>
          <w:sz w:val="28"/>
          <w:szCs w:val="28"/>
        </w:rPr>
      </w:pPr>
    </w:p>
    <w:p w:rsidR="0003530D" w:rsidRDefault="0003530D" w:rsidP="0003530D">
      <w:pPr>
        <w:ind w:left="-1129" w:right="-15"/>
        <w:jc w:val="center"/>
        <w:rPr>
          <w:rFonts w:ascii="Times New Roman" w:hAnsi="Times New Roman" w:cs="Times New Roman"/>
          <w:sz w:val="28"/>
          <w:szCs w:val="28"/>
        </w:rPr>
      </w:pPr>
    </w:p>
    <w:p w:rsidR="0003530D" w:rsidRDefault="0003530D" w:rsidP="0003530D">
      <w:pPr>
        <w:ind w:left="-1129" w:right="-15"/>
        <w:jc w:val="center"/>
        <w:rPr>
          <w:rFonts w:ascii="Times New Roman" w:hAnsi="Times New Roman" w:cs="Times New Roman"/>
          <w:sz w:val="28"/>
          <w:szCs w:val="28"/>
        </w:rPr>
      </w:pPr>
    </w:p>
    <w:p w:rsidR="0003530D" w:rsidRDefault="0003530D" w:rsidP="0003530D">
      <w:pPr>
        <w:ind w:right="-15"/>
        <w:jc w:val="center"/>
        <w:rPr>
          <w:rFonts w:ascii="Times New Roman" w:hAnsi="Times New Roman" w:cs="Times New Roman"/>
          <w:sz w:val="28"/>
          <w:szCs w:val="28"/>
        </w:rPr>
      </w:pPr>
      <w:r>
        <w:rPr>
          <w:rFonts w:ascii="Times New Roman" w:hAnsi="Times New Roman" w:cs="Times New Roman"/>
          <w:sz w:val="28"/>
          <w:szCs w:val="28"/>
        </w:rPr>
        <w:t>г. Чита</w:t>
      </w:r>
    </w:p>
    <w:p w:rsidR="0003530D" w:rsidRPr="0003530D" w:rsidRDefault="0003530D" w:rsidP="0003530D">
      <w:pPr>
        <w:ind w:right="-15"/>
        <w:jc w:val="center"/>
        <w:rPr>
          <w:rFonts w:ascii="Times New Roman" w:hAnsi="Times New Roman" w:cs="Times New Roman"/>
          <w:sz w:val="28"/>
          <w:szCs w:val="28"/>
        </w:rPr>
      </w:pPr>
      <w:r>
        <w:rPr>
          <w:rFonts w:ascii="Times New Roman" w:hAnsi="Times New Roman" w:cs="Times New Roman"/>
          <w:sz w:val="28"/>
          <w:szCs w:val="28"/>
        </w:rPr>
        <w:t>2023</w:t>
      </w:r>
    </w:p>
    <w:p w:rsidR="0003530D" w:rsidRDefault="0003530D" w:rsidP="0003530D">
      <w:pPr>
        <w:ind w:left="-1129" w:right="-15"/>
        <w:jc w:val="center"/>
        <w:rPr>
          <w:rFonts w:ascii="Times New Roman" w:hAnsi="Times New Roman" w:cs="Times New Roman"/>
          <w:b/>
          <w:sz w:val="28"/>
          <w:szCs w:val="28"/>
        </w:rPr>
      </w:pPr>
    </w:p>
    <w:p w:rsidR="00275DEA" w:rsidRPr="007920E7" w:rsidRDefault="00275DEA" w:rsidP="007920E7">
      <w:pPr>
        <w:ind w:left="-1129" w:right="-440"/>
        <w:jc w:val="center"/>
        <w:rPr>
          <w:rFonts w:ascii="Times New Roman" w:hAnsi="Times New Roman" w:cs="Times New Roman"/>
          <w:b/>
          <w:sz w:val="28"/>
          <w:szCs w:val="28"/>
        </w:rPr>
      </w:pPr>
      <w:r w:rsidRPr="007920E7">
        <w:rPr>
          <w:rFonts w:ascii="Times New Roman" w:hAnsi="Times New Roman" w:cs="Times New Roman"/>
          <w:b/>
          <w:sz w:val="28"/>
          <w:szCs w:val="28"/>
        </w:rPr>
        <w:br w:type="page"/>
      </w:r>
    </w:p>
    <w:p w:rsidR="00F4649B" w:rsidRDefault="00275DEA" w:rsidP="00F754E6">
      <w:pPr>
        <w:ind w:firstLine="708"/>
        <w:jc w:val="both"/>
        <w:rPr>
          <w:rFonts w:ascii="Times New Roman" w:hAnsi="Times New Roman" w:cs="Times New Roman"/>
          <w:sz w:val="28"/>
          <w:szCs w:val="28"/>
        </w:rPr>
      </w:pPr>
      <w:r w:rsidRPr="00275DEA">
        <w:rPr>
          <w:rFonts w:ascii="Times New Roman" w:hAnsi="Times New Roman" w:cs="Times New Roman"/>
          <w:sz w:val="28"/>
          <w:szCs w:val="28"/>
        </w:rPr>
        <w:lastRenderedPageBreak/>
        <w:t>Модернизация образования, базирующаяся на новых информационных технологиях, предполагает фор</w:t>
      </w:r>
      <w:r>
        <w:rPr>
          <w:rFonts w:ascii="Times New Roman" w:hAnsi="Times New Roman" w:cs="Times New Roman"/>
          <w:sz w:val="28"/>
          <w:szCs w:val="28"/>
        </w:rPr>
        <w:t xml:space="preserve">мирование новых моделей учебной деятельности, использующих </w:t>
      </w:r>
      <w:r w:rsidRPr="00275DEA">
        <w:rPr>
          <w:rFonts w:ascii="Times New Roman" w:hAnsi="Times New Roman" w:cs="Times New Roman"/>
          <w:sz w:val="28"/>
          <w:szCs w:val="28"/>
        </w:rPr>
        <w:t xml:space="preserve">информационные и телекоммуникационные средства обучения. Одним из перспективных направлений использования Интернета в образовании с целью реализации интерактивной модели обучения является технология образовательных Веб-квестов (Web-Quests). </w:t>
      </w:r>
    </w:p>
    <w:p w:rsidR="00275DEA" w:rsidRPr="00275DEA" w:rsidRDefault="00275DEA" w:rsidP="00F754E6">
      <w:pPr>
        <w:ind w:firstLine="708"/>
        <w:jc w:val="both"/>
        <w:rPr>
          <w:rFonts w:ascii="Times New Roman" w:hAnsi="Times New Roman" w:cs="Times New Roman"/>
          <w:sz w:val="28"/>
          <w:szCs w:val="28"/>
        </w:rPr>
      </w:pPr>
      <w:r w:rsidRPr="00275DEA">
        <w:rPr>
          <w:rFonts w:ascii="Times New Roman" w:hAnsi="Times New Roman" w:cs="Times New Roman"/>
          <w:sz w:val="28"/>
          <w:szCs w:val="28"/>
        </w:rPr>
        <w:t>Веб-квестом (quest – от англ. – поиск, искать) называют сайт в Интернете, посвященный определенной теме и состоящий из нескольких связанных единой сюжетной линией разделов, насыщенных ссылк</w:t>
      </w:r>
      <w:r>
        <w:rPr>
          <w:rFonts w:ascii="Times New Roman" w:hAnsi="Times New Roman" w:cs="Times New Roman"/>
          <w:sz w:val="28"/>
          <w:szCs w:val="28"/>
        </w:rPr>
        <w:t>ами на другие ресурсы Интернет.</w:t>
      </w:r>
    </w:p>
    <w:p w:rsidR="00275DEA" w:rsidRPr="00275DEA" w:rsidRDefault="00275DEA" w:rsidP="00F754E6">
      <w:pPr>
        <w:ind w:firstLine="708"/>
        <w:jc w:val="both"/>
        <w:rPr>
          <w:rFonts w:ascii="Times New Roman" w:hAnsi="Times New Roman" w:cs="Times New Roman"/>
          <w:sz w:val="28"/>
          <w:szCs w:val="28"/>
        </w:rPr>
      </w:pPr>
      <w:r w:rsidRPr="00275DEA">
        <w:rPr>
          <w:rFonts w:ascii="Times New Roman" w:hAnsi="Times New Roman" w:cs="Times New Roman"/>
          <w:sz w:val="28"/>
          <w:szCs w:val="28"/>
        </w:rPr>
        <w:t>Образовательный Веб-квест (web-quest) в переводе с английского означает проблемное задание c элементами ролевой игры, для выполнения которого используются ин</w:t>
      </w:r>
      <w:r>
        <w:rPr>
          <w:rFonts w:ascii="Times New Roman" w:hAnsi="Times New Roman" w:cs="Times New Roman"/>
          <w:sz w:val="28"/>
          <w:szCs w:val="28"/>
        </w:rPr>
        <w:t>формационные ресурсы Интернета.</w:t>
      </w:r>
    </w:p>
    <w:p w:rsidR="00275DEA" w:rsidRPr="00275DEA" w:rsidRDefault="00275DEA" w:rsidP="00F754E6">
      <w:pPr>
        <w:ind w:firstLine="708"/>
        <w:jc w:val="both"/>
        <w:rPr>
          <w:rFonts w:ascii="Times New Roman" w:hAnsi="Times New Roman" w:cs="Times New Roman"/>
          <w:sz w:val="28"/>
          <w:szCs w:val="28"/>
        </w:rPr>
      </w:pPr>
      <w:r w:rsidRPr="00275DEA">
        <w:rPr>
          <w:rFonts w:ascii="Times New Roman" w:hAnsi="Times New Roman" w:cs="Times New Roman"/>
          <w:sz w:val="28"/>
          <w:szCs w:val="28"/>
        </w:rPr>
        <w:t>Веб- квесты появились в США в середине 90-х годов XX века (в 1995 г.). Разработчиками веб-квеста как учебного задания являются преподаватели государственного университета Сан-Диего (США, штат Калифорния) Берни Додж (Bernie</w:t>
      </w:r>
      <w:r>
        <w:rPr>
          <w:rFonts w:ascii="Times New Roman" w:hAnsi="Times New Roman" w:cs="Times New Roman"/>
          <w:sz w:val="28"/>
          <w:szCs w:val="28"/>
        </w:rPr>
        <w:t>Dodge) и Том Марч (TomMarch).</w:t>
      </w:r>
    </w:p>
    <w:p w:rsidR="00275DEA" w:rsidRPr="00275DEA" w:rsidRDefault="00275DEA" w:rsidP="00F754E6">
      <w:pPr>
        <w:ind w:firstLine="708"/>
        <w:jc w:val="both"/>
        <w:rPr>
          <w:rFonts w:ascii="Times New Roman" w:hAnsi="Times New Roman" w:cs="Times New Roman"/>
          <w:sz w:val="28"/>
          <w:szCs w:val="28"/>
        </w:rPr>
      </w:pPr>
      <w:r w:rsidRPr="00275DEA">
        <w:rPr>
          <w:rFonts w:ascii="Times New Roman" w:hAnsi="Times New Roman" w:cs="Times New Roman"/>
          <w:sz w:val="28"/>
          <w:szCs w:val="28"/>
        </w:rPr>
        <w:t>Веб-квест направлен на развитие у обучающихся навыков аналитического, критического и творческого мышления, умений действов</w:t>
      </w:r>
      <w:r>
        <w:rPr>
          <w:rFonts w:ascii="Times New Roman" w:hAnsi="Times New Roman" w:cs="Times New Roman"/>
          <w:sz w:val="28"/>
          <w:szCs w:val="28"/>
        </w:rPr>
        <w:t>ать сообща, работать в команде.</w:t>
      </w:r>
    </w:p>
    <w:p w:rsidR="00F4649B" w:rsidRDefault="00F4649B" w:rsidP="00F754E6">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Обучающемуся</w:t>
      </w:r>
      <w:r w:rsidR="00275DEA" w:rsidRPr="00275DEA">
        <w:rPr>
          <w:rFonts w:ascii="Times New Roman" w:hAnsi="Times New Roman" w:cs="Times New Roman"/>
          <w:sz w:val="28"/>
          <w:szCs w:val="28"/>
        </w:rPr>
        <w:t xml:space="preserve"> дается задание собрать материалы в сети Интернет по той или иной теме, решить какую-либо проблему, используя эти материалы. Ссылки на часть источников даются педагогом, а часть они могут найти сами, пользуясь обычными поисковыми системами. По завершению квеста обучающиеся либо представляют собственные веб-страницы по данной теме, либо какие-то другие творческие работы в электронной, печатной или устной форме. </w:t>
      </w:r>
    </w:p>
    <w:p w:rsidR="00F4649B" w:rsidRPr="00F4649B" w:rsidRDefault="00F4649B" w:rsidP="00F754E6">
      <w:pPr>
        <w:ind w:firstLine="225"/>
        <w:jc w:val="both"/>
        <w:rPr>
          <w:rFonts w:ascii="Times New Roman" w:eastAsia="Times New Roman" w:hAnsi="Times New Roman" w:cs="Times New Roman"/>
          <w:color w:val="000000"/>
          <w:sz w:val="28"/>
          <w:szCs w:val="28"/>
          <w:shd w:val="clear" w:color="auto" w:fill="FFFFFF"/>
        </w:rPr>
      </w:pPr>
      <w:r w:rsidRPr="00F4649B">
        <w:rPr>
          <w:rFonts w:ascii="Times New Roman" w:eastAsia="Times New Roman" w:hAnsi="Times New Roman" w:cs="Times New Roman"/>
          <w:color w:val="000000"/>
          <w:sz w:val="28"/>
          <w:szCs w:val="28"/>
          <w:shd w:val="clear" w:color="auto" w:fill="FFFFFF"/>
        </w:rPr>
        <w:t xml:space="preserve">В процессе организованной работы обучающихся над технологией веб-квест могут реализовываться следующие </w:t>
      </w:r>
      <w:r w:rsidRPr="00F4649B">
        <w:rPr>
          <w:rFonts w:ascii="Times New Roman" w:eastAsia="Times New Roman" w:hAnsi="Times New Roman" w:cs="Times New Roman"/>
          <w:b/>
          <w:color w:val="000000"/>
          <w:sz w:val="28"/>
          <w:szCs w:val="28"/>
          <w:shd w:val="clear" w:color="auto" w:fill="FFFFFF"/>
        </w:rPr>
        <w:t>цели</w:t>
      </w:r>
      <w:r w:rsidRPr="00F4649B">
        <w:rPr>
          <w:rFonts w:ascii="Times New Roman" w:eastAsia="Times New Roman" w:hAnsi="Times New Roman" w:cs="Times New Roman"/>
          <w:color w:val="000000"/>
          <w:sz w:val="28"/>
          <w:szCs w:val="28"/>
          <w:shd w:val="clear" w:color="auto" w:fill="FFFFFF"/>
        </w:rPr>
        <w:t>:</w:t>
      </w:r>
    </w:p>
    <w:p w:rsidR="00F4649B" w:rsidRPr="00F4649B" w:rsidRDefault="00F4649B" w:rsidP="00F754E6">
      <w:pPr>
        <w:ind w:firstLine="225"/>
        <w:jc w:val="both"/>
        <w:rPr>
          <w:rFonts w:ascii="Times New Roman" w:eastAsia="Times New Roman" w:hAnsi="Times New Roman" w:cs="Times New Roman"/>
          <w:color w:val="000000"/>
          <w:sz w:val="28"/>
          <w:szCs w:val="28"/>
          <w:shd w:val="clear" w:color="auto" w:fill="FFFFFF"/>
        </w:rPr>
      </w:pPr>
      <w:r w:rsidRPr="00F4649B">
        <w:rPr>
          <w:rFonts w:ascii="Times New Roman" w:eastAsia="Times New Roman" w:hAnsi="Times New Roman" w:cs="Times New Roman"/>
          <w:color w:val="000000"/>
          <w:sz w:val="28"/>
          <w:szCs w:val="28"/>
          <w:shd w:val="clear" w:color="auto" w:fill="FFFFFF"/>
        </w:rPr>
        <w:t>1) образовательная - включение в образовательный процесс каждого студента, организация индивидуальной и коллективной деятельности, выявление способностей работать самостоятельно;</w:t>
      </w:r>
    </w:p>
    <w:p w:rsidR="00F4649B" w:rsidRDefault="00F4649B" w:rsidP="00F754E6">
      <w:pPr>
        <w:ind w:firstLine="708"/>
        <w:jc w:val="both"/>
        <w:rPr>
          <w:rFonts w:ascii="Times New Roman" w:eastAsia="Times New Roman" w:hAnsi="Times New Roman" w:cs="Times New Roman"/>
          <w:color w:val="000000"/>
          <w:sz w:val="28"/>
          <w:szCs w:val="28"/>
          <w:shd w:val="clear" w:color="auto" w:fill="FFFFFF"/>
        </w:rPr>
      </w:pPr>
      <w:r w:rsidRPr="00F4649B">
        <w:rPr>
          <w:rFonts w:ascii="Times New Roman" w:eastAsia="Times New Roman" w:hAnsi="Times New Roman" w:cs="Times New Roman"/>
          <w:color w:val="000000"/>
          <w:sz w:val="28"/>
          <w:szCs w:val="28"/>
          <w:shd w:val="clear" w:color="auto" w:fill="FFFFFF"/>
        </w:rPr>
        <w:t>2) развивающая - развитие интереса к учебному предмету и мотивация к его дальнейшему изучению, становление навыков исследовательской и познавательной деятельности, умений самостоятельно работать с ресурсами сети</w:t>
      </w:r>
      <w:r>
        <w:rPr>
          <w:rFonts w:ascii="Times New Roman" w:eastAsia="Times New Roman" w:hAnsi="Times New Roman" w:cs="Times New Roman"/>
          <w:color w:val="000000"/>
          <w:sz w:val="28"/>
          <w:szCs w:val="28"/>
          <w:shd w:val="clear" w:color="auto" w:fill="FFFFFF"/>
        </w:rPr>
        <w:t>.</w:t>
      </w:r>
    </w:p>
    <w:p w:rsidR="00F4649B" w:rsidRPr="00F4649B" w:rsidRDefault="00F4649B" w:rsidP="00F754E6">
      <w:pPr>
        <w:ind w:firstLine="225"/>
        <w:jc w:val="both"/>
        <w:rPr>
          <w:rFonts w:ascii="Times New Roman" w:eastAsia="Times New Roman" w:hAnsi="Times New Roman" w:cs="Times New Roman"/>
          <w:color w:val="000000"/>
          <w:sz w:val="28"/>
          <w:szCs w:val="28"/>
          <w:shd w:val="clear" w:color="auto" w:fill="FFFFFF"/>
        </w:rPr>
      </w:pPr>
      <w:r w:rsidRPr="00F4649B">
        <w:rPr>
          <w:rFonts w:ascii="Times New Roman" w:eastAsia="Times New Roman" w:hAnsi="Times New Roman" w:cs="Times New Roman"/>
          <w:color w:val="000000"/>
          <w:sz w:val="28"/>
          <w:szCs w:val="28"/>
          <w:shd w:val="clear" w:color="auto" w:fill="FFFFFF"/>
        </w:rPr>
        <w:t xml:space="preserve">Технология веб-квест используется для решения следующих </w:t>
      </w:r>
      <w:r w:rsidRPr="00F4649B">
        <w:rPr>
          <w:rFonts w:ascii="Times New Roman" w:eastAsia="Times New Roman" w:hAnsi="Times New Roman" w:cs="Times New Roman"/>
          <w:b/>
          <w:color w:val="000000"/>
          <w:sz w:val="28"/>
          <w:szCs w:val="28"/>
          <w:shd w:val="clear" w:color="auto" w:fill="FFFFFF"/>
        </w:rPr>
        <w:t>задач</w:t>
      </w:r>
      <w:r w:rsidRPr="00F4649B">
        <w:rPr>
          <w:rFonts w:ascii="Times New Roman" w:eastAsia="Times New Roman" w:hAnsi="Times New Roman" w:cs="Times New Roman"/>
          <w:color w:val="000000"/>
          <w:sz w:val="28"/>
          <w:szCs w:val="28"/>
          <w:shd w:val="clear" w:color="auto" w:fill="FFFFFF"/>
        </w:rPr>
        <w:t>:</w:t>
      </w:r>
    </w:p>
    <w:p w:rsidR="00F4649B" w:rsidRPr="00F4649B" w:rsidRDefault="00F4649B" w:rsidP="00F754E6">
      <w:pPr>
        <w:numPr>
          <w:ilvl w:val="0"/>
          <w:numId w:val="10"/>
        </w:numPr>
        <w:spacing w:after="0" w:line="240" w:lineRule="auto"/>
        <w:jc w:val="both"/>
        <w:rPr>
          <w:rFonts w:ascii="Times New Roman" w:eastAsia="Times New Roman" w:hAnsi="Times New Roman" w:cs="Times New Roman"/>
          <w:color w:val="000000"/>
          <w:sz w:val="28"/>
          <w:szCs w:val="28"/>
          <w:shd w:val="clear" w:color="auto" w:fill="FFFFFF"/>
        </w:rPr>
      </w:pPr>
      <w:r w:rsidRPr="00F4649B">
        <w:rPr>
          <w:rFonts w:ascii="Times New Roman" w:eastAsia="Times New Roman" w:hAnsi="Times New Roman" w:cs="Times New Roman"/>
          <w:color w:val="000000"/>
          <w:sz w:val="28"/>
          <w:szCs w:val="28"/>
          <w:shd w:val="clear" w:color="auto" w:fill="FFFFFF"/>
        </w:rPr>
        <w:t>усвоить базовые знания по дисциплине;</w:t>
      </w:r>
    </w:p>
    <w:p w:rsidR="00F4649B" w:rsidRPr="00F4649B" w:rsidRDefault="00F4649B" w:rsidP="00F754E6">
      <w:pPr>
        <w:numPr>
          <w:ilvl w:val="0"/>
          <w:numId w:val="10"/>
        </w:numPr>
        <w:spacing w:after="0" w:line="240" w:lineRule="auto"/>
        <w:jc w:val="both"/>
        <w:rPr>
          <w:rFonts w:ascii="Times New Roman" w:eastAsia="Times New Roman" w:hAnsi="Times New Roman" w:cs="Times New Roman"/>
          <w:color w:val="000000"/>
          <w:sz w:val="28"/>
          <w:szCs w:val="28"/>
          <w:shd w:val="clear" w:color="auto" w:fill="FFFFFF"/>
        </w:rPr>
      </w:pPr>
      <w:r w:rsidRPr="00F4649B">
        <w:rPr>
          <w:rFonts w:ascii="Times New Roman" w:eastAsia="Times New Roman" w:hAnsi="Times New Roman" w:cs="Times New Roman"/>
          <w:color w:val="000000"/>
          <w:sz w:val="28"/>
          <w:szCs w:val="28"/>
          <w:shd w:val="clear" w:color="auto" w:fill="FFFFFF"/>
        </w:rPr>
        <w:t>систематизировать усвоенные знания;</w:t>
      </w:r>
    </w:p>
    <w:p w:rsidR="00F4649B" w:rsidRPr="00F4649B" w:rsidRDefault="00F4649B" w:rsidP="00F754E6">
      <w:pPr>
        <w:numPr>
          <w:ilvl w:val="0"/>
          <w:numId w:val="10"/>
        </w:numPr>
        <w:spacing w:after="0" w:line="240" w:lineRule="auto"/>
        <w:jc w:val="both"/>
        <w:rPr>
          <w:rFonts w:ascii="Times New Roman" w:eastAsia="Times New Roman" w:hAnsi="Times New Roman" w:cs="Times New Roman"/>
          <w:color w:val="000000"/>
          <w:sz w:val="28"/>
          <w:szCs w:val="28"/>
          <w:shd w:val="clear" w:color="auto" w:fill="FFFFFF"/>
        </w:rPr>
      </w:pPr>
      <w:r w:rsidRPr="00F4649B">
        <w:rPr>
          <w:rFonts w:ascii="Times New Roman" w:eastAsia="Times New Roman" w:hAnsi="Times New Roman" w:cs="Times New Roman"/>
          <w:color w:val="000000"/>
          <w:sz w:val="28"/>
          <w:szCs w:val="28"/>
          <w:shd w:val="clear" w:color="auto" w:fill="FFFFFF"/>
        </w:rPr>
        <w:t>сформировать навыки самоконтроля;</w:t>
      </w:r>
    </w:p>
    <w:p w:rsidR="00F4649B" w:rsidRPr="00F4649B" w:rsidRDefault="00F4649B" w:rsidP="00F754E6">
      <w:pPr>
        <w:numPr>
          <w:ilvl w:val="0"/>
          <w:numId w:val="10"/>
        </w:numPr>
        <w:spacing w:after="0" w:line="240" w:lineRule="auto"/>
        <w:jc w:val="both"/>
        <w:rPr>
          <w:rFonts w:ascii="Times New Roman" w:eastAsia="Times New Roman" w:hAnsi="Times New Roman" w:cs="Times New Roman"/>
          <w:color w:val="000000"/>
          <w:sz w:val="28"/>
          <w:szCs w:val="28"/>
          <w:shd w:val="clear" w:color="auto" w:fill="FFFFFF"/>
        </w:rPr>
      </w:pPr>
      <w:r w:rsidRPr="00F4649B">
        <w:rPr>
          <w:rFonts w:ascii="Times New Roman" w:eastAsia="Times New Roman" w:hAnsi="Times New Roman" w:cs="Times New Roman"/>
          <w:color w:val="000000"/>
          <w:sz w:val="28"/>
          <w:szCs w:val="28"/>
          <w:shd w:val="clear" w:color="auto" w:fill="FFFFFF"/>
        </w:rPr>
        <w:t>сформировать мотивацию к обучению в целом;</w:t>
      </w:r>
    </w:p>
    <w:p w:rsidR="00F4649B" w:rsidRPr="00F4649B" w:rsidRDefault="00F4649B" w:rsidP="00F754E6">
      <w:pPr>
        <w:numPr>
          <w:ilvl w:val="0"/>
          <w:numId w:val="9"/>
        </w:numPr>
        <w:shd w:val="clear" w:color="auto" w:fill="FFFFFF"/>
        <w:spacing w:after="0" w:line="240" w:lineRule="auto"/>
        <w:ind w:left="426"/>
        <w:jc w:val="both"/>
        <w:rPr>
          <w:rFonts w:ascii="Times New Roman" w:eastAsia="Times New Roman" w:hAnsi="Times New Roman" w:cs="Times New Roman"/>
          <w:color w:val="000000"/>
          <w:sz w:val="28"/>
          <w:szCs w:val="28"/>
        </w:rPr>
      </w:pPr>
      <w:r w:rsidRPr="00F4649B">
        <w:rPr>
          <w:rFonts w:ascii="Times New Roman" w:eastAsia="Times New Roman" w:hAnsi="Times New Roman" w:cs="Times New Roman"/>
          <w:color w:val="000000"/>
          <w:sz w:val="28"/>
          <w:szCs w:val="28"/>
        </w:rPr>
        <w:lastRenderedPageBreak/>
        <w:t>сформировать новые компетенции на  основе использования ИКТ для решения учебных задач (в т.ч. для поиска необходимой информации, оформления результатов работы в виде компьютерных презентаций, веб-сайтов, флеш-роликов, баз данных и т.д.), умений находить несколько способов решений проблемной ситуации, определять наиболее рациональный вариант, обосновывать свой выбор;</w:t>
      </w:r>
    </w:p>
    <w:p w:rsidR="00F4649B" w:rsidRPr="00F4649B" w:rsidRDefault="00F4649B" w:rsidP="00F754E6">
      <w:pPr>
        <w:numPr>
          <w:ilvl w:val="0"/>
          <w:numId w:val="9"/>
        </w:numPr>
        <w:shd w:val="clear" w:color="auto" w:fill="FFFFFF"/>
        <w:spacing w:after="0" w:line="240" w:lineRule="auto"/>
        <w:ind w:left="426"/>
        <w:jc w:val="both"/>
        <w:rPr>
          <w:rFonts w:ascii="Times New Roman" w:eastAsia="Times New Roman" w:hAnsi="Times New Roman" w:cs="Times New Roman"/>
          <w:color w:val="000000"/>
          <w:sz w:val="28"/>
          <w:szCs w:val="28"/>
        </w:rPr>
      </w:pPr>
      <w:r w:rsidRPr="00F4649B">
        <w:rPr>
          <w:rFonts w:ascii="Times New Roman" w:eastAsia="Times New Roman" w:hAnsi="Times New Roman" w:cs="Times New Roman"/>
          <w:color w:val="000000"/>
          <w:sz w:val="28"/>
          <w:szCs w:val="28"/>
        </w:rPr>
        <w:t>реализовать творческий потенциал;</w:t>
      </w:r>
    </w:p>
    <w:p w:rsidR="00F4649B" w:rsidRPr="00F4649B" w:rsidRDefault="00F4649B" w:rsidP="00F754E6">
      <w:pPr>
        <w:numPr>
          <w:ilvl w:val="0"/>
          <w:numId w:val="9"/>
        </w:numPr>
        <w:shd w:val="clear" w:color="auto" w:fill="FFFFFF"/>
        <w:spacing w:after="0" w:line="240" w:lineRule="auto"/>
        <w:ind w:left="426"/>
        <w:jc w:val="both"/>
        <w:rPr>
          <w:rFonts w:ascii="Times New Roman" w:eastAsia="Times New Roman" w:hAnsi="Times New Roman" w:cs="Times New Roman"/>
          <w:color w:val="000000"/>
          <w:sz w:val="28"/>
          <w:szCs w:val="28"/>
        </w:rPr>
      </w:pPr>
      <w:r w:rsidRPr="00F4649B">
        <w:rPr>
          <w:rFonts w:ascii="Times New Roman" w:eastAsia="Times New Roman" w:hAnsi="Times New Roman" w:cs="Times New Roman"/>
          <w:color w:val="000000"/>
          <w:sz w:val="28"/>
          <w:szCs w:val="28"/>
        </w:rPr>
        <w:t>повысить личностную самооценку;</w:t>
      </w:r>
    </w:p>
    <w:p w:rsidR="00F4649B" w:rsidRPr="00F4649B" w:rsidRDefault="00F4649B" w:rsidP="00F754E6">
      <w:pPr>
        <w:numPr>
          <w:ilvl w:val="0"/>
          <w:numId w:val="9"/>
        </w:numPr>
        <w:shd w:val="clear" w:color="auto" w:fill="FFFFFF"/>
        <w:spacing w:after="0" w:line="240" w:lineRule="auto"/>
        <w:ind w:left="426"/>
        <w:jc w:val="both"/>
        <w:rPr>
          <w:rFonts w:ascii="Times New Roman" w:eastAsia="Times New Roman" w:hAnsi="Times New Roman" w:cs="Times New Roman"/>
          <w:color w:val="000000"/>
          <w:sz w:val="28"/>
          <w:szCs w:val="28"/>
        </w:rPr>
      </w:pPr>
      <w:r w:rsidRPr="00F4649B">
        <w:rPr>
          <w:rFonts w:ascii="Times New Roman" w:eastAsia="Times New Roman" w:hAnsi="Times New Roman" w:cs="Times New Roman"/>
          <w:color w:val="000000"/>
          <w:sz w:val="28"/>
          <w:szCs w:val="28"/>
        </w:rPr>
        <w:t>развить невостребованные в учебном процессе личностные качества (например, организационные, лидерские способности);  </w:t>
      </w:r>
    </w:p>
    <w:p w:rsidR="00F4649B" w:rsidRPr="00F4649B" w:rsidRDefault="00F4649B" w:rsidP="00F754E6">
      <w:pPr>
        <w:numPr>
          <w:ilvl w:val="0"/>
          <w:numId w:val="9"/>
        </w:numPr>
        <w:shd w:val="clear" w:color="auto" w:fill="FFFFFF"/>
        <w:spacing w:after="0" w:line="240" w:lineRule="auto"/>
        <w:ind w:left="426"/>
        <w:jc w:val="both"/>
        <w:rPr>
          <w:rFonts w:ascii="Times New Roman" w:eastAsia="Times New Roman" w:hAnsi="Times New Roman" w:cs="Times New Roman"/>
          <w:color w:val="000000"/>
          <w:sz w:val="28"/>
          <w:szCs w:val="28"/>
        </w:rPr>
      </w:pPr>
      <w:r w:rsidRPr="00F4649B">
        <w:rPr>
          <w:rFonts w:ascii="Times New Roman" w:eastAsia="Times New Roman" w:hAnsi="Times New Roman" w:cs="Times New Roman"/>
          <w:color w:val="000000"/>
          <w:sz w:val="28"/>
          <w:szCs w:val="28"/>
        </w:rPr>
        <w:t>развить  коммуникативные  умения  и  умения  работы в  группе; (планирование, распределение функций, взаимопомощь, взаимоконтроль);</w:t>
      </w:r>
    </w:p>
    <w:p w:rsidR="00F4649B" w:rsidRPr="00F4649B" w:rsidRDefault="00F4649B" w:rsidP="00F754E6">
      <w:pPr>
        <w:numPr>
          <w:ilvl w:val="0"/>
          <w:numId w:val="9"/>
        </w:numPr>
        <w:shd w:val="clear" w:color="auto" w:fill="FFFFFF"/>
        <w:spacing w:after="0" w:line="240" w:lineRule="auto"/>
        <w:ind w:left="426"/>
        <w:jc w:val="both"/>
        <w:rPr>
          <w:rFonts w:ascii="Times New Roman" w:eastAsia="Times New Roman" w:hAnsi="Times New Roman" w:cs="Times New Roman"/>
          <w:color w:val="000000"/>
          <w:sz w:val="28"/>
          <w:szCs w:val="28"/>
        </w:rPr>
      </w:pPr>
      <w:r w:rsidRPr="00F4649B">
        <w:rPr>
          <w:rFonts w:ascii="Times New Roman" w:eastAsia="Times New Roman" w:hAnsi="Times New Roman" w:cs="Times New Roman"/>
          <w:color w:val="000000"/>
          <w:sz w:val="28"/>
          <w:szCs w:val="28"/>
        </w:rPr>
        <w:t>развить мышление;</w:t>
      </w:r>
    </w:p>
    <w:p w:rsidR="00F4649B" w:rsidRPr="00F4649B" w:rsidRDefault="00F4649B" w:rsidP="00F754E6">
      <w:pPr>
        <w:numPr>
          <w:ilvl w:val="0"/>
          <w:numId w:val="9"/>
        </w:numPr>
        <w:shd w:val="clear" w:color="auto" w:fill="FFFFFF"/>
        <w:spacing w:after="0" w:line="240" w:lineRule="auto"/>
        <w:ind w:left="426"/>
        <w:jc w:val="both"/>
        <w:rPr>
          <w:rFonts w:ascii="Times New Roman" w:eastAsia="Times New Roman" w:hAnsi="Times New Roman" w:cs="Times New Roman"/>
          <w:color w:val="000000"/>
          <w:sz w:val="28"/>
          <w:szCs w:val="28"/>
        </w:rPr>
      </w:pPr>
      <w:r w:rsidRPr="00F4649B">
        <w:rPr>
          <w:rFonts w:ascii="Times New Roman" w:eastAsia="Times New Roman" w:hAnsi="Times New Roman" w:cs="Times New Roman"/>
          <w:color w:val="000000"/>
          <w:sz w:val="28"/>
          <w:szCs w:val="28"/>
        </w:rPr>
        <w:t>расширить словарный запас.</w:t>
      </w:r>
    </w:p>
    <w:p w:rsidR="00F4649B" w:rsidRDefault="00F4649B" w:rsidP="00F754E6">
      <w:pPr>
        <w:jc w:val="both"/>
        <w:rPr>
          <w:rFonts w:ascii="Times New Roman" w:hAnsi="Times New Roman" w:cs="Times New Roman"/>
          <w:sz w:val="28"/>
          <w:szCs w:val="28"/>
        </w:rPr>
      </w:pPr>
    </w:p>
    <w:p w:rsidR="00F4649B" w:rsidRPr="00F4649B" w:rsidRDefault="00275DEA" w:rsidP="00F754E6">
      <w:pPr>
        <w:jc w:val="both"/>
        <w:rPr>
          <w:rFonts w:ascii="Times New Roman" w:hAnsi="Times New Roman" w:cs="Times New Roman"/>
          <w:b/>
          <w:sz w:val="28"/>
          <w:szCs w:val="28"/>
        </w:rPr>
      </w:pPr>
      <w:r w:rsidRPr="00F4649B">
        <w:rPr>
          <w:rFonts w:ascii="Times New Roman" w:hAnsi="Times New Roman" w:cs="Times New Roman"/>
          <w:b/>
          <w:sz w:val="28"/>
          <w:szCs w:val="28"/>
        </w:rPr>
        <w:t xml:space="preserve">Структура веб-квеста. </w:t>
      </w:r>
    </w:p>
    <w:p w:rsidR="00275DEA" w:rsidRPr="00275DEA" w:rsidRDefault="00275DEA" w:rsidP="00F754E6">
      <w:pPr>
        <w:jc w:val="both"/>
        <w:rPr>
          <w:rFonts w:ascii="Times New Roman" w:hAnsi="Times New Roman" w:cs="Times New Roman"/>
          <w:sz w:val="28"/>
          <w:szCs w:val="28"/>
        </w:rPr>
      </w:pPr>
      <w:r w:rsidRPr="00275DEA">
        <w:rPr>
          <w:rFonts w:ascii="Times New Roman" w:hAnsi="Times New Roman" w:cs="Times New Roman"/>
          <w:sz w:val="28"/>
          <w:szCs w:val="28"/>
        </w:rPr>
        <w:t>Веб-квест</w:t>
      </w:r>
      <w:r>
        <w:rPr>
          <w:rFonts w:ascii="Times New Roman" w:hAnsi="Times New Roman" w:cs="Times New Roman"/>
          <w:sz w:val="28"/>
          <w:szCs w:val="28"/>
        </w:rPr>
        <w:t xml:space="preserve"> состоит из следующих разделов:</w:t>
      </w:r>
    </w:p>
    <w:p w:rsidR="00275DEA" w:rsidRDefault="00275DEA" w:rsidP="00F754E6">
      <w:pPr>
        <w:pStyle w:val="a3"/>
        <w:numPr>
          <w:ilvl w:val="0"/>
          <w:numId w:val="3"/>
        </w:numPr>
        <w:jc w:val="both"/>
        <w:rPr>
          <w:rFonts w:ascii="Times New Roman" w:hAnsi="Times New Roman" w:cs="Times New Roman"/>
          <w:sz w:val="28"/>
          <w:szCs w:val="28"/>
        </w:rPr>
      </w:pPr>
      <w:r w:rsidRPr="00275DEA">
        <w:rPr>
          <w:rFonts w:ascii="Times New Roman" w:hAnsi="Times New Roman" w:cs="Times New Roman"/>
          <w:sz w:val="28"/>
          <w:szCs w:val="28"/>
        </w:rPr>
        <w:t>Введение – краткое описание темы веб-квеста.</w:t>
      </w:r>
    </w:p>
    <w:p w:rsidR="00275DEA" w:rsidRDefault="00275DEA" w:rsidP="00F754E6">
      <w:pPr>
        <w:pStyle w:val="a3"/>
        <w:jc w:val="both"/>
        <w:rPr>
          <w:rFonts w:ascii="Times New Roman" w:hAnsi="Times New Roman" w:cs="Times New Roman"/>
          <w:sz w:val="28"/>
          <w:szCs w:val="28"/>
        </w:rPr>
      </w:pPr>
    </w:p>
    <w:p w:rsidR="00275DEA" w:rsidRPr="00275DEA" w:rsidRDefault="00275DEA" w:rsidP="00F754E6">
      <w:pPr>
        <w:pStyle w:val="a3"/>
        <w:numPr>
          <w:ilvl w:val="0"/>
          <w:numId w:val="3"/>
        </w:numPr>
        <w:jc w:val="both"/>
        <w:rPr>
          <w:rFonts w:ascii="Times New Roman" w:hAnsi="Times New Roman" w:cs="Times New Roman"/>
          <w:sz w:val="28"/>
          <w:szCs w:val="28"/>
        </w:rPr>
      </w:pPr>
      <w:r w:rsidRPr="00275DEA">
        <w:rPr>
          <w:rFonts w:ascii="Times New Roman" w:hAnsi="Times New Roman" w:cs="Times New Roman"/>
          <w:sz w:val="28"/>
          <w:szCs w:val="28"/>
        </w:rPr>
        <w:t>Задание – формулировка проблемной задачи и описание формы представления конечного результата.</w:t>
      </w:r>
    </w:p>
    <w:p w:rsidR="00275DEA" w:rsidRPr="00275DEA" w:rsidRDefault="00275DEA" w:rsidP="00F754E6">
      <w:pPr>
        <w:pStyle w:val="a3"/>
        <w:jc w:val="both"/>
        <w:rPr>
          <w:rFonts w:ascii="Times New Roman" w:hAnsi="Times New Roman" w:cs="Times New Roman"/>
          <w:sz w:val="28"/>
          <w:szCs w:val="28"/>
        </w:rPr>
      </w:pPr>
    </w:p>
    <w:p w:rsidR="00275DEA" w:rsidRDefault="00275DEA" w:rsidP="00F754E6">
      <w:pPr>
        <w:pStyle w:val="a3"/>
        <w:numPr>
          <w:ilvl w:val="0"/>
          <w:numId w:val="3"/>
        </w:numPr>
        <w:jc w:val="both"/>
        <w:rPr>
          <w:rFonts w:ascii="Times New Roman" w:hAnsi="Times New Roman" w:cs="Times New Roman"/>
          <w:sz w:val="28"/>
          <w:szCs w:val="28"/>
        </w:rPr>
      </w:pPr>
      <w:r w:rsidRPr="00275DEA">
        <w:rPr>
          <w:rFonts w:ascii="Times New Roman" w:hAnsi="Times New Roman" w:cs="Times New Roman"/>
          <w:sz w:val="28"/>
          <w:szCs w:val="28"/>
        </w:rPr>
        <w:lastRenderedPageBreak/>
        <w:t>Порядок работы и необходимые ресурсы – описание последовательности действий, ролей и ресурсов, необходимых для выполнения задания (ссылки на интернет-ресурсы и любые другие источники информации),также вспомогательные материалы (примеры, шаблоны, таблицы, бланки, инструкции и т.п.), которые позволяют более эффективно организовать работу над веб-квестом.</w:t>
      </w:r>
    </w:p>
    <w:p w:rsidR="00275DEA" w:rsidRPr="00275DEA" w:rsidRDefault="00275DEA" w:rsidP="00F754E6">
      <w:pPr>
        <w:pStyle w:val="a3"/>
        <w:jc w:val="both"/>
        <w:rPr>
          <w:rFonts w:ascii="Times New Roman" w:hAnsi="Times New Roman" w:cs="Times New Roman"/>
          <w:sz w:val="28"/>
          <w:szCs w:val="28"/>
        </w:rPr>
      </w:pPr>
    </w:p>
    <w:p w:rsidR="00275DEA" w:rsidRDefault="00275DEA" w:rsidP="00F754E6">
      <w:pPr>
        <w:pStyle w:val="a3"/>
        <w:numPr>
          <w:ilvl w:val="0"/>
          <w:numId w:val="3"/>
        </w:numPr>
        <w:jc w:val="both"/>
        <w:rPr>
          <w:rFonts w:ascii="Times New Roman" w:hAnsi="Times New Roman" w:cs="Times New Roman"/>
          <w:sz w:val="28"/>
          <w:szCs w:val="28"/>
        </w:rPr>
      </w:pPr>
      <w:r w:rsidRPr="00275DEA">
        <w:rPr>
          <w:rFonts w:ascii="Times New Roman" w:hAnsi="Times New Roman" w:cs="Times New Roman"/>
          <w:sz w:val="28"/>
          <w:szCs w:val="28"/>
        </w:rPr>
        <w:t>Оценка – описание критериев и параметров оценки выполнения веб-квеста, которое представляется в виде бланка оценки. Критерии оценки зависят от типа учебных задач, которые решаются в веб-квесте.</w:t>
      </w:r>
    </w:p>
    <w:p w:rsidR="00275DEA" w:rsidRPr="00275DEA" w:rsidRDefault="00275DEA" w:rsidP="00F754E6">
      <w:pPr>
        <w:pStyle w:val="a3"/>
        <w:jc w:val="both"/>
        <w:rPr>
          <w:rFonts w:ascii="Times New Roman" w:hAnsi="Times New Roman" w:cs="Times New Roman"/>
          <w:sz w:val="28"/>
          <w:szCs w:val="28"/>
        </w:rPr>
      </w:pPr>
    </w:p>
    <w:p w:rsidR="00275DEA" w:rsidRPr="00275DEA" w:rsidRDefault="00275DEA" w:rsidP="00F754E6">
      <w:pPr>
        <w:pStyle w:val="a3"/>
        <w:numPr>
          <w:ilvl w:val="0"/>
          <w:numId w:val="3"/>
        </w:numPr>
        <w:jc w:val="both"/>
        <w:rPr>
          <w:rFonts w:ascii="Times New Roman" w:hAnsi="Times New Roman" w:cs="Times New Roman"/>
          <w:sz w:val="28"/>
          <w:szCs w:val="28"/>
        </w:rPr>
      </w:pPr>
      <w:r w:rsidRPr="00275DEA">
        <w:rPr>
          <w:rFonts w:ascii="Times New Roman" w:hAnsi="Times New Roman" w:cs="Times New Roman"/>
          <w:sz w:val="28"/>
          <w:szCs w:val="28"/>
        </w:rPr>
        <w:t>Заключение – краткое описание того, чему смогут научиться обучающиеся, выполнив данный веб-квест.</w:t>
      </w:r>
    </w:p>
    <w:p w:rsidR="00275DEA" w:rsidRPr="00F4649B" w:rsidRDefault="00275DEA" w:rsidP="00F754E6">
      <w:pPr>
        <w:ind w:firstLine="360"/>
        <w:jc w:val="both"/>
        <w:rPr>
          <w:rFonts w:ascii="Times New Roman" w:hAnsi="Times New Roman" w:cs="Times New Roman"/>
          <w:b/>
          <w:sz w:val="28"/>
          <w:szCs w:val="28"/>
        </w:rPr>
      </w:pPr>
      <w:r w:rsidRPr="00275DEA">
        <w:rPr>
          <w:rFonts w:ascii="Times New Roman" w:hAnsi="Times New Roman" w:cs="Times New Roman"/>
          <w:sz w:val="28"/>
          <w:szCs w:val="28"/>
        </w:rPr>
        <w:t>Наряду с основными структурными составляющими веб-квеста</w:t>
      </w:r>
      <w:r>
        <w:rPr>
          <w:rFonts w:ascii="Times New Roman" w:hAnsi="Times New Roman" w:cs="Times New Roman"/>
          <w:sz w:val="28"/>
          <w:szCs w:val="28"/>
        </w:rPr>
        <w:t xml:space="preserve">, также можно выделить </w:t>
      </w:r>
      <w:r w:rsidRPr="00F4649B">
        <w:rPr>
          <w:rFonts w:ascii="Times New Roman" w:hAnsi="Times New Roman" w:cs="Times New Roman"/>
          <w:b/>
          <w:sz w:val="28"/>
          <w:szCs w:val="28"/>
        </w:rPr>
        <w:t>разделы:</w:t>
      </w:r>
    </w:p>
    <w:p w:rsidR="00275DEA" w:rsidRPr="00275DEA" w:rsidRDefault="00275DEA" w:rsidP="00F754E6">
      <w:pPr>
        <w:ind w:firstLine="360"/>
        <w:jc w:val="both"/>
        <w:rPr>
          <w:rFonts w:ascii="Times New Roman" w:hAnsi="Times New Roman" w:cs="Times New Roman"/>
          <w:sz w:val="28"/>
          <w:szCs w:val="28"/>
        </w:rPr>
      </w:pPr>
      <w:r w:rsidRPr="00275DEA">
        <w:rPr>
          <w:rFonts w:ascii="Times New Roman" w:hAnsi="Times New Roman" w:cs="Times New Roman"/>
          <w:sz w:val="28"/>
          <w:szCs w:val="28"/>
        </w:rPr>
        <w:t>Использованные материалы – ссылки на ресурсы, использовавшиеся для создания веб-квеста;</w:t>
      </w:r>
    </w:p>
    <w:p w:rsidR="00275DEA" w:rsidRDefault="00275DEA" w:rsidP="00F754E6">
      <w:pPr>
        <w:ind w:firstLine="360"/>
        <w:jc w:val="both"/>
        <w:rPr>
          <w:rFonts w:ascii="Times New Roman" w:hAnsi="Times New Roman" w:cs="Times New Roman"/>
          <w:sz w:val="28"/>
          <w:szCs w:val="28"/>
        </w:rPr>
      </w:pPr>
      <w:r>
        <w:rPr>
          <w:rFonts w:ascii="Times New Roman" w:hAnsi="Times New Roman" w:cs="Times New Roman"/>
          <w:sz w:val="28"/>
          <w:szCs w:val="28"/>
        </w:rPr>
        <w:t>К</w:t>
      </w:r>
      <w:r w:rsidRPr="00275DEA">
        <w:rPr>
          <w:rFonts w:ascii="Times New Roman" w:hAnsi="Times New Roman" w:cs="Times New Roman"/>
          <w:sz w:val="28"/>
          <w:szCs w:val="28"/>
        </w:rPr>
        <w:t>омментарии для преподавателя – методические рекомендации для преподавателей, которы</w:t>
      </w:r>
      <w:r>
        <w:rPr>
          <w:rFonts w:ascii="Times New Roman" w:hAnsi="Times New Roman" w:cs="Times New Roman"/>
          <w:sz w:val="28"/>
          <w:szCs w:val="28"/>
        </w:rPr>
        <w:t>е будут использовать веб-квест.</w:t>
      </w:r>
    </w:p>
    <w:p w:rsidR="00F4649B" w:rsidRPr="00275DEA" w:rsidRDefault="00F4649B" w:rsidP="00F754E6">
      <w:pPr>
        <w:ind w:firstLine="360"/>
        <w:jc w:val="both"/>
        <w:rPr>
          <w:rFonts w:ascii="Times New Roman" w:hAnsi="Times New Roman" w:cs="Times New Roman"/>
          <w:sz w:val="28"/>
          <w:szCs w:val="28"/>
        </w:rPr>
      </w:pPr>
    </w:p>
    <w:p w:rsidR="00F4649B" w:rsidRDefault="00F4649B" w:rsidP="00F754E6">
      <w:pPr>
        <w:ind w:firstLine="360"/>
        <w:jc w:val="both"/>
        <w:rPr>
          <w:rFonts w:ascii="Times New Roman" w:hAnsi="Times New Roman" w:cs="Times New Roman"/>
          <w:sz w:val="28"/>
          <w:szCs w:val="28"/>
        </w:rPr>
      </w:pPr>
    </w:p>
    <w:p w:rsidR="00F4649B" w:rsidRPr="00F4649B" w:rsidRDefault="00F4649B" w:rsidP="00F754E6">
      <w:pPr>
        <w:ind w:firstLine="360"/>
        <w:jc w:val="both"/>
        <w:rPr>
          <w:rFonts w:ascii="Times New Roman" w:hAnsi="Times New Roman" w:cs="Times New Roman"/>
          <w:b/>
          <w:sz w:val="28"/>
          <w:szCs w:val="28"/>
        </w:rPr>
      </w:pPr>
      <w:r w:rsidRPr="00F4649B">
        <w:rPr>
          <w:rFonts w:ascii="Times New Roman" w:hAnsi="Times New Roman" w:cs="Times New Roman"/>
          <w:b/>
          <w:sz w:val="28"/>
          <w:szCs w:val="28"/>
        </w:rPr>
        <w:lastRenderedPageBreak/>
        <w:t>Этапы работы над веб-квестом</w:t>
      </w:r>
    </w:p>
    <w:p w:rsidR="00275DEA" w:rsidRPr="00275DEA" w:rsidRDefault="00275DEA" w:rsidP="00F754E6">
      <w:pPr>
        <w:ind w:firstLine="360"/>
        <w:jc w:val="both"/>
        <w:rPr>
          <w:rFonts w:ascii="Times New Roman" w:hAnsi="Times New Roman" w:cs="Times New Roman"/>
          <w:sz w:val="28"/>
          <w:szCs w:val="28"/>
        </w:rPr>
      </w:pPr>
      <w:r w:rsidRPr="00275DEA">
        <w:rPr>
          <w:rFonts w:ascii="Times New Roman" w:hAnsi="Times New Roman" w:cs="Times New Roman"/>
          <w:sz w:val="28"/>
          <w:szCs w:val="28"/>
        </w:rPr>
        <w:t>На первом этапе педагог проводит подготовительную работу: знакомит обучающихся с темой, формулирует проб</w:t>
      </w:r>
      <w:r>
        <w:rPr>
          <w:rFonts w:ascii="Times New Roman" w:hAnsi="Times New Roman" w:cs="Times New Roman"/>
          <w:sz w:val="28"/>
          <w:szCs w:val="28"/>
        </w:rPr>
        <w:t>лему.</w:t>
      </w:r>
    </w:p>
    <w:p w:rsidR="00275DEA" w:rsidRPr="00275DEA" w:rsidRDefault="00275DEA" w:rsidP="00F754E6">
      <w:pPr>
        <w:ind w:firstLine="360"/>
        <w:jc w:val="both"/>
        <w:rPr>
          <w:rFonts w:ascii="Times New Roman" w:hAnsi="Times New Roman" w:cs="Times New Roman"/>
          <w:sz w:val="28"/>
          <w:szCs w:val="28"/>
        </w:rPr>
      </w:pPr>
      <w:r w:rsidRPr="00275DEA">
        <w:rPr>
          <w:rFonts w:ascii="Times New Roman" w:hAnsi="Times New Roman" w:cs="Times New Roman"/>
          <w:sz w:val="28"/>
          <w:szCs w:val="28"/>
        </w:rPr>
        <w:t>Задания Web-квеста представляют собой цельные блоки вопросов и перечень адресов сайтов в Интернете, где можно получить необходимую информацию. Вопросы сформулированы так, чтобы при посещении сайта обучающийся был вынужден произвести отбор материала, выделив главное из той информации, которую он находит. Ответы на поставные вопросы не должны содер</w:t>
      </w:r>
      <w:r>
        <w:rPr>
          <w:rFonts w:ascii="Times New Roman" w:hAnsi="Times New Roman" w:cs="Times New Roman"/>
          <w:sz w:val="28"/>
          <w:szCs w:val="28"/>
        </w:rPr>
        <w:t>жаться в явном виде в учебнике.</w:t>
      </w:r>
    </w:p>
    <w:p w:rsidR="00275DEA" w:rsidRPr="00275DEA" w:rsidRDefault="00275DEA" w:rsidP="00F754E6">
      <w:pPr>
        <w:ind w:firstLine="360"/>
        <w:jc w:val="both"/>
        <w:rPr>
          <w:rFonts w:ascii="Times New Roman" w:hAnsi="Times New Roman" w:cs="Times New Roman"/>
          <w:sz w:val="28"/>
          <w:szCs w:val="28"/>
        </w:rPr>
      </w:pPr>
      <w:r w:rsidRPr="00275DEA">
        <w:rPr>
          <w:rFonts w:ascii="Times New Roman" w:hAnsi="Times New Roman" w:cs="Times New Roman"/>
          <w:sz w:val="28"/>
          <w:szCs w:val="28"/>
        </w:rPr>
        <w:t>На этапе выполнения задания формируются исследовательские навыки обучающихся. При поиске ответов на поставленные вопросы среди большого количества научной информации развиваются критическое мышление, умение сравнивать и анализировать, классифицировать объекты и явления, мыслить абстрактно. Обучающиеся не просто собирают информацию, но и трансформируют её, чтобы выполнить задание, решить поставленную проблему. В ходе выполнения задания они находят инт</w:t>
      </w:r>
      <w:r>
        <w:rPr>
          <w:rFonts w:ascii="Times New Roman" w:hAnsi="Times New Roman" w:cs="Times New Roman"/>
          <w:sz w:val="28"/>
          <w:szCs w:val="28"/>
        </w:rPr>
        <w:t>ересную для себя дополнительную и</w:t>
      </w:r>
      <w:r w:rsidRPr="00275DEA">
        <w:rPr>
          <w:rFonts w:ascii="Times New Roman" w:hAnsi="Times New Roman" w:cs="Times New Roman"/>
          <w:sz w:val="28"/>
          <w:szCs w:val="28"/>
        </w:rPr>
        <w:t>нформацию по изучаемой теме и имеют возможность расширить рамки своей раб</w:t>
      </w:r>
      <w:r>
        <w:rPr>
          <w:rFonts w:ascii="Times New Roman" w:hAnsi="Times New Roman" w:cs="Times New Roman"/>
          <w:sz w:val="28"/>
          <w:szCs w:val="28"/>
        </w:rPr>
        <w:t>оты по согласованию с учителем.</w:t>
      </w:r>
    </w:p>
    <w:p w:rsidR="00275DEA" w:rsidRPr="00275DEA" w:rsidRDefault="00275DEA" w:rsidP="00F754E6">
      <w:pPr>
        <w:ind w:firstLine="360"/>
        <w:jc w:val="both"/>
        <w:rPr>
          <w:rFonts w:ascii="Times New Roman" w:hAnsi="Times New Roman" w:cs="Times New Roman"/>
          <w:sz w:val="28"/>
          <w:szCs w:val="28"/>
        </w:rPr>
      </w:pPr>
      <w:r w:rsidRPr="00275DEA">
        <w:rPr>
          <w:rFonts w:ascii="Times New Roman" w:hAnsi="Times New Roman" w:cs="Times New Roman"/>
          <w:sz w:val="28"/>
          <w:szCs w:val="28"/>
        </w:rPr>
        <w:t>Согласно методике составления веб-квеста, разработанной Б. Доджем, виды заданий для веб</w:t>
      </w:r>
      <w:r>
        <w:rPr>
          <w:rFonts w:ascii="Times New Roman" w:hAnsi="Times New Roman" w:cs="Times New Roman"/>
          <w:sz w:val="28"/>
          <w:szCs w:val="28"/>
        </w:rPr>
        <w:t>-квестов могут быть следующими:</w:t>
      </w:r>
    </w:p>
    <w:p w:rsidR="00275DEA" w:rsidRDefault="00275DEA" w:rsidP="00F754E6">
      <w:pPr>
        <w:pStyle w:val="a3"/>
        <w:numPr>
          <w:ilvl w:val="0"/>
          <w:numId w:val="5"/>
        </w:numPr>
        <w:jc w:val="both"/>
        <w:rPr>
          <w:rFonts w:ascii="Times New Roman" w:hAnsi="Times New Roman" w:cs="Times New Roman"/>
          <w:sz w:val="28"/>
          <w:szCs w:val="28"/>
        </w:rPr>
      </w:pPr>
      <w:r w:rsidRPr="00275DEA">
        <w:rPr>
          <w:rFonts w:ascii="Times New Roman" w:hAnsi="Times New Roman" w:cs="Times New Roman"/>
          <w:sz w:val="28"/>
          <w:szCs w:val="28"/>
        </w:rPr>
        <w:lastRenderedPageBreak/>
        <w:t>Пересказ – демонстрация понимания темы на основе представления материалов из разных источников в новом формате: создание презентации, пл</w:t>
      </w:r>
      <w:r>
        <w:rPr>
          <w:rFonts w:ascii="Times New Roman" w:hAnsi="Times New Roman" w:cs="Times New Roman"/>
          <w:sz w:val="28"/>
          <w:szCs w:val="28"/>
        </w:rPr>
        <w:t>аката, рассказа</w:t>
      </w:r>
      <w:r w:rsidR="00F4649B">
        <w:rPr>
          <w:rFonts w:ascii="Times New Roman" w:hAnsi="Times New Roman" w:cs="Times New Roman"/>
          <w:sz w:val="28"/>
          <w:szCs w:val="28"/>
        </w:rPr>
        <w:t>;</w:t>
      </w:r>
      <w:r>
        <w:rPr>
          <w:rFonts w:ascii="Times New Roman" w:hAnsi="Times New Roman" w:cs="Times New Roman"/>
          <w:sz w:val="28"/>
          <w:szCs w:val="28"/>
        </w:rPr>
        <w:t xml:space="preserve"> </w:t>
      </w:r>
    </w:p>
    <w:p w:rsidR="00275DEA" w:rsidRDefault="00275DEA" w:rsidP="00F754E6">
      <w:pPr>
        <w:pStyle w:val="a3"/>
        <w:jc w:val="both"/>
        <w:rPr>
          <w:rFonts w:ascii="Times New Roman" w:hAnsi="Times New Roman" w:cs="Times New Roman"/>
          <w:sz w:val="28"/>
          <w:szCs w:val="28"/>
        </w:rPr>
      </w:pPr>
    </w:p>
    <w:p w:rsidR="00F4649B" w:rsidRDefault="00275DEA" w:rsidP="00F754E6">
      <w:pPr>
        <w:pStyle w:val="a3"/>
        <w:numPr>
          <w:ilvl w:val="0"/>
          <w:numId w:val="5"/>
        </w:numPr>
        <w:jc w:val="both"/>
        <w:rPr>
          <w:rFonts w:ascii="Times New Roman" w:hAnsi="Times New Roman" w:cs="Times New Roman"/>
          <w:sz w:val="28"/>
          <w:szCs w:val="28"/>
        </w:rPr>
      </w:pPr>
      <w:r w:rsidRPr="00275DEA">
        <w:rPr>
          <w:rFonts w:ascii="Times New Roman" w:hAnsi="Times New Roman" w:cs="Times New Roman"/>
          <w:sz w:val="28"/>
          <w:szCs w:val="28"/>
        </w:rPr>
        <w:t>Планирование и проектирование – разработка плана или проекта на основе заданных условий;</w:t>
      </w:r>
    </w:p>
    <w:p w:rsidR="00275DEA" w:rsidRPr="00F4649B" w:rsidRDefault="00275DEA" w:rsidP="00F754E6">
      <w:pPr>
        <w:jc w:val="both"/>
        <w:rPr>
          <w:rFonts w:ascii="Times New Roman" w:hAnsi="Times New Roman" w:cs="Times New Roman"/>
          <w:sz w:val="28"/>
          <w:szCs w:val="28"/>
        </w:rPr>
      </w:pPr>
    </w:p>
    <w:p w:rsidR="00275DEA" w:rsidRDefault="00275DEA" w:rsidP="00F754E6">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Т</w:t>
      </w:r>
      <w:r w:rsidRPr="00275DEA">
        <w:rPr>
          <w:rFonts w:ascii="Times New Roman" w:hAnsi="Times New Roman" w:cs="Times New Roman"/>
          <w:sz w:val="28"/>
          <w:szCs w:val="28"/>
        </w:rPr>
        <w:t>ворческое задание – творческая работа в определенном жанре - создание пьесы, стихотворения, песни, видеоролика;</w:t>
      </w:r>
    </w:p>
    <w:p w:rsidR="00275DEA" w:rsidRPr="00275DEA" w:rsidRDefault="00275DEA" w:rsidP="00F754E6">
      <w:pPr>
        <w:pStyle w:val="a3"/>
        <w:jc w:val="both"/>
        <w:rPr>
          <w:rFonts w:ascii="Times New Roman" w:hAnsi="Times New Roman" w:cs="Times New Roman"/>
          <w:sz w:val="28"/>
          <w:szCs w:val="28"/>
        </w:rPr>
      </w:pPr>
    </w:p>
    <w:p w:rsidR="00275DEA" w:rsidRDefault="00275DEA" w:rsidP="00F754E6">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А</w:t>
      </w:r>
      <w:r w:rsidRPr="00275DEA">
        <w:rPr>
          <w:rFonts w:ascii="Times New Roman" w:hAnsi="Times New Roman" w:cs="Times New Roman"/>
          <w:sz w:val="28"/>
          <w:szCs w:val="28"/>
        </w:rPr>
        <w:t>налитическая задача – поиск и систематизация информации;</w:t>
      </w:r>
    </w:p>
    <w:p w:rsidR="00275DEA" w:rsidRPr="00275DEA" w:rsidRDefault="00275DEA" w:rsidP="00F754E6">
      <w:pPr>
        <w:pStyle w:val="a3"/>
        <w:jc w:val="both"/>
        <w:rPr>
          <w:rFonts w:ascii="Times New Roman" w:hAnsi="Times New Roman" w:cs="Times New Roman"/>
          <w:sz w:val="28"/>
          <w:szCs w:val="28"/>
        </w:rPr>
      </w:pPr>
    </w:p>
    <w:p w:rsidR="00275DEA" w:rsidRDefault="00275DEA" w:rsidP="00F754E6">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Д</w:t>
      </w:r>
      <w:r w:rsidRPr="00275DEA">
        <w:rPr>
          <w:rFonts w:ascii="Times New Roman" w:hAnsi="Times New Roman" w:cs="Times New Roman"/>
          <w:sz w:val="28"/>
          <w:szCs w:val="28"/>
        </w:rPr>
        <w:t>етектив, головоломка, таинственная история – выводы на основе противоречивых фактов;</w:t>
      </w:r>
    </w:p>
    <w:p w:rsidR="00275DEA" w:rsidRPr="00275DEA" w:rsidRDefault="00275DEA" w:rsidP="00F754E6">
      <w:pPr>
        <w:pStyle w:val="a3"/>
        <w:jc w:val="both"/>
        <w:rPr>
          <w:rFonts w:ascii="Times New Roman" w:hAnsi="Times New Roman" w:cs="Times New Roman"/>
          <w:sz w:val="28"/>
          <w:szCs w:val="28"/>
        </w:rPr>
      </w:pPr>
    </w:p>
    <w:p w:rsidR="00275DEA" w:rsidRDefault="00275DEA" w:rsidP="00F754E6">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Д</w:t>
      </w:r>
      <w:r w:rsidRPr="00275DEA">
        <w:rPr>
          <w:rFonts w:ascii="Times New Roman" w:hAnsi="Times New Roman" w:cs="Times New Roman"/>
          <w:sz w:val="28"/>
          <w:szCs w:val="28"/>
        </w:rPr>
        <w:t>остижение консенсуса – выработка решения по острой проблеме;</w:t>
      </w:r>
    </w:p>
    <w:p w:rsidR="00275DEA" w:rsidRPr="00275DEA" w:rsidRDefault="00275DEA" w:rsidP="00F754E6">
      <w:pPr>
        <w:pStyle w:val="a3"/>
        <w:jc w:val="both"/>
        <w:rPr>
          <w:rFonts w:ascii="Times New Roman" w:hAnsi="Times New Roman" w:cs="Times New Roman"/>
          <w:sz w:val="28"/>
          <w:szCs w:val="28"/>
        </w:rPr>
      </w:pPr>
    </w:p>
    <w:p w:rsidR="00275DEA" w:rsidRDefault="00275DEA" w:rsidP="00F754E6">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О</w:t>
      </w:r>
      <w:r w:rsidRPr="00275DEA">
        <w:rPr>
          <w:rFonts w:ascii="Times New Roman" w:hAnsi="Times New Roman" w:cs="Times New Roman"/>
          <w:sz w:val="28"/>
          <w:szCs w:val="28"/>
        </w:rPr>
        <w:t>ценка – обоснование определенной точки зрения;</w:t>
      </w:r>
    </w:p>
    <w:p w:rsidR="00275DEA" w:rsidRPr="00275DEA" w:rsidRDefault="00275DEA" w:rsidP="00F754E6">
      <w:pPr>
        <w:pStyle w:val="a3"/>
        <w:jc w:val="both"/>
        <w:rPr>
          <w:rFonts w:ascii="Times New Roman" w:hAnsi="Times New Roman" w:cs="Times New Roman"/>
          <w:sz w:val="28"/>
          <w:szCs w:val="28"/>
        </w:rPr>
      </w:pPr>
    </w:p>
    <w:p w:rsidR="00275DEA" w:rsidRDefault="00275DEA" w:rsidP="00F754E6">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Ж</w:t>
      </w:r>
      <w:r w:rsidRPr="00275DEA">
        <w:rPr>
          <w:rFonts w:ascii="Times New Roman" w:hAnsi="Times New Roman" w:cs="Times New Roman"/>
          <w:sz w:val="28"/>
          <w:szCs w:val="28"/>
        </w:rPr>
        <w:t>урналистское расследование – объективное изложение информации (разделение мнений и фактов);</w:t>
      </w:r>
    </w:p>
    <w:p w:rsidR="00275DEA" w:rsidRPr="00275DEA" w:rsidRDefault="00275DEA" w:rsidP="00F754E6">
      <w:pPr>
        <w:pStyle w:val="a3"/>
        <w:jc w:val="both"/>
        <w:rPr>
          <w:rFonts w:ascii="Times New Roman" w:hAnsi="Times New Roman" w:cs="Times New Roman"/>
          <w:sz w:val="28"/>
          <w:szCs w:val="28"/>
        </w:rPr>
      </w:pPr>
    </w:p>
    <w:p w:rsidR="00275DEA" w:rsidRDefault="00275DEA" w:rsidP="00F754E6">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lastRenderedPageBreak/>
        <w:t>У</w:t>
      </w:r>
      <w:r w:rsidRPr="00275DEA">
        <w:rPr>
          <w:rFonts w:ascii="Times New Roman" w:hAnsi="Times New Roman" w:cs="Times New Roman"/>
          <w:sz w:val="28"/>
          <w:szCs w:val="28"/>
        </w:rPr>
        <w:t>беждение – склонение на свою сторону оппонентов или нейтрально настроенных лиц;</w:t>
      </w:r>
    </w:p>
    <w:p w:rsidR="00275DEA" w:rsidRPr="00275DEA" w:rsidRDefault="00275DEA" w:rsidP="00F754E6">
      <w:pPr>
        <w:pStyle w:val="a3"/>
        <w:jc w:val="both"/>
        <w:rPr>
          <w:rFonts w:ascii="Times New Roman" w:hAnsi="Times New Roman" w:cs="Times New Roman"/>
          <w:sz w:val="28"/>
          <w:szCs w:val="28"/>
        </w:rPr>
      </w:pPr>
    </w:p>
    <w:p w:rsidR="00275DEA" w:rsidRPr="00275DEA" w:rsidRDefault="00275DEA" w:rsidP="00F754E6">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Н</w:t>
      </w:r>
      <w:r w:rsidRPr="00275DEA">
        <w:rPr>
          <w:rFonts w:ascii="Times New Roman" w:hAnsi="Times New Roman" w:cs="Times New Roman"/>
          <w:sz w:val="28"/>
          <w:szCs w:val="28"/>
        </w:rPr>
        <w:t>аучные исследования – изучение различных явлений, открытий, фактов на основе уникальных он-лайн источников</w:t>
      </w:r>
    </w:p>
    <w:p w:rsidR="00275DEA" w:rsidRPr="00F4649B" w:rsidRDefault="00F4649B" w:rsidP="00F754E6">
      <w:pPr>
        <w:jc w:val="both"/>
        <w:rPr>
          <w:rFonts w:ascii="Times New Roman" w:hAnsi="Times New Roman" w:cs="Times New Roman"/>
          <w:b/>
          <w:sz w:val="28"/>
          <w:szCs w:val="28"/>
          <w:lang w:val="en-US"/>
        </w:rPr>
      </w:pPr>
      <w:r w:rsidRPr="00F4649B">
        <w:rPr>
          <w:rFonts w:ascii="Times New Roman" w:hAnsi="Times New Roman" w:cs="Times New Roman"/>
          <w:b/>
          <w:sz w:val="28"/>
          <w:szCs w:val="28"/>
        </w:rPr>
        <w:t>Создание веб-квеста на сайте</w:t>
      </w:r>
      <w:r w:rsidRPr="00F4649B">
        <w:rPr>
          <w:rFonts w:ascii="Times New Roman" w:hAnsi="Times New Roman" w:cs="Times New Roman"/>
          <w:b/>
          <w:sz w:val="28"/>
          <w:szCs w:val="28"/>
          <w:lang w:val="en-US"/>
        </w:rPr>
        <w:t xml:space="preserve"> https</w:t>
      </w:r>
      <w:r w:rsidRPr="00F4649B">
        <w:rPr>
          <w:rFonts w:ascii="Times New Roman" w:hAnsi="Times New Roman" w:cs="Times New Roman"/>
          <w:b/>
          <w:sz w:val="28"/>
          <w:szCs w:val="28"/>
        </w:rPr>
        <w:t>://</w:t>
      </w:r>
      <w:r w:rsidRPr="00F4649B">
        <w:rPr>
          <w:rFonts w:ascii="Times New Roman" w:hAnsi="Times New Roman" w:cs="Times New Roman"/>
          <w:b/>
          <w:sz w:val="28"/>
          <w:szCs w:val="28"/>
          <w:lang w:val="en-US"/>
        </w:rPr>
        <w:t>learningapps.org</w:t>
      </w:r>
    </w:p>
    <w:p w:rsidR="00F4649B" w:rsidRPr="00F4649B" w:rsidRDefault="00F4649B" w:rsidP="00F754E6">
      <w:pPr>
        <w:spacing w:line="237" w:lineRule="auto"/>
        <w:ind w:left="7" w:firstLine="708"/>
        <w:jc w:val="both"/>
        <w:rPr>
          <w:rFonts w:ascii="Times New Roman" w:hAnsi="Times New Roman" w:cs="Times New Roman"/>
          <w:sz w:val="28"/>
          <w:szCs w:val="28"/>
        </w:rPr>
      </w:pPr>
      <w:r w:rsidRPr="00F4649B">
        <w:rPr>
          <w:rFonts w:ascii="Times New Roman" w:eastAsia="Arial" w:hAnsi="Times New Roman" w:cs="Times New Roman"/>
          <w:sz w:val="28"/>
          <w:szCs w:val="28"/>
        </w:rPr>
        <w:t xml:space="preserve">Сайт </w:t>
      </w:r>
      <w:r w:rsidRPr="00F4649B">
        <w:rPr>
          <w:rFonts w:ascii="Times New Roman" w:hAnsi="Times New Roman" w:cs="Times New Roman"/>
          <w:b/>
          <w:sz w:val="28"/>
          <w:szCs w:val="28"/>
          <w:lang w:val="en-US"/>
        </w:rPr>
        <w:t>learningapps.org</w:t>
      </w:r>
      <w:r w:rsidRPr="00F4649B">
        <w:rPr>
          <w:rFonts w:ascii="Times New Roman" w:eastAsia="Arial" w:hAnsi="Times New Roman" w:cs="Times New Roman"/>
          <w:sz w:val="28"/>
          <w:szCs w:val="28"/>
        </w:rPr>
        <w:t xml:space="preserve"> предлагает готовое решение для создания веб-квеста. Только зарегистрированные пользователи могут создавать веб-квесты. Чтобы просматривать веб-квесты регистрироваться не нужно. На этом сайте веб-квест создаётся поэтапно. </w:t>
      </w:r>
    </w:p>
    <w:p w:rsidR="00F4649B" w:rsidRPr="00F4649B" w:rsidRDefault="00F4649B" w:rsidP="00F754E6">
      <w:pPr>
        <w:spacing w:line="236" w:lineRule="auto"/>
        <w:ind w:left="7" w:firstLine="701"/>
        <w:jc w:val="both"/>
        <w:rPr>
          <w:rFonts w:ascii="Times New Roman" w:hAnsi="Times New Roman" w:cs="Times New Roman"/>
          <w:sz w:val="28"/>
          <w:szCs w:val="28"/>
        </w:rPr>
      </w:pPr>
      <w:r w:rsidRPr="00F4649B">
        <w:rPr>
          <w:rFonts w:ascii="Times New Roman" w:eastAsia="Arial" w:hAnsi="Times New Roman" w:cs="Times New Roman"/>
          <w:sz w:val="28"/>
          <w:szCs w:val="28"/>
        </w:rPr>
        <w:t>На каждую страницу можно загрузить картинку, соответствующую теме. Когда все страницы заполнены веб-квест готов и его можно опубликовать. Квест станет доступен для других только после опубликования.</w:t>
      </w:r>
    </w:p>
    <w:p w:rsidR="00F4649B" w:rsidRDefault="00F4649B" w:rsidP="00F754E6">
      <w:pPr>
        <w:ind w:right="-6"/>
        <w:jc w:val="both"/>
        <w:rPr>
          <w:rFonts w:ascii="Times New Roman" w:eastAsia="Arial" w:hAnsi="Times New Roman" w:cs="Times New Roman"/>
          <w:b/>
          <w:bCs/>
          <w:sz w:val="28"/>
          <w:szCs w:val="28"/>
        </w:rPr>
      </w:pPr>
      <w:r w:rsidRPr="00F4649B">
        <w:rPr>
          <w:rFonts w:ascii="Times New Roman" w:eastAsia="Arial" w:hAnsi="Times New Roman" w:cs="Times New Roman"/>
          <w:b/>
          <w:bCs/>
          <w:sz w:val="28"/>
          <w:szCs w:val="28"/>
        </w:rPr>
        <w:t>Порядок действий</w:t>
      </w:r>
    </w:p>
    <w:p w:rsidR="00F4649B" w:rsidRDefault="00F4649B" w:rsidP="00F754E6">
      <w:pPr>
        <w:pStyle w:val="a3"/>
        <w:numPr>
          <w:ilvl w:val="1"/>
          <w:numId w:val="10"/>
        </w:numPr>
        <w:ind w:right="-6"/>
        <w:jc w:val="both"/>
        <w:rPr>
          <w:rFonts w:ascii="Times New Roman" w:hAnsi="Times New Roman" w:cs="Times New Roman"/>
          <w:sz w:val="28"/>
          <w:szCs w:val="28"/>
        </w:rPr>
      </w:pPr>
      <w:r w:rsidRPr="00F4649B">
        <w:rPr>
          <w:rFonts w:ascii="Times New Roman" w:hAnsi="Times New Roman" w:cs="Times New Roman"/>
          <w:sz w:val="28"/>
          <w:szCs w:val="28"/>
        </w:rPr>
        <w:t xml:space="preserve">Заходим на портал </w:t>
      </w:r>
      <w:hyperlink r:id="rId6" w:history="1">
        <w:r w:rsidRPr="00F4649B">
          <w:rPr>
            <w:rStyle w:val="a4"/>
            <w:rFonts w:ascii="Times New Roman" w:hAnsi="Times New Roman" w:cs="Times New Roman"/>
            <w:sz w:val="28"/>
            <w:szCs w:val="28"/>
          </w:rPr>
          <w:t>https://learningapps.org/</w:t>
        </w:r>
      </w:hyperlink>
      <w:r w:rsidRPr="00F4649B">
        <w:rPr>
          <w:rFonts w:ascii="Times New Roman" w:hAnsi="Times New Roman" w:cs="Times New Roman"/>
          <w:sz w:val="28"/>
          <w:szCs w:val="28"/>
        </w:rPr>
        <w:t>.</w:t>
      </w:r>
      <w:r w:rsidRPr="00F4649B">
        <w:rPr>
          <w:rFonts w:ascii="Times New Roman" w:hAnsi="Times New Roman" w:cs="Times New Roman"/>
        </w:rPr>
        <w:t xml:space="preserve"> </w:t>
      </w:r>
      <w:r w:rsidRPr="00F4649B">
        <w:rPr>
          <w:rFonts w:ascii="Times New Roman" w:hAnsi="Times New Roman" w:cs="Times New Roman"/>
          <w:sz w:val="28"/>
          <w:szCs w:val="28"/>
        </w:rPr>
        <w:t>Справа сверху нажимаем «</w:t>
      </w:r>
      <w:r>
        <w:rPr>
          <w:rFonts w:ascii="Times New Roman" w:hAnsi="Times New Roman" w:cs="Times New Roman"/>
          <w:sz w:val="28"/>
          <w:szCs w:val="28"/>
        </w:rPr>
        <w:t>Вход</w:t>
      </w:r>
      <w:r w:rsidRPr="00F4649B">
        <w:rPr>
          <w:rFonts w:ascii="Times New Roman" w:hAnsi="Times New Roman" w:cs="Times New Roman"/>
          <w:sz w:val="28"/>
          <w:szCs w:val="28"/>
        </w:rPr>
        <w:t>» (Рисунок 1)</w:t>
      </w:r>
    </w:p>
    <w:p w:rsidR="00F4649B" w:rsidRDefault="0079585D" w:rsidP="00F754E6">
      <w:pPr>
        <w:pStyle w:val="a3"/>
        <w:ind w:left="1440" w:right="-6"/>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78166" cy="734751"/>
            <wp:effectExtent l="19050" t="0" r="3234" b="0"/>
            <wp:docPr id="5" name="Рисунок 4" descr="C:\Users\Оксана\Downloads\Screenshot_20230121_21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ксана\Downloads\Screenshot_20230121_211457.jpg"/>
                    <pic:cNvPicPr>
                      <a:picLocks noChangeAspect="1" noChangeArrowheads="1"/>
                    </pic:cNvPicPr>
                  </pic:nvPicPr>
                  <pic:blipFill>
                    <a:blip r:embed="rId7" cstate="print"/>
                    <a:srcRect/>
                    <a:stretch>
                      <a:fillRect/>
                    </a:stretch>
                  </pic:blipFill>
                  <pic:spPr bwMode="auto">
                    <a:xfrm>
                      <a:off x="0" y="0"/>
                      <a:ext cx="3584126" cy="735975"/>
                    </a:xfrm>
                    <a:prstGeom prst="rect">
                      <a:avLst/>
                    </a:prstGeom>
                    <a:noFill/>
                    <a:ln w="9525">
                      <a:noFill/>
                      <a:miter lim="800000"/>
                      <a:headEnd/>
                      <a:tailEnd/>
                    </a:ln>
                  </pic:spPr>
                </pic:pic>
              </a:graphicData>
            </a:graphic>
          </wp:inline>
        </w:drawing>
      </w:r>
    </w:p>
    <w:p w:rsidR="00F4649B" w:rsidRDefault="00F4649B" w:rsidP="00F754E6">
      <w:pPr>
        <w:pStyle w:val="a3"/>
        <w:ind w:left="1440" w:right="-6"/>
        <w:jc w:val="both"/>
        <w:rPr>
          <w:rFonts w:ascii="Times New Roman" w:hAnsi="Times New Roman" w:cs="Times New Roman"/>
          <w:i/>
          <w:sz w:val="28"/>
          <w:szCs w:val="28"/>
        </w:rPr>
      </w:pPr>
      <w:r w:rsidRPr="00F4649B">
        <w:rPr>
          <w:rFonts w:ascii="Times New Roman" w:hAnsi="Times New Roman" w:cs="Times New Roman"/>
          <w:i/>
          <w:sz w:val="28"/>
          <w:szCs w:val="28"/>
        </w:rPr>
        <w:t>Рис. 1. Вход</w:t>
      </w:r>
    </w:p>
    <w:p w:rsidR="00F4649B" w:rsidRDefault="00F4649B" w:rsidP="00F754E6">
      <w:pPr>
        <w:pStyle w:val="a3"/>
        <w:numPr>
          <w:ilvl w:val="1"/>
          <w:numId w:val="10"/>
        </w:numPr>
        <w:ind w:right="-6"/>
        <w:jc w:val="both"/>
        <w:rPr>
          <w:rFonts w:ascii="Times New Roman" w:hAnsi="Times New Roman" w:cs="Times New Roman"/>
          <w:sz w:val="28"/>
          <w:szCs w:val="28"/>
        </w:rPr>
      </w:pPr>
      <w:r>
        <w:rPr>
          <w:rFonts w:ascii="Times New Roman" w:hAnsi="Times New Roman" w:cs="Times New Roman"/>
          <w:sz w:val="28"/>
          <w:szCs w:val="28"/>
        </w:rPr>
        <w:t>Перед вами появится следующее окно. Заполняем все предлагаемые поля и нажимаем «Создать конто». (Рисунок 2)</w:t>
      </w:r>
    </w:p>
    <w:p w:rsidR="00F4649B" w:rsidRDefault="00F4649B" w:rsidP="00F754E6">
      <w:pPr>
        <w:pStyle w:val="a3"/>
        <w:ind w:left="1440" w:right="-6"/>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199417" cy="2794958"/>
            <wp:effectExtent l="19050" t="0" r="0" b="0"/>
            <wp:docPr id="2" name="Рисунок 2" descr="C:\Users\Оксана\Downloads\Screenshot_20230121_21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ксана\Downloads\Screenshot_20230121_210438.jpg"/>
                    <pic:cNvPicPr>
                      <a:picLocks noChangeAspect="1" noChangeArrowheads="1"/>
                    </pic:cNvPicPr>
                  </pic:nvPicPr>
                  <pic:blipFill>
                    <a:blip r:embed="rId8" cstate="print"/>
                    <a:srcRect/>
                    <a:stretch>
                      <a:fillRect/>
                    </a:stretch>
                  </pic:blipFill>
                  <pic:spPr bwMode="auto">
                    <a:xfrm>
                      <a:off x="0" y="0"/>
                      <a:ext cx="2211492" cy="2810303"/>
                    </a:xfrm>
                    <a:prstGeom prst="rect">
                      <a:avLst/>
                    </a:prstGeom>
                    <a:noFill/>
                    <a:ln w="9525">
                      <a:noFill/>
                      <a:miter lim="800000"/>
                      <a:headEnd/>
                      <a:tailEnd/>
                    </a:ln>
                  </pic:spPr>
                </pic:pic>
              </a:graphicData>
            </a:graphic>
          </wp:inline>
        </w:drawing>
      </w:r>
    </w:p>
    <w:p w:rsidR="00F4649B" w:rsidRPr="00F4649B" w:rsidRDefault="00F754E6" w:rsidP="00F754E6">
      <w:pPr>
        <w:ind w:right="-286"/>
        <w:jc w:val="center"/>
        <w:rPr>
          <w:rFonts w:ascii="Times New Roman" w:hAnsi="Times New Roman" w:cs="Times New Roman"/>
          <w:sz w:val="28"/>
          <w:szCs w:val="28"/>
        </w:rPr>
      </w:pPr>
      <w:r>
        <w:rPr>
          <w:rFonts w:ascii="Times New Roman" w:hAnsi="Times New Roman" w:cs="Times New Roman"/>
          <w:i/>
          <w:sz w:val="28"/>
          <w:szCs w:val="28"/>
        </w:rPr>
        <w:t xml:space="preserve">         </w:t>
      </w:r>
      <w:r w:rsidR="00F4649B" w:rsidRPr="00F4649B">
        <w:rPr>
          <w:rFonts w:ascii="Times New Roman" w:hAnsi="Times New Roman" w:cs="Times New Roman"/>
          <w:i/>
          <w:sz w:val="28"/>
          <w:szCs w:val="28"/>
        </w:rPr>
        <w:t>Рис.2</w:t>
      </w:r>
      <w:r w:rsidR="00F4649B" w:rsidRPr="00F4649B">
        <w:rPr>
          <w:rFonts w:ascii="Times New Roman" w:eastAsia="Arial" w:hAnsi="Times New Roman" w:cs="Times New Roman"/>
          <w:i/>
          <w:iCs/>
          <w:sz w:val="28"/>
          <w:szCs w:val="28"/>
        </w:rPr>
        <w:t xml:space="preserve"> Заполнение формы регистрации</w:t>
      </w:r>
    </w:p>
    <w:p w:rsidR="00F4649B" w:rsidRDefault="00F4649B" w:rsidP="00F754E6">
      <w:pPr>
        <w:pStyle w:val="a3"/>
        <w:numPr>
          <w:ilvl w:val="1"/>
          <w:numId w:val="10"/>
        </w:numPr>
        <w:jc w:val="both"/>
        <w:rPr>
          <w:rFonts w:ascii="Times New Roman" w:hAnsi="Times New Roman" w:cs="Times New Roman"/>
          <w:sz w:val="28"/>
          <w:szCs w:val="28"/>
        </w:rPr>
      </w:pPr>
      <w:r w:rsidRPr="00F4649B">
        <w:rPr>
          <w:rFonts w:ascii="Times New Roman" w:hAnsi="Times New Roman" w:cs="Times New Roman"/>
          <w:sz w:val="28"/>
          <w:szCs w:val="28"/>
        </w:rPr>
        <w:t>Далее в</w:t>
      </w:r>
      <w:r>
        <w:rPr>
          <w:rFonts w:ascii="Times New Roman" w:hAnsi="Times New Roman" w:cs="Times New Roman"/>
          <w:sz w:val="28"/>
          <w:szCs w:val="28"/>
        </w:rPr>
        <w:t xml:space="preserve">ы попадаете в свой профайл (Рисунок </w:t>
      </w:r>
      <w:r w:rsidRPr="00F4649B">
        <w:rPr>
          <w:rFonts w:ascii="Times New Roman" w:hAnsi="Times New Roman" w:cs="Times New Roman"/>
          <w:sz w:val="28"/>
          <w:szCs w:val="28"/>
        </w:rPr>
        <w:t>3). Здесь вы можете вносить и изменять свои данные, создавать веб-квесты</w:t>
      </w:r>
      <w:r>
        <w:rPr>
          <w:rFonts w:ascii="Times New Roman" w:hAnsi="Times New Roman" w:cs="Times New Roman"/>
          <w:sz w:val="28"/>
          <w:szCs w:val="28"/>
        </w:rPr>
        <w:t>.</w:t>
      </w:r>
    </w:p>
    <w:p w:rsidR="00F4649B" w:rsidRDefault="00F4649B" w:rsidP="00F754E6">
      <w:pPr>
        <w:pStyle w:val="a3"/>
        <w:ind w:left="144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62808" cy="2346385"/>
            <wp:effectExtent l="19050" t="0" r="0" b="0"/>
            <wp:docPr id="4" name="Рисунок 3" descr="C:\Users\Оксана\Downloads\Screenshot_20230121_20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ксана\Downloads\Screenshot_20230121_205734.jpg"/>
                    <pic:cNvPicPr>
                      <a:picLocks noChangeAspect="1" noChangeArrowheads="1"/>
                    </pic:cNvPicPr>
                  </pic:nvPicPr>
                  <pic:blipFill>
                    <a:blip r:embed="rId9" cstate="print"/>
                    <a:srcRect/>
                    <a:stretch>
                      <a:fillRect/>
                    </a:stretch>
                  </pic:blipFill>
                  <pic:spPr bwMode="auto">
                    <a:xfrm>
                      <a:off x="0" y="0"/>
                      <a:ext cx="2068073" cy="2352374"/>
                    </a:xfrm>
                    <a:prstGeom prst="rect">
                      <a:avLst/>
                    </a:prstGeom>
                    <a:noFill/>
                    <a:ln w="9525">
                      <a:noFill/>
                      <a:miter lim="800000"/>
                      <a:headEnd/>
                      <a:tailEnd/>
                    </a:ln>
                  </pic:spPr>
                </pic:pic>
              </a:graphicData>
            </a:graphic>
          </wp:inline>
        </w:drawing>
      </w:r>
    </w:p>
    <w:p w:rsidR="00F4649B" w:rsidRPr="00F4649B" w:rsidRDefault="00F4649B" w:rsidP="00F754E6">
      <w:pPr>
        <w:pStyle w:val="a3"/>
        <w:ind w:left="1440"/>
        <w:jc w:val="center"/>
        <w:rPr>
          <w:rFonts w:ascii="Times New Roman" w:hAnsi="Times New Roman" w:cs="Times New Roman"/>
          <w:i/>
          <w:sz w:val="28"/>
          <w:szCs w:val="28"/>
        </w:rPr>
      </w:pPr>
      <w:r w:rsidRPr="00F4649B">
        <w:rPr>
          <w:rFonts w:ascii="Times New Roman" w:hAnsi="Times New Roman" w:cs="Times New Roman"/>
          <w:i/>
          <w:sz w:val="28"/>
          <w:szCs w:val="28"/>
        </w:rPr>
        <w:t>Рис.3</w:t>
      </w:r>
      <w:r w:rsidRPr="00F4649B">
        <w:rPr>
          <w:rFonts w:ascii="Times New Roman" w:eastAsia="Arial" w:hAnsi="Times New Roman" w:cs="Times New Roman"/>
          <w:i/>
          <w:iCs/>
          <w:sz w:val="28"/>
          <w:szCs w:val="28"/>
        </w:rPr>
        <w:t xml:space="preserve"> Мой профиль</w:t>
      </w:r>
    </w:p>
    <w:p w:rsidR="00F4649B" w:rsidRPr="00F4649B" w:rsidRDefault="00F4649B" w:rsidP="00F754E6">
      <w:pPr>
        <w:pStyle w:val="a3"/>
        <w:ind w:left="1440"/>
        <w:jc w:val="both"/>
        <w:rPr>
          <w:rFonts w:ascii="Times New Roman" w:hAnsi="Times New Roman" w:cs="Times New Roman"/>
          <w:sz w:val="28"/>
          <w:szCs w:val="28"/>
        </w:rPr>
      </w:pPr>
    </w:p>
    <w:p w:rsidR="00F4649B" w:rsidRDefault="0079585D" w:rsidP="00F754E6">
      <w:pPr>
        <w:pStyle w:val="a3"/>
        <w:numPr>
          <w:ilvl w:val="1"/>
          <w:numId w:val="10"/>
        </w:numPr>
        <w:jc w:val="both"/>
        <w:rPr>
          <w:rFonts w:ascii="Times New Roman" w:hAnsi="Times New Roman" w:cs="Times New Roman"/>
          <w:sz w:val="28"/>
          <w:szCs w:val="28"/>
        </w:rPr>
      </w:pPr>
      <w:r w:rsidRPr="0079585D">
        <w:rPr>
          <w:rFonts w:ascii="Times New Roman" w:hAnsi="Times New Roman" w:cs="Times New Roman"/>
          <w:sz w:val="28"/>
          <w:szCs w:val="28"/>
        </w:rPr>
        <w:t>Чтобы создать веб-квест в меню нужно выбрать «Новое упражнение» (Рисунок 4)</w:t>
      </w:r>
      <w:r>
        <w:rPr>
          <w:rFonts w:ascii="Times New Roman" w:hAnsi="Times New Roman" w:cs="Times New Roman"/>
          <w:sz w:val="28"/>
          <w:szCs w:val="28"/>
        </w:rPr>
        <w:t>.</w:t>
      </w:r>
    </w:p>
    <w:p w:rsidR="0079585D" w:rsidRPr="0079585D" w:rsidRDefault="0079585D" w:rsidP="00F754E6">
      <w:pPr>
        <w:jc w:val="both"/>
        <w:rPr>
          <w:rFonts w:ascii="Times New Roman" w:hAnsi="Times New Roman" w:cs="Times New Roman"/>
          <w:sz w:val="28"/>
          <w:szCs w:val="28"/>
        </w:rPr>
      </w:pPr>
    </w:p>
    <w:p w:rsidR="0079585D" w:rsidRDefault="0079585D" w:rsidP="00F754E6">
      <w:pPr>
        <w:pStyle w:val="a3"/>
        <w:ind w:left="144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44587" cy="2609902"/>
            <wp:effectExtent l="19050" t="0" r="0" b="0"/>
            <wp:docPr id="7" name="Рисунок 6" descr="C:\Users\Оксана\Downloads\Screenshot_20230121_21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ксана\Downloads\Screenshot_20230121_211842.jpg"/>
                    <pic:cNvPicPr>
                      <a:picLocks noChangeAspect="1" noChangeArrowheads="1"/>
                    </pic:cNvPicPr>
                  </pic:nvPicPr>
                  <pic:blipFill>
                    <a:blip r:embed="rId10" cstate="print"/>
                    <a:srcRect/>
                    <a:stretch>
                      <a:fillRect/>
                    </a:stretch>
                  </pic:blipFill>
                  <pic:spPr bwMode="auto">
                    <a:xfrm>
                      <a:off x="0" y="0"/>
                      <a:ext cx="2351098" cy="2617150"/>
                    </a:xfrm>
                    <a:prstGeom prst="rect">
                      <a:avLst/>
                    </a:prstGeom>
                    <a:noFill/>
                    <a:ln w="9525">
                      <a:noFill/>
                      <a:miter lim="800000"/>
                      <a:headEnd/>
                      <a:tailEnd/>
                    </a:ln>
                  </pic:spPr>
                </pic:pic>
              </a:graphicData>
            </a:graphic>
          </wp:inline>
        </w:drawing>
      </w:r>
    </w:p>
    <w:p w:rsidR="0079585D" w:rsidRDefault="0079585D" w:rsidP="00F754E6">
      <w:pPr>
        <w:pStyle w:val="a3"/>
        <w:ind w:left="1440"/>
        <w:jc w:val="center"/>
        <w:rPr>
          <w:rFonts w:ascii="Times New Roman" w:eastAsia="Arial" w:hAnsi="Times New Roman" w:cs="Times New Roman"/>
          <w:i/>
          <w:iCs/>
          <w:sz w:val="28"/>
          <w:szCs w:val="28"/>
        </w:rPr>
      </w:pPr>
      <w:r w:rsidRPr="0079585D">
        <w:rPr>
          <w:rFonts w:ascii="Times New Roman" w:hAnsi="Times New Roman" w:cs="Times New Roman"/>
          <w:i/>
          <w:sz w:val="28"/>
          <w:szCs w:val="28"/>
        </w:rPr>
        <w:t>Рис.4.</w:t>
      </w:r>
      <w:r w:rsidRPr="0079585D">
        <w:rPr>
          <w:rFonts w:ascii="Times New Roman" w:eastAsia="Arial" w:hAnsi="Times New Roman" w:cs="Times New Roman"/>
          <w:i/>
          <w:iCs/>
          <w:sz w:val="28"/>
          <w:szCs w:val="28"/>
        </w:rPr>
        <w:t xml:space="preserve"> Создание веб-квеста</w:t>
      </w:r>
      <w:r>
        <w:rPr>
          <w:rFonts w:ascii="Times New Roman" w:eastAsia="Arial" w:hAnsi="Times New Roman" w:cs="Times New Roman"/>
          <w:i/>
          <w:iCs/>
          <w:sz w:val="28"/>
          <w:szCs w:val="28"/>
        </w:rPr>
        <w:t>.</w:t>
      </w:r>
    </w:p>
    <w:p w:rsidR="0079585D" w:rsidRDefault="0079585D" w:rsidP="00F754E6">
      <w:pPr>
        <w:pStyle w:val="a3"/>
        <w:ind w:left="1440"/>
        <w:jc w:val="both"/>
        <w:rPr>
          <w:rFonts w:ascii="Times New Roman" w:eastAsia="Arial" w:hAnsi="Times New Roman" w:cs="Times New Roman"/>
          <w:i/>
          <w:iCs/>
          <w:sz w:val="28"/>
          <w:szCs w:val="28"/>
        </w:rPr>
      </w:pPr>
    </w:p>
    <w:p w:rsidR="0079585D" w:rsidRDefault="0079585D" w:rsidP="00F754E6">
      <w:pPr>
        <w:pStyle w:val="a3"/>
        <w:ind w:left="1440"/>
        <w:jc w:val="both"/>
        <w:rPr>
          <w:rFonts w:ascii="Times New Roman" w:eastAsia="Arial" w:hAnsi="Times New Roman" w:cs="Times New Roman"/>
          <w:i/>
          <w:iCs/>
          <w:sz w:val="28"/>
          <w:szCs w:val="28"/>
        </w:rPr>
      </w:pPr>
    </w:p>
    <w:p w:rsidR="0079585D" w:rsidRDefault="0079585D" w:rsidP="00F754E6">
      <w:pPr>
        <w:pStyle w:val="a3"/>
        <w:numPr>
          <w:ilvl w:val="1"/>
          <w:numId w:val="10"/>
        </w:numPr>
        <w:jc w:val="both"/>
        <w:rPr>
          <w:rFonts w:ascii="Times New Roman" w:hAnsi="Times New Roman" w:cs="Times New Roman"/>
          <w:sz w:val="28"/>
          <w:szCs w:val="28"/>
        </w:rPr>
      </w:pPr>
      <w:r>
        <w:rPr>
          <w:rFonts w:ascii="Times New Roman" w:hAnsi="Times New Roman" w:cs="Times New Roman"/>
          <w:sz w:val="28"/>
          <w:szCs w:val="28"/>
        </w:rPr>
        <w:t xml:space="preserve">Перед вами появятся различные виды упражнений для создания веб-квеста. После этого вы можете обновлять и опубликовать любую страничку (Рисунок 5). </w:t>
      </w:r>
    </w:p>
    <w:p w:rsidR="0079585D" w:rsidRDefault="0079585D" w:rsidP="00F754E6">
      <w:pPr>
        <w:pStyle w:val="a3"/>
        <w:ind w:left="144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284203" cy="3001992"/>
            <wp:effectExtent l="19050" t="0" r="1797" b="0"/>
            <wp:docPr id="8" name="Рисунок 7" descr="C:\Users\Оксана\Downloads\Screenshot_20230121_2057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ксана\Downloads\Screenshot_20230121_205751 (1).jpg"/>
                    <pic:cNvPicPr>
                      <a:picLocks noChangeAspect="1" noChangeArrowheads="1"/>
                    </pic:cNvPicPr>
                  </pic:nvPicPr>
                  <pic:blipFill>
                    <a:blip r:embed="rId11" cstate="print"/>
                    <a:srcRect/>
                    <a:stretch>
                      <a:fillRect/>
                    </a:stretch>
                  </pic:blipFill>
                  <pic:spPr bwMode="auto">
                    <a:xfrm>
                      <a:off x="0" y="0"/>
                      <a:ext cx="2289503" cy="3008958"/>
                    </a:xfrm>
                    <a:prstGeom prst="rect">
                      <a:avLst/>
                    </a:prstGeom>
                    <a:noFill/>
                    <a:ln w="9525">
                      <a:noFill/>
                      <a:miter lim="800000"/>
                      <a:headEnd/>
                      <a:tailEnd/>
                    </a:ln>
                  </pic:spPr>
                </pic:pic>
              </a:graphicData>
            </a:graphic>
          </wp:inline>
        </w:drawing>
      </w:r>
    </w:p>
    <w:p w:rsidR="0079585D" w:rsidRPr="0079585D" w:rsidRDefault="0079585D" w:rsidP="00F754E6">
      <w:pPr>
        <w:pStyle w:val="a3"/>
        <w:ind w:left="1440"/>
        <w:jc w:val="center"/>
        <w:rPr>
          <w:rFonts w:ascii="Times New Roman" w:hAnsi="Times New Roman" w:cs="Times New Roman"/>
          <w:i/>
          <w:sz w:val="28"/>
          <w:szCs w:val="28"/>
        </w:rPr>
      </w:pPr>
      <w:r w:rsidRPr="0079585D">
        <w:rPr>
          <w:rFonts w:ascii="Times New Roman" w:hAnsi="Times New Roman" w:cs="Times New Roman"/>
          <w:i/>
          <w:sz w:val="28"/>
          <w:szCs w:val="28"/>
        </w:rPr>
        <w:t>Рис.5. Виды упражнений</w:t>
      </w:r>
    </w:p>
    <w:p w:rsidR="00F4649B" w:rsidRPr="0079585D" w:rsidRDefault="00F4649B" w:rsidP="00F754E6">
      <w:pPr>
        <w:jc w:val="both"/>
        <w:rPr>
          <w:rFonts w:ascii="Times New Roman" w:hAnsi="Times New Roman" w:cs="Times New Roman"/>
          <w:b/>
          <w:sz w:val="28"/>
          <w:szCs w:val="28"/>
        </w:rPr>
      </w:pPr>
    </w:p>
    <w:p w:rsidR="0079585D" w:rsidRDefault="0079585D" w:rsidP="00F754E6">
      <w:pPr>
        <w:ind w:firstLine="360"/>
        <w:jc w:val="both"/>
        <w:rPr>
          <w:rFonts w:ascii="Times New Roman" w:hAnsi="Times New Roman" w:cs="Times New Roman"/>
          <w:b/>
          <w:sz w:val="28"/>
          <w:szCs w:val="28"/>
        </w:rPr>
      </w:pPr>
    </w:p>
    <w:p w:rsidR="0079585D" w:rsidRDefault="0079585D" w:rsidP="00F754E6">
      <w:pPr>
        <w:ind w:firstLine="360"/>
        <w:jc w:val="both"/>
        <w:rPr>
          <w:rFonts w:ascii="Times New Roman" w:hAnsi="Times New Roman" w:cs="Times New Roman"/>
          <w:b/>
          <w:sz w:val="28"/>
          <w:szCs w:val="28"/>
        </w:rPr>
      </w:pPr>
    </w:p>
    <w:p w:rsidR="0079585D" w:rsidRDefault="0079585D" w:rsidP="00F754E6">
      <w:pPr>
        <w:ind w:firstLine="360"/>
        <w:jc w:val="both"/>
        <w:rPr>
          <w:rFonts w:ascii="Times New Roman" w:hAnsi="Times New Roman" w:cs="Times New Roman"/>
          <w:b/>
          <w:sz w:val="28"/>
          <w:szCs w:val="28"/>
        </w:rPr>
      </w:pPr>
    </w:p>
    <w:p w:rsidR="0079585D" w:rsidRDefault="0079585D" w:rsidP="00F754E6">
      <w:pPr>
        <w:ind w:firstLine="360"/>
        <w:jc w:val="both"/>
        <w:rPr>
          <w:rFonts w:ascii="Times New Roman" w:hAnsi="Times New Roman" w:cs="Times New Roman"/>
          <w:b/>
          <w:sz w:val="28"/>
          <w:szCs w:val="28"/>
        </w:rPr>
      </w:pPr>
    </w:p>
    <w:p w:rsidR="0079585D" w:rsidRDefault="0079585D" w:rsidP="00F754E6">
      <w:pPr>
        <w:ind w:firstLine="360"/>
        <w:jc w:val="both"/>
        <w:rPr>
          <w:rFonts w:ascii="Times New Roman" w:hAnsi="Times New Roman" w:cs="Times New Roman"/>
          <w:b/>
          <w:sz w:val="28"/>
          <w:szCs w:val="28"/>
        </w:rPr>
      </w:pPr>
    </w:p>
    <w:p w:rsidR="0079585D" w:rsidRDefault="0079585D" w:rsidP="00F754E6">
      <w:pPr>
        <w:ind w:firstLine="360"/>
        <w:jc w:val="both"/>
        <w:rPr>
          <w:rFonts w:ascii="Times New Roman" w:hAnsi="Times New Roman" w:cs="Times New Roman"/>
          <w:b/>
          <w:sz w:val="28"/>
          <w:szCs w:val="28"/>
        </w:rPr>
      </w:pPr>
    </w:p>
    <w:p w:rsidR="0079585D" w:rsidRDefault="0079585D" w:rsidP="00F754E6">
      <w:pPr>
        <w:ind w:firstLine="360"/>
        <w:jc w:val="both"/>
        <w:rPr>
          <w:rFonts w:ascii="Times New Roman" w:hAnsi="Times New Roman" w:cs="Times New Roman"/>
          <w:b/>
          <w:sz w:val="28"/>
          <w:szCs w:val="28"/>
        </w:rPr>
      </w:pPr>
    </w:p>
    <w:p w:rsidR="0079585D" w:rsidRDefault="0079585D" w:rsidP="00F754E6">
      <w:pPr>
        <w:ind w:firstLine="360"/>
        <w:jc w:val="both"/>
        <w:rPr>
          <w:rFonts w:ascii="Times New Roman" w:hAnsi="Times New Roman" w:cs="Times New Roman"/>
          <w:b/>
          <w:sz w:val="28"/>
          <w:szCs w:val="28"/>
        </w:rPr>
      </w:pPr>
    </w:p>
    <w:p w:rsidR="0079585D" w:rsidRDefault="0079585D" w:rsidP="00F754E6">
      <w:pPr>
        <w:ind w:firstLine="360"/>
        <w:jc w:val="both"/>
        <w:rPr>
          <w:rFonts w:ascii="Times New Roman" w:hAnsi="Times New Roman" w:cs="Times New Roman"/>
          <w:sz w:val="28"/>
          <w:szCs w:val="28"/>
        </w:rPr>
      </w:pPr>
    </w:p>
    <w:p w:rsidR="0079585D" w:rsidRDefault="0079585D" w:rsidP="00F754E6">
      <w:pPr>
        <w:spacing w:line="360" w:lineRule="auto"/>
        <w:ind w:firstLine="360"/>
        <w:jc w:val="both"/>
        <w:rPr>
          <w:rFonts w:ascii="Times New Roman" w:hAnsi="Times New Roman" w:cs="Times New Roman"/>
          <w:sz w:val="28"/>
          <w:szCs w:val="28"/>
        </w:rPr>
      </w:pPr>
      <w:r w:rsidRPr="0079585D">
        <w:rPr>
          <w:rFonts w:ascii="Times New Roman" w:hAnsi="Times New Roman" w:cs="Times New Roman"/>
          <w:sz w:val="28"/>
          <w:szCs w:val="28"/>
        </w:rPr>
        <w:lastRenderedPageBreak/>
        <w:t>Тематика веб-квестов может быть самой разнообразной, проблемные задания могут отличаться степенью сложности. Результаты выполнения веб-квеста, в зависимости от изучаемого материала, могут быть представлены в виде устного выступления, компьютерной презентации, эссе, веб-страницы, веб-сайта и т.п.</w:t>
      </w:r>
    </w:p>
    <w:p w:rsidR="0079585D" w:rsidRPr="0079585D" w:rsidRDefault="0079585D" w:rsidP="00F754E6">
      <w:pPr>
        <w:spacing w:line="360" w:lineRule="auto"/>
        <w:ind w:firstLine="360"/>
        <w:jc w:val="both"/>
        <w:rPr>
          <w:rFonts w:ascii="Times New Roman" w:hAnsi="Times New Roman" w:cs="Times New Roman"/>
          <w:b/>
          <w:sz w:val="28"/>
          <w:szCs w:val="28"/>
        </w:rPr>
      </w:pPr>
      <w:r>
        <w:rPr>
          <w:rFonts w:ascii="Times New Roman" w:hAnsi="Times New Roman" w:cs="Times New Roman"/>
          <w:sz w:val="28"/>
          <w:szCs w:val="28"/>
        </w:rPr>
        <w:t xml:space="preserve">Вашему вниманию предлагается разработка веб-квеста </w:t>
      </w:r>
      <w:r w:rsidRPr="0079585D">
        <w:rPr>
          <w:rFonts w:ascii="Times New Roman" w:hAnsi="Times New Roman" w:cs="Times New Roman"/>
          <w:b/>
          <w:sz w:val="28"/>
          <w:szCs w:val="28"/>
        </w:rPr>
        <w:t>« Сталинградская битва».</w:t>
      </w:r>
    </w:p>
    <w:p w:rsidR="0079585D" w:rsidRPr="0079585D" w:rsidRDefault="0079585D" w:rsidP="00F754E6">
      <w:pPr>
        <w:spacing w:line="360" w:lineRule="auto"/>
        <w:jc w:val="both"/>
        <w:rPr>
          <w:rFonts w:ascii="Times New Roman" w:hAnsi="Times New Roman" w:cs="Times New Roman"/>
          <w:sz w:val="28"/>
          <w:szCs w:val="28"/>
        </w:rPr>
      </w:pPr>
      <w:r w:rsidRPr="0079585D">
        <w:rPr>
          <w:rFonts w:ascii="Times New Roman" w:hAnsi="Times New Roman" w:cs="Times New Roman"/>
          <w:sz w:val="28"/>
          <w:szCs w:val="28"/>
        </w:rPr>
        <w:t>У каждого веб-квеста должно быть краткое описание (Рисунок 6).</w:t>
      </w:r>
    </w:p>
    <w:p w:rsidR="0079585D" w:rsidRDefault="0079585D" w:rsidP="00F754E6">
      <w:pPr>
        <w:pStyle w:val="a3"/>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99863" cy="2537498"/>
            <wp:effectExtent l="19050" t="0" r="0" b="0"/>
            <wp:docPr id="9" name="Рисунок 8" descr="C:\Users\Оксана\Downloads\Screenshot_20230121_15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ксана\Downloads\Screenshot_20230121_151126.jpg"/>
                    <pic:cNvPicPr>
                      <a:picLocks noChangeAspect="1" noChangeArrowheads="1"/>
                    </pic:cNvPicPr>
                  </pic:nvPicPr>
                  <pic:blipFill>
                    <a:blip r:embed="rId12" cstate="print"/>
                    <a:srcRect/>
                    <a:stretch>
                      <a:fillRect/>
                    </a:stretch>
                  </pic:blipFill>
                  <pic:spPr bwMode="auto">
                    <a:xfrm>
                      <a:off x="0" y="0"/>
                      <a:ext cx="2505712" cy="2543435"/>
                    </a:xfrm>
                    <a:prstGeom prst="rect">
                      <a:avLst/>
                    </a:prstGeom>
                    <a:noFill/>
                    <a:ln w="9525">
                      <a:noFill/>
                      <a:miter lim="800000"/>
                      <a:headEnd/>
                      <a:tailEnd/>
                    </a:ln>
                  </pic:spPr>
                </pic:pic>
              </a:graphicData>
            </a:graphic>
          </wp:inline>
        </w:drawing>
      </w:r>
    </w:p>
    <w:p w:rsidR="0079585D" w:rsidRDefault="0079585D" w:rsidP="00F754E6">
      <w:pPr>
        <w:pStyle w:val="a3"/>
        <w:spacing w:line="360" w:lineRule="auto"/>
        <w:jc w:val="center"/>
        <w:rPr>
          <w:rFonts w:ascii="Times New Roman" w:hAnsi="Times New Roman" w:cs="Times New Roman"/>
          <w:i/>
          <w:sz w:val="28"/>
          <w:szCs w:val="28"/>
        </w:rPr>
      </w:pPr>
      <w:r w:rsidRPr="0079585D">
        <w:rPr>
          <w:rFonts w:ascii="Times New Roman" w:hAnsi="Times New Roman" w:cs="Times New Roman"/>
          <w:i/>
          <w:sz w:val="28"/>
          <w:szCs w:val="28"/>
        </w:rPr>
        <w:t>Рис.6. Описание веб-квеста</w:t>
      </w:r>
    </w:p>
    <w:p w:rsidR="0079585D" w:rsidRDefault="0079585D" w:rsidP="00F754E6">
      <w:pPr>
        <w:spacing w:line="360" w:lineRule="auto"/>
        <w:ind w:firstLine="360"/>
        <w:jc w:val="both"/>
        <w:rPr>
          <w:rFonts w:ascii="Times New Roman" w:hAnsi="Times New Roman" w:cs="Times New Roman"/>
          <w:sz w:val="28"/>
          <w:szCs w:val="28"/>
        </w:rPr>
      </w:pPr>
      <w:r w:rsidRPr="0079585D">
        <w:rPr>
          <w:rFonts w:ascii="Times New Roman" w:hAnsi="Times New Roman" w:cs="Times New Roman"/>
          <w:sz w:val="28"/>
          <w:szCs w:val="28"/>
        </w:rPr>
        <w:lastRenderedPageBreak/>
        <w:t>В данном веб-квесте «Сталинградская битва»,  обучающимся предлагается выполнить пять различных заданий.</w:t>
      </w:r>
    </w:p>
    <w:p w:rsidR="0079585D" w:rsidRDefault="0079585D" w:rsidP="00F754E6">
      <w:pPr>
        <w:spacing w:line="360" w:lineRule="auto"/>
        <w:jc w:val="both"/>
        <w:rPr>
          <w:rFonts w:ascii="Times New Roman" w:hAnsi="Times New Roman" w:cs="Times New Roman"/>
          <w:sz w:val="28"/>
          <w:szCs w:val="28"/>
        </w:rPr>
      </w:pPr>
      <w:r>
        <w:rPr>
          <w:rFonts w:ascii="Times New Roman" w:hAnsi="Times New Roman" w:cs="Times New Roman"/>
          <w:sz w:val="28"/>
          <w:szCs w:val="28"/>
        </w:rPr>
        <w:t>Задание 1: Ответьте на вопросы викторины отмечая правильный ответ (Рисунок 7).</w:t>
      </w:r>
    </w:p>
    <w:p w:rsidR="0079585D" w:rsidRDefault="0079585D" w:rsidP="00F754E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32952" cy="2467155"/>
            <wp:effectExtent l="19050" t="0" r="698" b="0"/>
            <wp:docPr id="10" name="Рисунок 9" descr="C:\Users\Оксана\Downloads\Screenshot_20230121_15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ксана\Downloads\Screenshot_20230121_151142.jpg"/>
                    <pic:cNvPicPr>
                      <a:picLocks noChangeAspect="1" noChangeArrowheads="1"/>
                    </pic:cNvPicPr>
                  </pic:nvPicPr>
                  <pic:blipFill>
                    <a:blip r:embed="rId13" cstate="print"/>
                    <a:srcRect/>
                    <a:stretch>
                      <a:fillRect/>
                    </a:stretch>
                  </pic:blipFill>
                  <pic:spPr bwMode="auto">
                    <a:xfrm>
                      <a:off x="0" y="0"/>
                      <a:ext cx="2537894" cy="2471969"/>
                    </a:xfrm>
                    <a:prstGeom prst="rect">
                      <a:avLst/>
                    </a:prstGeom>
                    <a:noFill/>
                    <a:ln w="9525">
                      <a:noFill/>
                      <a:miter lim="800000"/>
                      <a:headEnd/>
                      <a:tailEnd/>
                    </a:ln>
                  </pic:spPr>
                </pic:pic>
              </a:graphicData>
            </a:graphic>
          </wp:inline>
        </w:drawing>
      </w:r>
    </w:p>
    <w:p w:rsidR="0079585D" w:rsidRPr="0079585D" w:rsidRDefault="0079585D" w:rsidP="00F754E6">
      <w:pPr>
        <w:spacing w:line="360" w:lineRule="auto"/>
        <w:jc w:val="center"/>
        <w:rPr>
          <w:rFonts w:ascii="Times New Roman" w:hAnsi="Times New Roman" w:cs="Times New Roman"/>
          <w:i/>
          <w:sz w:val="28"/>
          <w:szCs w:val="28"/>
        </w:rPr>
      </w:pPr>
      <w:r w:rsidRPr="0079585D">
        <w:rPr>
          <w:rFonts w:ascii="Times New Roman" w:hAnsi="Times New Roman" w:cs="Times New Roman"/>
          <w:i/>
          <w:sz w:val="28"/>
          <w:szCs w:val="28"/>
        </w:rPr>
        <w:t>Рис.7 Викторина</w:t>
      </w:r>
    </w:p>
    <w:p w:rsidR="0079585D" w:rsidRDefault="0079585D" w:rsidP="00F754E6">
      <w:pPr>
        <w:spacing w:line="360" w:lineRule="auto"/>
        <w:jc w:val="both"/>
        <w:rPr>
          <w:rFonts w:ascii="Times New Roman" w:hAnsi="Times New Roman" w:cs="Times New Roman"/>
          <w:sz w:val="28"/>
          <w:szCs w:val="28"/>
        </w:rPr>
      </w:pPr>
      <w:r>
        <w:rPr>
          <w:rFonts w:ascii="Times New Roman" w:hAnsi="Times New Roman" w:cs="Times New Roman"/>
          <w:sz w:val="28"/>
          <w:szCs w:val="28"/>
        </w:rPr>
        <w:t>Задание 2: Установите соответствие между изображением и название памятника (Рисунок 8)</w:t>
      </w:r>
    </w:p>
    <w:p w:rsidR="0079585D" w:rsidRDefault="0079585D" w:rsidP="00F754E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542996" cy="2483214"/>
            <wp:effectExtent l="19050" t="0" r="0" b="0"/>
            <wp:docPr id="11" name="Рисунок 10" descr="C:\Users\Оксана\Downloads\Screenshot_20230121_15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ксана\Downloads\Screenshot_20230121_151201.jpg"/>
                    <pic:cNvPicPr>
                      <a:picLocks noChangeAspect="1" noChangeArrowheads="1"/>
                    </pic:cNvPicPr>
                  </pic:nvPicPr>
                  <pic:blipFill>
                    <a:blip r:embed="rId14" cstate="print"/>
                    <a:srcRect/>
                    <a:stretch>
                      <a:fillRect/>
                    </a:stretch>
                  </pic:blipFill>
                  <pic:spPr bwMode="auto">
                    <a:xfrm>
                      <a:off x="0" y="0"/>
                      <a:ext cx="2546290" cy="2486431"/>
                    </a:xfrm>
                    <a:prstGeom prst="rect">
                      <a:avLst/>
                    </a:prstGeom>
                    <a:noFill/>
                    <a:ln w="9525">
                      <a:noFill/>
                      <a:miter lim="800000"/>
                      <a:headEnd/>
                      <a:tailEnd/>
                    </a:ln>
                  </pic:spPr>
                </pic:pic>
              </a:graphicData>
            </a:graphic>
          </wp:inline>
        </w:drawing>
      </w:r>
    </w:p>
    <w:p w:rsidR="0079585D" w:rsidRDefault="0079585D" w:rsidP="00F754E6">
      <w:pPr>
        <w:spacing w:line="360" w:lineRule="auto"/>
        <w:jc w:val="center"/>
        <w:rPr>
          <w:rFonts w:ascii="Times New Roman" w:hAnsi="Times New Roman" w:cs="Times New Roman"/>
          <w:i/>
          <w:sz w:val="28"/>
          <w:szCs w:val="28"/>
        </w:rPr>
      </w:pPr>
      <w:r w:rsidRPr="0079585D">
        <w:rPr>
          <w:rFonts w:ascii="Times New Roman" w:hAnsi="Times New Roman" w:cs="Times New Roman"/>
          <w:i/>
          <w:sz w:val="28"/>
          <w:szCs w:val="28"/>
        </w:rPr>
        <w:t>Рис.8. Установите соответствие</w:t>
      </w:r>
    </w:p>
    <w:p w:rsidR="0079585D" w:rsidRDefault="0079585D" w:rsidP="00F754E6">
      <w:pPr>
        <w:spacing w:line="360" w:lineRule="auto"/>
        <w:jc w:val="both"/>
        <w:rPr>
          <w:rFonts w:ascii="Times New Roman" w:hAnsi="Times New Roman" w:cs="Times New Roman"/>
          <w:sz w:val="28"/>
          <w:szCs w:val="28"/>
        </w:rPr>
      </w:pPr>
      <w:r>
        <w:rPr>
          <w:rFonts w:ascii="Times New Roman" w:hAnsi="Times New Roman" w:cs="Times New Roman"/>
          <w:sz w:val="28"/>
          <w:szCs w:val="28"/>
        </w:rPr>
        <w:t>Задание 3: Вспомните фамилии советских командующих Сталинградской битвы (Рисунок 9).</w:t>
      </w:r>
    </w:p>
    <w:p w:rsidR="0079585D" w:rsidRDefault="0079585D" w:rsidP="00F754E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63177" cy="2471384"/>
            <wp:effectExtent l="19050" t="0" r="0" b="0"/>
            <wp:docPr id="12" name="Рисунок 11" descr="C:\Users\Оксана\Downloads\Screenshot_20230121_15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ксана\Downloads\Screenshot_20230121_151216.jpg"/>
                    <pic:cNvPicPr>
                      <a:picLocks noChangeAspect="1" noChangeArrowheads="1"/>
                    </pic:cNvPicPr>
                  </pic:nvPicPr>
                  <pic:blipFill>
                    <a:blip r:embed="rId15" cstate="print"/>
                    <a:srcRect/>
                    <a:stretch>
                      <a:fillRect/>
                    </a:stretch>
                  </pic:blipFill>
                  <pic:spPr bwMode="auto">
                    <a:xfrm>
                      <a:off x="0" y="0"/>
                      <a:ext cx="2465143" cy="2473357"/>
                    </a:xfrm>
                    <a:prstGeom prst="rect">
                      <a:avLst/>
                    </a:prstGeom>
                    <a:noFill/>
                    <a:ln w="9525">
                      <a:noFill/>
                      <a:miter lim="800000"/>
                      <a:headEnd/>
                      <a:tailEnd/>
                    </a:ln>
                  </pic:spPr>
                </pic:pic>
              </a:graphicData>
            </a:graphic>
          </wp:inline>
        </w:drawing>
      </w:r>
    </w:p>
    <w:p w:rsidR="0079585D" w:rsidRDefault="0079585D" w:rsidP="00F754E6">
      <w:pPr>
        <w:spacing w:line="360" w:lineRule="auto"/>
        <w:jc w:val="center"/>
        <w:rPr>
          <w:rFonts w:ascii="Times New Roman" w:hAnsi="Times New Roman" w:cs="Times New Roman"/>
          <w:i/>
          <w:sz w:val="28"/>
          <w:szCs w:val="28"/>
        </w:rPr>
      </w:pPr>
      <w:r w:rsidRPr="0079585D">
        <w:rPr>
          <w:rFonts w:ascii="Times New Roman" w:hAnsi="Times New Roman" w:cs="Times New Roman"/>
          <w:i/>
          <w:sz w:val="28"/>
          <w:szCs w:val="28"/>
        </w:rPr>
        <w:lastRenderedPageBreak/>
        <w:t>Рис.9 Советские командующие</w:t>
      </w:r>
    </w:p>
    <w:p w:rsidR="0079585D" w:rsidRDefault="0079585D" w:rsidP="00F754E6">
      <w:pPr>
        <w:spacing w:line="360" w:lineRule="auto"/>
        <w:jc w:val="both"/>
        <w:rPr>
          <w:rFonts w:ascii="Times New Roman" w:hAnsi="Times New Roman" w:cs="Times New Roman"/>
          <w:sz w:val="28"/>
          <w:szCs w:val="28"/>
        </w:rPr>
      </w:pPr>
      <w:r w:rsidRPr="0079585D">
        <w:rPr>
          <w:rFonts w:ascii="Times New Roman" w:hAnsi="Times New Roman" w:cs="Times New Roman"/>
          <w:sz w:val="28"/>
          <w:szCs w:val="28"/>
        </w:rPr>
        <w:t>Задание 4: Соедините автора и произведение (Рисунок 10).</w:t>
      </w:r>
    </w:p>
    <w:p w:rsidR="0079585D" w:rsidRDefault="0079585D" w:rsidP="00F754E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39478" cy="2480269"/>
            <wp:effectExtent l="19050" t="0" r="0" b="0"/>
            <wp:docPr id="13" name="Рисунок 12" descr="C:\Users\Оксана\Downloads\Screenshot_20230121_15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ксана\Downloads\Screenshot_20230121_151231.jpg"/>
                    <pic:cNvPicPr>
                      <a:picLocks noChangeAspect="1" noChangeArrowheads="1"/>
                    </pic:cNvPicPr>
                  </pic:nvPicPr>
                  <pic:blipFill>
                    <a:blip r:embed="rId16" cstate="print"/>
                    <a:srcRect/>
                    <a:stretch>
                      <a:fillRect/>
                    </a:stretch>
                  </pic:blipFill>
                  <pic:spPr bwMode="auto">
                    <a:xfrm>
                      <a:off x="0" y="0"/>
                      <a:ext cx="2442335" cy="2483174"/>
                    </a:xfrm>
                    <a:prstGeom prst="rect">
                      <a:avLst/>
                    </a:prstGeom>
                    <a:noFill/>
                    <a:ln w="9525">
                      <a:noFill/>
                      <a:miter lim="800000"/>
                      <a:headEnd/>
                      <a:tailEnd/>
                    </a:ln>
                  </pic:spPr>
                </pic:pic>
              </a:graphicData>
            </a:graphic>
          </wp:inline>
        </w:drawing>
      </w:r>
    </w:p>
    <w:p w:rsidR="0079585D" w:rsidRPr="0079585D" w:rsidRDefault="0079585D" w:rsidP="00F754E6">
      <w:pPr>
        <w:spacing w:line="360" w:lineRule="auto"/>
        <w:jc w:val="center"/>
        <w:rPr>
          <w:rFonts w:ascii="Times New Roman" w:hAnsi="Times New Roman" w:cs="Times New Roman"/>
          <w:i/>
          <w:sz w:val="28"/>
          <w:szCs w:val="28"/>
        </w:rPr>
      </w:pPr>
      <w:r w:rsidRPr="0079585D">
        <w:rPr>
          <w:rFonts w:ascii="Times New Roman" w:hAnsi="Times New Roman" w:cs="Times New Roman"/>
          <w:i/>
          <w:sz w:val="28"/>
          <w:szCs w:val="28"/>
        </w:rPr>
        <w:t>Рис.10. Авторы произведений</w:t>
      </w:r>
    </w:p>
    <w:p w:rsidR="0079585D" w:rsidRDefault="0079585D" w:rsidP="00F754E6">
      <w:pPr>
        <w:ind w:firstLine="360"/>
        <w:jc w:val="both"/>
        <w:rPr>
          <w:rFonts w:ascii="Times New Roman" w:hAnsi="Times New Roman" w:cs="Times New Roman"/>
          <w:sz w:val="28"/>
          <w:szCs w:val="28"/>
        </w:rPr>
      </w:pPr>
      <w:r>
        <w:rPr>
          <w:rFonts w:ascii="Times New Roman" w:hAnsi="Times New Roman" w:cs="Times New Roman"/>
          <w:sz w:val="28"/>
          <w:szCs w:val="28"/>
        </w:rPr>
        <w:t>Задание 5 : В этом задании из всех полученных букв обучающиеся записывают слово, которое является названием наступательной операции  под Сталинградом (Рисунок 11).</w:t>
      </w:r>
    </w:p>
    <w:p w:rsidR="0079585D" w:rsidRDefault="0079585D" w:rsidP="00F754E6">
      <w:pPr>
        <w:ind w:firstLine="36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424023" cy="2438231"/>
            <wp:effectExtent l="19050" t="0" r="0" b="0"/>
            <wp:docPr id="14" name="Рисунок 13" descr="C:\Users\Оксана\Downloads\Screenshot_20230121_15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ксана\Downloads\Screenshot_20230121_151245.jpg"/>
                    <pic:cNvPicPr>
                      <a:picLocks noChangeAspect="1" noChangeArrowheads="1"/>
                    </pic:cNvPicPr>
                  </pic:nvPicPr>
                  <pic:blipFill>
                    <a:blip r:embed="rId17" cstate="print"/>
                    <a:srcRect/>
                    <a:stretch>
                      <a:fillRect/>
                    </a:stretch>
                  </pic:blipFill>
                  <pic:spPr bwMode="auto">
                    <a:xfrm>
                      <a:off x="0" y="0"/>
                      <a:ext cx="2426638" cy="2440862"/>
                    </a:xfrm>
                    <a:prstGeom prst="rect">
                      <a:avLst/>
                    </a:prstGeom>
                    <a:noFill/>
                    <a:ln w="9525">
                      <a:noFill/>
                      <a:miter lim="800000"/>
                      <a:headEnd/>
                      <a:tailEnd/>
                    </a:ln>
                  </pic:spPr>
                </pic:pic>
              </a:graphicData>
            </a:graphic>
          </wp:inline>
        </w:drawing>
      </w:r>
    </w:p>
    <w:p w:rsidR="0079585D" w:rsidRPr="0079585D" w:rsidRDefault="0079585D" w:rsidP="00F754E6">
      <w:pPr>
        <w:ind w:firstLine="360"/>
        <w:jc w:val="center"/>
        <w:rPr>
          <w:rFonts w:ascii="Times New Roman" w:hAnsi="Times New Roman" w:cs="Times New Roman"/>
          <w:i/>
          <w:sz w:val="28"/>
          <w:szCs w:val="28"/>
        </w:rPr>
      </w:pPr>
      <w:r>
        <w:rPr>
          <w:rFonts w:ascii="Times New Roman" w:hAnsi="Times New Roman" w:cs="Times New Roman"/>
          <w:i/>
          <w:sz w:val="28"/>
          <w:szCs w:val="28"/>
        </w:rPr>
        <w:t>Рис. 11</w:t>
      </w:r>
      <w:r w:rsidRPr="0079585D">
        <w:rPr>
          <w:rFonts w:ascii="Times New Roman" w:hAnsi="Times New Roman" w:cs="Times New Roman"/>
          <w:i/>
          <w:sz w:val="28"/>
          <w:szCs w:val="28"/>
        </w:rPr>
        <w:t>. Пароль</w:t>
      </w:r>
    </w:p>
    <w:p w:rsidR="0079585D" w:rsidRDefault="0079585D" w:rsidP="00F754E6">
      <w:pPr>
        <w:ind w:firstLine="360"/>
        <w:jc w:val="both"/>
        <w:rPr>
          <w:rFonts w:ascii="Times New Roman" w:hAnsi="Times New Roman" w:cs="Times New Roman"/>
          <w:sz w:val="28"/>
          <w:szCs w:val="28"/>
        </w:rPr>
      </w:pPr>
    </w:p>
    <w:p w:rsidR="00275DEA" w:rsidRDefault="00275DEA" w:rsidP="00F754E6">
      <w:pPr>
        <w:spacing w:line="360" w:lineRule="auto"/>
        <w:ind w:firstLine="360"/>
        <w:jc w:val="both"/>
        <w:rPr>
          <w:rFonts w:ascii="Times New Roman" w:hAnsi="Times New Roman" w:cs="Times New Roman"/>
          <w:sz w:val="28"/>
          <w:szCs w:val="28"/>
        </w:rPr>
      </w:pPr>
      <w:r w:rsidRPr="00275DEA">
        <w:rPr>
          <w:rFonts w:ascii="Times New Roman" w:hAnsi="Times New Roman" w:cs="Times New Roman"/>
          <w:sz w:val="28"/>
          <w:szCs w:val="28"/>
        </w:rPr>
        <w:t>Веб-квест как образовательная технология опирается на такой подход к обучению, в процессе которого происходит конструирование нового. С</w:t>
      </w:r>
      <w:r w:rsidR="0079585D">
        <w:rPr>
          <w:rFonts w:ascii="Times New Roman" w:hAnsi="Times New Roman" w:cs="Times New Roman"/>
          <w:sz w:val="28"/>
          <w:szCs w:val="28"/>
        </w:rPr>
        <w:t xml:space="preserve">огласно данному подходу, преподаватель </w:t>
      </w:r>
      <w:r w:rsidRPr="00275DEA">
        <w:rPr>
          <w:rFonts w:ascii="Times New Roman" w:hAnsi="Times New Roman" w:cs="Times New Roman"/>
          <w:sz w:val="28"/>
          <w:szCs w:val="28"/>
        </w:rPr>
        <w:t xml:space="preserve"> становится консультантом, организатором и координатором проблемно-ориентированной, исследовательской, учебно-позна</w:t>
      </w:r>
      <w:r w:rsidR="0079585D">
        <w:rPr>
          <w:rFonts w:ascii="Times New Roman" w:hAnsi="Times New Roman" w:cs="Times New Roman"/>
          <w:sz w:val="28"/>
          <w:szCs w:val="28"/>
        </w:rPr>
        <w:t>вательной деятельности обучающихся</w:t>
      </w:r>
      <w:r w:rsidRPr="00275DEA">
        <w:rPr>
          <w:rFonts w:ascii="Times New Roman" w:hAnsi="Times New Roman" w:cs="Times New Roman"/>
          <w:sz w:val="28"/>
          <w:szCs w:val="28"/>
        </w:rPr>
        <w:t xml:space="preserve">. </w:t>
      </w:r>
    </w:p>
    <w:p w:rsidR="0079585D" w:rsidRPr="00FE55F6" w:rsidRDefault="0079585D" w:rsidP="00F754E6">
      <w:pPr>
        <w:pStyle w:val="c0"/>
        <w:shd w:val="clear" w:color="auto" w:fill="FFFFFF"/>
        <w:spacing w:before="0" w:beforeAutospacing="0" w:after="0" w:afterAutospacing="0" w:line="360" w:lineRule="auto"/>
        <w:ind w:firstLine="568"/>
        <w:jc w:val="both"/>
        <w:rPr>
          <w:color w:val="000000"/>
          <w:sz w:val="28"/>
          <w:szCs w:val="28"/>
        </w:rPr>
      </w:pPr>
      <w:r w:rsidRPr="00FE55F6">
        <w:rPr>
          <w:rStyle w:val="c1"/>
          <w:color w:val="000000"/>
          <w:sz w:val="28"/>
          <w:szCs w:val="28"/>
        </w:rPr>
        <w:t xml:space="preserve">При реализации квест-технологии как на занятиях, так и во внеурочной деятельности необходимо создавать </w:t>
      </w:r>
      <w:r w:rsidRPr="00FE55F6">
        <w:rPr>
          <w:rStyle w:val="c1"/>
          <w:color w:val="000000"/>
          <w:sz w:val="28"/>
          <w:szCs w:val="28"/>
        </w:rPr>
        <w:lastRenderedPageBreak/>
        <w:t>дружескую атмосферу, стимулировать обучающихся к самостоятельному поиску и творчеству.</w:t>
      </w:r>
    </w:p>
    <w:p w:rsidR="0079585D" w:rsidRDefault="0079585D" w:rsidP="00F754E6">
      <w:pPr>
        <w:pStyle w:val="c0"/>
        <w:shd w:val="clear" w:color="auto" w:fill="FFFFFF"/>
        <w:spacing w:before="0" w:beforeAutospacing="0" w:after="0" w:afterAutospacing="0" w:line="360" w:lineRule="auto"/>
        <w:ind w:firstLine="568"/>
        <w:jc w:val="both"/>
        <w:rPr>
          <w:rStyle w:val="c1"/>
          <w:color w:val="000000"/>
          <w:sz w:val="28"/>
          <w:szCs w:val="28"/>
        </w:rPr>
      </w:pPr>
      <w:r w:rsidRPr="00FE55F6">
        <w:rPr>
          <w:rStyle w:val="c1"/>
          <w:color w:val="000000"/>
          <w:sz w:val="28"/>
          <w:szCs w:val="28"/>
        </w:rPr>
        <w:t>Квест-технология как любая педагогическая технология имеет инвариантную часть, представленную элементами структуры и требованиями к их содержательному наполнению. Вариативность же реализуется в творчестве педагога, который будет разрабатывать легенду, сюжет и т.д. с учётом педагогического мастерства, специфики обучающихся и возможностей образовательной организации.</w:t>
      </w:r>
    </w:p>
    <w:p w:rsidR="0079585D" w:rsidRDefault="0079585D" w:rsidP="00F754E6">
      <w:pPr>
        <w:spacing w:line="360" w:lineRule="auto"/>
        <w:ind w:firstLine="360"/>
        <w:jc w:val="both"/>
        <w:rPr>
          <w:rFonts w:ascii="Times New Roman" w:hAnsi="Times New Roman" w:cs="Times New Roman"/>
          <w:sz w:val="28"/>
          <w:szCs w:val="28"/>
        </w:rPr>
      </w:pPr>
      <w:r w:rsidRPr="00275DEA">
        <w:rPr>
          <w:rFonts w:ascii="Times New Roman" w:hAnsi="Times New Roman" w:cs="Times New Roman"/>
          <w:sz w:val="28"/>
          <w:szCs w:val="28"/>
        </w:rPr>
        <w:t>Считаем, что данные технологии могут успешно прим</w:t>
      </w:r>
      <w:r>
        <w:rPr>
          <w:rFonts w:ascii="Times New Roman" w:hAnsi="Times New Roman" w:cs="Times New Roman"/>
          <w:sz w:val="28"/>
          <w:szCs w:val="28"/>
        </w:rPr>
        <w:t>еняться на всех этапах обучения.</w:t>
      </w:r>
    </w:p>
    <w:p w:rsidR="0079585D" w:rsidRPr="00FE55F6" w:rsidRDefault="0079585D" w:rsidP="00F754E6">
      <w:pPr>
        <w:pStyle w:val="c0"/>
        <w:shd w:val="clear" w:color="auto" w:fill="FFFFFF"/>
        <w:spacing w:before="0" w:beforeAutospacing="0" w:after="0" w:afterAutospacing="0" w:line="360" w:lineRule="auto"/>
        <w:ind w:firstLine="568"/>
        <w:jc w:val="both"/>
        <w:rPr>
          <w:color w:val="000000"/>
          <w:sz w:val="28"/>
          <w:szCs w:val="28"/>
        </w:rPr>
      </w:pPr>
    </w:p>
    <w:p w:rsidR="0079585D" w:rsidRPr="00FE55F6" w:rsidRDefault="0079585D" w:rsidP="00F754E6">
      <w:pPr>
        <w:pStyle w:val="c11"/>
        <w:shd w:val="clear" w:color="auto" w:fill="FFFFFF"/>
        <w:spacing w:before="0" w:beforeAutospacing="0" w:after="0" w:afterAutospacing="0" w:line="360" w:lineRule="auto"/>
        <w:jc w:val="both"/>
        <w:rPr>
          <w:rStyle w:val="c3"/>
          <w:b/>
          <w:bCs/>
          <w:color w:val="000000"/>
          <w:sz w:val="28"/>
          <w:szCs w:val="28"/>
        </w:rPr>
      </w:pPr>
    </w:p>
    <w:p w:rsidR="0079585D" w:rsidRPr="00275DEA" w:rsidRDefault="0079585D" w:rsidP="00F754E6">
      <w:pPr>
        <w:ind w:firstLine="360"/>
        <w:jc w:val="both"/>
        <w:rPr>
          <w:rFonts w:ascii="Times New Roman" w:hAnsi="Times New Roman" w:cs="Times New Roman"/>
          <w:sz w:val="28"/>
          <w:szCs w:val="28"/>
        </w:rPr>
      </w:pPr>
    </w:p>
    <w:p w:rsidR="00275DEA" w:rsidRPr="00275DEA" w:rsidRDefault="00275DEA" w:rsidP="00F754E6">
      <w:pPr>
        <w:jc w:val="both"/>
        <w:rPr>
          <w:rFonts w:ascii="Times New Roman" w:hAnsi="Times New Roman" w:cs="Times New Roman"/>
          <w:sz w:val="28"/>
          <w:szCs w:val="28"/>
        </w:rPr>
      </w:pPr>
    </w:p>
    <w:p w:rsidR="00275DEA" w:rsidRPr="00275DEA" w:rsidRDefault="00275DEA" w:rsidP="00F754E6">
      <w:pPr>
        <w:jc w:val="both"/>
        <w:rPr>
          <w:rFonts w:ascii="Times New Roman" w:hAnsi="Times New Roman" w:cs="Times New Roman"/>
          <w:sz w:val="28"/>
          <w:szCs w:val="28"/>
        </w:rPr>
      </w:pPr>
    </w:p>
    <w:p w:rsidR="00275DEA" w:rsidRDefault="00275DEA" w:rsidP="00F754E6">
      <w:pPr>
        <w:jc w:val="both"/>
        <w:rPr>
          <w:rFonts w:ascii="Times New Roman" w:hAnsi="Times New Roman" w:cs="Times New Roman"/>
          <w:sz w:val="28"/>
          <w:szCs w:val="28"/>
        </w:rPr>
      </w:pPr>
    </w:p>
    <w:p w:rsidR="00275DEA" w:rsidRDefault="00275DEA" w:rsidP="00F754E6">
      <w:pPr>
        <w:jc w:val="both"/>
        <w:rPr>
          <w:rFonts w:ascii="Times New Roman" w:hAnsi="Times New Roman" w:cs="Times New Roman"/>
          <w:sz w:val="28"/>
          <w:szCs w:val="28"/>
        </w:rPr>
      </w:pPr>
      <w:r>
        <w:rPr>
          <w:rFonts w:ascii="Times New Roman" w:hAnsi="Times New Roman" w:cs="Times New Roman"/>
          <w:sz w:val="28"/>
          <w:szCs w:val="28"/>
        </w:rPr>
        <w:br w:type="page"/>
      </w:r>
    </w:p>
    <w:p w:rsidR="00275DEA" w:rsidRPr="00275DEA" w:rsidRDefault="00275DEA" w:rsidP="00275DEA">
      <w:pPr>
        <w:jc w:val="both"/>
        <w:rPr>
          <w:rFonts w:ascii="Times New Roman" w:hAnsi="Times New Roman" w:cs="Times New Roman"/>
          <w:sz w:val="28"/>
          <w:szCs w:val="28"/>
        </w:rPr>
      </w:pPr>
      <w:r>
        <w:rPr>
          <w:rFonts w:ascii="Times New Roman" w:hAnsi="Times New Roman" w:cs="Times New Roman"/>
          <w:sz w:val="28"/>
          <w:szCs w:val="28"/>
        </w:rPr>
        <w:lastRenderedPageBreak/>
        <w:t>Использованная литература:</w:t>
      </w:r>
    </w:p>
    <w:p w:rsidR="00275DEA" w:rsidRPr="00275DEA" w:rsidRDefault="00275DEA" w:rsidP="00275DEA">
      <w:pPr>
        <w:pStyle w:val="a3"/>
        <w:numPr>
          <w:ilvl w:val="0"/>
          <w:numId w:val="1"/>
        </w:numPr>
        <w:jc w:val="both"/>
        <w:rPr>
          <w:rFonts w:ascii="Times New Roman" w:hAnsi="Times New Roman" w:cs="Times New Roman"/>
          <w:sz w:val="28"/>
          <w:szCs w:val="28"/>
        </w:rPr>
      </w:pPr>
      <w:r w:rsidRPr="00275DEA">
        <w:rPr>
          <w:rFonts w:ascii="Times New Roman" w:hAnsi="Times New Roman" w:cs="Times New Roman"/>
          <w:sz w:val="28"/>
          <w:szCs w:val="28"/>
        </w:rPr>
        <w:t>Квест-технология в образовании, Иг</w:t>
      </w:r>
      <w:r w:rsidR="006017FE">
        <w:rPr>
          <w:rFonts w:ascii="Times New Roman" w:hAnsi="Times New Roman" w:cs="Times New Roman"/>
          <w:sz w:val="28"/>
          <w:szCs w:val="28"/>
        </w:rPr>
        <w:t>умнова Е.А., Радецкая И.В., 2020</w:t>
      </w:r>
    </w:p>
    <w:p w:rsidR="00275DEA" w:rsidRDefault="00275DEA" w:rsidP="00275DEA">
      <w:pPr>
        <w:pStyle w:val="a3"/>
        <w:numPr>
          <w:ilvl w:val="0"/>
          <w:numId w:val="1"/>
        </w:numPr>
        <w:jc w:val="both"/>
        <w:rPr>
          <w:rFonts w:ascii="Times New Roman" w:hAnsi="Times New Roman" w:cs="Times New Roman"/>
          <w:sz w:val="28"/>
          <w:szCs w:val="28"/>
        </w:rPr>
      </w:pPr>
      <w:r w:rsidRPr="00275DEA">
        <w:rPr>
          <w:rFonts w:ascii="Times New Roman" w:hAnsi="Times New Roman" w:cs="Times New Roman"/>
          <w:sz w:val="28"/>
          <w:szCs w:val="28"/>
        </w:rPr>
        <w:t>Использование технологии Веб-квест как средство активизации познавательной деятельности студентов: г. Шарья, Пестр</w:t>
      </w:r>
      <w:r w:rsidR="006017FE">
        <w:rPr>
          <w:rFonts w:ascii="Times New Roman" w:hAnsi="Times New Roman" w:cs="Times New Roman"/>
          <w:sz w:val="28"/>
          <w:szCs w:val="28"/>
        </w:rPr>
        <w:t>якова Т.А. 2019</w:t>
      </w:r>
      <w:r w:rsidRPr="00275DEA">
        <w:rPr>
          <w:rFonts w:ascii="Times New Roman" w:hAnsi="Times New Roman" w:cs="Times New Roman"/>
          <w:sz w:val="28"/>
          <w:szCs w:val="28"/>
        </w:rPr>
        <w:t xml:space="preserve"> г.</w:t>
      </w:r>
    </w:p>
    <w:p w:rsidR="00275DEA" w:rsidRDefault="00275DEA" w:rsidP="00275DEA">
      <w:pPr>
        <w:jc w:val="both"/>
        <w:rPr>
          <w:rFonts w:ascii="Times New Roman" w:hAnsi="Times New Roman" w:cs="Times New Roman"/>
          <w:sz w:val="28"/>
          <w:szCs w:val="28"/>
        </w:rPr>
      </w:pPr>
      <w:r>
        <w:rPr>
          <w:rFonts w:ascii="Times New Roman" w:hAnsi="Times New Roman" w:cs="Times New Roman"/>
          <w:sz w:val="28"/>
          <w:szCs w:val="28"/>
        </w:rPr>
        <w:t>Интернет ресурсы:</w:t>
      </w:r>
    </w:p>
    <w:p w:rsidR="0079585D" w:rsidRPr="0079585D" w:rsidRDefault="0079585D" w:rsidP="0079585D">
      <w:pPr>
        <w:pStyle w:val="c0"/>
        <w:numPr>
          <w:ilvl w:val="0"/>
          <w:numId w:val="2"/>
        </w:numPr>
        <w:shd w:val="clear" w:color="auto" w:fill="FFFFFF"/>
        <w:spacing w:before="0" w:beforeAutospacing="0" w:after="0" w:afterAutospacing="0" w:line="360" w:lineRule="auto"/>
        <w:jc w:val="both"/>
        <w:rPr>
          <w:color w:val="000000"/>
          <w:sz w:val="28"/>
          <w:szCs w:val="28"/>
        </w:rPr>
      </w:pPr>
      <w:r w:rsidRPr="00FE55F6">
        <w:rPr>
          <w:rStyle w:val="c10"/>
          <w:color w:val="000000"/>
          <w:sz w:val="28"/>
          <w:szCs w:val="28"/>
        </w:rPr>
        <w:t>Быховский Я. С. Образовательные веб-квесты // Материалы международной конференции "Информационные технологии в образовании. ИТО-99". -</w:t>
      </w:r>
      <w:r w:rsidRPr="00FE55F6">
        <w:rPr>
          <w:rStyle w:val="apple-converted-space"/>
          <w:color w:val="000000"/>
          <w:sz w:val="28"/>
          <w:szCs w:val="28"/>
        </w:rPr>
        <w:t> </w:t>
      </w:r>
      <w:hyperlink r:id="rId18" w:history="1">
        <w:r w:rsidRPr="00FE55F6">
          <w:rPr>
            <w:rStyle w:val="a4"/>
            <w:sz w:val="28"/>
            <w:szCs w:val="28"/>
          </w:rPr>
          <w:t>http://ito.bitpro.ru/1999</w:t>
        </w:r>
      </w:hyperlink>
    </w:p>
    <w:p w:rsidR="00275DEA" w:rsidRPr="0079585D" w:rsidRDefault="00275DEA" w:rsidP="0079585D">
      <w:pPr>
        <w:pStyle w:val="a3"/>
        <w:numPr>
          <w:ilvl w:val="0"/>
          <w:numId w:val="2"/>
        </w:numPr>
        <w:spacing w:line="360" w:lineRule="auto"/>
        <w:jc w:val="both"/>
        <w:rPr>
          <w:rFonts w:ascii="Times New Roman" w:hAnsi="Times New Roman" w:cs="Times New Roman"/>
          <w:sz w:val="28"/>
          <w:szCs w:val="28"/>
        </w:rPr>
      </w:pPr>
      <w:r w:rsidRPr="00275DEA">
        <w:rPr>
          <w:rFonts w:ascii="Times New Roman" w:hAnsi="Times New Roman" w:cs="Times New Roman"/>
          <w:sz w:val="28"/>
          <w:szCs w:val="28"/>
        </w:rPr>
        <w:t>Интернет-журнал «Мир науки» ISSN 2309</w:t>
      </w:r>
      <w:r w:rsidR="006017FE">
        <w:rPr>
          <w:rFonts w:ascii="Times New Roman" w:hAnsi="Times New Roman" w:cs="Times New Roman"/>
          <w:sz w:val="28"/>
          <w:szCs w:val="28"/>
        </w:rPr>
        <w:t>-4265 http://mir-nauki.com/ 2021</w:t>
      </w:r>
      <w:r w:rsidRPr="00275DEA">
        <w:rPr>
          <w:rFonts w:ascii="Times New Roman" w:hAnsi="Times New Roman" w:cs="Times New Roman"/>
          <w:sz w:val="28"/>
          <w:szCs w:val="28"/>
        </w:rPr>
        <w:t xml:space="preserve">, Том 4, номер 5 (сентябрь - октябрь) </w:t>
      </w:r>
      <w:hyperlink r:id="rId19" w:history="1">
        <w:r w:rsidRPr="007F75E0">
          <w:rPr>
            <w:rStyle w:val="a4"/>
            <w:rFonts w:ascii="Times New Roman" w:hAnsi="Times New Roman" w:cs="Times New Roman"/>
            <w:sz w:val="28"/>
            <w:szCs w:val="28"/>
          </w:rPr>
          <w:t>http://mir-nauki.com/vol4-5.html</w:t>
        </w:r>
      </w:hyperlink>
      <w:r w:rsidR="0079585D">
        <w:t>.</w:t>
      </w:r>
    </w:p>
    <w:p w:rsidR="0079585D" w:rsidRPr="00FE55F6" w:rsidRDefault="0079585D" w:rsidP="0079585D">
      <w:pPr>
        <w:pStyle w:val="c0"/>
        <w:numPr>
          <w:ilvl w:val="0"/>
          <w:numId w:val="2"/>
        </w:numPr>
        <w:shd w:val="clear" w:color="auto" w:fill="FFFFFF"/>
        <w:spacing w:before="0" w:beforeAutospacing="0" w:after="0" w:afterAutospacing="0" w:line="360" w:lineRule="auto"/>
        <w:jc w:val="both"/>
        <w:rPr>
          <w:color w:val="000000"/>
          <w:sz w:val="28"/>
          <w:szCs w:val="28"/>
        </w:rPr>
      </w:pPr>
      <w:r w:rsidRPr="00FE55F6">
        <w:rPr>
          <w:rStyle w:val="c1"/>
          <w:color w:val="000000"/>
          <w:sz w:val="28"/>
          <w:szCs w:val="28"/>
        </w:rPr>
        <w:t>. Силантьева Т.Г. Методический семинар «Использование технологии квест как интерактивной образовательной среды для активизации учебной деятельности обучающихся» // Мультиурок. - 01.02.2017. - URL:</w:t>
      </w:r>
      <w:r w:rsidRPr="00FE55F6">
        <w:rPr>
          <w:rStyle w:val="apple-converted-space"/>
          <w:color w:val="000000"/>
          <w:sz w:val="28"/>
          <w:szCs w:val="28"/>
        </w:rPr>
        <w:t> </w:t>
      </w:r>
      <w:hyperlink r:id="rId20" w:history="1">
        <w:r w:rsidRPr="00FE55F6">
          <w:rPr>
            <w:rStyle w:val="a4"/>
            <w:sz w:val="28"/>
            <w:szCs w:val="28"/>
          </w:rPr>
          <w:t>https://multiurok.ru/files/obrazovatiel-nyi-kviest.html</w:t>
        </w:r>
      </w:hyperlink>
      <w:r w:rsidRPr="00FE55F6">
        <w:rPr>
          <w:rStyle w:val="c1"/>
          <w:color w:val="000000"/>
          <w:sz w:val="28"/>
          <w:szCs w:val="28"/>
        </w:rPr>
        <w:t>   </w:t>
      </w:r>
    </w:p>
    <w:p w:rsidR="0079585D" w:rsidRDefault="0079585D" w:rsidP="0079585D">
      <w:pPr>
        <w:pStyle w:val="a3"/>
        <w:spacing w:line="360" w:lineRule="auto"/>
        <w:jc w:val="both"/>
        <w:rPr>
          <w:rFonts w:ascii="Times New Roman" w:hAnsi="Times New Roman" w:cs="Times New Roman"/>
          <w:sz w:val="28"/>
          <w:szCs w:val="28"/>
        </w:rPr>
      </w:pPr>
    </w:p>
    <w:p w:rsidR="00275DEA" w:rsidRPr="00275DEA" w:rsidRDefault="00275DEA" w:rsidP="00275DEA">
      <w:pPr>
        <w:jc w:val="both"/>
        <w:rPr>
          <w:rFonts w:ascii="Times New Roman" w:hAnsi="Times New Roman" w:cs="Times New Roman"/>
          <w:sz w:val="28"/>
          <w:szCs w:val="28"/>
          <w:lang w:val="en-US"/>
        </w:rPr>
      </w:pPr>
    </w:p>
    <w:p w:rsidR="000F144F" w:rsidRPr="00275DEA" w:rsidRDefault="000F144F" w:rsidP="00275DEA">
      <w:pPr>
        <w:jc w:val="both"/>
        <w:rPr>
          <w:rFonts w:ascii="Times New Roman" w:hAnsi="Times New Roman" w:cs="Times New Roman"/>
          <w:sz w:val="28"/>
          <w:szCs w:val="28"/>
          <w:lang w:val="en-US"/>
        </w:rPr>
      </w:pPr>
    </w:p>
    <w:sectPr w:rsidR="000F144F" w:rsidRPr="00275DEA" w:rsidSect="00912DCE">
      <w:pgSz w:w="16838" w:h="11906" w:orient="landscape"/>
      <w:pgMar w:top="709" w:right="1134" w:bottom="850" w:left="1134"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27493"/>
    <w:multiLevelType w:val="hybridMultilevel"/>
    <w:tmpl w:val="31B2D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8635AA"/>
    <w:multiLevelType w:val="multilevel"/>
    <w:tmpl w:val="DBD2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8C11DA"/>
    <w:multiLevelType w:val="hybridMultilevel"/>
    <w:tmpl w:val="E834D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EE102B1"/>
    <w:multiLevelType w:val="hybridMultilevel"/>
    <w:tmpl w:val="00AAF9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F76569E"/>
    <w:multiLevelType w:val="hybridMultilevel"/>
    <w:tmpl w:val="81F2A4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F12B32"/>
    <w:multiLevelType w:val="hybridMultilevel"/>
    <w:tmpl w:val="8FC02D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3862A0F"/>
    <w:multiLevelType w:val="hybridMultilevel"/>
    <w:tmpl w:val="F3B03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8812E1F"/>
    <w:multiLevelType w:val="multilevel"/>
    <w:tmpl w:val="78EA24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C16CCD"/>
    <w:multiLevelType w:val="hybridMultilevel"/>
    <w:tmpl w:val="F06AC3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450402F"/>
    <w:multiLevelType w:val="hybridMultilevel"/>
    <w:tmpl w:val="502050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0B013AF"/>
    <w:multiLevelType w:val="hybridMultilevel"/>
    <w:tmpl w:val="97DA28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D061DDA"/>
    <w:multiLevelType w:val="hybridMultilevel"/>
    <w:tmpl w:val="E41A4E3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1"/>
  </w:num>
  <w:num w:numId="5">
    <w:abstractNumId w:val="9"/>
  </w:num>
  <w:num w:numId="6">
    <w:abstractNumId w:val="5"/>
  </w:num>
  <w:num w:numId="7">
    <w:abstractNumId w:val="10"/>
  </w:num>
  <w:num w:numId="8">
    <w:abstractNumId w:val="6"/>
  </w:num>
  <w:num w:numId="9">
    <w:abstractNumId w:val="1"/>
  </w:num>
  <w:num w:numId="10">
    <w:abstractNumId w:val="7"/>
  </w:num>
  <w:num w:numId="11">
    <w:abstractNumId w:val="2"/>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D70FE9"/>
    <w:rsid w:val="0003530D"/>
    <w:rsid w:val="000B7E68"/>
    <w:rsid w:val="000F144F"/>
    <w:rsid w:val="00275DEA"/>
    <w:rsid w:val="006017FE"/>
    <w:rsid w:val="007920E7"/>
    <w:rsid w:val="0079585D"/>
    <w:rsid w:val="00912DCE"/>
    <w:rsid w:val="00D70FE9"/>
    <w:rsid w:val="00F4649B"/>
    <w:rsid w:val="00F754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E6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5DEA"/>
    <w:pPr>
      <w:ind w:left="720"/>
      <w:contextualSpacing/>
    </w:pPr>
  </w:style>
  <w:style w:type="character" w:styleId="a4">
    <w:name w:val="Hyperlink"/>
    <w:basedOn w:val="a0"/>
    <w:uiPriority w:val="99"/>
    <w:unhideWhenUsed/>
    <w:rsid w:val="00275DEA"/>
    <w:rPr>
      <w:color w:val="0563C1" w:themeColor="hyperlink"/>
      <w:u w:val="single"/>
    </w:rPr>
  </w:style>
  <w:style w:type="paragraph" w:styleId="a5">
    <w:name w:val="Balloon Text"/>
    <w:basedOn w:val="a"/>
    <w:link w:val="a6"/>
    <w:uiPriority w:val="99"/>
    <w:semiHidden/>
    <w:unhideWhenUsed/>
    <w:rsid w:val="00F464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4649B"/>
    <w:rPr>
      <w:rFonts w:ascii="Tahoma" w:hAnsi="Tahoma" w:cs="Tahoma"/>
      <w:sz w:val="16"/>
      <w:szCs w:val="16"/>
    </w:rPr>
  </w:style>
  <w:style w:type="paragraph" w:customStyle="1" w:styleId="c11">
    <w:name w:val="c11"/>
    <w:basedOn w:val="a"/>
    <w:rsid w:val="007958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79585D"/>
  </w:style>
  <w:style w:type="paragraph" w:customStyle="1" w:styleId="c0">
    <w:name w:val="c0"/>
    <w:basedOn w:val="a"/>
    <w:rsid w:val="007958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9585D"/>
  </w:style>
  <w:style w:type="character" w:customStyle="1" w:styleId="apple-converted-space">
    <w:name w:val="apple-converted-space"/>
    <w:basedOn w:val="a0"/>
    <w:rsid w:val="0079585D"/>
  </w:style>
  <w:style w:type="character" w:customStyle="1" w:styleId="c10">
    <w:name w:val="c10"/>
    <w:basedOn w:val="a0"/>
    <w:rsid w:val="0079585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google.com/url?q=http://ito.bitpro.ru/1999&amp;sa=D&amp;source=editors&amp;ust=1617008514878000&amp;usg=AOvVaw1u8Vyg41Zu8sMpBV4Vsaj2"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www.google.com/url?q=https://multiurok.ru/files/obrazovatiel-nyi-kviest.html&amp;sa=D&amp;source=editors&amp;ust=1617008514879000&amp;usg=AOvVaw0kJO3Sb-g9ZeddO4kIY9WA" TargetMode="External"/><Relationship Id="rId1" Type="http://schemas.openxmlformats.org/officeDocument/2006/relationships/customXml" Target="../customXml/item1.xml"/><Relationship Id="rId6" Type="http://schemas.openxmlformats.org/officeDocument/2006/relationships/hyperlink" Target="https://learningapps.org/"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mir-nauki.com/vol4-5.htm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5CA67-E4EF-464F-A5FE-5D216FA90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10</Pages>
  <Words>1662</Words>
  <Characters>9474</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Оксана</cp:lastModifiedBy>
  <cp:revision>7</cp:revision>
  <dcterms:created xsi:type="dcterms:W3CDTF">2023-01-20T01:33:00Z</dcterms:created>
  <dcterms:modified xsi:type="dcterms:W3CDTF">2023-01-21T13:04:00Z</dcterms:modified>
</cp:coreProperties>
</file>