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322" w:rsidRPr="007F6A2B" w:rsidRDefault="00811322" w:rsidP="00811322">
      <w:pPr>
        <w:pStyle w:val="a4"/>
        <w:shd w:val="clear" w:color="auto" w:fill="FFFFFF"/>
        <w:spacing w:before="0" w:beforeAutospacing="0" w:after="135" w:afterAutospacing="0" w:line="360" w:lineRule="auto"/>
        <w:jc w:val="right"/>
        <w:rPr>
          <w:b/>
          <w:color w:val="333333"/>
          <w:sz w:val="28"/>
          <w:szCs w:val="28"/>
        </w:rPr>
      </w:pPr>
      <w:r w:rsidRPr="007F6A2B">
        <w:rPr>
          <w:b/>
          <w:color w:val="333333"/>
          <w:sz w:val="28"/>
          <w:szCs w:val="28"/>
        </w:rPr>
        <w:t>Кушнарева Татьяна Павловна,</w:t>
      </w:r>
    </w:p>
    <w:p w:rsidR="00811322" w:rsidRPr="007F6A2B" w:rsidRDefault="00811322" w:rsidP="00811322">
      <w:pPr>
        <w:pStyle w:val="a4"/>
        <w:shd w:val="clear" w:color="auto" w:fill="FFFFFF"/>
        <w:spacing w:before="0" w:beforeAutospacing="0" w:after="135" w:afterAutospacing="0" w:line="360" w:lineRule="auto"/>
        <w:jc w:val="right"/>
        <w:rPr>
          <w:b/>
          <w:color w:val="333333"/>
          <w:sz w:val="28"/>
          <w:szCs w:val="28"/>
        </w:rPr>
      </w:pPr>
      <w:r w:rsidRPr="007F6A2B">
        <w:rPr>
          <w:b/>
          <w:color w:val="333333"/>
          <w:sz w:val="28"/>
          <w:szCs w:val="28"/>
        </w:rPr>
        <w:t>воспитатель МБДОУ №25 пгт Кавалерово</w:t>
      </w:r>
    </w:p>
    <w:p w:rsidR="00811322" w:rsidRDefault="00811322" w:rsidP="00101092">
      <w:pPr>
        <w:pStyle w:val="a3"/>
        <w:spacing w:line="276" w:lineRule="auto"/>
        <w:jc w:val="center"/>
        <w:rPr>
          <w:sz w:val="24"/>
          <w:szCs w:val="24"/>
          <w:lang w:eastAsia="ru-RU"/>
        </w:rPr>
      </w:pPr>
    </w:p>
    <w:p w:rsidR="00811322" w:rsidRDefault="00811322" w:rsidP="00101092">
      <w:pPr>
        <w:pStyle w:val="a3"/>
        <w:spacing w:line="276" w:lineRule="auto"/>
        <w:jc w:val="center"/>
        <w:rPr>
          <w:sz w:val="24"/>
          <w:szCs w:val="24"/>
          <w:lang w:eastAsia="ru-RU"/>
        </w:rPr>
      </w:pPr>
    </w:p>
    <w:p w:rsidR="00101092" w:rsidRPr="00811322" w:rsidRDefault="00101092" w:rsidP="00811322">
      <w:pPr>
        <w:pStyle w:val="a3"/>
        <w:spacing w:line="276" w:lineRule="auto"/>
        <w:jc w:val="center"/>
        <w:rPr>
          <w:szCs w:val="28"/>
          <w:lang w:eastAsia="ru-RU"/>
        </w:rPr>
      </w:pPr>
      <w:bookmarkStart w:id="0" w:name="_GoBack"/>
      <w:bookmarkEnd w:id="0"/>
    </w:p>
    <w:p w:rsidR="00101092" w:rsidRPr="00811322" w:rsidRDefault="00101092" w:rsidP="00101092">
      <w:pPr>
        <w:pStyle w:val="a3"/>
        <w:spacing w:line="276" w:lineRule="auto"/>
        <w:ind w:firstLine="708"/>
        <w:rPr>
          <w:szCs w:val="28"/>
          <w:lang w:eastAsia="ru-RU"/>
        </w:rPr>
      </w:pPr>
      <w:r w:rsidRPr="00811322">
        <w:rPr>
          <w:szCs w:val="28"/>
          <w:lang w:eastAsia="ru-RU"/>
        </w:rPr>
        <w:t>В современном мире мало обеспечить присмотр и уход ребенку. Мы должны развивать и формировать ребенка как личность, применяя инновационные технологии. Пример одной из таких технологий – технология эффективной социализации Волонтерство. С ее помощью мы можем опосредованно воздействовать на личность ребенка, развивая морально-нравственную сферу личности, поддерживать самостоятельность и инициативность каждого ребенка.</w:t>
      </w:r>
    </w:p>
    <w:p w:rsidR="00101092" w:rsidRPr="00811322" w:rsidRDefault="00101092" w:rsidP="00101092">
      <w:pPr>
        <w:pStyle w:val="a3"/>
        <w:spacing w:line="276" w:lineRule="auto"/>
        <w:ind w:firstLine="708"/>
        <w:rPr>
          <w:szCs w:val="28"/>
          <w:lang w:eastAsia="ru-RU"/>
        </w:rPr>
      </w:pPr>
      <w:r w:rsidRPr="00811322">
        <w:rPr>
          <w:szCs w:val="28"/>
          <w:lang w:eastAsia="ru-RU"/>
        </w:rPr>
        <w:t>Мы привыкли к тому, что волонтерские движения организовываются на базе школ, социальных центров, партийных и религиозных организаций. Но, именно, детский сад обеспечивает базу морально-этических норм человека, учит милосердию, состраданию, ответственности, подает пример верного и доброго взаимодействия с миром, формирует самостоятельность и личностный позитивизм.</w:t>
      </w:r>
    </w:p>
    <w:p w:rsidR="00101092" w:rsidRPr="00811322" w:rsidRDefault="00101092" w:rsidP="00101092">
      <w:pPr>
        <w:pStyle w:val="a3"/>
        <w:spacing w:line="276" w:lineRule="auto"/>
        <w:ind w:firstLine="708"/>
        <w:rPr>
          <w:szCs w:val="28"/>
          <w:lang w:eastAsia="ru-RU"/>
        </w:rPr>
      </w:pPr>
      <w:r w:rsidRPr="00811322">
        <w:rPr>
          <w:szCs w:val="28"/>
          <w:lang w:eastAsia="ru-RU"/>
        </w:rPr>
        <w:t>Волонтер – любой человек, который вносит свой вклад в развитие волонтерства, осуществляя волонтерскую деятельность.</w:t>
      </w:r>
    </w:p>
    <w:p w:rsidR="00101092" w:rsidRPr="00811322" w:rsidRDefault="00101092" w:rsidP="00101092">
      <w:pPr>
        <w:pStyle w:val="a3"/>
        <w:spacing w:line="276" w:lineRule="auto"/>
        <w:ind w:firstLine="708"/>
        <w:rPr>
          <w:szCs w:val="28"/>
          <w:lang w:eastAsia="ru-RU"/>
        </w:rPr>
      </w:pPr>
      <w:r w:rsidRPr="00811322">
        <w:rPr>
          <w:szCs w:val="28"/>
          <w:lang w:eastAsia="ru-RU"/>
        </w:rPr>
        <w:t>Волонтерская деятельность – 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участия. Деятельность осуществляется волонтерами на безвозмездной основе, добровольно, на благо широкой общественности. Следовательно, основным мотивом волонтерских движений и акций является не материальная прибыла, а удовлетворение социальных и духовных потребностей.</w:t>
      </w:r>
    </w:p>
    <w:p w:rsidR="00101092" w:rsidRPr="00811322" w:rsidRDefault="00101092" w:rsidP="00101092">
      <w:pPr>
        <w:pStyle w:val="a3"/>
        <w:spacing w:line="276" w:lineRule="auto"/>
        <w:ind w:firstLine="708"/>
        <w:rPr>
          <w:szCs w:val="28"/>
          <w:lang w:eastAsia="ru-RU"/>
        </w:rPr>
      </w:pPr>
      <w:r w:rsidRPr="00811322">
        <w:rPr>
          <w:szCs w:val="28"/>
          <w:lang w:eastAsia="ru-RU"/>
        </w:rPr>
        <w:t>Волонтерская деятельность это:  посадка цветов, кустов, деревьев; помощь таким категориям граждан как:  беспризорные дети, многодетные семьи, бездомные люди и люди с ограниченными возможностями и т.д.; помощь животным, благоустройство различных территорий (парки, скверы, берега рек и озер, очистка леса от мусора и т.д.); благотворительные концерты; пропаганда здорового образа жизни и т.д..</w:t>
      </w:r>
    </w:p>
    <w:p w:rsidR="00101092" w:rsidRPr="00811322" w:rsidRDefault="00101092" w:rsidP="00101092">
      <w:pPr>
        <w:pStyle w:val="a3"/>
        <w:spacing w:line="276" w:lineRule="auto"/>
        <w:ind w:firstLine="708"/>
        <w:rPr>
          <w:szCs w:val="28"/>
          <w:lang w:eastAsia="ru-RU"/>
        </w:rPr>
      </w:pPr>
      <w:r w:rsidRPr="00811322">
        <w:rPr>
          <w:szCs w:val="28"/>
          <w:lang w:eastAsia="ru-RU"/>
        </w:rPr>
        <w:t xml:space="preserve">Волонтерское движение в России основывается на следующих документах: Всеобщая декларация прав человека (1948г.); Конвенция прав ребенка (1989г.); Всеобщая Декларация Добровольцев; Конституция Российской Федерации; Гражданский кодекс Российской Федерации; Концепция содействия развитию благотворительной деятельности и </w:t>
      </w:r>
      <w:r w:rsidRPr="00811322">
        <w:rPr>
          <w:szCs w:val="28"/>
          <w:lang w:eastAsia="ru-RU"/>
        </w:rPr>
        <w:lastRenderedPageBreak/>
        <w:t>добровольчества в РФ от 30 июля 2009 г.; Федеральный закон от 28 июня 1995 г. №98-ФЗ "О государственной поддержке молодежных и детских общественных объединений"; "О благотворительной деятельности и благотворительных организациях" – №135- ФЗ от 11 августа 1995г.; Указ Президента России от 06 декабря 2017 года №583 "О проведении в Российской Федерации Года добровольца (волонтера)".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szCs w:val="28"/>
          <w:lang w:eastAsia="ru-RU"/>
        </w:rPr>
        <w:t>В России ежегодно будет отмечаться День волонтера (5 декабря).</w:t>
      </w:r>
    </w:p>
    <w:p w:rsidR="00101092" w:rsidRPr="00811322" w:rsidRDefault="00101092" w:rsidP="00101092">
      <w:pPr>
        <w:pStyle w:val="a3"/>
        <w:spacing w:line="276" w:lineRule="auto"/>
        <w:ind w:firstLine="708"/>
        <w:rPr>
          <w:szCs w:val="28"/>
          <w:lang w:eastAsia="ru-RU"/>
        </w:rPr>
      </w:pPr>
      <w:r w:rsidRPr="00811322">
        <w:rPr>
          <w:szCs w:val="28"/>
          <w:lang w:eastAsia="ru-RU"/>
        </w:rPr>
        <w:t>Федеральный государственный образовательный Стандарт дошкольного образования определяет ряд целевых ориентиров, таких как: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szCs w:val="28"/>
          <w:lang w:eastAsia="ru-RU"/>
        </w:rPr>
        <w:t>- проявлять эмпатию по отношению к другим людям, готовность прийти на помощь тем, кто нуждается;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szCs w:val="28"/>
          <w:lang w:eastAsia="ru-RU"/>
        </w:rPr>
        <w:t>- проявлять уважение к старшим и заботу о младших.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szCs w:val="28"/>
          <w:lang w:eastAsia="ru-RU"/>
        </w:rPr>
        <w:t>Это и есть, те самые, добрые дела, которым учат идеи волонтерского движения.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bCs/>
          <w:szCs w:val="28"/>
          <w:lang w:eastAsia="ru-RU"/>
        </w:rPr>
        <w:t> </w:t>
      </w:r>
    </w:p>
    <w:p w:rsidR="00101092" w:rsidRPr="00811322" w:rsidRDefault="00101092" w:rsidP="00811322">
      <w:pPr>
        <w:pStyle w:val="a3"/>
        <w:spacing w:line="276" w:lineRule="auto"/>
        <w:jc w:val="center"/>
        <w:rPr>
          <w:szCs w:val="28"/>
          <w:lang w:eastAsia="ru-RU"/>
        </w:rPr>
      </w:pPr>
      <w:r w:rsidRPr="00811322">
        <w:rPr>
          <w:bCs/>
          <w:szCs w:val="28"/>
          <w:lang w:eastAsia="ru-RU"/>
        </w:rPr>
        <w:t>Технология "Дети-волонтеры".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bCs/>
          <w:szCs w:val="28"/>
          <w:lang w:eastAsia="ru-RU"/>
        </w:rPr>
        <w:t> 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bCs/>
          <w:szCs w:val="28"/>
          <w:lang w:eastAsia="ru-RU"/>
        </w:rPr>
        <w:t xml:space="preserve">Цель: </w:t>
      </w:r>
      <w:r w:rsidRPr="00811322">
        <w:rPr>
          <w:szCs w:val="28"/>
          <w:lang w:eastAsia="ru-RU"/>
        </w:rPr>
        <w:t>Организация в ДОУ волонтерского движения через объединение активных и творческих педагогов, заинтересованных родителей и детей старшего дошкольного возраста и их участие в добровольческих мероприятиях.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bCs/>
          <w:szCs w:val="28"/>
          <w:lang w:eastAsia="ru-RU"/>
        </w:rPr>
        <w:t xml:space="preserve">Задачи технологии: 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szCs w:val="28"/>
          <w:lang w:eastAsia="ru-RU"/>
        </w:rPr>
        <w:t>- Развитие навыков общения в разновозрастном коллективе;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szCs w:val="28"/>
          <w:lang w:eastAsia="ru-RU"/>
        </w:rPr>
        <w:t>- Развитие самостоятельности и ответственности у детей;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szCs w:val="28"/>
          <w:lang w:eastAsia="ru-RU"/>
        </w:rPr>
        <w:t>- Создание ситуации, при которой формирование игровой деятельности и передача игрового опыта происходит в естественной среде, а не по показу и рассказу воспитателя.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bCs/>
          <w:szCs w:val="28"/>
          <w:lang w:eastAsia="ru-RU"/>
        </w:rPr>
        <w:t>Этапы внедрения практики волонтерства в ДОУ: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szCs w:val="28"/>
          <w:lang w:eastAsia="ru-RU"/>
        </w:rPr>
        <w:t>- Подготовительный : изучение теоретических аспектов детского волонтерства, планирование практической деятельности в рамках проекта.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szCs w:val="28"/>
          <w:lang w:eastAsia="ru-RU"/>
        </w:rPr>
        <w:t>- Организационный: мотивирование детей, родителей, педагогов на волонтерскую деятельность.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szCs w:val="28"/>
          <w:lang w:eastAsia="ru-RU"/>
        </w:rPr>
        <w:t>- Практический: конкретные акции и проекты команды волонтеров.</w:t>
      </w:r>
    </w:p>
    <w:p w:rsidR="0010109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szCs w:val="28"/>
          <w:lang w:eastAsia="ru-RU"/>
        </w:rPr>
        <w:t>            Работа по внедрению волонтерского движения в практику работы детского сада предполагает три направления:</w:t>
      </w:r>
    </w:p>
    <w:p w:rsidR="00811322" w:rsidRDefault="00811322" w:rsidP="00101092">
      <w:pPr>
        <w:pStyle w:val="a3"/>
        <w:spacing w:line="276" w:lineRule="auto"/>
        <w:rPr>
          <w:szCs w:val="28"/>
          <w:lang w:eastAsia="ru-RU"/>
        </w:rPr>
      </w:pPr>
    </w:p>
    <w:p w:rsidR="00811322" w:rsidRPr="00811322" w:rsidRDefault="00811322" w:rsidP="00101092">
      <w:pPr>
        <w:pStyle w:val="a3"/>
        <w:spacing w:line="276" w:lineRule="auto"/>
        <w:rPr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3102"/>
        <w:gridCol w:w="3180"/>
      </w:tblGrid>
      <w:tr w:rsidR="00101092" w:rsidRPr="00811322" w:rsidTr="00101092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101092" w:rsidRPr="00811322" w:rsidRDefault="00101092" w:rsidP="00101092">
            <w:pPr>
              <w:pStyle w:val="a3"/>
              <w:spacing w:line="276" w:lineRule="auto"/>
              <w:rPr>
                <w:szCs w:val="28"/>
                <w:lang w:eastAsia="ru-RU"/>
              </w:rPr>
            </w:pPr>
            <w:r w:rsidRPr="00811322">
              <w:rPr>
                <w:szCs w:val="28"/>
                <w:lang w:eastAsia="ru-RU"/>
              </w:rPr>
              <w:t>Работа с детьми</w:t>
            </w:r>
          </w:p>
        </w:tc>
        <w:tc>
          <w:tcPr>
            <w:tcW w:w="3195" w:type="dxa"/>
            <w:vAlign w:val="center"/>
            <w:hideMark/>
          </w:tcPr>
          <w:p w:rsidR="00101092" w:rsidRPr="00811322" w:rsidRDefault="00101092" w:rsidP="00101092">
            <w:pPr>
              <w:pStyle w:val="a3"/>
              <w:spacing w:line="276" w:lineRule="auto"/>
              <w:rPr>
                <w:szCs w:val="28"/>
                <w:lang w:eastAsia="ru-RU"/>
              </w:rPr>
            </w:pPr>
            <w:r w:rsidRPr="00811322">
              <w:rPr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195" w:type="dxa"/>
            <w:vAlign w:val="center"/>
            <w:hideMark/>
          </w:tcPr>
          <w:p w:rsidR="00101092" w:rsidRPr="00811322" w:rsidRDefault="00101092" w:rsidP="00101092">
            <w:pPr>
              <w:pStyle w:val="a3"/>
              <w:spacing w:line="276" w:lineRule="auto"/>
              <w:rPr>
                <w:szCs w:val="28"/>
                <w:lang w:eastAsia="ru-RU"/>
              </w:rPr>
            </w:pPr>
            <w:r w:rsidRPr="00811322">
              <w:rPr>
                <w:szCs w:val="28"/>
                <w:lang w:eastAsia="ru-RU"/>
              </w:rPr>
              <w:t>Работа  педагогами</w:t>
            </w:r>
          </w:p>
        </w:tc>
      </w:tr>
      <w:tr w:rsidR="00101092" w:rsidRPr="00811322" w:rsidTr="00101092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101092" w:rsidRPr="00811322" w:rsidRDefault="00101092" w:rsidP="00101092">
            <w:pPr>
              <w:pStyle w:val="a3"/>
              <w:spacing w:line="276" w:lineRule="auto"/>
              <w:rPr>
                <w:szCs w:val="28"/>
                <w:lang w:eastAsia="ru-RU"/>
              </w:rPr>
            </w:pPr>
            <w:r w:rsidRPr="00811322">
              <w:rPr>
                <w:szCs w:val="28"/>
                <w:lang w:eastAsia="ru-RU"/>
              </w:rPr>
              <w:lastRenderedPageBreak/>
              <w:t>Формирование милосердия;</w:t>
            </w:r>
          </w:p>
          <w:p w:rsidR="00101092" w:rsidRPr="00811322" w:rsidRDefault="00101092" w:rsidP="00101092">
            <w:pPr>
              <w:pStyle w:val="a3"/>
              <w:spacing w:line="276" w:lineRule="auto"/>
              <w:rPr>
                <w:szCs w:val="28"/>
                <w:lang w:eastAsia="ru-RU"/>
              </w:rPr>
            </w:pPr>
            <w:r w:rsidRPr="00811322">
              <w:rPr>
                <w:szCs w:val="28"/>
                <w:lang w:eastAsia="ru-RU"/>
              </w:rPr>
              <w:t>Развитие трудолюбия;</w:t>
            </w:r>
          </w:p>
          <w:p w:rsidR="00101092" w:rsidRPr="00811322" w:rsidRDefault="00101092" w:rsidP="00101092">
            <w:pPr>
              <w:pStyle w:val="a3"/>
              <w:spacing w:line="276" w:lineRule="auto"/>
              <w:rPr>
                <w:szCs w:val="28"/>
                <w:lang w:eastAsia="ru-RU"/>
              </w:rPr>
            </w:pPr>
            <w:r w:rsidRPr="00811322">
              <w:rPr>
                <w:szCs w:val="28"/>
                <w:lang w:eastAsia="ru-RU"/>
              </w:rPr>
              <w:t>Воспитание потребности к ЗОЖ;</w:t>
            </w:r>
          </w:p>
          <w:p w:rsidR="00101092" w:rsidRPr="00811322" w:rsidRDefault="00101092" w:rsidP="00101092">
            <w:pPr>
              <w:pStyle w:val="a3"/>
              <w:spacing w:line="276" w:lineRule="auto"/>
              <w:rPr>
                <w:szCs w:val="28"/>
                <w:lang w:eastAsia="ru-RU"/>
              </w:rPr>
            </w:pPr>
            <w:r w:rsidRPr="00811322">
              <w:rPr>
                <w:szCs w:val="28"/>
                <w:lang w:eastAsia="ru-RU"/>
              </w:rPr>
              <w:t>Формирование толерантности;</w:t>
            </w:r>
          </w:p>
          <w:p w:rsidR="00101092" w:rsidRPr="00811322" w:rsidRDefault="00101092" w:rsidP="00101092">
            <w:pPr>
              <w:pStyle w:val="a3"/>
              <w:spacing w:line="276" w:lineRule="auto"/>
              <w:rPr>
                <w:szCs w:val="28"/>
                <w:lang w:eastAsia="ru-RU"/>
              </w:rPr>
            </w:pPr>
            <w:r w:rsidRPr="00811322">
              <w:rPr>
                <w:szCs w:val="28"/>
                <w:lang w:eastAsia="ru-RU"/>
              </w:rPr>
              <w:t>Формирование бережного отношения к природе;</w:t>
            </w:r>
          </w:p>
          <w:p w:rsidR="00101092" w:rsidRPr="00811322" w:rsidRDefault="00101092" w:rsidP="00101092">
            <w:pPr>
              <w:pStyle w:val="a3"/>
              <w:spacing w:line="276" w:lineRule="auto"/>
              <w:rPr>
                <w:szCs w:val="28"/>
                <w:lang w:eastAsia="ru-RU"/>
              </w:rPr>
            </w:pPr>
            <w:r w:rsidRPr="00811322">
              <w:rPr>
                <w:szCs w:val="28"/>
                <w:lang w:eastAsia="ru-RU"/>
              </w:rPr>
              <w:t>Формирование доброжелательного отношения со сверстниками и взрослыми.</w:t>
            </w:r>
          </w:p>
        </w:tc>
        <w:tc>
          <w:tcPr>
            <w:tcW w:w="6375" w:type="dxa"/>
            <w:gridSpan w:val="2"/>
            <w:vAlign w:val="center"/>
            <w:hideMark/>
          </w:tcPr>
          <w:p w:rsidR="00101092" w:rsidRPr="00811322" w:rsidRDefault="00101092" w:rsidP="00101092">
            <w:pPr>
              <w:pStyle w:val="a3"/>
              <w:spacing w:line="276" w:lineRule="auto"/>
              <w:rPr>
                <w:szCs w:val="28"/>
                <w:lang w:eastAsia="ru-RU"/>
              </w:rPr>
            </w:pPr>
            <w:r w:rsidRPr="00811322">
              <w:rPr>
                <w:szCs w:val="28"/>
                <w:lang w:eastAsia="ru-RU"/>
              </w:rPr>
              <w:t>Формирование волонтерского движения в детском саду (формирование представлений о понятии "волонтер");</w:t>
            </w:r>
          </w:p>
          <w:p w:rsidR="00101092" w:rsidRPr="00811322" w:rsidRDefault="00101092" w:rsidP="00101092">
            <w:pPr>
              <w:pStyle w:val="a3"/>
              <w:spacing w:line="276" w:lineRule="auto"/>
              <w:rPr>
                <w:szCs w:val="28"/>
                <w:lang w:eastAsia="ru-RU"/>
              </w:rPr>
            </w:pPr>
            <w:r w:rsidRPr="00811322">
              <w:rPr>
                <w:szCs w:val="28"/>
                <w:lang w:eastAsia="ru-RU"/>
              </w:rPr>
              <w:t>Социально-психологическая подготовка волонтеров (разработка атрибутов, правил, плана);</w:t>
            </w:r>
          </w:p>
          <w:p w:rsidR="00101092" w:rsidRPr="00811322" w:rsidRDefault="00101092" w:rsidP="00101092">
            <w:pPr>
              <w:pStyle w:val="a3"/>
              <w:spacing w:line="276" w:lineRule="auto"/>
              <w:rPr>
                <w:szCs w:val="28"/>
                <w:lang w:eastAsia="ru-RU"/>
              </w:rPr>
            </w:pPr>
            <w:r w:rsidRPr="00811322">
              <w:rPr>
                <w:szCs w:val="28"/>
                <w:lang w:eastAsia="ru-RU"/>
              </w:rPr>
              <w:t>Развитие волонтерского движения</w:t>
            </w:r>
          </w:p>
          <w:p w:rsidR="00101092" w:rsidRPr="00811322" w:rsidRDefault="00101092" w:rsidP="00101092">
            <w:pPr>
              <w:pStyle w:val="a3"/>
              <w:spacing w:line="276" w:lineRule="auto"/>
              <w:rPr>
                <w:szCs w:val="28"/>
                <w:lang w:eastAsia="ru-RU"/>
              </w:rPr>
            </w:pPr>
            <w:r w:rsidRPr="00811322">
              <w:rPr>
                <w:szCs w:val="28"/>
                <w:lang w:eastAsia="ru-RU"/>
              </w:rPr>
              <w:t>(проведение акций, мероприятий и т.д.).</w:t>
            </w:r>
          </w:p>
        </w:tc>
      </w:tr>
    </w:tbl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szCs w:val="28"/>
          <w:lang w:eastAsia="ru-RU"/>
        </w:rPr>
        <w:t> 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szCs w:val="28"/>
          <w:lang w:eastAsia="ru-RU"/>
        </w:rPr>
        <w:t>            Волонтерские акции – это не только большие мероприятия с привлечением различных организаций, но и маленькие добрые дела, которые может сделать каждый ребенок в детском саду и на участке. Например: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szCs w:val="28"/>
          <w:lang w:eastAsia="ru-RU"/>
        </w:rPr>
        <w:t>"Украсим наш сад" – уход за растениями на участках детского сада;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szCs w:val="28"/>
          <w:lang w:eastAsia="ru-RU"/>
        </w:rPr>
        <w:t>"Подари праздник" – участие в утренниках других групп, подготовка подарков к праздникам.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szCs w:val="28"/>
          <w:lang w:eastAsia="ru-RU"/>
        </w:rPr>
        <w:t>"Трудовой десант" – наведение порядка на прогулочном участке, веранде, группах детского сада, изготовление атрибутов для сюжетно-ролевых игр, украшений для праздников.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szCs w:val="28"/>
          <w:lang w:eastAsia="ru-RU"/>
        </w:rPr>
        <w:t>"Научи меня" – дети обучают друг друга новым способам рисования, лепки, играм, рассказывают стихи и сказки.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szCs w:val="28"/>
          <w:lang w:eastAsia="ru-RU"/>
        </w:rPr>
        <w:t>            Одной из форм организации работы по введению волонтерского движения в ДОУ является "Книга добрых дел", куда вписываются и зарисовываются добрые дела, которые совершили ребята за неделю в детском саду. Так же, можно предложить родителям, дома, вместе с детьми вести "Дневники добрых дел", куда бы записывались добрые дела, которые сделал ребенок дома.</w:t>
      </w:r>
    </w:p>
    <w:p w:rsidR="00101092" w:rsidRPr="00811322" w:rsidRDefault="00101092" w:rsidP="00101092">
      <w:pPr>
        <w:pStyle w:val="a3"/>
        <w:spacing w:line="276" w:lineRule="auto"/>
        <w:rPr>
          <w:szCs w:val="28"/>
          <w:lang w:eastAsia="ru-RU"/>
        </w:rPr>
      </w:pPr>
      <w:r w:rsidRPr="00811322">
        <w:rPr>
          <w:szCs w:val="28"/>
          <w:lang w:eastAsia="ru-RU"/>
        </w:rPr>
        <w:t xml:space="preserve">            </w:t>
      </w:r>
      <w:r w:rsidRPr="00811322">
        <w:rPr>
          <w:bCs/>
          <w:szCs w:val="28"/>
          <w:lang w:eastAsia="ru-RU"/>
        </w:rPr>
        <w:t>Чтобы поверить в добро, надо начать делать его. Лев Толстой.</w:t>
      </w:r>
    </w:p>
    <w:p w:rsidR="00750D3D" w:rsidRPr="00811322" w:rsidRDefault="008E52E2" w:rsidP="00101092">
      <w:pPr>
        <w:pStyle w:val="a3"/>
        <w:spacing w:line="276" w:lineRule="auto"/>
        <w:rPr>
          <w:szCs w:val="28"/>
        </w:rPr>
      </w:pPr>
    </w:p>
    <w:sectPr w:rsidR="00750D3D" w:rsidRPr="0081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092"/>
    <w:rsid w:val="00101092"/>
    <w:rsid w:val="00723E76"/>
    <w:rsid w:val="00811322"/>
    <w:rsid w:val="008E52E2"/>
    <w:rsid w:val="00CA4A81"/>
    <w:rsid w:val="00E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2E6D2-ACA1-4C60-8DEB-97E7E937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BFB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a4">
    <w:name w:val="Normal (Web)"/>
    <w:basedOn w:val="a"/>
    <w:uiPriority w:val="99"/>
    <w:unhideWhenUsed/>
    <w:rsid w:val="0081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Чуприна</dc:creator>
  <cp:lastModifiedBy>kusnarevatatana127@mail.ru</cp:lastModifiedBy>
  <cp:revision>4</cp:revision>
  <dcterms:created xsi:type="dcterms:W3CDTF">2019-04-02T09:48:00Z</dcterms:created>
  <dcterms:modified xsi:type="dcterms:W3CDTF">2023-11-02T10:16:00Z</dcterms:modified>
</cp:coreProperties>
</file>