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E7" w:rsidRDefault="00DD763D" w:rsidP="003210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БОУ ОО</w:t>
      </w:r>
      <w:r w:rsidRPr="00045985">
        <w:rPr>
          <w:rFonts w:ascii="Times New Roman" w:hAnsi="Times New Roman"/>
          <w:sz w:val="28"/>
          <w:szCs w:val="28"/>
        </w:rPr>
        <w:t xml:space="preserve"> </w:t>
      </w:r>
      <w:r w:rsidR="003210E7" w:rsidRPr="00045985">
        <w:rPr>
          <w:rFonts w:ascii="Times New Roman" w:hAnsi="Times New Roman"/>
          <w:sz w:val="28"/>
          <w:szCs w:val="28"/>
        </w:rPr>
        <w:t>«Крутовская общеобразовательная школа – интернат для  обучающихся  с ограниченными возможностями здоровья»</w:t>
      </w:r>
    </w:p>
    <w:p w:rsidR="003210E7" w:rsidRDefault="003210E7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3210E7" w:rsidRDefault="003210E7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3210E7" w:rsidRDefault="003210E7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3210E7" w:rsidRDefault="003210E7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6C11EE" w:rsidRDefault="006C11EE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6C11EE" w:rsidRDefault="006C11EE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3210E7" w:rsidRDefault="003210E7" w:rsidP="003210E7">
      <w:pPr>
        <w:jc w:val="center"/>
        <w:rPr>
          <w:rFonts w:ascii="Times New Roman" w:hAnsi="Times New Roman"/>
          <w:sz w:val="28"/>
          <w:szCs w:val="28"/>
        </w:rPr>
      </w:pPr>
    </w:p>
    <w:p w:rsidR="003210E7" w:rsidRDefault="003210E7" w:rsidP="003210E7">
      <w:pPr>
        <w:jc w:val="center"/>
        <w:rPr>
          <w:rFonts w:ascii="Times New Roman" w:hAnsi="Times New Roman"/>
          <w:sz w:val="72"/>
          <w:szCs w:val="72"/>
        </w:rPr>
      </w:pPr>
      <w:r w:rsidRPr="003210E7">
        <w:rPr>
          <w:rFonts w:ascii="Times New Roman" w:hAnsi="Times New Roman"/>
          <w:sz w:val="72"/>
          <w:szCs w:val="72"/>
        </w:rPr>
        <w:t>Конспект урока</w:t>
      </w:r>
    </w:p>
    <w:p w:rsidR="003210E7" w:rsidRPr="003210E7" w:rsidRDefault="003210E7" w:rsidP="003210E7">
      <w:pPr>
        <w:jc w:val="center"/>
        <w:rPr>
          <w:rFonts w:ascii="Times New Roman" w:hAnsi="Times New Roman"/>
          <w:sz w:val="72"/>
          <w:szCs w:val="72"/>
        </w:rPr>
      </w:pPr>
      <w:r w:rsidRPr="003210E7">
        <w:rPr>
          <w:rFonts w:ascii="Times New Roman" w:hAnsi="Times New Roman"/>
          <w:sz w:val="72"/>
          <w:szCs w:val="72"/>
        </w:rPr>
        <w:t xml:space="preserve"> по музыке в 4 классе</w:t>
      </w:r>
    </w:p>
    <w:p w:rsidR="003210E7" w:rsidRDefault="003210E7" w:rsidP="003210E7">
      <w:pPr>
        <w:jc w:val="center"/>
        <w:rPr>
          <w:rFonts w:ascii="Times New Roman" w:hAnsi="Times New Roman" w:cs="Times New Roman"/>
          <w:sz w:val="36"/>
          <w:szCs w:val="36"/>
        </w:rPr>
      </w:pPr>
      <w:r w:rsidRPr="00ED4E9B">
        <w:rPr>
          <w:rFonts w:ascii="Times New Roman" w:hAnsi="Times New Roman" w:cs="Times New Roman"/>
          <w:sz w:val="36"/>
          <w:szCs w:val="36"/>
        </w:rPr>
        <w:t>Урок-путешествие в мир музыкальной грамоты</w:t>
      </w:r>
    </w:p>
    <w:p w:rsidR="00ED4E9B" w:rsidRPr="00ED4E9B" w:rsidRDefault="00ED4E9B" w:rsidP="003210E7">
      <w:pPr>
        <w:jc w:val="center"/>
        <w:rPr>
          <w:rFonts w:ascii="Times New Roman" w:hAnsi="Times New Roman" w:cs="Times New Roman"/>
          <w:sz w:val="52"/>
          <w:szCs w:val="52"/>
        </w:rPr>
      </w:pPr>
      <w:r w:rsidRPr="00ED4E9B">
        <w:rPr>
          <w:rFonts w:ascii="Times New Roman" w:hAnsi="Times New Roman" w:cs="Times New Roman"/>
          <w:sz w:val="52"/>
          <w:szCs w:val="52"/>
        </w:rPr>
        <w:t>"Маленькая победа в большом мире музыки..."</w:t>
      </w:r>
    </w:p>
    <w:p w:rsidR="003210E7" w:rsidRDefault="003210E7" w:rsidP="00321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10E7" w:rsidRDefault="003210E7" w:rsidP="00321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10E7" w:rsidRDefault="003210E7" w:rsidP="00321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10E7" w:rsidRDefault="003210E7" w:rsidP="00321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10E7" w:rsidRDefault="003210E7" w:rsidP="00321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10E7" w:rsidRPr="003210E7" w:rsidRDefault="003210E7" w:rsidP="00321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3210E7">
        <w:rPr>
          <w:rFonts w:ascii="Times New Roman" w:hAnsi="Times New Roman" w:cs="Times New Roman"/>
          <w:sz w:val="32"/>
          <w:szCs w:val="32"/>
        </w:rPr>
        <w:t>Учитель: Шепранова Галина Николаевна</w:t>
      </w:r>
    </w:p>
    <w:p w:rsidR="003210E7" w:rsidRPr="003210E7" w:rsidRDefault="00DD763D" w:rsidP="003210E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="003210E7" w:rsidRPr="003210E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B5752" w:rsidRPr="00ED4E9B" w:rsidRDefault="00B10C9D" w:rsidP="00ED4E9B">
      <w:pPr>
        <w:rPr>
          <w:rFonts w:ascii="Times New Roman" w:hAnsi="Times New Roman" w:cs="Times New Roman"/>
          <w:sz w:val="52"/>
          <w:szCs w:val="52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ED4E9B">
        <w:rPr>
          <w:rFonts w:ascii="Times New Roman" w:hAnsi="Times New Roman" w:cs="Times New Roman"/>
          <w:sz w:val="28"/>
          <w:szCs w:val="28"/>
        </w:rPr>
        <w:t xml:space="preserve"> </w:t>
      </w:r>
      <w:r w:rsidRPr="003210E7">
        <w:rPr>
          <w:rFonts w:ascii="Times New Roman" w:hAnsi="Times New Roman" w:cs="Times New Roman"/>
          <w:sz w:val="28"/>
          <w:szCs w:val="28"/>
        </w:rPr>
        <w:t>Урок-путеше</w:t>
      </w:r>
      <w:r w:rsidR="00ED4E9B">
        <w:rPr>
          <w:rFonts w:ascii="Times New Roman" w:hAnsi="Times New Roman" w:cs="Times New Roman"/>
          <w:sz w:val="28"/>
          <w:szCs w:val="28"/>
        </w:rPr>
        <w:t>ствие в мир музыкальной грамоты.</w:t>
      </w:r>
      <w:r w:rsidR="00ED4E9B" w:rsidRPr="00ED4E9B">
        <w:rPr>
          <w:rFonts w:ascii="Times New Roman" w:hAnsi="Times New Roman" w:cs="Times New Roman"/>
          <w:sz w:val="52"/>
          <w:szCs w:val="52"/>
        </w:rPr>
        <w:t xml:space="preserve"> </w:t>
      </w:r>
      <w:r w:rsidR="00ED4E9B" w:rsidRPr="00ED4E9B">
        <w:rPr>
          <w:rFonts w:ascii="Times New Roman" w:hAnsi="Times New Roman" w:cs="Times New Roman"/>
          <w:sz w:val="28"/>
          <w:szCs w:val="28"/>
        </w:rPr>
        <w:t>"Маленькая победа в большом мире музыки..."</w:t>
      </w:r>
    </w:p>
    <w:p w:rsidR="00B10C9D" w:rsidRPr="003210E7" w:rsidRDefault="00B10C9D">
      <w:pPr>
        <w:rPr>
          <w:rFonts w:ascii="Times New Roman" w:hAnsi="Times New Roman" w:cs="Times New Roman"/>
          <w:b/>
          <w:sz w:val="28"/>
          <w:szCs w:val="28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10C9D" w:rsidRPr="003210E7" w:rsidRDefault="00B10C9D">
      <w:pPr>
        <w:rPr>
          <w:rFonts w:ascii="Times New Roman" w:hAnsi="Times New Roman" w:cs="Times New Roman"/>
          <w:b/>
          <w:sz w:val="28"/>
          <w:szCs w:val="28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t xml:space="preserve"> 1. Обучающие: </w:t>
      </w:r>
    </w:p>
    <w:p w:rsidR="00B10C9D" w:rsidRPr="003210E7" w:rsidRDefault="00B10C9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знакомство детей с нотной грамотой, элементами нотного письма, графическим изображением нотных знаков, скрипичного ключа, нотного стана;</w:t>
      </w:r>
    </w:p>
    <w:p w:rsidR="00B10C9D" w:rsidRPr="003210E7" w:rsidRDefault="00B10C9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учить детей петь в ансамбле с товари</w:t>
      </w:r>
      <w:r w:rsidR="006F0007" w:rsidRPr="003210E7">
        <w:rPr>
          <w:rFonts w:ascii="Times New Roman" w:hAnsi="Times New Roman" w:cs="Times New Roman"/>
          <w:sz w:val="28"/>
          <w:szCs w:val="28"/>
        </w:rPr>
        <w:t>щами, под аккомпанемент учителя;</w:t>
      </w:r>
    </w:p>
    <w:p w:rsidR="006F0007" w:rsidRPr="003210E7" w:rsidRDefault="006F0007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разучить песню "Звуки музыки" Р.Роджерс. Русский текст: М. Цейтлиной.</w:t>
      </w:r>
    </w:p>
    <w:p w:rsidR="00B10C9D" w:rsidRPr="003210E7" w:rsidRDefault="00B10C9D">
      <w:pPr>
        <w:rPr>
          <w:rFonts w:ascii="Times New Roman" w:hAnsi="Times New Roman" w:cs="Times New Roman"/>
          <w:b/>
          <w:sz w:val="28"/>
          <w:szCs w:val="28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t>2</w:t>
      </w:r>
      <w:r w:rsidR="00EF49D3" w:rsidRPr="003210E7">
        <w:rPr>
          <w:rFonts w:ascii="Times New Roman" w:hAnsi="Times New Roman" w:cs="Times New Roman"/>
          <w:b/>
          <w:sz w:val="28"/>
          <w:szCs w:val="28"/>
        </w:rPr>
        <w:t>.</w:t>
      </w:r>
      <w:r w:rsidR="00A73513" w:rsidRPr="003210E7">
        <w:rPr>
          <w:rFonts w:ascii="Times New Roman" w:hAnsi="Times New Roman" w:cs="Times New Roman"/>
          <w:b/>
          <w:sz w:val="28"/>
          <w:szCs w:val="28"/>
        </w:rPr>
        <w:t xml:space="preserve"> Коррекционно-р</w:t>
      </w:r>
      <w:r w:rsidRPr="003210E7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B10C9D" w:rsidRPr="003210E7" w:rsidRDefault="00B10C9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развивать</w:t>
      </w:r>
      <w:r w:rsidR="00EF49D3" w:rsidRPr="003210E7">
        <w:rPr>
          <w:rFonts w:ascii="Times New Roman" w:hAnsi="Times New Roman" w:cs="Times New Roman"/>
          <w:sz w:val="28"/>
          <w:szCs w:val="28"/>
        </w:rPr>
        <w:t xml:space="preserve"> музыкальный слух, чистое интонирование звукового ряда;</w:t>
      </w:r>
    </w:p>
    <w:p w:rsidR="00EF49D3" w:rsidRPr="003210E7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развивать умение анализировать, сравнивать, обогащать;</w:t>
      </w:r>
    </w:p>
    <w:p w:rsidR="00EF49D3" w:rsidRPr="003210E7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в процессе вокально-хоровой работы развивать певческие навыки учащихся;</w:t>
      </w:r>
    </w:p>
    <w:p w:rsidR="00EF49D3" w:rsidRPr="003210E7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развивать творческие способности, инициативу и самостоятельность детей.</w:t>
      </w:r>
    </w:p>
    <w:p w:rsidR="00EF49D3" w:rsidRPr="003210E7" w:rsidRDefault="00EF49D3">
      <w:pPr>
        <w:rPr>
          <w:rFonts w:ascii="Times New Roman" w:hAnsi="Times New Roman" w:cs="Times New Roman"/>
          <w:b/>
          <w:sz w:val="28"/>
          <w:szCs w:val="28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EF49D3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на основе эмоционального восприятия, воспитывать любовь к музыке, потребность общения с искусством</w:t>
      </w:r>
      <w:r w:rsidR="00ED4E9B">
        <w:rPr>
          <w:rFonts w:ascii="Times New Roman" w:hAnsi="Times New Roman" w:cs="Times New Roman"/>
          <w:sz w:val="28"/>
          <w:szCs w:val="28"/>
        </w:rPr>
        <w:t>, стремление добиваться нового и не стоять на месте</w:t>
      </w:r>
      <w:r w:rsidRPr="003210E7">
        <w:rPr>
          <w:rFonts w:ascii="Times New Roman" w:hAnsi="Times New Roman" w:cs="Times New Roman"/>
          <w:sz w:val="28"/>
          <w:szCs w:val="28"/>
        </w:rPr>
        <w:t>;</w:t>
      </w:r>
    </w:p>
    <w:p w:rsidR="00421D36" w:rsidRPr="003210E7" w:rsidRDefault="00421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и уважение к прошлому народа, истории страны;</w:t>
      </w:r>
    </w:p>
    <w:p w:rsidR="00EF49D3" w:rsidRPr="003210E7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формировать положительные привычки;</w:t>
      </w:r>
    </w:p>
    <w:p w:rsidR="00EF49D3" w:rsidRPr="003210E7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товарищам</w:t>
      </w:r>
      <w:r w:rsidR="00421D36">
        <w:rPr>
          <w:rFonts w:ascii="Times New Roman" w:hAnsi="Times New Roman" w:cs="Times New Roman"/>
          <w:sz w:val="28"/>
          <w:szCs w:val="28"/>
        </w:rPr>
        <w:t>, окружающим</w:t>
      </w:r>
      <w:r w:rsidRPr="003210E7">
        <w:rPr>
          <w:rFonts w:ascii="Times New Roman" w:hAnsi="Times New Roman" w:cs="Times New Roman"/>
          <w:sz w:val="28"/>
          <w:szCs w:val="28"/>
        </w:rPr>
        <w:t>;</w:t>
      </w:r>
    </w:p>
    <w:p w:rsidR="00EF49D3" w:rsidRPr="003210E7" w:rsidRDefault="00EF49D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- обогащать духовный мир детей.</w:t>
      </w:r>
    </w:p>
    <w:p w:rsidR="00A73513" w:rsidRPr="003210E7" w:rsidRDefault="00A73513" w:rsidP="00A7351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0E7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A73513" w:rsidRPr="003210E7" w:rsidRDefault="00A73513" w:rsidP="00A73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E7">
        <w:rPr>
          <w:rFonts w:ascii="Times New Roman" w:eastAsia="Calibri" w:hAnsi="Times New Roman" w:cs="Times New Roman"/>
          <w:sz w:val="28"/>
          <w:szCs w:val="28"/>
        </w:rPr>
        <w:t>Наглядные, практические.</w:t>
      </w:r>
    </w:p>
    <w:p w:rsidR="00A73513" w:rsidRPr="003210E7" w:rsidRDefault="00A73513" w:rsidP="00A73513">
      <w:pPr>
        <w:rPr>
          <w:rFonts w:ascii="Times New Roman" w:eastAsia="Calibri" w:hAnsi="Times New Roman" w:cs="Times New Roman"/>
          <w:sz w:val="28"/>
          <w:szCs w:val="28"/>
        </w:rPr>
      </w:pPr>
      <w:r w:rsidRPr="003210E7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3210E7">
        <w:rPr>
          <w:rFonts w:ascii="Times New Roman" w:eastAsia="Calibri" w:hAnsi="Times New Roman" w:cs="Times New Roman"/>
          <w:sz w:val="28"/>
          <w:szCs w:val="28"/>
        </w:rPr>
        <w:t xml:space="preserve"> изучение нового материала.</w:t>
      </w:r>
    </w:p>
    <w:p w:rsidR="003F2A43" w:rsidRPr="003210E7" w:rsidRDefault="003F2A43">
      <w:pPr>
        <w:rPr>
          <w:rFonts w:ascii="Times New Roman" w:hAnsi="Times New Roman" w:cs="Times New Roman"/>
          <w:b/>
          <w:sz w:val="28"/>
          <w:szCs w:val="28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73513" w:rsidRPr="003210E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3210E7">
        <w:rPr>
          <w:rFonts w:ascii="Times New Roman" w:hAnsi="Times New Roman" w:cs="Times New Roman"/>
          <w:b/>
          <w:sz w:val="28"/>
          <w:szCs w:val="28"/>
        </w:rPr>
        <w:t>:</w:t>
      </w:r>
    </w:p>
    <w:p w:rsidR="006C11EE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Музыкальный инструмент (аккордеон), компьютер, проектор, презентация к уроку,</w:t>
      </w:r>
      <w:r w:rsidR="00A73513" w:rsidRPr="003210E7">
        <w:rPr>
          <w:rFonts w:ascii="Times New Roman" w:hAnsi="Times New Roman" w:cs="Times New Roman"/>
          <w:sz w:val="28"/>
          <w:szCs w:val="28"/>
        </w:rPr>
        <w:t xml:space="preserve"> карточки,</w:t>
      </w:r>
      <w:r w:rsidRPr="003210E7">
        <w:rPr>
          <w:rFonts w:ascii="Times New Roman" w:hAnsi="Times New Roman" w:cs="Times New Roman"/>
          <w:sz w:val="28"/>
          <w:szCs w:val="28"/>
        </w:rPr>
        <w:t xml:space="preserve"> наглядный материал.</w:t>
      </w:r>
    </w:p>
    <w:p w:rsidR="00ED4E9B" w:rsidRPr="003210E7" w:rsidRDefault="00ED4E9B">
      <w:pPr>
        <w:rPr>
          <w:rFonts w:ascii="Times New Roman" w:hAnsi="Times New Roman" w:cs="Times New Roman"/>
          <w:sz w:val="28"/>
          <w:szCs w:val="28"/>
        </w:rPr>
      </w:pPr>
    </w:p>
    <w:p w:rsidR="00EF49D3" w:rsidRPr="003210E7" w:rsidRDefault="00EF49D3" w:rsidP="00EF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E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73513" w:rsidRPr="003210E7" w:rsidRDefault="00A73513" w:rsidP="00A7351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10E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3210E7">
        <w:rPr>
          <w:rFonts w:ascii="Times New Roman" w:eastAsia="Calibri" w:hAnsi="Times New Roman" w:cs="Times New Roman"/>
          <w:b/>
          <w:i/>
          <w:sz w:val="28"/>
          <w:szCs w:val="28"/>
        </w:rPr>
        <w:t>. Организационный момент.</w:t>
      </w:r>
    </w:p>
    <w:p w:rsidR="00B10C9D" w:rsidRPr="003210E7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Построение перед классом. Вход под музыку: Н.</w:t>
      </w:r>
      <w:r w:rsidR="00A73513" w:rsidRPr="003210E7">
        <w:rPr>
          <w:rFonts w:ascii="Times New Roman" w:hAnsi="Times New Roman" w:cs="Times New Roman"/>
          <w:sz w:val="28"/>
          <w:szCs w:val="28"/>
        </w:rPr>
        <w:t xml:space="preserve"> </w:t>
      </w:r>
      <w:r w:rsidRPr="003210E7">
        <w:rPr>
          <w:rFonts w:ascii="Times New Roman" w:hAnsi="Times New Roman" w:cs="Times New Roman"/>
          <w:sz w:val="28"/>
          <w:szCs w:val="28"/>
        </w:rPr>
        <w:t>Мясковский "Беззаботная песенка".</w:t>
      </w:r>
    </w:p>
    <w:p w:rsidR="003F2A43" w:rsidRPr="004E7F9C" w:rsidRDefault="006C1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111760</wp:posOffset>
            </wp:positionV>
            <wp:extent cx="1654175" cy="1590675"/>
            <wp:effectExtent l="19050" t="0" r="3175" b="0"/>
            <wp:wrapNone/>
            <wp:docPr id="2" name="Рисунок 2" descr="https://avatars.mds.yandex.net/get-pdb/1222673/01eaf40e-08f2-49c5-b357-0a3962a9fcb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222673/01eaf40e-08f2-49c5-b357-0a3962a9fcb8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A43" w:rsidRPr="003210E7">
        <w:rPr>
          <w:rFonts w:ascii="Times New Roman" w:hAnsi="Times New Roman" w:cs="Times New Roman"/>
          <w:sz w:val="28"/>
          <w:szCs w:val="28"/>
        </w:rPr>
        <w:t>Учитель:</w:t>
      </w:r>
      <w:r w:rsidR="004E7F9C" w:rsidRPr="004E7F9C">
        <w:t xml:space="preserve"> </w:t>
      </w:r>
      <w:r w:rsidR="004E7F9C">
        <w:t xml:space="preserve">                                                                               </w:t>
      </w:r>
      <w:r w:rsidR="003E4957">
        <w:rPr>
          <w:rFonts w:ascii="Times New Roman" w:hAnsi="Times New Roman" w:cs="Times New Roman"/>
          <w:sz w:val="28"/>
          <w:szCs w:val="28"/>
        </w:rPr>
        <w:t>Слайд 2</w:t>
      </w:r>
    </w:p>
    <w:p w:rsidR="003F2A43" w:rsidRPr="003210E7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Рада я снова увидеть всех вас!</w:t>
      </w:r>
    </w:p>
    <w:p w:rsidR="003F2A43" w:rsidRPr="003210E7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Рада увидеть знакомые лица...</w:t>
      </w:r>
    </w:p>
    <w:p w:rsidR="003F2A43" w:rsidRPr="003210E7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Музыка снова звучит в этот час-</w:t>
      </w:r>
    </w:p>
    <w:p w:rsidR="003F2A43" w:rsidRPr="003210E7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И наша встреча в душе сохранится!"</w:t>
      </w:r>
    </w:p>
    <w:p w:rsidR="003F2A43" w:rsidRPr="003210E7" w:rsidRDefault="003F2A43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Здравствуйте ребята! (ответ детей) Поздоровайтесь со мной громко! тихо! умеренно!</w:t>
      </w:r>
    </w:p>
    <w:p w:rsidR="009C7C0A" w:rsidRPr="003210E7" w:rsidRDefault="00A735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1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7C0A" w:rsidRPr="003210E7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гимнастика:</w:t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Сейчас мы проведём артикуляционную гимнастику. </w:t>
      </w:r>
    </w:p>
    <w:p w:rsidR="009C7C0A" w:rsidRPr="003210E7" w:rsidRDefault="00321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131445</wp:posOffset>
            </wp:positionV>
            <wp:extent cx="1619250" cy="2152650"/>
            <wp:effectExtent l="19050" t="0" r="0" b="0"/>
            <wp:wrapNone/>
            <wp:docPr id="1" name="Рисунок 1" descr="C:\Users\Use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C0A" w:rsidRPr="003210E7">
        <w:rPr>
          <w:rFonts w:ascii="Times New Roman" w:hAnsi="Times New Roman" w:cs="Times New Roman"/>
          <w:b/>
          <w:sz w:val="28"/>
          <w:szCs w:val="28"/>
        </w:rPr>
        <w:t>Считалка-потешка.</w:t>
      </w:r>
      <w:r w:rsidRPr="00321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До-ре-ми-фа-соль-ля-си</w:t>
      </w:r>
      <w:r w:rsidR="003210E7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957">
        <w:rPr>
          <w:rFonts w:ascii="Times New Roman" w:hAnsi="Times New Roman" w:cs="Times New Roman"/>
          <w:sz w:val="28"/>
          <w:szCs w:val="28"/>
        </w:rPr>
        <w:t xml:space="preserve">                         Слайд 3</w:t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Едет кошка на такси, </w:t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А котята прицепились</w:t>
      </w:r>
    </w:p>
    <w:p w:rsidR="009C7C0A" w:rsidRPr="003210E7" w:rsidRDefault="009C7C0A" w:rsidP="00236796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И бесплатно прокатились!</w:t>
      </w:r>
      <w:r w:rsidR="003210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6796">
        <w:rPr>
          <w:rFonts w:ascii="Times New Roman" w:hAnsi="Times New Roman" w:cs="Times New Roman"/>
          <w:sz w:val="28"/>
          <w:szCs w:val="28"/>
        </w:rPr>
        <w:tab/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Скажите, что связывает эту считалку с музыкой?</w:t>
      </w:r>
    </w:p>
    <w:p w:rsidR="009C7C0A" w:rsidRPr="003210E7" w:rsidRDefault="009C7C0A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6620" w:rsidRPr="003210E7" w:rsidRDefault="00436620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Послушайте, как звучат эти ноты. (учитель проигрывает их на инструменте)</w:t>
      </w:r>
    </w:p>
    <w:p w:rsidR="00A73513" w:rsidRPr="003210E7" w:rsidRDefault="006F0007" w:rsidP="00A735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10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73513" w:rsidRPr="003210E7">
        <w:rPr>
          <w:rFonts w:ascii="Times New Roman" w:hAnsi="Times New Roman" w:cs="Times New Roman"/>
          <w:b/>
          <w:i/>
          <w:sz w:val="28"/>
          <w:szCs w:val="28"/>
        </w:rPr>
        <w:t>. Изучение нового материала.</w:t>
      </w:r>
    </w:p>
    <w:p w:rsidR="00436620" w:rsidRPr="003210E7" w:rsidRDefault="00436620">
      <w:pPr>
        <w:rPr>
          <w:rFonts w:ascii="Times New Roman" w:hAnsi="Times New Roman" w:cs="Times New Roman"/>
          <w:i/>
          <w:sz w:val="28"/>
          <w:szCs w:val="28"/>
        </w:rPr>
      </w:pPr>
      <w:r w:rsidRPr="003210E7">
        <w:rPr>
          <w:rFonts w:ascii="Times New Roman" w:hAnsi="Times New Roman" w:cs="Times New Roman"/>
          <w:i/>
          <w:sz w:val="28"/>
          <w:szCs w:val="28"/>
        </w:rPr>
        <w:t>Сообщение темы и цели урока.</w:t>
      </w:r>
    </w:p>
    <w:p w:rsidR="00436620" w:rsidRPr="003210E7" w:rsidRDefault="00436620" w:rsidP="00436620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Сегодня у нас урок-путешествие в мир музыкальной грамоты. Мы познакомимся с нотной грамотой, изображением нотных знаков, скрипичным ключом и нотным станом.</w:t>
      </w:r>
      <w:r w:rsidR="006F0007" w:rsidRPr="003210E7">
        <w:rPr>
          <w:rFonts w:ascii="Times New Roman" w:hAnsi="Times New Roman" w:cs="Times New Roman"/>
          <w:sz w:val="28"/>
          <w:szCs w:val="28"/>
        </w:rPr>
        <w:t xml:space="preserve"> А также научимся писать ноты. Выучит песенку "Звуки музыки" Р.Роджерса.</w:t>
      </w:r>
    </w:p>
    <w:p w:rsidR="00436620" w:rsidRPr="003210E7" w:rsidRDefault="00436620" w:rsidP="00436620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lastRenderedPageBreak/>
        <w:t>А вы знаете, как люди научились сохранять музыку?</w:t>
      </w:r>
    </w:p>
    <w:p w:rsidR="00934771" w:rsidRDefault="00436620" w:rsidP="0043662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210E7">
        <w:rPr>
          <w:rFonts w:ascii="Times New Roman" w:hAnsi="Times New Roman" w:cs="Times New Roman"/>
          <w:sz w:val="28"/>
          <w:szCs w:val="28"/>
        </w:rPr>
        <w:t>Музыку - не возьмёшь в руки и не увидишь глазами!</w:t>
      </w:r>
      <w:r w:rsidR="004E7F9C" w:rsidRPr="004E7F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6620" w:rsidRPr="003210E7" w:rsidRDefault="003E4957" w:rsidP="0043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934771">
        <w:rPr>
          <w:rFonts w:ascii="Times New Roman" w:hAnsi="Times New Roman" w:cs="Times New Roman"/>
          <w:sz w:val="28"/>
          <w:szCs w:val="28"/>
        </w:rPr>
        <w:t xml:space="preserve">  </w:t>
      </w:r>
      <w:r w:rsidR="004E7F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2959" cy="1578484"/>
            <wp:effectExtent l="19050" t="0" r="0" b="0"/>
            <wp:docPr id="4" name="Рисунок 5" descr="C:\Users\User\Desktop\19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92.75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55" cy="158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FB9" w:rsidRPr="00321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20" w:rsidRDefault="00267FB9" w:rsidP="00436620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       </w:t>
      </w:r>
      <w:r w:rsidR="00436620" w:rsidRPr="003210E7">
        <w:rPr>
          <w:rFonts w:ascii="Times New Roman" w:hAnsi="Times New Roman" w:cs="Times New Roman"/>
          <w:sz w:val="28"/>
          <w:szCs w:val="28"/>
        </w:rPr>
        <w:t>В древности, ни компьютеров, ни магнитофонов, ни даже бумаги у людей не было.</w:t>
      </w:r>
      <w:r w:rsidRPr="003210E7">
        <w:rPr>
          <w:rFonts w:ascii="Times New Roman" w:hAnsi="Times New Roman" w:cs="Times New Roman"/>
          <w:sz w:val="28"/>
          <w:szCs w:val="28"/>
        </w:rPr>
        <w:t xml:space="preserve"> Поэтому люди запоминали любимые мелодии, а потом по памяти пели их своим детям и внукам. С годами мелодии и песни забывались, изменялись. Никто не знал сочинителей. Поэтому музыка стела народной. Она передавалась "из уст в уста", из поколения в поколение. Сегодня мы с удовольствием слушаем народные песни.</w:t>
      </w:r>
    </w:p>
    <w:p w:rsidR="00934771" w:rsidRPr="003210E7" w:rsidRDefault="003E4957" w:rsidP="0043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  <w:r w:rsidR="00934771">
        <w:rPr>
          <w:rFonts w:ascii="Times New Roman" w:hAnsi="Times New Roman" w:cs="Times New Roman"/>
          <w:sz w:val="28"/>
          <w:szCs w:val="28"/>
        </w:rPr>
        <w:t xml:space="preserve">   </w:t>
      </w:r>
      <w:r w:rsidR="00934771" w:rsidRPr="009347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932" cy="1581150"/>
            <wp:effectExtent l="19050" t="0" r="3068" b="0"/>
            <wp:docPr id="8" name="Рисунок 6" descr="C:\Users\User\Desktop\38488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38488_9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32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771" w:rsidRDefault="00267FB9" w:rsidP="0043662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        Люди с давних времён искали способ, как записать музыку. Сначала они пытались рисовать человеческие фигуры в разных позах, потом стали рисовать волнистые линии над словами. Но это не передавало красоту музыки. Позже музыканты придумали специал</w:t>
      </w:r>
      <w:r w:rsidR="0000633D" w:rsidRPr="003210E7">
        <w:rPr>
          <w:rFonts w:ascii="Times New Roman" w:hAnsi="Times New Roman" w:cs="Times New Roman"/>
          <w:sz w:val="28"/>
          <w:szCs w:val="28"/>
        </w:rPr>
        <w:t>ьные знаки для записи мелодичных</w:t>
      </w:r>
      <w:r w:rsidRPr="003210E7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00633D" w:rsidRPr="00321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FB9" w:rsidRPr="003210E7" w:rsidRDefault="003E4957" w:rsidP="0043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934771">
        <w:rPr>
          <w:rFonts w:ascii="Times New Roman" w:hAnsi="Times New Roman" w:cs="Times New Roman"/>
          <w:sz w:val="28"/>
          <w:szCs w:val="28"/>
        </w:rPr>
        <w:t xml:space="preserve"> </w:t>
      </w:r>
      <w:r w:rsidR="00934771">
        <w:rPr>
          <w:noProof/>
          <w:lang w:eastAsia="ru-RU"/>
        </w:rPr>
        <w:drawing>
          <wp:inline distT="0" distB="0" distL="0" distR="0">
            <wp:extent cx="2266950" cy="1312576"/>
            <wp:effectExtent l="19050" t="0" r="0" b="0"/>
            <wp:docPr id="9" name="Рисунок 7" descr="https://radiovera.ru/wp-content/uploads/2017/09/tro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diovera.ru/wp-content/uploads/2017/09/trop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19" cy="131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0A" w:rsidRPr="003210E7" w:rsidRDefault="0000633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Посмотрите как выглядит старинная музыкальная запись.</w:t>
      </w:r>
    </w:p>
    <w:p w:rsidR="0000633D" w:rsidRPr="003210E7" w:rsidRDefault="0000633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        Но однажды в шестнадцатом веке, было сделано величайшее открытие: один итальянский музыкант придумал, как обозначить высоту звука, он просто взял и провёл линию. Теперь все знаки, которые располагались выше </w:t>
      </w:r>
      <w:r w:rsidRPr="003210E7">
        <w:rPr>
          <w:rFonts w:ascii="Times New Roman" w:hAnsi="Times New Roman" w:cs="Times New Roman"/>
          <w:sz w:val="28"/>
          <w:szCs w:val="28"/>
        </w:rPr>
        <w:lastRenderedPageBreak/>
        <w:t xml:space="preserve">этой линии, обозначали высокие звуки, а те, которые были ниже этой линии - низкие. </w:t>
      </w:r>
    </w:p>
    <w:p w:rsidR="0000633D" w:rsidRDefault="0000633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Другим музыкантам его идея с линией очень понравилась, поэтому они стали развивать её дальше. Со временем появилась вторая линия, потом третья, четвёртая и, наконец, пятая. Пять линеек назвали - нотным станом, а сами знаки - нотами.</w:t>
      </w:r>
      <w:r w:rsidR="00076E61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076E61" w:rsidRPr="003210E7" w:rsidRDefault="00060636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7.5pt"/>
        </w:pict>
      </w:r>
      <w:r w:rsidR="00076E61">
        <w:rPr>
          <w:noProof/>
          <w:lang w:eastAsia="ru-RU"/>
        </w:rPr>
        <w:drawing>
          <wp:inline distT="0" distB="0" distL="0" distR="0">
            <wp:extent cx="1685925" cy="1820799"/>
            <wp:effectExtent l="19050" t="0" r="9525" b="0"/>
            <wp:docPr id="16" name="Рисунок 16" descr="https://im0-tub-ru.yandex.net/i?id=122e09d0223ac9c4e3d7b15a18e4b0b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122e09d0223ac9c4e3d7b15a18e4b0b5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2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E61">
        <w:t xml:space="preserve">     </w:t>
      </w:r>
      <w:r w:rsidR="003E4957">
        <w:rPr>
          <w:rFonts w:ascii="Times New Roman" w:hAnsi="Times New Roman" w:cs="Times New Roman"/>
          <w:sz w:val="28"/>
          <w:szCs w:val="28"/>
        </w:rPr>
        <w:t>Слайд 7</w:t>
      </w:r>
    </w:p>
    <w:p w:rsidR="003F2A43" w:rsidRDefault="0000633D" w:rsidP="0000633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        Теперь музыке не страшны ни годы, ни расстояния, она надёжно хранится в нотной записи.</w:t>
      </w:r>
      <w:r w:rsidR="00ED4E9B" w:rsidRPr="00ED4E9B">
        <w:rPr>
          <w:rFonts w:ascii="Times New Roman" w:hAnsi="Times New Roman" w:cs="Times New Roman"/>
          <w:sz w:val="28"/>
          <w:szCs w:val="28"/>
        </w:rPr>
        <w:t xml:space="preserve"> </w:t>
      </w:r>
      <w:r w:rsidR="00B15F4F">
        <w:rPr>
          <w:rFonts w:ascii="Times New Roman" w:hAnsi="Times New Roman" w:cs="Times New Roman"/>
          <w:sz w:val="28"/>
          <w:szCs w:val="28"/>
        </w:rPr>
        <w:t>В</w:t>
      </w:r>
      <w:r w:rsidR="00A2273E" w:rsidRPr="003210E7">
        <w:rPr>
          <w:rFonts w:ascii="Times New Roman" w:hAnsi="Times New Roman" w:cs="Times New Roman"/>
          <w:sz w:val="28"/>
          <w:szCs w:val="28"/>
        </w:rPr>
        <w:t>се музыканты учат специальную нотную грамоту, чтобы читать ноты и играть по нотам.</w:t>
      </w:r>
      <w:r w:rsidR="00B15F4F" w:rsidRPr="00B15F4F">
        <w:rPr>
          <w:rFonts w:ascii="Times New Roman" w:hAnsi="Times New Roman" w:cs="Times New Roman"/>
          <w:sz w:val="28"/>
          <w:szCs w:val="28"/>
        </w:rPr>
        <w:t xml:space="preserve"> </w:t>
      </w:r>
      <w:r w:rsidR="00B15F4F" w:rsidRPr="00ED4E9B">
        <w:rPr>
          <w:rFonts w:ascii="Times New Roman" w:hAnsi="Times New Roman" w:cs="Times New Roman"/>
          <w:sz w:val="28"/>
          <w:szCs w:val="28"/>
        </w:rPr>
        <w:t xml:space="preserve"> </w:t>
      </w:r>
      <w:r w:rsidR="00B15F4F" w:rsidRPr="00B15F4F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Эта маленькая </w:t>
      </w:r>
      <w:r w:rsidR="00B15F4F" w:rsidRPr="00FF5865">
        <w:rPr>
          <w:rFonts w:ascii="Times New Roman" w:hAnsi="Times New Roman" w:cs="Times New Roman"/>
          <w:b/>
          <w:i/>
          <w:sz w:val="28"/>
          <w:szCs w:val="28"/>
          <w:u w:val="single"/>
        </w:rPr>
        <w:t>победа</w:t>
      </w:r>
      <w:r w:rsidR="00B15F4F" w:rsidRPr="00B15F4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большом мире музыки...  </w:t>
      </w:r>
      <w:r w:rsidR="00B15F4F">
        <w:rPr>
          <w:rFonts w:ascii="Times New Roman" w:hAnsi="Times New Roman" w:cs="Times New Roman"/>
          <w:sz w:val="28"/>
          <w:szCs w:val="28"/>
        </w:rPr>
        <w:t xml:space="preserve">Теперь музыка звучит повсюду,  поднимая настроение всем без исключения! </w:t>
      </w:r>
    </w:p>
    <w:p w:rsidR="00B15F4F" w:rsidRDefault="009E72A6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фрагмент музыкального произведения и с</w:t>
      </w:r>
      <w:r w:rsidR="00FF5865">
        <w:rPr>
          <w:rFonts w:ascii="Times New Roman" w:hAnsi="Times New Roman" w:cs="Times New Roman"/>
          <w:sz w:val="28"/>
          <w:szCs w:val="28"/>
        </w:rPr>
        <w:t>кажите,</w:t>
      </w:r>
      <w:r w:rsidR="00B15F4F">
        <w:rPr>
          <w:rFonts w:ascii="Times New Roman" w:hAnsi="Times New Roman" w:cs="Times New Roman"/>
          <w:sz w:val="28"/>
          <w:szCs w:val="28"/>
        </w:rPr>
        <w:t xml:space="preserve"> какое </w:t>
      </w:r>
      <w:r>
        <w:rPr>
          <w:rFonts w:ascii="Times New Roman" w:hAnsi="Times New Roman" w:cs="Times New Roman"/>
          <w:sz w:val="28"/>
          <w:szCs w:val="28"/>
        </w:rPr>
        <w:t xml:space="preserve">знаменательное </w:t>
      </w:r>
      <w:r w:rsidR="00B15F4F">
        <w:rPr>
          <w:rFonts w:ascii="Times New Roman" w:hAnsi="Times New Roman" w:cs="Times New Roman"/>
          <w:sz w:val="28"/>
          <w:szCs w:val="28"/>
        </w:rPr>
        <w:t>событие произошло в мае 75 лет назад?</w:t>
      </w:r>
      <w:r>
        <w:rPr>
          <w:rFonts w:ascii="Times New Roman" w:hAnsi="Times New Roman" w:cs="Times New Roman"/>
          <w:sz w:val="28"/>
          <w:szCs w:val="28"/>
        </w:rPr>
        <w:t>( звучит:  "День Победы")</w:t>
      </w:r>
      <w:r w:rsidR="00983309">
        <w:rPr>
          <w:rFonts w:ascii="Times New Roman" w:hAnsi="Times New Roman" w:cs="Times New Roman"/>
          <w:sz w:val="28"/>
          <w:szCs w:val="28"/>
        </w:rPr>
        <w:t xml:space="preserve"> Слайд 8</w:t>
      </w:r>
    </w:p>
    <w:p w:rsidR="00983309" w:rsidRDefault="00983309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897456"/>
            <wp:effectExtent l="19050" t="0" r="0" b="0"/>
            <wp:docPr id="10" name="Рисунок 3" descr="C:\Users\User\Desktop\1944_09_18-035-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944_09_18-035-01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92" cy="89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895350"/>
            <wp:effectExtent l="19050" t="0" r="9525" b="0"/>
            <wp:docPr id="7" name="Рисунок 2" descr="C:\Users\User\Desktop\2018-04-02-27-03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-04-02-27-039_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6692" cy="923925"/>
            <wp:effectExtent l="19050" t="0" r="8708" b="0"/>
            <wp:docPr id="11" name="Рисунок 4" descr="C:\Users\User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61" cy="92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F4F" w:rsidRDefault="00B15F4F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(День Победы над фашистскими </w:t>
      </w:r>
      <w:r w:rsidR="005F1580">
        <w:rPr>
          <w:rFonts w:ascii="Times New Roman" w:hAnsi="Times New Roman" w:cs="Times New Roman"/>
          <w:sz w:val="28"/>
          <w:szCs w:val="28"/>
        </w:rPr>
        <w:t>захватчиками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580">
        <w:rPr>
          <w:rFonts w:ascii="Times New Roman" w:hAnsi="Times New Roman" w:cs="Times New Roman"/>
          <w:sz w:val="28"/>
          <w:szCs w:val="28"/>
        </w:rPr>
        <w:t>)</w:t>
      </w:r>
    </w:p>
    <w:p w:rsidR="005F1580" w:rsidRDefault="005F1580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нелёгкие для страны годы спасала музыка, поднимая боевой  дух людей. С помощью прилагательных ,</w:t>
      </w:r>
      <w:r w:rsidR="00EB4E6B">
        <w:rPr>
          <w:rFonts w:ascii="Times New Roman" w:hAnsi="Times New Roman" w:cs="Times New Roman"/>
          <w:sz w:val="28"/>
          <w:szCs w:val="28"/>
        </w:rPr>
        <w:t xml:space="preserve"> опишите, к</w:t>
      </w:r>
      <w:r>
        <w:rPr>
          <w:rFonts w:ascii="Times New Roman" w:hAnsi="Times New Roman" w:cs="Times New Roman"/>
          <w:sz w:val="28"/>
          <w:szCs w:val="28"/>
        </w:rPr>
        <w:t>акую музыку исполняли в годы войны?</w:t>
      </w:r>
    </w:p>
    <w:p w:rsidR="005F1580" w:rsidRDefault="009E72A6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(патриотичн</w:t>
      </w:r>
      <w:r w:rsidR="005F1580">
        <w:rPr>
          <w:rFonts w:ascii="Times New Roman" w:hAnsi="Times New Roman" w:cs="Times New Roman"/>
          <w:sz w:val="28"/>
          <w:szCs w:val="28"/>
        </w:rPr>
        <w:t>ую, весёлую</w:t>
      </w:r>
      <w:r w:rsidR="00EB4E6B">
        <w:rPr>
          <w:rFonts w:ascii="Times New Roman" w:hAnsi="Times New Roman" w:cs="Times New Roman"/>
          <w:sz w:val="28"/>
          <w:szCs w:val="28"/>
        </w:rPr>
        <w:t>, боевую, задорную, торжественную)</w:t>
      </w:r>
    </w:p>
    <w:p w:rsidR="00FF5865" w:rsidRDefault="00EB4E6B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не</w:t>
      </w:r>
      <w:r w:rsidR="009E72A6">
        <w:rPr>
          <w:rFonts w:ascii="Times New Roman" w:hAnsi="Times New Roman" w:cs="Times New Roman"/>
          <w:sz w:val="28"/>
          <w:szCs w:val="28"/>
        </w:rPr>
        <w:t xml:space="preserve"> лёгкое время, бойцы также постигали </w:t>
      </w:r>
      <w:r>
        <w:rPr>
          <w:rFonts w:ascii="Times New Roman" w:hAnsi="Times New Roman" w:cs="Times New Roman"/>
          <w:sz w:val="28"/>
          <w:szCs w:val="28"/>
        </w:rPr>
        <w:t xml:space="preserve"> нотную грамоту</w:t>
      </w:r>
      <w:r w:rsidR="009E72A6">
        <w:rPr>
          <w:rFonts w:ascii="Times New Roman" w:hAnsi="Times New Roman" w:cs="Times New Roman"/>
          <w:sz w:val="28"/>
          <w:szCs w:val="28"/>
        </w:rPr>
        <w:t>, изучая новые произведения между боями. У них всегда были тетради с нотами.  Кто умел играть - устраивали концерты в отрядах.</w:t>
      </w:r>
    </w:p>
    <w:p w:rsidR="00421D36" w:rsidRPr="003210E7" w:rsidRDefault="00FF5865" w:rsidP="0000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тоже изучаем нотную грамоту, и через некоторое время дадим свой маленький концерт</w:t>
      </w:r>
      <w:r w:rsidR="007B10EC">
        <w:rPr>
          <w:rFonts w:ascii="Times New Roman" w:hAnsi="Times New Roman" w:cs="Times New Roman"/>
          <w:sz w:val="28"/>
          <w:szCs w:val="28"/>
        </w:rPr>
        <w:t>.  П</w:t>
      </w:r>
      <w:r w:rsidR="00421D36">
        <w:rPr>
          <w:rFonts w:ascii="Times New Roman" w:hAnsi="Times New Roman" w:cs="Times New Roman"/>
          <w:sz w:val="28"/>
          <w:szCs w:val="28"/>
        </w:rPr>
        <w:t>рочитайте запись на доске:</w:t>
      </w:r>
    </w:p>
    <w:p w:rsidR="00A2273E" w:rsidRPr="003210E7" w:rsidRDefault="00A2273E" w:rsidP="00A227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0E7">
        <w:rPr>
          <w:rFonts w:ascii="Times New Roman" w:hAnsi="Times New Roman" w:cs="Times New Roman"/>
          <w:i/>
          <w:sz w:val="28"/>
          <w:szCs w:val="28"/>
        </w:rPr>
        <w:lastRenderedPageBreak/>
        <w:t>Запомните!</w:t>
      </w:r>
    </w:p>
    <w:p w:rsidR="00076E61" w:rsidRPr="00FF5865" w:rsidRDefault="00A2273E" w:rsidP="0000633D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i/>
          <w:sz w:val="28"/>
          <w:szCs w:val="28"/>
        </w:rPr>
        <w:t>Музыка записывается на нотном стане или нотоносце с помощью нот и других музыкальных знаков. Открывает нотоносец скрипичный ключ.</w:t>
      </w:r>
      <w:r w:rsidR="00076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E61">
        <w:rPr>
          <w:noProof/>
          <w:lang w:eastAsia="ru-RU"/>
        </w:rPr>
        <w:drawing>
          <wp:inline distT="0" distB="0" distL="0" distR="0">
            <wp:extent cx="1590675" cy="1033939"/>
            <wp:effectExtent l="19050" t="0" r="9525" b="0"/>
            <wp:docPr id="35" name="Рисунок 35" descr="https://cdn.pixabay.com/photo/2014/04/02/10/50/music-30470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.pixabay.com/photo/2014/04/02/10/50/music-304709_128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81" cy="103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E61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="00983309">
        <w:rPr>
          <w:rFonts w:ascii="Times New Roman" w:hAnsi="Times New Roman" w:cs="Times New Roman"/>
          <w:sz w:val="28"/>
          <w:szCs w:val="28"/>
        </w:rPr>
        <w:t>Слайд 9</w:t>
      </w:r>
    </w:p>
    <w:p w:rsidR="00A2273E" w:rsidRPr="003210E7" w:rsidRDefault="00A2273E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Отгадайте загадку!</w:t>
      </w:r>
    </w:p>
    <w:p w:rsidR="00A2273E" w:rsidRPr="003210E7" w:rsidRDefault="00A2273E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У нотного стана большие заботы</w:t>
      </w:r>
    </w:p>
    <w:p w:rsidR="00A2273E" w:rsidRPr="003210E7" w:rsidRDefault="00A2273E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Нести неустанно на линиях .... </w:t>
      </w:r>
      <w:r w:rsidRPr="003210E7">
        <w:rPr>
          <w:rFonts w:ascii="Times New Roman" w:hAnsi="Times New Roman" w:cs="Times New Roman"/>
          <w:sz w:val="28"/>
          <w:szCs w:val="28"/>
          <w:u w:val="single"/>
        </w:rPr>
        <w:t>ноты</w:t>
      </w:r>
    </w:p>
    <w:p w:rsidR="00A2273E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А сейчас послушайте считалку: "Три тетради" (показывает тетради)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Три тетради: раз, два, три!</w:t>
      </w:r>
      <w:r w:rsidR="005857F8" w:rsidRPr="003210E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Три тетради, посмотри!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Три-четыре! Открывать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Будем первую тетрадь.</w:t>
      </w:r>
    </w:p>
    <w:p w:rsidR="009949F0" w:rsidRPr="003210E7" w:rsidRDefault="006C11EE" w:rsidP="00A2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-88265</wp:posOffset>
            </wp:positionV>
            <wp:extent cx="1314450" cy="3390900"/>
            <wp:effectExtent l="19050" t="0" r="0" b="0"/>
            <wp:wrapNone/>
            <wp:docPr id="5" name="Рисунок 5" descr="C:\Users\User\Documents\IMG_2019100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IMG_20191008_0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9F0" w:rsidRPr="003210E7">
        <w:rPr>
          <w:rFonts w:ascii="Times New Roman" w:hAnsi="Times New Roman" w:cs="Times New Roman"/>
          <w:sz w:val="28"/>
          <w:szCs w:val="28"/>
        </w:rPr>
        <w:t xml:space="preserve">Видишь на листе решётка- 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Здесь напишем цифры чётко.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Посмотри в тетрадь вторую-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Видишь линии "в косую",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Буквы все от А до Я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Пишем мы на линиях.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Третью открывай тетрадь -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Видишь линии опять.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Их нетрудно сосчитать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В каждой строчке ровно пять.</w:t>
      </w:r>
      <w:r w:rsidR="003E4957">
        <w:rPr>
          <w:rFonts w:ascii="Times New Roman" w:hAnsi="Times New Roman" w:cs="Times New Roman"/>
          <w:sz w:val="28"/>
          <w:szCs w:val="28"/>
        </w:rPr>
        <w:t xml:space="preserve">       </w:t>
      </w:r>
      <w:r w:rsidR="00983309">
        <w:rPr>
          <w:rFonts w:ascii="Times New Roman" w:hAnsi="Times New Roman" w:cs="Times New Roman"/>
          <w:sz w:val="28"/>
          <w:szCs w:val="28"/>
        </w:rPr>
        <w:t xml:space="preserve">                         Слайд 10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Есть у нас теперь работа,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Здесь писать мы будем НОТЫ.</w:t>
      </w:r>
    </w:p>
    <w:p w:rsidR="009949F0" w:rsidRPr="003210E7" w:rsidRDefault="009949F0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lastRenderedPageBreak/>
        <w:t xml:space="preserve">Сейчас мы с вами поиграем! У меня на доске рассыпались буквы, цифры и ноты. Соберите их в корзины.(дети </w:t>
      </w:r>
      <w:r w:rsidR="00C06A7B" w:rsidRPr="003210E7">
        <w:rPr>
          <w:rFonts w:ascii="Times New Roman" w:hAnsi="Times New Roman" w:cs="Times New Roman"/>
          <w:sz w:val="28"/>
          <w:szCs w:val="28"/>
        </w:rPr>
        <w:t xml:space="preserve">группами </w:t>
      </w:r>
      <w:r w:rsidRPr="003210E7">
        <w:rPr>
          <w:rFonts w:ascii="Times New Roman" w:hAnsi="Times New Roman" w:cs="Times New Roman"/>
          <w:sz w:val="28"/>
          <w:szCs w:val="28"/>
        </w:rPr>
        <w:t>играют под весёлую музыку)</w:t>
      </w:r>
    </w:p>
    <w:p w:rsidR="00C06A7B" w:rsidRPr="003210E7" w:rsidRDefault="00C06A7B" w:rsidP="00A2273E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А теперь выучим считалку и запомним, как считаются линейки на нотном стане. </w:t>
      </w:r>
      <w:r w:rsidR="009C251B" w:rsidRPr="003210E7">
        <w:rPr>
          <w:rFonts w:ascii="Times New Roman" w:hAnsi="Times New Roman" w:cs="Times New Roman"/>
          <w:sz w:val="28"/>
          <w:szCs w:val="28"/>
        </w:rPr>
        <w:t>(читает учитель, потом ребёнок, далее хором)</w:t>
      </w:r>
    </w:p>
    <w:p w:rsidR="00C06A7B" w:rsidRPr="00407CBC" w:rsidRDefault="00060636" w:rsidP="00C06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3.45pt;margin-top:17.65pt;width:.75pt;height:112.5pt;flip:x y;z-index:251658240" o:connectortype="straight">
            <v:stroke endarrow="block"/>
          </v:shape>
        </w:pict>
      </w:r>
      <w:r w:rsidR="00C06A7B">
        <w:rPr>
          <w:rFonts w:ascii="Times New Roman" w:hAnsi="Times New Roman" w:cs="Times New Roman"/>
          <w:sz w:val="32"/>
          <w:szCs w:val="32"/>
        </w:rPr>
        <w:t>5</w:t>
      </w:r>
      <w:r w:rsidR="00C06A7B" w:rsidRPr="00407CBC"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C06A7B" w:rsidRPr="00407CBC" w:rsidRDefault="00C06A7B" w:rsidP="00C06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07CBC">
        <w:rPr>
          <w:rFonts w:ascii="Times New Roman" w:hAnsi="Times New Roman" w:cs="Times New Roman"/>
          <w:sz w:val="32"/>
          <w:szCs w:val="32"/>
        </w:rPr>
        <w:t>4______________________________________________</w:t>
      </w:r>
    </w:p>
    <w:p w:rsidR="00C06A7B" w:rsidRPr="00407CBC" w:rsidRDefault="00C06A7B" w:rsidP="00C06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07CBC">
        <w:rPr>
          <w:rFonts w:ascii="Times New Roman" w:hAnsi="Times New Roman" w:cs="Times New Roman"/>
          <w:sz w:val="32"/>
          <w:szCs w:val="32"/>
        </w:rPr>
        <w:t>3______________________________________________</w:t>
      </w:r>
    </w:p>
    <w:p w:rsidR="00C06A7B" w:rsidRPr="00407CBC" w:rsidRDefault="00C06A7B" w:rsidP="00C06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07CBC">
        <w:rPr>
          <w:rFonts w:ascii="Times New Roman" w:hAnsi="Times New Roman" w:cs="Times New Roman"/>
          <w:sz w:val="32"/>
          <w:szCs w:val="32"/>
        </w:rPr>
        <w:t>2______________________________________________</w:t>
      </w:r>
    </w:p>
    <w:p w:rsidR="00C06A7B" w:rsidRPr="00407CBC" w:rsidRDefault="00C06A7B" w:rsidP="00C06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07CBC">
        <w:rPr>
          <w:rFonts w:ascii="Times New Roman" w:hAnsi="Times New Roman" w:cs="Times New Roman"/>
          <w:sz w:val="32"/>
          <w:szCs w:val="32"/>
        </w:rPr>
        <w:t>1______________________________________________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0E7">
        <w:rPr>
          <w:rFonts w:ascii="Times New Roman" w:hAnsi="Times New Roman" w:cs="Times New Roman"/>
          <w:sz w:val="28"/>
          <w:szCs w:val="28"/>
          <w:u w:val="single"/>
        </w:rPr>
        <w:t>Считалка.</w:t>
      </w:r>
      <w:r w:rsidR="003E4957" w:rsidRPr="003E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Слайд 1</w:t>
      </w:r>
      <w:r w:rsidR="00983309">
        <w:rPr>
          <w:rFonts w:ascii="Times New Roman" w:hAnsi="Times New Roman" w:cs="Times New Roman"/>
          <w:sz w:val="28"/>
          <w:szCs w:val="28"/>
        </w:rPr>
        <w:t>1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Пять линеек, ровно пять.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Эти пять линеек надо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Снизу доверху считать.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Эти пять линеек будем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Нотным станом называть.</w:t>
      </w:r>
    </w:p>
    <w:p w:rsidR="00C06A7B" w:rsidRPr="003210E7" w:rsidRDefault="00C06A7B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(На доске запись)</w:t>
      </w:r>
    </w:p>
    <w:p w:rsidR="00C06A7B" w:rsidRPr="003210E7" w:rsidRDefault="00C06A7B" w:rsidP="00C06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0E7">
        <w:rPr>
          <w:rFonts w:ascii="Times New Roman" w:hAnsi="Times New Roman" w:cs="Times New Roman"/>
          <w:i/>
          <w:sz w:val="28"/>
          <w:szCs w:val="28"/>
        </w:rPr>
        <w:t>Запомните!</w:t>
      </w:r>
    </w:p>
    <w:p w:rsidR="00C06A7B" w:rsidRPr="003210E7" w:rsidRDefault="00C06A7B" w:rsidP="00C06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0E7">
        <w:rPr>
          <w:rFonts w:ascii="Times New Roman" w:hAnsi="Times New Roman" w:cs="Times New Roman"/>
          <w:i/>
          <w:sz w:val="28"/>
          <w:szCs w:val="28"/>
        </w:rPr>
        <w:t>Каждая линейка нотного стана обозначает определённую высоту звука. Линейки на нотном стане считаются снизу вверх.</w:t>
      </w:r>
    </w:p>
    <w:p w:rsidR="006F0007" w:rsidRPr="003210E7" w:rsidRDefault="006F0007" w:rsidP="006F00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10E7">
        <w:rPr>
          <w:rFonts w:ascii="Times New Roman" w:hAnsi="Times New Roman" w:cs="Times New Roman"/>
          <w:b/>
          <w:i/>
          <w:sz w:val="28"/>
          <w:szCs w:val="28"/>
        </w:rPr>
        <w:t>3. Физкультминутка.</w:t>
      </w:r>
    </w:p>
    <w:p w:rsidR="00407CBC" w:rsidRPr="003210E7" w:rsidRDefault="00407CBC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Теперь отгадайте загадку.</w:t>
      </w:r>
    </w:p>
    <w:p w:rsidR="00C06A7B" w:rsidRPr="003210E7" w:rsidRDefault="00407CBC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На волшебных ниточках бусинки висят,</w:t>
      </w:r>
    </w:p>
    <w:p w:rsidR="00407CBC" w:rsidRPr="003210E7" w:rsidRDefault="00407CBC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Не простые бусинки - все они звучат. (ноты)</w:t>
      </w:r>
    </w:p>
    <w:p w:rsidR="00157367" w:rsidRPr="00421D36" w:rsidRDefault="00407CBC" w:rsidP="00C06A7B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У вас на столе лежат листочки. На них нарисованы бусы из нот. Дорисуйте их до конца. (дети занимаются самостоятельно)</w:t>
      </w:r>
    </w:p>
    <w:p w:rsidR="00157367" w:rsidRDefault="00060636" w:rsidP="00C06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margin-left:283.95pt;margin-top:65.25pt;width:22.5pt;height:0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margin-left:219.45pt;margin-top:69pt;width:21pt;height:0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margin-left:166.2pt;margin-top:69pt;width:11.25pt;height:0;z-index:25166643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3" style="position:absolute;margin-left:118.95pt;margin-top:46.5pt;width:48.75pt;height:42pt;z-index:251662336">
            <v:textbox>
              <w:txbxContent>
                <w:p w:rsidR="00157367" w:rsidRPr="00157367" w:rsidRDefault="00157367">
                  <w:pPr>
                    <w:rPr>
                      <w:sz w:val="32"/>
                      <w:szCs w:val="32"/>
                    </w:rPr>
                  </w:pPr>
                  <w:r w:rsidRPr="00157367">
                    <w:rPr>
                      <w:sz w:val="32"/>
                      <w:szCs w:val="32"/>
                    </w:rPr>
                    <w:t>м</w:t>
                  </w:r>
                  <w:r>
                    <w:rPr>
                      <w:sz w:val="32"/>
                      <w:szCs w:val="32"/>
                    </w:rPr>
                    <w:t>и</w:t>
                  </w:r>
                  <w:r w:rsidRPr="00157367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margin-left:61.2pt;margin-top:39pt;width:42pt;height:34.5pt;z-index:251661312">
            <v:textbox>
              <w:txbxContent>
                <w:p w:rsidR="00157367" w:rsidRPr="00157367" w:rsidRDefault="00157367">
                  <w:pPr>
                    <w:rPr>
                      <w:sz w:val="32"/>
                      <w:szCs w:val="32"/>
                    </w:rPr>
                  </w:pPr>
                  <w:r w:rsidRPr="00157367">
                    <w:rPr>
                      <w:sz w:val="32"/>
                      <w:szCs w:val="32"/>
                    </w:rPr>
                    <w:t>ре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margin-left:2.7pt;margin-top:18.75pt;width:42pt;height:35.25pt;z-index:251659264">
            <v:textbox style="mso-next-textbox:#_x0000_s1027">
              <w:txbxContent>
                <w:p w:rsidR="00157367" w:rsidRPr="00157367" w:rsidRDefault="00157367">
                  <w:pPr>
                    <w:rPr>
                      <w:sz w:val="32"/>
                      <w:szCs w:val="32"/>
                    </w:rPr>
                  </w:pPr>
                  <w:r w:rsidRPr="00157367">
                    <w:rPr>
                      <w:sz w:val="32"/>
                      <w:szCs w:val="32"/>
                    </w:rPr>
                    <w:t>до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32" style="position:absolute;margin-left:406.2pt;margin-top:3pt;width:41.25pt;height:32.25pt;flip:y;z-index:2516695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margin-left:351.45pt;margin-top:46.5pt;width:21pt;height:7.5pt;flip:y;z-index:25167052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margin-left:-18.3pt;margin-top:3pt;width:21pt;height:20.25pt;z-index:251663360" o:connectortype="straight"/>
        </w:pict>
      </w:r>
    </w:p>
    <w:p w:rsidR="00157367" w:rsidRDefault="00060636" w:rsidP="00421D36">
      <w:pPr>
        <w:tabs>
          <w:tab w:val="center" w:pos="4677"/>
          <w:tab w:val="left" w:pos="6360"/>
          <w:tab w:val="left" w:pos="78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margin-left:177.45pt;margin-top:22.85pt;width:42pt;height:36.75pt;z-index:251660288">
            <v:textbox style="mso-next-textbox:#_x0000_s1028">
              <w:txbxContent>
                <w:p w:rsidR="00157367" w:rsidRPr="00157367" w:rsidRDefault="00157367">
                  <w:pPr>
                    <w:rPr>
                      <w:sz w:val="32"/>
                      <w:szCs w:val="32"/>
                    </w:rPr>
                  </w:pPr>
                  <w:r w:rsidRPr="00157367">
                    <w:rPr>
                      <w:sz w:val="32"/>
                      <w:szCs w:val="32"/>
                    </w:rPr>
                    <w:t>фа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margin-left:103.2pt;margin-top:28.1pt;width:15.75pt;height:6pt;z-index:251664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margin-left:44.7pt;margin-top:7.85pt;width:16.5pt;height:7.5pt;z-index:251665408" o:connectortype="straight"/>
        </w:pict>
      </w:r>
      <w:r w:rsidR="00157367">
        <w:rPr>
          <w:rFonts w:ascii="Times New Roman" w:hAnsi="Times New Roman" w:cs="Times New Roman"/>
          <w:sz w:val="32"/>
          <w:szCs w:val="32"/>
        </w:rPr>
        <w:tab/>
      </w:r>
      <w:r w:rsidR="00421D36">
        <w:rPr>
          <w:rFonts w:ascii="Times New Roman" w:hAnsi="Times New Roman" w:cs="Times New Roman"/>
          <w:sz w:val="32"/>
          <w:szCs w:val="32"/>
        </w:rPr>
        <w:t xml:space="preserve">               соль</w:t>
      </w:r>
      <w:r w:rsidR="00421D36">
        <w:rPr>
          <w:rFonts w:ascii="Times New Roman" w:hAnsi="Times New Roman" w:cs="Times New Roman"/>
          <w:sz w:val="32"/>
          <w:szCs w:val="32"/>
        </w:rPr>
        <w:tab/>
        <w:t>ля</w:t>
      </w:r>
      <w:r w:rsidR="00421D36">
        <w:rPr>
          <w:rFonts w:ascii="Times New Roman" w:hAnsi="Times New Roman" w:cs="Times New Roman"/>
          <w:sz w:val="32"/>
          <w:szCs w:val="32"/>
        </w:rPr>
        <w:tab/>
        <w:t>си</w:t>
      </w:r>
    </w:p>
    <w:p w:rsidR="00983309" w:rsidRDefault="00983309" w:rsidP="00157367">
      <w:pPr>
        <w:rPr>
          <w:rFonts w:ascii="Times New Roman" w:hAnsi="Times New Roman" w:cs="Times New Roman"/>
          <w:sz w:val="28"/>
          <w:szCs w:val="28"/>
        </w:rPr>
      </w:pPr>
    </w:p>
    <w:p w:rsidR="00157367" w:rsidRPr="003210E7" w:rsidRDefault="00157367" w:rsidP="00157367">
      <w:pPr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Молодцы ребята! Посмотрите на экран, как располагаются нотные бусинки на линейках нотного стана: на линиях, под линиями, над линиями и даже на дополнительных линиях.</w:t>
      </w:r>
    </w:p>
    <w:p w:rsidR="009B26CD" w:rsidRDefault="006C11EE" w:rsidP="001573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53975</wp:posOffset>
            </wp:positionV>
            <wp:extent cx="1085850" cy="1371600"/>
            <wp:effectExtent l="0" t="0" r="0" b="0"/>
            <wp:wrapThrough wrapText="bothSides">
              <wp:wrapPolygon edited="0">
                <wp:start x="11747" y="0"/>
                <wp:lineTo x="9853" y="2700"/>
                <wp:lineTo x="9474" y="4800"/>
                <wp:lineTo x="6821" y="11400"/>
                <wp:lineTo x="6821" y="14400"/>
                <wp:lineTo x="8337" y="21300"/>
                <wp:lineTo x="11747" y="21300"/>
                <wp:lineTo x="12126" y="21300"/>
                <wp:lineTo x="13263" y="19500"/>
                <wp:lineTo x="13263" y="19200"/>
                <wp:lineTo x="15537" y="14400"/>
                <wp:lineTo x="14400" y="12300"/>
                <wp:lineTo x="12505" y="9600"/>
                <wp:lineTo x="14400" y="5100"/>
                <wp:lineTo x="14779" y="4800"/>
                <wp:lineTo x="14400" y="1500"/>
                <wp:lineTo x="13642" y="0"/>
                <wp:lineTo x="11747" y="0"/>
              </wp:wrapPolygon>
            </wp:wrapThrough>
            <wp:docPr id="38" name="Рисунок 38" descr="https://bumper-stickers.ru/34209-thickbox_default/skripichnyy-kl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umper-stickers.ru/34209-thickbox_default/skripichnyy-kluc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63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4" type="#_x0000_t32" style="position:absolute;margin-left:2.7pt;margin-top:17.15pt;width:398.3pt;height:0;z-index:251679744;mso-position-horizontal-relative:text;mso-position-vertical-relative:text" o:connectortype="straight"/>
        </w:pict>
      </w:r>
      <w:r w:rsidR="0006063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4" type="#_x0000_t32" style="position:absolute;margin-left:8.7pt;margin-top:17.15pt;width:0;height:86.25pt;z-index:251672576;mso-position-horizontal-relative:text;mso-position-vertical-relative:text" o:connectortype="straight"/>
        </w:pict>
      </w:r>
      <w:r w:rsidR="0006063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margin-left:2.7pt;margin-top:17.15pt;width:0;height:86.25pt;z-index:251671552;mso-position-horizontal-relative:text;mso-position-vertical-relative:text" o:connectortype="straight"/>
        </w:pict>
      </w:r>
    </w:p>
    <w:p w:rsidR="009B26CD" w:rsidRDefault="00060636" w:rsidP="009B26CD">
      <w:pPr>
        <w:tabs>
          <w:tab w:val="left" w:pos="1710"/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2" style="position:absolute;margin-left:324.5pt;margin-top:30.25pt;width:26.95pt;height:16.5pt;z-index:25167872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3" style="position:absolute;margin-left:367.2pt;margin-top:19pt;width:26.95pt;height:16.5pt;z-index:251655165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32" style="position:absolute;margin-left:1.15pt;margin-top:6.25pt;width:398.3pt;height:0;z-index:2516807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6" type="#_x0000_t32" style="position:absolute;margin-left:2.7pt;margin-top:26.5pt;width:398.3pt;height:0;z-index:251681792" o:connectortype="straight"/>
        </w:pict>
      </w:r>
      <w:r w:rsidR="009B26CD">
        <w:rPr>
          <w:rFonts w:ascii="Times New Roman" w:hAnsi="Times New Roman" w:cs="Times New Roman"/>
          <w:sz w:val="32"/>
          <w:szCs w:val="32"/>
        </w:rPr>
        <w:tab/>
      </w:r>
    </w:p>
    <w:p w:rsidR="009B26CD" w:rsidRDefault="00060636" w:rsidP="009B26C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0" style="position:absolute;left:0;text-align:left;margin-left:245.7pt;margin-top:19.35pt;width:26.95pt;height:16.5pt;z-index:25167667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1" style="position:absolute;left:0;text-align:left;margin-left:283.95pt;margin-top:8.85pt;width:26.95pt;height:16.5pt;z-index:25167769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7" type="#_x0000_t32" style="position:absolute;left:0;text-align:left;margin-left:2.7pt;margin-top:15.6pt;width:398.3pt;height:0;z-index:2516828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8" type="#_x0000_t32" style="position:absolute;left:0;text-align:left;margin-left:2.7pt;margin-top:41.1pt;width:398.3pt;height:0;z-index:251683840" o:connectortype="straight"/>
        </w:pict>
      </w:r>
    </w:p>
    <w:p w:rsidR="009B26CD" w:rsidRDefault="00060636" w:rsidP="009B26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margin-left:118.95pt;margin-top:25.7pt;width:36.75pt;height:0;flip:x;z-index:25167360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6" style="position:absolute;margin-left:123.5pt;margin-top:17.45pt;width:26.2pt;height:17.25pt;z-index:251657215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8" style="position:absolute;margin-left:167.7pt;margin-top:13.7pt;width:26.95pt;height:16.5pt;z-index:25167462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9" style="position:absolute;margin-left:208.95pt;margin-top:.95pt;width:26.95pt;height:16.5pt;z-index:251656190"/>
        </w:pict>
      </w:r>
      <w:r w:rsidR="009B26C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157367" w:rsidRDefault="009B26CD" w:rsidP="009B26CD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до        ре      ми     фа    соль    ля     си</w:t>
      </w:r>
      <w:r w:rsidR="00A0403B">
        <w:rPr>
          <w:rFonts w:ascii="Times New Roman" w:hAnsi="Times New Roman" w:cs="Times New Roman"/>
          <w:sz w:val="32"/>
          <w:szCs w:val="32"/>
        </w:rPr>
        <w:t xml:space="preserve">     </w:t>
      </w:r>
      <w:r w:rsidR="00A0403B" w:rsidRPr="00A0403B">
        <w:rPr>
          <w:rFonts w:ascii="Times New Roman" w:hAnsi="Times New Roman" w:cs="Times New Roman"/>
          <w:sz w:val="28"/>
          <w:szCs w:val="28"/>
        </w:rPr>
        <w:t>Слайд 1</w:t>
      </w:r>
      <w:r w:rsidR="00983309">
        <w:rPr>
          <w:rFonts w:ascii="Times New Roman" w:hAnsi="Times New Roman" w:cs="Times New Roman"/>
          <w:sz w:val="28"/>
          <w:szCs w:val="28"/>
        </w:rPr>
        <w:t>2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2. Разучивание песни.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Ребята, подошло время для распевки. Сейчас мы приступим к разучиванию песенки "Звуки музыки" Р.Роджерс. Русский текст: М. Цейтлиной. (исполняет учитель на инструменте, дети слушают).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ДО - воробушка гнездо.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РЕ - деревья во дворе.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МИ - котёнка покорми.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ФА - в лесу кричит сова.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СОЛЬ - играет детвора.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ЛЯ - запела вся земля.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СИ - поёт мы для того,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Чтобы вновь вернуться в ДО.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Вы уже знаете, что звуки бывают не только высокие и низкие, но они при этом бывают долгие и короткие. Сейчас мы вместе убедимся в этом. </w:t>
      </w:r>
    </w:p>
    <w:p w:rsidR="00B21223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(Пение звуков)</w:t>
      </w:r>
    </w:p>
    <w:p w:rsidR="00B21223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Сейчас потренируемся писать ноты. Послушайте считалку "Как пишутся ноты".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Учим ноты, как писать.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Раз! Рисуем для начала два приплюснутых овала.</w:t>
      </w:r>
    </w:p>
    <w:p w:rsidR="001606A9" w:rsidRPr="003210E7" w:rsidRDefault="00FF5865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45085</wp:posOffset>
            </wp:positionV>
            <wp:extent cx="1047226" cy="2428875"/>
            <wp:effectExtent l="19050" t="0" r="524" b="0"/>
            <wp:wrapNone/>
            <wp:docPr id="3" name="Рисунок 3" descr="C:\Users\User\Documents\IMG_2019100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_20191008_0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26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A9" w:rsidRPr="003210E7">
        <w:rPr>
          <w:rFonts w:ascii="Times New Roman" w:hAnsi="Times New Roman" w:cs="Times New Roman"/>
          <w:sz w:val="28"/>
          <w:szCs w:val="28"/>
        </w:rPr>
        <w:t>Два! Есть у ноты голова!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Сверху справа, снизу слева к голове мы крепит штиль.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Три! Штиль - палочка такая, тоненькая и прямая.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А теперь, на свет четыре, крепим мы флажок на штиле.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Пять! Чёрным цветом ноты красим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И флажками их украсим.</w:t>
      </w:r>
    </w:p>
    <w:p w:rsidR="001606A9" w:rsidRPr="003210E7" w:rsidRDefault="001606A9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Шесть! Вот и ноты у нас есть!</w:t>
      </w:r>
      <w:r w:rsidR="00A040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3309">
        <w:rPr>
          <w:rFonts w:ascii="Times New Roman" w:hAnsi="Times New Roman" w:cs="Times New Roman"/>
          <w:sz w:val="28"/>
          <w:szCs w:val="28"/>
        </w:rPr>
        <w:t xml:space="preserve">                        Слайд 13</w:t>
      </w:r>
    </w:p>
    <w:p w:rsidR="005857F8" w:rsidRPr="003210E7" w:rsidRDefault="005857F8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Ребята, дорисуйте музыкальный орнамент, там, где требуется, закрасьте ноты чёрным цветом. У кого не получается, помогайте друг другу. (дети работают под песенку "Когда мои друзья со мной" слова М. Танича, музыка В. Шаинского).</w:t>
      </w:r>
    </w:p>
    <w:p w:rsidR="005857F8" w:rsidRDefault="005857F8" w:rsidP="009B26CD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60922" cy="923925"/>
            <wp:effectExtent l="19050" t="0" r="6278" b="0"/>
            <wp:docPr id="6" name="Рисунок 6" descr="C:\Users\User\Documents\IMG_2019100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IMG_20191008_00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2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7F8" w:rsidRPr="003210E7" w:rsidRDefault="006F0007" w:rsidP="009B26CD">
      <w:pPr>
        <w:tabs>
          <w:tab w:val="left" w:pos="13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210E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857F8" w:rsidRPr="003210E7">
        <w:rPr>
          <w:rFonts w:ascii="Times New Roman" w:hAnsi="Times New Roman" w:cs="Times New Roman"/>
          <w:b/>
          <w:i/>
          <w:sz w:val="28"/>
          <w:szCs w:val="28"/>
        </w:rPr>
        <w:t>. Домашнее задание.</w:t>
      </w:r>
    </w:p>
    <w:p w:rsidR="005857F8" w:rsidRPr="003210E7" w:rsidRDefault="005857F8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Пофантазируйте и нарисуйте в своих тетрадях другие музыкальные орнаменты.</w:t>
      </w:r>
    </w:p>
    <w:p w:rsidR="005857F8" w:rsidRPr="003210E7" w:rsidRDefault="006F0007" w:rsidP="009B26CD">
      <w:pPr>
        <w:tabs>
          <w:tab w:val="left" w:pos="13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210E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857F8" w:rsidRPr="003210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210E7">
        <w:rPr>
          <w:rFonts w:ascii="Times New Roman" w:hAnsi="Times New Roman" w:cs="Times New Roman"/>
          <w:b/>
          <w:i/>
          <w:sz w:val="28"/>
          <w:szCs w:val="28"/>
        </w:rPr>
        <w:t xml:space="preserve"> Итог урока.</w:t>
      </w:r>
      <w:r w:rsidR="005857F8" w:rsidRPr="00321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3513" w:rsidRPr="003210E7" w:rsidRDefault="00A7351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Что нового из истории нотной грамоты вы узнали на уроке?</w:t>
      </w:r>
    </w:p>
    <w:p w:rsidR="00A73513" w:rsidRPr="003210E7" w:rsidRDefault="00A7351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Перечислите названия нот? Сколько их всего?</w:t>
      </w:r>
    </w:p>
    <w:p w:rsidR="00A73513" w:rsidRPr="003210E7" w:rsidRDefault="00A7351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Где размещаются ноты? </w:t>
      </w:r>
    </w:p>
    <w:p w:rsidR="00A73513" w:rsidRPr="003210E7" w:rsidRDefault="00A7351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Какой знак открывает нотоносец?</w:t>
      </w:r>
    </w:p>
    <w:p w:rsidR="00283BF5" w:rsidRPr="003210E7" w:rsidRDefault="00283BF5" w:rsidP="009B26CD">
      <w:pPr>
        <w:tabs>
          <w:tab w:val="left" w:pos="13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210E7">
        <w:rPr>
          <w:rFonts w:ascii="Times New Roman" w:hAnsi="Times New Roman" w:cs="Times New Roman"/>
          <w:b/>
          <w:i/>
          <w:sz w:val="28"/>
          <w:szCs w:val="28"/>
        </w:rPr>
        <w:t>6. Выставление оценок.</w:t>
      </w:r>
    </w:p>
    <w:p w:rsidR="00A73513" w:rsidRPr="003210E7" w:rsidRDefault="00A7351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Вы сегодня очень хорошо работали на уроке. Молодцы!</w:t>
      </w:r>
    </w:p>
    <w:p w:rsidR="00A73513" w:rsidRPr="003210E7" w:rsidRDefault="00A7351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>Ребята, урок окончен!</w:t>
      </w:r>
    </w:p>
    <w:p w:rsidR="009B26CD" w:rsidRPr="003210E7" w:rsidRDefault="00B21223" w:rsidP="009B26C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3210E7">
        <w:rPr>
          <w:rFonts w:ascii="Times New Roman" w:hAnsi="Times New Roman" w:cs="Times New Roman"/>
          <w:sz w:val="28"/>
          <w:szCs w:val="28"/>
        </w:rPr>
        <w:t xml:space="preserve"> </w:t>
      </w:r>
      <w:r w:rsidR="006F0007" w:rsidRPr="003210E7">
        <w:rPr>
          <w:rFonts w:ascii="Times New Roman" w:hAnsi="Times New Roman" w:cs="Times New Roman"/>
          <w:sz w:val="28"/>
          <w:szCs w:val="28"/>
        </w:rPr>
        <w:t>Выход под музыку: Н. Мясковский "Беззаботная песенк</w:t>
      </w:r>
      <w:r w:rsidR="003210E7">
        <w:rPr>
          <w:rFonts w:ascii="Times New Roman" w:hAnsi="Times New Roman" w:cs="Times New Roman"/>
          <w:sz w:val="28"/>
          <w:szCs w:val="28"/>
        </w:rPr>
        <w:t>а".</w:t>
      </w:r>
    </w:p>
    <w:sectPr w:rsidR="009B26CD" w:rsidRPr="003210E7" w:rsidSect="006C11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66" w:rsidRDefault="00596266" w:rsidP="00C06A7B">
      <w:pPr>
        <w:spacing w:after="0" w:line="240" w:lineRule="auto"/>
      </w:pPr>
      <w:r>
        <w:separator/>
      </w:r>
    </w:p>
  </w:endnote>
  <w:endnote w:type="continuationSeparator" w:id="1">
    <w:p w:rsidR="00596266" w:rsidRDefault="00596266" w:rsidP="00C0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66" w:rsidRDefault="00596266" w:rsidP="00C06A7B">
      <w:pPr>
        <w:spacing w:after="0" w:line="240" w:lineRule="auto"/>
      </w:pPr>
      <w:r>
        <w:separator/>
      </w:r>
    </w:p>
  </w:footnote>
  <w:footnote w:type="continuationSeparator" w:id="1">
    <w:p w:rsidR="00596266" w:rsidRDefault="00596266" w:rsidP="00C06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9D"/>
    <w:rsid w:val="00005DAB"/>
    <w:rsid w:val="0000633D"/>
    <w:rsid w:val="00060636"/>
    <w:rsid w:val="00076E61"/>
    <w:rsid w:val="00157367"/>
    <w:rsid w:val="001606A9"/>
    <w:rsid w:val="00164F0D"/>
    <w:rsid w:val="00197A0D"/>
    <w:rsid w:val="00234323"/>
    <w:rsid w:val="00236796"/>
    <w:rsid w:val="00267FB9"/>
    <w:rsid w:val="00283BF5"/>
    <w:rsid w:val="002A106E"/>
    <w:rsid w:val="002B5752"/>
    <w:rsid w:val="003210E7"/>
    <w:rsid w:val="003E4957"/>
    <w:rsid w:val="003F2A43"/>
    <w:rsid w:val="0040318F"/>
    <w:rsid w:val="00407CBC"/>
    <w:rsid w:val="0041713C"/>
    <w:rsid w:val="00421D36"/>
    <w:rsid w:val="00432C73"/>
    <w:rsid w:val="00436620"/>
    <w:rsid w:val="00462D87"/>
    <w:rsid w:val="004E7F9C"/>
    <w:rsid w:val="0054771E"/>
    <w:rsid w:val="005857F8"/>
    <w:rsid w:val="00596266"/>
    <w:rsid w:val="005F1580"/>
    <w:rsid w:val="006C11EE"/>
    <w:rsid w:val="006F0007"/>
    <w:rsid w:val="007621AF"/>
    <w:rsid w:val="007B10EC"/>
    <w:rsid w:val="00934771"/>
    <w:rsid w:val="00983309"/>
    <w:rsid w:val="009949F0"/>
    <w:rsid w:val="009B26CD"/>
    <w:rsid w:val="009C251B"/>
    <w:rsid w:val="009C7C0A"/>
    <w:rsid w:val="009E72A6"/>
    <w:rsid w:val="00A0403B"/>
    <w:rsid w:val="00A2273E"/>
    <w:rsid w:val="00A73513"/>
    <w:rsid w:val="00AA113A"/>
    <w:rsid w:val="00B10C9D"/>
    <w:rsid w:val="00B15F4F"/>
    <w:rsid w:val="00B21223"/>
    <w:rsid w:val="00B52FB2"/>
    <w:rsid w:val="00B742D8"/>
    <w:rsid w:val="00BA2C2B"/>
    <w:rsid w:val="00C06A7B"/>
    <w:rsid w:val="00DA44E4"/>
    <w:rsid w:val="00DD763D"/>
    <w:rsid w:val="00E02241"/>
    <w:rsid w:val="00E71CDF"/>
    <w:rsid w:val="00EB4E6B"/>
    <w:rsid w:val="00ED4E9B"/>
    <w:rsid w:val="00EF49D3"/>
    <w:rsid w:val="00F10835"/>
    <w:rsid w:val="00F53A01"/>
    <w:rsid w:val="00F60B68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8" type="connector" idref="#_x0000_s1041"/>
        <o:r id="V:Rule19" type="connector" idref="#_x0000_s1036"/>
        <o:r id="V:Rule20" type="connector" idref="#_x0000_s1035"/>
        <o:r id="V:Rule21" type="connector" idref="#_x0000_s1039"/>
        <o:r id="V:Rule22" type="connector" idref="#_x0000_s1038"/>
        <o:r id="V:Rule23" type="connector" idref="#_x0000_s1040"/>
        <o:r id="V:Rule24" type="connector" idref="#_x0000_s1037"/>
        <o:r id="V:Rule25" type="connector" idref="#_x0000_s1045"/>
        <o:r id="V:Rule26" type="connector" idref="#_x0000_s1057"/>
        <o:r id="V:Rule27" type="connector" idref="#_x0000_s1042"/>
        <o:r id="V:Rule28" type="connector" idref="#_x0000_s1055"/>
        <o:r id="V:Rule29" type="connector" idref="#_x0000_s1044"/>
        <o:r id="V:Rule30" type="connector" idref="#_x0000_s1058"/>
        <o:r id="V:Rule31" type="connector" idref="#_x0000_s1026"/>
        <o:r id="V:Rule32" type="connector" idref="#_x0000_s1054"/>
        <o:r id="V:Rule33" type="connector" idref="#_x0000_s1056"/>
        <o:r id="V:Rule3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A7B"/>
  </w:style>
  <w:style w:type="paragraph" w:styleId="a5">
    <w:name w:val="footer"/>
    <w:basedOn w:val="a"/>
    <w:link w:val="a6"/>
    <w:uiPriority w:val="99"/>
    <w:semiHidden/>
    <w:unhideWhenUsed/>
    <w:rsid w:val="00C0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A7B"/>
  </w:style>
  <w:style w:type="paragraph" w:styleId="a7">
    <w:name w:val="Balloon Text"/>
    <w:basedOn w:val="a"/>
    <w:link w:val="a8"/>
    <w:uiPriority w:val="99"/>
    <w:semiHidden/>
    <w:unhideWhenUsed/>
    <w:rsid w:val="0016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93E5-F5F8-4CF5-A5EC-247A9CA5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16</cp:revision>
  <dcterms:created xsi:type="dcterms:W3CDTF">2019-10-07T11:07:00Z</dcterms:created>
  <dcterms:modified xsi:type="dcterms:W3CDTF">2021-11-18T13:30:00Z</dcterms:modified>
</cp:coreProperties>
</file>