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54" w:rsidRPr="00551721" w:rsidRDefault="001E2754" w:rsidP="004F457A">
      <w:pPr>
        <w:tabs>
          <w:tab w:val="left" w:pos="0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2754" w:rsidRPr="004F457A" w:rsidRDefault="001E2754" w:rsidP="004F457A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2754">
        <w:rPr>
          <w:rFonts w:ascii="Times New Roman" w:eastAsia="Times New Roman" w:hAnsi="Times New Roman" w:cs="Times New Roman"/>
          <w:b/>
          <w:sz w:val="28"/>
        </w:rPr>
        <w:t>СОЦИАЛИЗАЦИЯ ДЕТЕЙ С ОСОБЫМИ ПОТРЕБНОСТЯМИ В УСЛОВИЯХ ИНКЛЮЗИВНОГО ОБРАЗОВАНИЯ</w:t>
      </w:r>
      <w:bookmarkStart w:id="0" w:name="_GoBack"/>
      <w:bookmarkEnd w:id="0"/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>Одним из актуальных вопросов сегодняшней системы образования является инклюзивное образование для детей с ограниченными функциональными возможностями и особыми потребностями в едином образовательном пространстве. Каждая страна имеет свой опыт специального обучения таких детей и прошла разный путь от интеграции до инклюзии.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>Если говорить о том, какую категорию детей следует считать «с особыми образовательными потребностями», можно определить такие категории: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>1)«Дети с ограниченными возможностями здоровья, дети с особенностями психофизического развития», «дети с инвалидностью».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 xml:space="preserve">2) «Дети с особыми образовательными потребностями» – понятие, которое широко охватывает всех детей, чьи образовательные потребности выходят за пределы общепринятой нормы. Оно касается детей с нарушениями психофизического развития, в том числе детей с инвалидностью, детей из социально уязвимых групп (например, воспитанников детских домов) и других. 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 xml:space="preserve">Процесс инклюзивного образования для детей с особыми образовательными потребностями и детей с ограниченными функциональными возможностями в едином общеобразовательном пространстве – это необратимый процесс на современном этапе развития общества и его гуманистических ценностей. 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>Вместе с тем, этот процесс может считаться полноценным, если обеспечивает три непременных условия: обучение каждого ребенка в соответствии с его особых образовательных потребностей и развития; возможность ребенка посещать учебное заведение, проживая в семье, а родителям – воспитывать собственного ребенка; расширение круга общения ребенка и повышения ее социальной адаптации. Реализация этих условий требует слома стереотипов и овладения новыми формами работы всеми участниками учебно - воспитательного процесса.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lastRenderedPageBreak/>
        <w:t>На сегодняшний день все острее встает проблема обучения детей с ограниченными возможностями в условиях массовых общеобразовательных учреждений. Одним из оптимальных направлений в решении этой проблемы выступает инклюзивное обучение, то есть совместное обучение и воспитание детей с ограничениями здоровья и тех, что не имеют таких ограничений, посредством создания дополнительных условий. За рубежом эти вопросы решаются активнее, что обусловлено большим коли</w:t>
      </w:r>
      <w:r>
        <w:rPr>
          <w:rFonts w:ascii="Times New Roman" w:eastAsia="Times New Roman" w:hAnsi="Times New Roman" w:cs="Times New Roman"/>
          <w:sz w:val="28"/>
        </w:rPr>
        <w:t>чеством, по сравнению с Россией</w:t>
      </w:r>
      <w:r w:rsidRPr="001E2754">
        <w:rPr>
          <w:rFonts w:ascii="Times New Roman" w:eastAsia="Times New Roman" w:hAnsi="Times New Roman" w:cs="Times New Roman"/>
          <w:sz w:val="28"/>
        </w:rPr>
        <w:t xml:space="preserve">, опыта и наработок. Социальная педагогика в европейских странах имеет давние традиции. Для этого применяются действенные практические достижения социальной политики. Однако в Российской Федерации, несмотря на принятые законы о гражданских правах, дети с функциональными ограничениями нередко встречаются с рядом общественных стереотипов, их часто считают такими, которые очень отличаются от остальных категорий лиц, вплоть до </w:t>
      </w:r>
      <w:proofErr w:type="spellStart"/>
      <w:r w:rsidRPr="001E2754">
        <w:rPr>
          <w:rFonts w:ascii="Times New Roman" w:eastAsia="Times New Roman" w:hAnsi="Times New Roman" w:cs="Times New Roman"/>
          <w:sz w:val="28"/>
        </w:rPr>
        <w:t>маргинализации</w:t>
      </w:r>
      <w:proofErr w:type="spellEnd"/>
      <w:r w:rsidRPr="001E2754">
        <w:rPr>
          <w:rFonts w:ascii="Times New Roman" w:eastAsia="Times New Roman" w:hAnsi="Times New Roman" w:cs="Times New Roman"/>
          <w:sz w:val="28"/>
        </w:rPr>
        <w:t>.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 xml:space="preserve">Именно поэтому стоит обратить пристальное внимание на инклюзивное образование детей с ограниченными функциональными возможностями. Современная социально-педагогическая наука пользуется термином «инклюзия» для описания процесса обучения детей с ограниченными функциональными возможностями в массовых общеобразовательных школах. Часто инклюзию отождествляют с интеграцией, однако она является более емким понятием. Инклюзия пришла на смену понятию «интеграция». 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 xml:space="preserve">Цель инклюзивного </w:t>
      </w:r>
      <w:proofErr w:type="gramStart"/>
      <w:r w:rsidRPr="001E2754">
        <w:rPr>
          <w:rFonts w:ascii="Times New Roman" w:eastAsia="Times New Roman" w:hAnsi="Times New Roman" w:cs="Times New Roman"/>
          <w:sz w:val="28"/>
        </w:rPr>
        <w:t>обучения  –</w:t>
      </w:r>
      <w:proofErr w:type="gramEnd"/>
      <w:r w:rsidRPr="001E2754">
        <w:rPr>
          <w:rFonts w:ascii="Times New Roman" w:eastAsia="Times New Roman" w:hAnsi="Times New Roman" w:cs="Times New Roman"/>
          <w:sz w:val="28"/>
        </w:rPr>
        <w:t xml:space="preserve"> дать всем детям возможность полноценной социальной жизни, активного участия в коллективе, тем самым обеспечивая наиболее полное взаимодействие и заботу друг о друге как членах сообщества.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 xml:space="preserve">Исходя из практики работы, дети с задержкой психического развития, расстройствами аутичного спектра, невротическими расстройствами, ДЦП и легкой умственной отсталостью составляют самую многочисленную группу среди тех, которые нуждаются в специальной помощи в процессе воспитания, обучения и социальной адаптации. Они в значительной степени определяют контингент </w:t>
      </w:r>
      <w:r w:rsidRPr="001E2754">
        <w:rPr>
          <w:rFonts w:ascii="Times New Roman" w:eastAsia="Times New Roman" w:hAnsi="Times New Roman" w:cs="Times New Roman"/>
          <w:sz w:val="28"/>
        </w:rPr>
        <w:lastRenderedPageBreak/>
        <w:t>учащихся, особенно дошкольных учебных заведений и начальной школы, которые постоянно не успевают в обучении. Сегодня педагогическая общественность больше всего обсуждает вопросы инклюзии детей с нарушением психофизического развития в единую образовательную систему общеобразовательной школы.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>В России наблюдается тенденция к росту численности детей с нарушениями психологического и физического развития и функциональными ограничениями. Международное законодательство трактует детей с проблемами развития как полноправных граждан и участников образовательного процесса. Разные страны по-разному решают образовательные потребности детей с особыми потребностями.</w:t>
      </w:r>
    </w:p>
    <w:p w:rsidR="001E2754" w:rsidRPr="001E2754" w:rsidRDefault="001E2754" w:rsidP="003115E6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>При эффективном сотрудничестве члены семьи принимают активное участие в обучении и воспитании ребенка. Она требует определенных усилий со стороны специалистов и родителей, но эти усилия приносят свою пользу для детей, семей и учебного заведения и выходят за пределы заведения, распространяясь на жизнь в обществе. Таким образом, основой для социализации ребенка в общество является не только взаимодействие специалистов и родителей ребенка с</w:t>
      </w:r>
      <w:r w:rsidR="003115E6">
        <w:rPr>
          <w:rFonts w:ascii="Times New Roman" w:eastAsia="Times New Roman" w:hAnsi="Times New Roman" w:cs="Times New Roman"/>
          <w:sz w:val="28"/>
        </w:rPr>
        <w:t xml:space="preserve"> </w:t>
      </w:r>
      <w:r w:rsidRPr="001E2754">
        <w:rPr>
          <w:rFonts w:ascii="Times New Roman" w:eastAsia="Times New Roman" w:hAnsi="Times New Roman" w:cs="Times New Roman"/>
          <w:sz w:val="28"/>
        </w:rPr>
        <w:t xml:space="preserve">нарушениями развития, их критичность и гуманизм, профессионализм и ответственность во всей системе отношений с ребенком, но и бережное отношение к ребенку, проявления тепла, понимания, чувство </w:t>
      </w:r>
      <w:proofErr w:type="spellStart"/>
      <w:r w:rsidRPr="001E2754">
        <w:rPr>
          <w:rFonts w:ascii="Times New Roman" w:eastAsia="Times New Roman" w:hAnsi="Times New Roman" w:cs="Times New Roman"/>
          <w:sz w:val="28"/>
        </w:rPr>
        <w:t>эмпатии</w:t>
      </w:r>
      <w:proofErr w:type="spellEnd"/>
      <w:r w:rsidRPr="001E2754">
        <w:rPr>
          <w:rFonts w:ascii="Times New Roman" w:eastAsia="Times New Roman" w:hAnsi="Times New Roman" w:cs="Times New Roman"/>
          <w:sz w:val="28"/>
        </w:rPr>
        <w:t xml:space="preserve"> и альтруизма не только со стороны взрослых, но и здоровых сверстников.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 xml:space="preserve">Исходя из практики работы, дети с задержкой психического развития, расстройствами аутичного спектра, невротическими расстройствами, ДЦП и легкой умственной отсталостью составляют самую многочисленную группу среди тех, которые нуждаются в специальной помощи в процессе воспитания, обучения и социальной адаптации. Они в значительной степени определяют контингент учащихся, особенно дошкольных учебных заведений и начальной школы, которые постоянно не успевают в обучении. Сегодня педагогическая общественность больше всего обсуждает вопросы инклюзии детей с нарушением </w:t>
      </w:r>
      <w:r w:rsidRPr="001E2754">
        <w:rPr>
          <w:rFonts w:ascii="Times New Roman" w:eastAsia="Times New Roman" w:hAnsi="Times New Roman" w:cs="Times New Roman"/>
          <w:sz w:val="28"/>
        </w:rPr>
        <w:lastRenderedPageBreak/>
        <w:t>психофизического развития в единую образовательную систему общеобразовательной школы.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>Под инклюзивным подходом понимают создание таких условий, при которых все ученики имеют равный доступ к образованию, одинаковые возможности получить опыт, знания и преодолеть предвзятое отношение к тем, кто имеет «особые потребности». Развитие и функционирование системы специального образования в стране всегда считались проявлением заботы о детях с особыми образовательными потребностями. Однако, в большинстве развитых стран мира такое видение системы образования детей, нуждающихся</w:t>
      </w:r>
      <w:r w:rsidR="003115E6">
        <w:rPr>
          <w:rFonts w:ascii="Times New Roman" w:eastAsia="Times New Roman" w:hAnsi="Times New Roman" w:cs="Times New Roman"/>
          <w:sz w:val="28"/>
        </w:rPr>
        <w:t xml:space="preserve"> в коррекции физического и </w:t>
      </w:r>
      <w:r w:rsidRPr="001E2754">
        <w:rPr>
          <w:rFonts w:ascii="Times New Roman" w:eastAsia="Times New Roman" w:hAnsi="Times New Roman" w:cs="Times New Roman"/>
          <w:sz w:val="28"/>
        </w:rPr>
        <w:t xml:space="preserve"> умственного развития, начало постепенно меняться. Знания о потребностях таких детей, педагогический опыт работы с ними, соответственно оборудованные помещения и до сих пор имеют большое значение, однако, сегрегация (политика принудительного отделения какой-либо группы населения) учащихся рассматривается как неприемлемая и такая, что нарушает право ребенка на образование.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>Образование детей, нуждающихся в коррекции физического и умственного развития, основывается на принципах взвешенной педагогики, действенность которых неоднократно подтверждалась и использование</w:t>
      </w:r>
      <w:r w:rsidR="003115E6">
        <w:rPr>
          <w:rFonts w:ascii="Times New Roman" w:eastAsia="Times New Roman" w:hAnsi="Times New Roman" w:cs="Times New Roman"/>
          <w:sz w:val="28"/>
        </w:rPr>
        <w:t>,</w:t>
      </w:r>
      <w:r w:rsidRPr="001E2754">
        <w:rPr>
          <w:rFonts w:ascii="Times New Roman" w:eastAsia="Times New Roman" w:hAnsi="Times New Roman" w:cs="Times New Roman"/>
          <w:sz w:val="28"/>
        </w:rPr>
        <w:t xml:space="preserve"> которых приносило пользу всем детям. Эти принципы предполагают, что различия между людьми являются естественным явлением и обучение следует соответствующим образом адаптировать к потребностям детей, а не «подгонять» под устоявшиеся взгляды относительно организации и характера учебного процесса. Взвешенная педагогика, ориентированная на потребности детей, может помочь избежать бесцельных затрат ресурсов и крушения надежд, к чему слишком часто приводит низкий уровень обучения и шаблонность устоявшихся подходов в </w:t>
      </w:r>
      <w:proofErr w:type="gramStart"/>
      <w:r w:rsidRPr="001E2754">
        <w:rPr>
          <w:rFonts w:ascii="Times New Roman" w:eastAsia="Times New Roman" w:hAnsi="Times New Roman" w:cs="Times New Roman"/>
          <w:sz w:val="28"/>
        </w:rPr>
        <w:t>образовании .</w:t>
      </w:r>
      <w:proofErr w:type="gramEnd"/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 xml:space="preserve">Инклюзивное образование – это гибкая, индивидуализированная система обучения детей с особенностями психофизического развития в условиях массовой общеобразовательной школы по месту жительства. Обучение проходит по индивидуальным учебным планам и обеспечивается медико - социальным и </w:t>
      </w:r>
      <w:r w:rsidRPr="001E2754">
        <w:rPr>
          <w:rFonts w:ascii="Times New Roman" w:eastAsia="Times New Roman" w:hAnsi="Times New Roman" w:cs="Times New Roman"/>
          <w:sz w:val="28"/>
        </w:rPr>
        <w:lastRenderedPageBreak/>
        <w:t xml:space="preserve">психолого-педагогическим сопровождением. Инклюзивное образование предусматривает создание образовательной среды, которая бы соответствовала потребностям и возможностям ребенка, независимо от особенностей его психофизического развития, то есть предусматривается осуществление изменений образовательной системы, а не ребенка. Инклюзивное образование признает, что все дети разные, а учебные заведения и образовательная система должны подстраиваться под индивидуальные потребности всех детей с нарушениями развития и без них. Ключевой компонент </w:t>
      </w:r>
      <w:proofErr w:type="spellStart"/>
      <w:r w:rsidRPr="001E2754">
        <w:rPr>
          <w:rFonts w:ascii="Times New Roman" w:eastAsia="Times New Roman" w:hAnsi="Times New Roman" w:cs="Times New Roman"/>
          <w:sz w:val="28"/>
        </w:rPr>
        <w:t>инклюзивности</w:t>
      </w:r>
      <w:proofErr w:type="spellEnd"/>
      <w:r w:rsidRPr="001E2754">
        <w:rPr>
          <w:rFonts w:ascii="Times New Roman" w:eastAsia="Times New Roman" w:hAnsi="Times New Roman" w:cs="Times New Roman"/>
          <w:sz w:val="28"/>
        </w:rPr>
        <w:t>-гибкость, учет личностных характеристик, которые определяют темп обучения каждого ребенка.</w:t>
      </w:r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 xml:space="preserve">В связи с процессом внедрения инклюзивного образования возникает ряд проблем, а именно: недостаточная готовность образовательных учреждений к полноценному обеспечению инклюзивного образования, начиная с обеспечения физического пространства для лиц, которые, например, должны передвигаться на колясках, заканчивая учебной и методической литературой для обучения детей с проблемами зрения или слуха, задержкой умственного развития и т. п; неготовность наших психологов, воспитателей, классных руководителей, учителей-предметников к преподаванию ряда дисциплин для детей, которые имеют определенные ограничения; социально-психологические проблемы, связанные с дискриминацией детей с особыми потребностями, со стигматизацией. То есть когда ребенок с определенными нарушениями находится в учреждении с обычными детьми, то часто он имеет конфликты и проблемы в общении, имеют место и случаи травли такого ребенка, его отторжения. Поэтому инклюзивное образование требует: формирования позитивного общественного мнения, законодательного, нормативно-правового, научного и учебно-методического обеспечения и немедленной подготовки кадров, повышения профессионального уровня педагогов именно в этом </w:t>
      </w:r>
      <w:proofErr w:type="gramStart"/>
      <w:r w:rsidRPr="001E2754">
        <w:rPr>
          <w:rFonts w:ascii="Times New Roman" w:eastAsia="Times New Roman" w:hAnsi="Times New Roman" w:cs="Times New Roman"/>
          <w:sz w:val="28"/>
        </w:rPr>
        <w:t xml:space="preserve">направлении </w:t>
      </w:r>
      <w:r w:rsidR="001504D6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1E2754" w:rsidRP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1E2754">
        <w:rPr>
          <w:rFonts w:ascii="Times New Roman" w:eastAsia="Times New Roman" w:hAnsi="Times New Roman" w:cs="Times New Roman"/>
          <w:sz w:val="28"/>
        </w:rPr>
        <w:t xml:space="preserve">Идеология инклюзивного обучения исключает любую дискриминацию детей, обеспечивает равное отношение ко всем, в то же время создает необходимые условия для учеников с особыми образовательными потребностями. Наличие в </w:t>
      </w:r>
      <w:r w:rsidRPr="001E2754">
        <w:rPr>
          <w:rFonts w:ascii="Times New Roman" w:eastAsia="Times New Roman" w:hAnsi="Times New Roman" w:cs="Times New Roman"/>
          <w:sz w:val="28"/>
        </w:rPr>
        <w:lastRenderedPageBreak/>
        <w:t>обычном классе ученика с особыми потребностями становится одним из условий содействия личностному развитию сверстников и способствует успешной социализации ребенка с ограниченными функциональными возможностями.</w:t>
      </w:r>
    </w:p>
    <w:p w:rsidR="001E2754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Вывод. </w:t>
      </w:r>
      <w:r w:rsidRPr="001E2754">
        <w:rPr>
          <w:rFonts w:ascii="Times New Roman" w:eastAsia="Times New Roman" w:hAnsi="Times New Roman" w:cs="Times New Roman"/>
          <w:sz w:val="28"/>
        </w:rPr>
        <w:t xml:space="preserve">Следовательно, результативность учебно-воспитательной, коррекционно-реабилитационной и лечебно-профилактической работы в инклюзивном учреждении в значительной мере зависит от </w:t>
      </w:r>
      <w:proofErr w:type="spellStart"/>
      <w:r w:rsidRPr="001E2754">
        <w:rPr>
          <w:rFonts w:ascii="Times New Roman" w:eastAsia="Times New Roman" w:hAnsi="Times New Roman" w:cs="Times New Roman"/>
          <w:sz w:val="28"/>
        </w:rPr>
        <w:t>скоординированности</w:t>
      </w:r>
      <w:proofErr w:type="spellEnd"/>
      <w:r w:rsidRPr="001E2754">
        <w:rPr>
          <w:rFonts w:ascii="Times New Roman" w:eastAsia="Times New Roman" w:hAnsi="Times New Roman" w:cs="Times New Roman"/>
          <w:sz w:val="28"/>
        </w:rPr>
        <w:t xml:space="preserve"> влияния всех членов команды (руководителя учреждения, педагогов, врачей, психолога, дефектолога, педагога, родителей) детей с особенностями психофизического развития, комплексного подхода к планированию и реализации коррекционно-развивающих мероприятий. Инклюзия означает раскрытие каждого ребенка с помощью образовательной программы, которая соответствует его способностям, учитывает потребности и специальные условия и поддержку, необходимые для достижения успеха.</w:t>
      </w:r>
    </w:p>
    <w:p w:rsidR="001E2754" w:rsidRPr="00551721" w:rsidRDefault="001E2754" w:rsidP="001E2754">
      <w:pPr>
        <w:widowControl w:val="0"/>
        <w:tabs>
          <w:tab w:val="left" w:pos="1124"/>
        </w:tabs>
        <w:autoSpaceDE w:val="0"/>
        <w:autoSpaceDN w:val="0"/>
        <w:spacing w:before="163" w:after="0" w:line="360" w:lineRule="auto"/>
        <w:ind w:left="-567" w:right="109" w:firstLine="56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32610" w:rsidRDefault="00432610"/>
    <w:sectPr w:rsidR="0043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A3"/>
    <w:rsid w:val="00115C1B"/>
    <w:rsid w:val="001504D6"/>
    <w:rsid w:val="001E2754"/>
    <w:rsid w:val="003115E6"/>
    <w:rsid w:val="00432610"/>
    <w:rsid w:val="004F1BB1"/>
    <w:rsid w:val="004F457A"/>
    <w:rsid w:val="00C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26B5"/>
  <w15:docId w15:val="{79C58DDD-8F92-47A9-8E3C-F90FCDFC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виталинка</cp:lastModifiedBy>
  <cp:revision>2</cp:revision>
  <dcterms:created xsi:type="dcterms:W3CDTF">2023-11-03T09:59:00Z</dcterms:created>
  <dcterms:modified xsi:type="dcterms:W3CDTF">2023-11-03T09:59:00Z</dcterms:modified>
</cp:coreProperties>
</file>