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07" w:rsidRDefault="00520307" w:rsidP="00520307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 </w:t>
      </w:r>
      <w:r w:rsidRPr="008556FB">
        <w:rPr>
          <w:rStyle w:val="c3"/>
          <w:b/>
          <w:bCs/>
          <w:color w:val="000000"/>
        </w:rPr>
        <w:t xml:space="preserve">Формирования читательской грамотности на уроках </w:t>
      </w:r>
      <w:r>
        <w:rPr>
          <w:rStyle w:val="c3"/>
          <w:b/>
          <w:bCs/>
          <w:color w:val="000000"/>
        </w:rPr>
        <w:t xml:space="preserve">истории и </w:t>
      </w:r>
      <w:r w:rsidRPr="008556FB">
        <w:rPr>
          <w:rStyle w:val="c3"/>
          <w:b/>
          <w:bCs/>
          <w:color w:val="000000"/>
        </w:rPr>
        <w:t>обществознания</w:t>
      </w:r>
    </w:p>
    <w:p w:rsidR="00520307" w:rsidRPr="008556FB" w:rsidRDefault="00520307" w:rsidP="0052030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520307" w:rsidRPr="008556FB" w:rsidRDefault="00520307" w:rsidP="00520307">
      <w:pPr>
        <w:spacing w:after="0" w:line="240" w:lineRule="auto"/>
        <w:rPr>
          <w:b/>
          <w:szCs w:val="24"/>
        </w:rPr>
      </w:pPr>
      <w:r w:rsidRPr="008556FB">
        <w:rPr>
          <w:rStyle w:val="c7"/>
          <w:b/>
          <w:bCs/>
          <w:szCs w:val="24"/>
        </w:rPr>
        <w:t>Подготовила:</w:t>
      </w:r>
      <w:r w:rsidRPr="008556FB">
        <w:rPr>
          <w:rStyle w:val="c0"/>
          <w:szCs w:val="24"/>
        </w:rPr>
        <w:t> </w:t>
      </w:r>
      <w:proofErr w:type="spellStart"/>
      <w:r>
        <w:rPr>
          <w:szCs w:val="24"/>
        </w:rPr>
        <w:t>Скирмант</w:t>
      </w:r>
      <w:proofErr w:type="spellEnd"/>
      <w:r>
        <w:rPr>
          <w:szCs w:val="24"/>
        </w:rPr>
        <w:t xml:space="preserve"> Елена Борисовна</w:t>
      </w:r>
      <w:r w:rsidRPr="008556FB">
        <w:rPr>
          <w:b/>
          <w:szCs w:val="24"/>
        </w:rPr>
        <w:t>,</w:t>
      </w:r>
    </w:p>
    <w:p w:rsidR="00520307" w:rsidRPr="008556FB" w:rsidRDefault="00520307" w:rsidP="00520307">
      <w:pPr>
        <w:spacing w:line="240" w:lineRule="auto"/>
        <w:rPr>
          <w:szCs w:val="24"/>
        </w:rPr>
      </w:pPr>
      <w:r w:rsidRPr="008556FB">
        <w:rPr>
          <w:szCs w:val="24"/>
        </w:rPr>
        <w:t xml:space="preserve">учитель истории и обществознания муниципального </w:t>
      </w:r>
      <w:r>
        <w:rPr>
          <w:szCs w:val="24"/>
        </w:rPr>
        <w:t>бюджетного</w:t>
      </w:r>
      <w:r w:rsidRPr="008556FB">
        <w:rPr>
          <w:szCs w:val="24"/>
        </w:rPr>
        <w:t xml:space="preserve"> общеобразовательног</w:t>
      </w:r>
      <w:r>
        <w:rPr>
          <w:szCs w:val="24"/>
        </w:rPr>
        <w:t xml:space="preserve">о учреждения </w:t>
      </w:r>
      <w:proofErr w:type="spellStart"/>
      <w:r>
        <w:rPr>
          <w:szCs w:val="24"/>
        </w:rPr>
        <w:t>Вильская</w:t>
      </w:r>
      <w:proofErr w:type="spellEnd"/>
      <w:r>
        <w:rPr>
          <w:szCs w:val="24"/>
        </w:rPr>
        <w:t xml:space="preserve"> средняя школа</w:t>
      </w:r>
      <w:bookmarkStart w:id="0" w:name="_GoBack"/>
      <w:bookmarkEnd w:id="0"/>
    </w:p>
    <w:p w:rsidR="00E2081D" w:rsidRPr="00E2081D" w:rsidRDefault="00E2081D" w:rsidP="00520307">
      <w:pPr>
        <w:spacing w:after="259" w:line="259" w:lineRule="auto"/>
        <w:ind w:left="0" w:firstLine="0"/>
        <w:jc w:val="left"/>
        <w:rPr>
          <w:szCs w:val="24"/>
        </w:rPr>
      </w:pPr>
    </w:p>
    <w:p w:rsidR="00AB30F9" w:rsidRPr="00E2081D" w:rsidRDefault="00E2081D" w:rsidP="00E2081D">
      <w:pPr>
        <w:spacing w:after="47" w:line="274" w:lineRule="auto"/>
        <w:ind w:left="3519" w:hanging="3296"/>
        <w:jc w:val="left"/>
        <w:rPr>
          <w:szCs w:val="24"/>
        </w:rPr>
      </w:pPr>
      <w:r w:rsidRPr="00E2081D">
        <w:rPr>
          <w:rFonts w:eastAsia="Cambria"/>
          <w:b/>
          <w:i/>
          <w:szCs w:val="24"/>
        </w:rPr>
        <w:t xml:space="preserve">Формирование читательской грамотности на уроках истории и обществознания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Читательская грамотность является одним из планируемых результатов обучения в соответствии с Федеральным государственным образовательным стандартом 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Международные исследования PISA пришли к выводу, что российские школьники значительно отстают от своих иностранных сверстников в уровне </w:t>
      </w:r>
      <w:proofErr w:type="spellStart"/>
      <w:r w:rsidRPr="00E2081D">
        <w:rPr>
          <w:szCs w:val="24"/>
        </w:rPr>
        <w:t>сформированности</w:t>
      </w:r>
      <w:proofErr w:type="spellEnd"/>
      <w:r w:rsidRPr="00E2081D">
        <w:rPr>
          <w:szCs w:val="24"/>
        </w:rPr>
        <w:t xml:space="preserve"> читательских умений: умения находить и извлекать информацию из текста, умения интегрировать и интерпретировать сообщение текста, умения осмысливать и оценивать сообщения текста.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  <w:u w:val="single" w:color="000000"/>
        </w:rPr>
        <w:t xml:space="preserve"> Цель данной темы</w:t>
      </w:r>
      <w:r w:rsidRPr="00E2081D">
        <w:rPr>
          <w:szCs w:val="24"/>
        </w:rPr>
        <w:t xml:space="preserve">: развитие мыслительных навыков учащихся, необходимых не только в учебе, но и в дальнейшей жизни </w:t>
      </w:r>
    </w:p>
    <w:p w:rsidR="00AB30F9" w:rsidRPr="00E2081D" w:rsidRDefault="00E2081D">
      <w:pPr>
        <w:pStyle w:val="1"/>
        <w:rPr>
          <w:szCs w:val="24"/>
        </w:rPr>
      </w:pPr>
      <w:r w:rsidRPr="00E2081D">
        <w:rPr>
          <w:szCs w:val="24"/>
        </w:rPr>
        <w:t>Задачи</w:t>
      </w:r>
      <w:r w:rsidRPr="00E2081D">
        <w:rPr>
          <w:szCs w:val="24"/>
          <w:u w:val="none"/>
        </w:rPr>
        <w:t xml:space="preserve"> </w:t>
      </w:r>
    </w:p>
    <w:p w:rsidR="00AB30F9" w:rsidRPr="00E2081D" w:rsidRDefault="00E2081D">
      <w:pPr>
        <w:numPr>
          <w:ilvl w:val="0"/>
          <w:numId w:val="1"/>
        </w:numPr>
        <w:ind w:right="44" w:hanging="360"/>
        <w:rPr>
          <w:szCs w:val="24"/>
        </w:rPr>
      </w:pPr>
      <w:r w:rsidRPr="00E2081D">
        <w:rPr>
          <w:szCs w:val="24"/>
        </w:rPr>
        <w:t xml:space="preserve">Формировать умение работать с информацией  </w:t>
      </w:r>
    </w:p>
    <w:p w:rsidR="00AB30F9" w:rsidRPr="00E2081D" w:rsidRDefault="00E2081D">
      <w:pPr>
        <w:numPr>
          <w:ilvl w:val="0"/>
          <w:numId w:val="1"/>
        </w:numPr>
        <w:ind w:right="44" w:hanging="360"/>
        <w:rPr>
          <w:szCs w:val="24"/>
        </w:rPr>
      </w:pPr>
      <w:r w:rsidRPr="00E2081D">
        <w:rPr>
          <w:szCs w:val="24"/>
        </w:rPr>
        <w:t xml:space="preserve">Научить извлекать из неадаптированных текстов необходимые знания  </w:t>
      </w:r>
    </w:p>
    <w:p w:rsidR="00AB30F9" w:rsidRPr="00E2081D" w:rsidRDefault="00E2081D">
      <w:pPr>
        <w:numPr>
          <w:ilvl w:val="0"/>
          <w:numId w:val="1"/>
        </w:numPr>
        <w:ind w:right="44" w:hanging="360"/>
        <w:rPr>
          <w:szCs w:val="24"/>
        </w:rPr>
      </w:pPr>
      <w:r w:rsidRPr="00E2081D">
        <w:rPr>
          <w:szCs w:val="24"/>
        </w:rPr>
        <w:t xml:space="preserve">Формировать навыки преобразования информации  </w:t>
      </w:r>
    </w:p>
    <w:p w:rsidR="00AB30F9" w:rsidRPr="00E2081D" w:rsidRDefault="00E2081D">
      <w:pPr>
        <w:numPr>
          <w:ilvl w:val="0"/>
          <w:numId w:val="1"/>
        </w:numPr>
        <w:ind w:right="44" w:hanging="360"/>
        <w:rPr>
          <w:szCs w:val="24"/>
        </w:rPr>
      </w:pPr>
      <w:r w:rsidRPr="00E2081D">
        <w:rPr>
          <w:szCs w:val="24"/>
        </w:rPr>
        <w:t xml:space="preserve">Формировать навыки целостного анализа информации  </w:t>
      </w:r>
    </w:p>
    <w:p w:rsidR="00AB30F9" w:rsidRPr="00E2081D" w:rsidRDefault="00E2081D">
      <w:pPr>
        <w:shd w:val="clear" w:color="auto" w:fill="F9FAFA"/>
        <w:spacing w:after="10" w:line="249" w:lineRule="auto"/>
        <w:ind w:left="-5" w:right="37"/>
        <w:rPr>
          <w:szCs w:val="24"/>
        </w:rPr>
      </w:pPr>
      <w:r w:rsidRPr="00E2081D">
        <w:rPr>
          <w:szCs w:val="24"/>
        </w:rPr>
        <w:t xml:space="preserve">Читательская грамотность является базовой основой функциональной грамотности   </w:t>
      </w:r>
    </w:p>
    <w:p w:rsidR="00AB30F9" w:rsidRPr="00E2081D" w:rsidRDefault="00E2081D">
      <w:pPr>
        <w:shd w:val="clear" w:color="auto" w:fill="F9FAFA"/>
        <w:spacing w:after="10" w:line="249" w:lineRule="auto"/>
        <w:ind w:left="-5" w:right="37"/>
        <w:rPr>
          <w:szCs w:val="24"/>
        </w:rPr>
      </w:pPr>
      <w:r>
        <w:rPr>
          <w:szCs w:val="24"/>
        </w:rPr>
        <w:t xml:space="preserve">Читательская грамотность- </w:t>
      </w:r>
      <w:r w:rsidRPr="00E2081D">
        <w:rPr>
          <w:szCs w:val="24"/>
        </w:rPr>
        <w:t xml:space="preserve">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</w:t>
      </w:r>
    </w:p>
    <w:p w:rsidR="00AB30F9" w:rsidRPr="00E2081D" w:rsidRDefault="00E2081D">
      <w:pPr>
        <w:shd w:val="clear" w:color="auto" w:fill="F9FAFA"/>
        <w:spacing w:after="10" w:line="249" w:lineRule="auto"/>
        <w:ind w:left="-5" w:right="37"/>
        <w:rPr>
          <w:szCs w:val="24"/>
        </w:rPr>
      </w:pPr>
      <w:r w:rsidRPr="00E2081D">
        <w:rPr>
          <w:szCs w:val="24"/>
        </w:rPr>
        <w:t xml:space="preserve">(Концепция исследований PISA) </w:t>
      </w:r>
    </w:p>
    <w:p w:rsidR="00AB30F9" w:rsidRPr="00E2081D" w:rsidRDefault="00E2081D">
      <w:pPr>
        <w:shd w:val="clear" w:color="auto" w:fill="F9FAFA"/>
        <w:spacing w:after="22" w:line="259" w:lineRule="auto"/>
        <w:ind w:left="-15" w:right="37" w:firstLine="0"/>
        <w:jc w:val="left"/>
        <w:rPr>
          <w:szCs w:val="24"/>
        </w:rPr>
      </w:pPr>
      <w:r w:rsidRPr="00E2081D">
        <w:rPr>
          <w:szCs w:val="24"/>
        </w:rPr>
        <w:t xml:space="preserve">  </w:t>
      </w:r>
    </w:p>
    <w:p w:rsidR="00AB30F9" w:rsidRPr="00E2081D" w:rsidRDefault="00E2081D" w:rsidP="00E2081D">
      <w:pPr>
        <w:shd w:val="clear" w:color="auto" w:fill="F9FAFA"/>
        <w:tabs>
          <w:tab w:val="center" w:pos="2676"/>
          <w:tab w:val="center" w:pos="4517"/>
          <w:tab w:val="center" w:pos="5778"/>
          <w:tab w:val="center" w:pos="7128"/>
          <w:tab w:val="center" w:pos="8890"/>
        </w:tabs>
        <w:spacing w:after="10" w:line="249" w:lineRule="auto"/>
        <w:ind w:left="-15" w:right="37" w:firstLine="0"/>
        <w:rPr>
          <w:szCs w:val="24"/>
        </w:rPr>
      </w:pPr>
      <w:r w:rsidRPr="00E2081D">
        <w:rPr>
          <w:szCs w:val="24"/>
        </w:rPr>
        <w:t xml:space="preserve"> Читательская </w:t>
      </w:r>
      <w:r w:rsidRPr="00E2081D">
        <w:rPr>
          <w:szCs w:val="24"/>
        </w:rPr>
        <w:tab/>
        <w:t xml:space="preserve">грамотность </w:t>
      </w:r>
      <w:r w:rsidRPr="00E2081D">
        <w:rPr>
          <w:szCs w:val="24"/>
        </w:rPr>
        <w:tab/>
        <w:t xml:space="preserve">выражается </w:t>
      </w:r>
      <w:r w:rsidRPr="00E2081D">
        <w:rPr>
          <w:szCs w:val="24"/>
        </w:rPr>
        <w:tab/>
        <w:t xml:space="preserve">в </w:t>
      </w:r>
      <w:r w:rsidRPr="00E2081D">
        <w:rPr>
          <w:szCs w:val="24"/>
        </w:rPr>
        <w:tab/>
        <w:t xml:space="preserve">читательских </w:t>
      </w:r>
      <w:r w:rsidRPr="00E2081D">
        <w:rPr>
          <w:szCs w:val="24"/>
        </w:rPr>
        <w:tab/>
        <w:t xml:space="preserve">умениях: 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>Умение критично мыслить:</w:t>
      </w:r>
      <w:r w:rsidRPr="00E2081D">
        <w:rPr>
          <w:szCs w:val="24"/>
        </w:rPr>
        <w:t xml:space="preserve">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1.Писать рецензии </w:t>
      </w:r>
    </w:p>
    <w:p w:rsidR="00AB30F9" w:rsidRPr="00E2081D" w:rsidRDefault="00E2081D">
      <w:pPr>
        <w:numPr>
          <w:ilvl w:val="0"/>
          <w:numId w:val="2"/>
        </w:numPr>
        <w:ind w:right="44" w:hanging="283"/>
        <w:rPr>
          <w:szCs w:val="24"/>
        </w:rPr>
      </w:pPr>
      <w:r w:rsidRPr="00E2081D">
        <w:rPr>
          <w:szCs w:val="24"/>
        </w:rPr>
        <w:t xml:space="preserve">Писать аннотации </w:t>
      </w:r>
    </w:p>
    <w:p w:rsidR="00AB30F9" w:rsidRPr="00E2081D" w:rsidRDefault="00E2081D">
      <w:pPr>
        <w:numPr>
          <w:ilvl w:val="0"/>
          <w:numId w:val="2"/>
        </w:numPr>
        <w:ind w:right="44" w:hanging="283"/>
        <w:rPr>
          <w:szCs w:val="24"/>
        </w:rPr>
      </w:pPr>
      <w:r w:rsidRPr="00E2081D">
        <w:rPr>
          <w:szCs w:val="24"/>
        </w:rPr>
        <w:t xml:space="preserve">Находить ошибки и недостатки в информации </w:t>
      </w:r>
    </w:p>
    <w:p w:rsidR="00AB30F9" w:rsidRPr="00E2081D" w:rsidRDefault="00E2081D">
      <w:pPr>
        <w:numPr>
          <w:ilvl w:val="0"/>
          <w:numId w:val="2"/>
        </w:numPr>
        <w:ind w:right="44" w:hanging="283"/>
        <w:rPr>
          <w:szCs w:val="24"/>
        </w:rPr>
      </w:pPr>
      <w:r w:rsidRPr="00E2081D">
        <w:rPr>
          <w:szCs w:val="24"/>
        </w:rPr>
        <w:t xml:space="preserve">Дополнять неполную информацию </w:t>
      </w:r>
    </w:p>
    <w:p w:rsidR="00E2081D" w:rsidRDefault="00E2081D">
      <w:pPr>
        <w:numPr>
          <w:ilvl w:val="0"/>
          <w:numId w:val="2"/>
        </w:numPr>
        <w:spacing w:after="0" w:line="321" w:lineRule="auto"/>
        <w:ind w:right="44" w:hanging="283"/>
        <w:rPr>
          <w:szCs w:val="24"/>
        </w:rPr>
      </w:pPr>
      <w:r w:rsidRPr="00E2081D">
        <w:rPr>
          <w:szCs w:val="24"/>
        </w:rPr>
        <w:t xml:space="preserve">Выявлять предвзятость авторов </w:t>
      </w:r>
    </w:p>
    <w:p w:rsidR="00AB30F9" w:rsidRPr="00E2081D" w:rsidRDefault="00E2081D" w:rsidP="00E2081D">
      <w:pPr>
        <w:spacing w:after="0" w:line="321" w:lineRule="auto"/>
        <w:ind w:left="0" w:right="44" w:firstLine="0"/>
        <w:rPr>
          <w:szCs w:val="24"/>
        </w:rPr>
      </w:pPr>
      <w:r w:rsidRPr="00E2081D">
        <w:rPr>
          <w:b/>
          <w:szCs w:val="24"/>
        </w:rPr>
        <w:t>Умение работать с учебной литературой:</w:t>
      </w:r>
      <w:r w:rsidRPr="00E2081D">
        <w:rPr>
          <w:szCs w:val="24"/>
        </w:rPr>
        <w:t xml:space="preserve">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1. Находить в тексте нужную информацию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 2.Переписывать в тетрадь понятия, схемы </w:t>
      </w:r>
    </w:p>
    <w:p w:rsidR="00AB30F9" w:rsidRPr="00E2081D" w:rsidRDefault="00E2081D">
      <w:pPr>
        <w:numPr>
          <w:ilvl w:val="0"/>
          <w:numId w:val="3"/>
        </w:numPr>
        <w:ind w:right="44" w:hanging="240"/>
        <w:rPr>
          <w:szCs w:val="24"/>
        </w:rPr>
      </w:pPr>
      <w:r w:rsidRPr="00E2081D">
        <w:rPr>
          <w:szCs w:val="24"/>
        </w:rPr>
        <w:t xml:space="preserve">Выделять в тексте главное </w:t>
      </w:r>
    </w:p>
    <w:p w:rsidR="00AB30F9" w:rsidRPr="00E2081D" w:rsidRDefault="00E2081D">
      <w:pPr>
        <w:numPr>
          <w:ilvl w:val="0"/>
          <w:numId w:val="3"/>
        </w:numPr>
        <w:ind w:right="44" w:hanging="240"/>
        <w:rPr>
          <w:szCs w:val="24"/>
        </w:rPr>
      </w:pPr>
      <w:r w:rsidRPr="00E2081D">
        <w:rPr>
          <w:szCs w:val="24"/>
        </w:rPr>
        <w:t xml:space="preserve">Разбивать текст на содержательные части </w:t>
      </w:r>
    </w:p>
    <w:p w:rsidR="00AB30F9" w:rsidRPr="00E2081D" w:rsidRDefault="00E2081D">
      <w:pPr>
        <w:numPr>
          <w:ilvl w:val="0"/>
          <w:numId w:val="3"/>
        </w:numPr>
        <w:ind w:right="44" w:hanging="240"/>
        <w:rPr>
          <w:szCs w:val="24"/>
        </w:rPr>
      </w:pPr>
      <w:r w:rsidRPr="00E2081D">
        <w:rPr>
          <w:szCs w:val="24"/>
        </w:rPr>
        <w:t xml:space="preserve">Составлять план, тезисы </w:t>
      </w:r>
    </w:p>
    <w:p w:rsidR="00AB30F9" w:rsidRPr="00E2081D" w:rsidRDefault="00E2081D">
      <w:pPr>
        <w:numPr>
          <w:ilvl w:val="0"/>
          <w:numId w:val="3"/>
        </w:numPr>
        <w:ind w:right="44" w:hanging="240"/>
        <w:rPr>
          <w:szCs w:val="24"/>
        </w:rPr>
      </w:pPr>
      <w:r w:rsidRPr="00E2081D">
        <w:rPr>
          <w:szCs w:val="24"/>
        </w:rPr>
        <w:t xml:space="preserve">Делать сообщения, выводы из проработанного материала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 xml:space="preserve">Умения трансформировать визуальную информацию в вербальную и наоборот: </w:t>
      </w:r>
      <w:r w:rsidRPr="00E2081D">
        <w:rPr>
          <w:szCs w:val="24"/>
        </w:rPr>
        <w:t xml:space="preserve">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1. Графически, схематично изобразить информацию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lastRenderedPageBreak/>
        <w:t xml:space="preserve">2.Читать и объяснять схемы и графики </w:t>
      </w:r>
    </w:p>
    <w:p w:rsidR="00E2081D" w:rsidRDefault="00E2081D">
      <w:pPr>
        <w:spacing w:after="0" w:line="320" w:lineRule="auto"/>
        <w:ind w:right="828"/>
        <w:rPr>
          <w:szCs w:val="24"/>
        </w:rPr>
      </w:pPr>
      <w:r w:rsidRPr="00E2081D">
        <w:rPr>
          <w:szCs w:val="24"/>
        </w:rPr>
        <w:t>3. Использовать таблицы, схемы и графики д</w:t>
      </w:r>
      <w:r>
        <w:rPr>
          <w:szCs w:val="24"/>
        </w:rPr>
        <w:t>ля систематизации материала</w:t>
      </w:r>
    </w:p>
    <w:p w:rsidR="00AB30F9" w:rsidRPr="00E2081D" w:rsidRDefault="00E2081D">
      <w:pPr>
        <w:spacing w:after="0" w:line="320" w:lineRule="auto"/>
        <w:ind w:right="828"/>
        <w:rPr>
          <w:szCs w:val="24"/>
        </w:rPr>
      </w:pPr>
      <w:r w:rsidRPr="00E2081D">
        <w:rPr>
          <w:b/>
          <w:szCs w:val="24"/>
        </w:rPr>
        <w:t xml:space="preserve">Умения воспринимать информацию из разных источников: </w:t>
      </w:r>
      <w:r w:rsidRPr="00E2081D">
        <w:rPr>
          <w:szCs w:val="24"/>
        </w:rPr>
        <w:t xml:space="preserve"> </w:t>
      </w:r>
    </w:p>
    <w:p w:rsidR="00AB30F9" w:rsidRPr="00E2081D" w:rsidRDefault="00E2081D">
      <w:pPr>
        <w:numPr>
          <w:ilvl w:val="0"/>
          <w:numId w:val="4"/>
        </w:numPr>
        <w:ind w:right="44" w:hanging="240"/>
        <w:rPr>
          <w:szCs w:val="24"/>
        </w:rPr>
      </w:pPr>
      <w:r w:rsidRPr="00E2081D">
        <w:rPr>
          <w:szCs w:val="24"/>
        </w:rPr>
        <w:t xml:space="preserve">Подбирать публикации, тезисы из источников  </w:t>
      </w:r>
    </w:p>
    <w:p w:rsidR="00AB30F9" w:rsidRPr="00E2081D" w:rsidRDefault="00E2081D">
      <w:pPr>
        <w:numPr>
          <w:ilvl w:val="0"/>
          <w:numId w:val="4"/>
        </w:numPr>
        <w:ind w:right="44" w:hanging="240"/>
        <w:rPr>
          <w:szCs w:val="24"/>
        </w:rPr>
      </w:pPr>
      <w:r w:rsidRPr="00E2081D">
        <w:rPr>
          <w:szCs w:val="24"/>
        </w:rPr>
        <w:t xml:space="preserve">Работать с дополнительной литературой  </w:t>
      </w:r>
    </w:p>
    <w:p w:rsidR="00AB30F9" w:rsidRPr="00E2081D" w:rsidRDefault="00E2081D">
      <w:pPr>
        <w:numPr>
          <w:ilvl w:val="0"/>
          <w:numId w:val="4"/>
        </w:numPr>
        <w:spacing w:after="4"/>
        <w:ind w:right="44" w:hanging="240"/>
        <w:rPr>
          <w:szCs w:val="24"/>
        </w:rPr>
      </w:pPr>
      <w:r w:rsidRPr="00E2081D">
        <w:rPr>
          <w:szCs w:val="24"/>
        </w:rPr>
        <w:t xml:space="preserve">Анализировать различные взгляды авторов на вопросы  </w:t>
      </w:r>
    </w:p>
    <w:p w:rsidR="00AB30F9" w:rsidRPr="00E2081D" w:rsidRDefault="00E2081D" w:rsidP="00E2081D">
      <w:pPr>
        <w:spacing w:after="0"/>
        <w:ind w:right="44"/>
        <w:rPr>
          <w:szCs w:val="24"/>
        </w:rPr>
      </w:pPr>
      <w:r w:rsidRPr="00E2081D">
        <w:rPr>
          <w:szCs w:val="24"/>
        </w:rPr>
        <w:t xml:space="preserve">В процессе обучения происходит овладение различными видами чтения (просмотровое, углублённое, ознакомительное, исследовательское, сканирование). Культура чтения опирается на информационную и коммуникативную компетентности школьника. Способность сопереживать основывается на умении ощущать настроения, чувства персонажей, умении понимать и принимать их позицию. </w:t>
      </w:r>
      <w:r w:rsidRPr="00E2081D">
        <w:rPr>
          <w:i/>
          <w:szCs w:val="24"/>
        </w:rPr>
        <w:tab/>
      </w:r>
      <w:r w:rsidRPr="00E2081D">
        <w:rPr>
          <w:szCs w:val="24"/>
        </w:rPr>
        <w:t xml:space="preserve">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 xml:space="preserve">Проблемы возникающие в процессе обучения: </w:t>
      </w:r>
    </w:p>
    <w:p w:rsidR="00AB30F9" w:rsidRPr="00E2081D" w:rsidRDefault="00E2081D" w:rsidP="00E2081D">
      <w:pPr>
        <w:ind w:right="44"/>
        <w:rPr>
          <w:szCs w:val="24"/>
        </w:rPr>
      </w:pPr>
      <w:r>
        <w:rPr>
          <w:szCs w:val="24"/>
        </w:rPr>
        <w:t xml:space="preserve">- </w:t>
      </w:r>
      <w:r w:rsidRPr="00E2081D">
        <w:rPr>
          <w:szCs w:val="24"/>
        </w:rPr>
        <w:t xml:space="preserve">Низкая скорость чтения </w:t>
      </w:r>
    </w:p>
    <w:p w:rsidR="00AB30F9" w:rsidRPr="00E2081D" w:rsidRDefault="00E2081D" w:rsidP="00E2081D">
      <w:pPr>
        <w:ind w:right="44"/>
        <w:rPr>
          <w:szCs w:val="24"/>
        </w:rPr>
      </w:pPr>
      <w:r>
        <w:rPr>
          <w:szCs w:val="24"/>
        </w:rPr>
        <w:t xml:space="preserve">- </w:t>
      </w:r>
      <w:r w:rsidRPr="00E2081D">
        <w:rPr>
          <w:szCs w:val="24"/>
        </w:rPr>
        <w:t xml:space="preserve">Непонимание смысла прочитанного </w:t>
      </w:r>
    </w:p>
    <w:p w:rsidR="00AB30F9" w:rsidRPr="00E2081D" w:rsidRDefault="00E2081D" w:rsidP="00E2081D">
      <w:pPr>
        <w:ind w:right="44"/>
        <w:rPr>
          <w:szCs w:val="24"/>
        </w:rPr>
      </w:pPr>
      <w:r>
        <w:rPr>
          <w:szCs w:val="24"/>
        </w:rPr>
        <w:t xml:space="preserve">- </w:t>
      </w:r>
      <w:r w:rsidRPr="00E2081D">
        <w:rPr>
          <w:szCs w:val="24"/>
        </w:rPr>
        <w:t xml:space="preserve">Испытывают затруднения в кратком пересказе </w:t>
      </w:r>
    </w:p>
    <w:p w:rsidR="00E2081D" w:rsidRDefault="00E2081D" w:rsidP="00E2081D">
      <w:pPr>
        <w:ind w:right="44"/>
        <w:rPr>
          <w:szCs w:val="24"/>
        </w:rPr>
      </w:pPr>
      <w:r>
        <w:rPr>
          <w:szCs w:val="24"/>
        </w:rPr>
        <w:t xml:space="preserve">- </w:t>
      </w:r>
      <w:r w:rsidRPr="00E2081D">
        <w:rPr>
          <w:szCs w:val="24"/>
        </w:rPr>
        <w:t>Ошибки по причи</w:t>
      </w:r>
      <w:r>
        <w:rPr>
          <w:szCs w:val="24"/>
        </w:rPr>
        <w:t xml:space="preserve">не </w:t>
      </w:r>
      <w:proofErr w:type="gramStart"/>
      <w:r>
        <w:rPr>
          <w:szCs w:val="24"/>
        </w:rPr>
        <w:t>непонимания  формулировки</w:t>
      </w:r>
      <w:proofErr w:type="gramEnd"/>
      <w:r>
        <w:rPr>
          <w:szCs w:val="24"/>
        </w:rPr>
        <w:t xml:space="preserve"> </w:t>
      </w:r>
      <w:r w:rsidRPr="00E2081D">
        <w:rPr>
          <w:szCs w:val="24"/>
        </w:rPr>
        <w:t xml:space="preserve">задания   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  <w:u w:val="single" w:color="000000"/>
        </w:rPr>
        <w:t>Не хватает заданий</w:t>
      </w:r>
      <w:r w:rsidRPr="00E2081D">
        <w:rPr>
          <w:szCs w:val="24"/>
        </w:rPr>
        <w:t xml:space="preserve">: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 xml:space="preserve">Требующих привлечения дополнительной информации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 xml:space="preserve">содержащих избыточную информацию и «лишние данные» </w:t>
      </w:r>
    </w:p>
    <w:p w:rsid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>комплексных и структурированных заданий, состоящих из нескольких взаимосвя</w:t>
      </w:r>
      <w:r>
        <w:rPr>
          <w:szCs w:val="24"/>
        </w:rPr>
        <w:t>занных вопросов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b/>
          <w:szCs w:val="24"/>
        </w:rPr>
        <w:t>Ожидаемые результаты</w:t>
      </w:r>
      <w:r w:rsidRPr="00E2081D">
        <w:rPr>
          <w:szCs w:val="24"/>
        </w:rPr>
        <w:t xml:space="preserve">: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 xml:space="preserve">формирование умений работать с потоком информации, грамотно использовать полученный материал в творческих работах   при подготовке к ВПР </w:t>
      </w:r>
      <w:proofErr w:type="gramStart"/>
      <w:r w:rsidRPr="00E2081D">
        <w:rPr>
          <w:szCs w:val="24"/>
        </w:rPr>
        <w:t>и  к</w:t>
      </w:r>
      <w:proofErr w:type="gramEnd"/>
      <w:r w:rsidRPr="00E2081D">
        <w:rPr>
          <w:szCs w:val="24"/>
        </w:rPr>
        <w:t xml:space="preserve"> сдаче ОГЭ   </w:t>
      </w:r>
    </w:p>
    <w:p w:rsidR="00AB30F9" w:rsidRPr="00E2081D" w:rsidRDefault="00E2081D" w:rsidP="00E2081D">
      <w:pPr>
        <w:spacing w:after="0"/>
        <w:ind w:right="44"/>
        <w:rPr>
          <w:szCs w:val="24"/>
        </w:rPr>
      </w:pPr>
      <w:r w:rsidRPr="00E2081D">
        <w:rPr>
          <w:szCs w:val="24"/>
        </w:rPr>
        <w:t xml:space="preserve">эффективное усвоение большого объема учебной информации;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210261</wp:posOffset>
                </wp:positionH>
                <wp:positionV relativeFrom="paragraph">
                  <wp:posOffset>-230252</wp:posOffset>
                </wp:positionV>
                <wp:extent cx="5749417" cy="373380"/>
                <wp:effectExtent l="0" t="0" r="0" b="0"/>
                <wp:wrapNone/>
                <wp:docPr id="6038" name="Group 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7" cy="373380"/>
                          <a:chOff x="0" y="0"/>
                          <a:chExt cx="5749417" cy="373380"/>
                        </a:xfrm>
                      </wpg:grpSpPr>
                      <wps:wsp>
                        <wps:cNvPr id="6637" name="Shape 6637"/>
                        <wps:cNvSpPr/>
                        <wps:spPr>
                          <a:xfrm>
                            <a:off x="0" y="0"/>
                            <a:ext cx="5653405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3405" h="187452">
                                <a:moveTo>
                                  <a:pt x="0" y="0"/>
                                </a:moveTo>
                                <a:lnTo>
                                  <a:pt x="5653405" y="0"/>
                                </a:lnTo>
                                <a:lnTo>
                                  <a:pt x="5653405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0" y="187452"/>
                            <a:ext cx="57494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85928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8" style="width:452.71pt;height:29.4pt;position:absolute;z-index:-2147483556;mso-position-horizontal-relative:text;mso-position-horizontal:absolute;margin-left:16.556pt;mso-position-vertical-relative:text;margin-top:-18.1302pt;" coordsize="57494,3733">
                <v:shape id="Shape 6639" style="position:absolute;width:56534;height:1874;left:0;top:0;" coordsize="5653405,187452" path="m0,0l5653405,0l5653405,187452l0,187452l0,0">
                  <v:stroke weight="0pt" endcap="flat" joinstyle="miter" miterlimit="10" on="false" color="#000000" opacity="0"/>
                  <v:fill on="true" color="#fffff0"/>
                </v:shape>
                <v:shape id="Shape 6640" style="position:absolute;width:57494;height:1859;left:0;top:1874;" coordsize="5749417,185928" path="m0,0l5749417,0l5749417,185928l0,18592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E2081D">
        <w:rPr>
          <w:szCs w:val="24"/>
        </w:rPr>
        <w:t xml:space="preserve">изменение </w:t>
      </w:r>
      <w:r w:rsidRPr="00E2081D">
        <w:rPr>
          <w:szCs w:val="24"/>
        </w:rPr>
        <w:tab/>
        <w:t xml:space="preserve">взаимоотношений </w:t>
      </w:r>
      <w:r w:rsidRPr="00E2081D">
        <w:rPr>
          <w:szCs w:val="24"/>
        </w:rPr>
        <w:tab/>
        <w:t xml:space="preserve">«учитель-ученик», </w:t>
      </w:r>
      <w:r w:rsidRPr="00E2081D">
        <w:rPr>
          <w:szCs w:val="24"/>
        </w:rPr>
        <w:tab/>
        <w:t xml:space="preserve">«ученик-ученик» </w:t>
      </w:r>
      <w:r w:rsidRPr="00E2081D">
        <w:rPr>
          <w:szCs w:val="24"/>
        </w:rPr>
        <w:tab/>
        <w:t xml:space="preserve">в </w:t>
      </w:r>
      <w:r w:rsidRPr="00E2081D">
        <w:rPr>
          <w:szCs w:val="24"/>
        </w:rPr>
        <w:tab/>
        <w:t xml:space="preserve">сторону сотрудничества </w:t>
      </w:r>
    </w:p>
    <w:p w:rsidR="00AB30F9" w:rsidRPr="00E2081D" w:rsidRDefault="00E2081D" w:rsidP="00E2081D">
      <w:pPr>
        <w:spacing w:after="18"/>
        <w:ind w:right="44"/>
        <w:rPr>
          <w:szCs w:val="24"/>
        </w:rPr>
      </w:pPr>
      <w:r w:rsidRPr="00E2081D">
        <w:rPr>
          <w:szCs w:val="24"/>
        </w:rPr>
        <w:t xml:space="preserve">формирование педагогической компетентности в области мотивирования обучающихся на совершенствование личностных и регулятивных УУД </w:t>
      </w:r>
    </w:p>
    <w:p w:rsidR="00AB30F9" w:rsidRPr="00E2081D" w:rsidRDefault="00E2081D" w:rsidP="00E2081D">
      <w:pPr>
        <w:spacing w:after="11" w:line="271" w:lineRule="auto"/>
        <w:jc w:val="left"/>
        <w:rPr>
          <w:szCs w:val="24"/>
        </w:rPr>
      </w:pPr>
      <w:r w:rsidRPr="00E2081D">
        <w:rPr>
          <w:b/>
          <w:szCs w:val="24"/>
        </w:rPr>
        <w:t xml:space="preserve">Методы и приёмы формирования читательской грамотности на уроках истории и обществознания. </w:t>
      </w:r>
    </w:p>
    <w:p w:rsidR="00AB30F9" w:rsidRPr="00E2081D" w:rsidRDefault="00E2081D" w:rsidP="00E2081D">
      <w:pPr>
        <w:spacing w:after="0"/>
        <w:ind w:right="44"/>
        <w:rPr>
          <w:szCs w:val="24"/>
        </w:rPr>
      </w:pPr>
      <w:r w:rsidRPr="00E2081D">
        <w:rPr>
          <w:szCs w:val="24"/>
        </w:rPr>
        <w:t xml:space="preserve"> На уроках </w:t>
      </w:r>
      <w:proofErr w:type="gramStart"/>
      <w:r w:rsidRPr="00E2081D">
        <w:rPr>
          <w:szCs w:val="24"/>
        </w:rPr>
        <w:t>истории и обществознания</w:t>
      </w:r>
      <w:proofErr w:type="gramEnd"/>
      <w:r w:rsidRPr="00E2081D">
        <w:rPr>
          <w:szCs w:val="24"/>
        </w:rPr>
        <w:t xml:space="preserve"> обучающиеся работают с различными типами текста – сплошными (например, исторические источники: извлечения из летописей, хроник, законодательных актов, завещани</w:t>
      </w:r>
      <w:r>
        <w:rPr>
          <w:szCs w:val="24"/>
        </w:rPr>
        <w:t xml:space="preserve">й и т.д.) и </w:t>
      </w:r>
      <w:proofErr w:type="spellStart"/>
      <w:r>
        <w:rPr>
          <w:szCs w:val="24"/>
        </w:rPr>
        <w:t>несплошными</w:t>
      </w:r>
      <w:proofErr w:type="spellEnd"/>
      <w:r>
        <w:rPr>
          <w:szCs w:val="24"/>
        </w:rPr>
        <w:t xml:space="preserve"> </w:t>
      </w:r>
      <w:r w:rsidRPr="00E2081D">
        <w:rPr>
          <w:szCs w:val="24"/>
        </w:rPr>
        <w:t xml:space="preserve">(графики, диаграммы, таблицы и т.д.). для развития читательской грамотности у детей рекомендую применение следующих приемов: </w:t>
      </w:r>
    </w:p>
    <w:p w:rsidR="00AB30F9" w:rsidRPr="00E2081D" w:rsidRDefault="00E2081D">
      <w:pPr>
        <w:spacing w:after="0" w:line="259" w:lineRule="auto"/>
        <w:ind w:left="360" w:firstLine="0"/>
        <w:jc w:val="left"/>
        <w:rPr>
          <w:szCs w:val="24"/>
        </w:rPr>
      </w:pPr>
      <w:r w:rsidRPr="00E2081D">
        <w:rPr>
          <w:szCs w:val="24"/>
        </w:rPr>
        <w:t xml:space="preserve">  </w:t>
      </w:r>
    </w:p>
    <w:tbl>
      <w:tblPr>
        <w:tblStyle w:val="TableGrid"/>
        <w:tblW w:w="9054" w:type="dxa"/>
        <w:tblInd w:w="331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377"/>
        <w:gridCol w:w="8677"/>
      </w:tblGrid>
      <w:tr w:rsidR="00AB30F9" w:rsidRPr="00E2081D">
        <w:trPr>
          <w:trHeight w:val="59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29" w:firstLine="0"/>
              <w:jc w:val="left"/>
              <w:rPr>
                <w:szCs w:val="24"/>
              </w:rPr>
            </w:pPr>
            <w:r w:rsidRPr="00E2081D">
              <w:rPr>
                <w:rFonts w:eastAsia="Segoe UI Symbol"/>
                <w:szCs w:val="24"/>
              </w:rPr>
              <w:t></w:t>
            </w:r>
            <w:r w:rsidRPr="00E2081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 w:rsidP="00E2081D">
            <w:pPr>
              <w:spacing w:after="0" w:line="259" w:lineRule="auto"/>
              <w:ind w:left="0" w:firstLine="0"/>
              <w:rPr>
                <w:szCs w:val="24"/>
              </w:rPr>
            </w:pPr>
            <w:r w:rsidRPr="00E2081D">
              <w:rPr>
                <w:szCs w:val="24"/>
              </w:rPr>
              <w:t xml:space="preserve">«Найти ошибку» - дается на изучение отрывок текста с фактическими ошибками, необходимо выявить все ошибки </w:t>
            </w:r>
          </w:p>
        </w:tc>
      </w:tr>
      <w:tr w:rsidR="00AB30F9" w:rsidRPr="00E2081D">
        <w:trPr>
          <w:trHeight w:val="271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29" w:firstLine="0"/>
              <w:jc w:val="left"/>
              <w:rPr>
                <w:szCs w:val="24"/>
              </w:rPr>
            </w:pPr>
            <w:r w:rsidRPr="00E2081D">
              <w:rPr>
                <w:rFonts w:eastAsia="Segoe UI Symbol"/>
                <w:szCs w:val="24"/>
              </w:rPr>
              <w:t></w:t>
            </w:r>
            <w:r w:rsidRPr="00E2081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Пересказ – дается для прочтения отрывок текста с последующим пересказом </w:t>
            </w:r>
          </w:p>
        </w:tc>
      </w:tr>
      <w:tr w:rsidR="00AB30F9" w:rsidRPr="00E2081D">
        <w:trPr>
          <w:trHeight w:val="843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29" w:firstLine="0"/>
              <w:jc w:val="left"/>
              <w:rPr>
                <w:szCs w:val="24"/>
              </w:rPr>
            </w:pPr>
            <w:r w:rsidRPr="00E2081D">
              <w:rPr>
                <w:rFonts w:eastAsia="Segoe UI Symbol"/>
                <w:szCs w:val="24"/>
              </w:rPr>
              <w:t></w:t>
            </w:r>
            <w:r w:rsidRPr="00E2081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12" w:right="37" w:hanging="12"/>
              <w:rPr>
                <w:szCs w:val="24"/>
              </w:rPr>
            </w:pPr>
            <w:r w:rsidRPr="00E2081D">
              <w:rPr>
                <w:szCs w:val="24"/>
              </w:rPr>
              <w:t xml:space="preserve">«Кто больше» - после прочтения текста дается задание ученикам по очереди назвать, например все имена собственные, встречающиеся в тексте, или все географические названия, или даты </w:t>
            </w:r>
          </w:p>
        </w:tc>
      </w:tr>
      <w:tr w:rsidR="00AB30F9" w:rsidRPr="00E2081D">
        <w:trPr>
          <w:trHeight w:val="11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29" w:firstLine="0"/>
              <w:jc w:val="left"/>
              <w:rPr>
                <w:szCs w:val="24"/>
              </w:rPr>
            </w:pPr>
            <w:r w:rsidRPr="00E2081D">
              <w:rPr>
                <w:rFonts w:eastAsia="Segoe UI Symbol"/>
                <w:szCs w:val="24"/>
              </w:rPr>
              <w:lastRenderedPageBreak/>
              <w:t></w:t>
            </w:r>
            <w:r w:rsidRPr="00E2081D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:rsidR="00AB30F9" w:rsidRPr="00E2081D" w:rsidRDefault="00E2081D">
            <w:pPr>
              <w:spacing w:after="0" w:line="259" w:lineRule="auto"/>
              <w:ind w:left="12" w:right="35" w:hanging="12"/>
              <w:rPr>
                <w:szCs w:val="24"/>
              </w:rPr>
            </w:pPr>
            <w:r w:rsidRPr="00E2081D">
              <w:rPr>
                <w:szCs w:val="24"/>
              </w:rPr>
              <w:t xml:space="preserve">«Переводчик» - после прочтения определения нескольких исторических терминов (термины могут быть взяты из ранее изученных тем) класс делится на группы, каждая выбирает термин, представитель другой группы должен пересказать его значение своими словами, а группа назвать заданный термин </w:t>
            </w:r>
          </w:p>
        </w:tc>
      </w:tr>
    </w:tbl>
    <w:p w:rsidR="00AB30F9" w:rsidRPr="00E2081D" w:rsidRDefault="00E2081D">
      <w:pPr>
        <w:numPr>
          <w:ilvl w:val="2"/>
          <w:numId w:val="8"/>
        </w:numPr>
        <w:spacing w:after="0"/>
        <w:ind w:right="44" w:hanging="348"/>
        <w:rPr>
          <w:szCs w:val="24"/>
        </w:rPr>
      </w:pPr>
      <w:r w:rsidRPr="00E2081D">
        <w:rPr>
          <w:szCs w:val="24"/>
        </w:rPr>
        <w:t xml:space="preserve">Написание эссе по проблемному вопросу истории </w:t>
      </w:r>
    </w:p>
    <w:p w:rsidR="00AB30F9" w:rsidRPr="00E2081D" w:rsidRDefault="00E2081D">
      <w:pPr>
        <w:numPr>
          <w:ilvl w:val="2"/>
          <w:numId w:val="8"/>
        </w:numPr>
        <w:spacing w:after="0"/>
        <w:ind w:right="44" w:hanging="348"/>
        <w:rPr>
          <w:szCs w:val="24"/>
        </w:rPr>
      </w:pPr>
      <w:r w:rsidRPr="00E2081D">
        <w:rPr>
          <w:szCs w:val="24"/>
        </w:rPr>
        <w:t xml:space="preserve">Составление 2-х типов вопросов к тексту (1 тип – «кто», «где», «когда»; 2 тип – </w:t>
      </w:r>
    </w:p>
    <w:p w:rsidR="00AB30F9" w:rsidRPr="00E2081D" w:rsidRDefault="00E2081D">
      <w:pPr>
        <w:ind w:left="730" w:right="44"/>
        <w:rPr>
          <w:szCs w:val="24"/>
        </w:rPr>
      </w:pPr>
      <w:r w:rsidRPr="00E2081D">
        <w:rPr>
          <w:szCs w:val="24"/>
        </w:rPr>
        <w:t xml:space="preserve">«почему», «с какой целью» «каковы причины», «каковы предпосылки», «повод», «последствия» класс делится на 2 группы и по очереди составляют вопросы и отвечают на них) </w:t>
      </w:r>
    </w:p>
    <w:p w:rsidR="00AB30F9" w:rsidRPr="00E2081D" w:rsidRDefault="00E2081D">
      <w:pPr>
        <w:numPr>
          <w:ilvl w:val="2"/>
          <w:numId w:val="8"/>
        </w:numPr>
        <w:ind w:right="44" w:hanging="348"/>
        <w:rPr>
          <w:szCs w:val="24"/>
        </w:rPr>
      </w:pPr>
      <w:r w:rsidRPr="00E2081D">
        <w:rPr>
          <w:szCs w:val="24"/>
        </w:rPr>
        <w:t>«От первого лица»- после прочтения текста (</w:t>
      </w:r>
      <w:proofErr w:type="gramStart"/>
      <w:r w:rsidRPr="00E2081D">
        <w:rPr>
          <w:szCs w:val="24"/>
        </w:rPr>
        <w:t>например</w:t>
      </w:r>
      <w:proofErr w:type="gramEnd"/>
      <w:r w:rsidRPr="00E2081D">
        <w:rPr>
          <w:szCs w:val="24"/>
        </w:rPr>
        <w:t xml:space="preserve"> составить рассказ от имени древнегреческого купца и и</w:t>
      </w:r>
      <w:r>
        <w:rPr>
          <w:szCs w:val="24"/>
        </w:rPr>
        <w:t>ли строителя египетских пирамид</w:t>
      </w:r>
      <w:r w:rsidRPr="00E2081D">
        <w:rPr>
          <w:szCs w:val="24"/>
        </w:rPr>
        <w:t xml:space="preserve">) </w:t>
      </w:r>
    </w:p>
    <w:p w:rsidR="00AB30F9" w:rsidRPr="00E2081D" w:rsidRDefault="00E2081D">
      <w:pPr>
        <w:numPr>
          <w:ilvl w:val="2"/>
          <w:numId w:val="8"/>
        </w:numPr>
        <w:ind w:right="44" w:hanging="348"/>
        <w:rPr>
          <w:szCs w:val="24"/>
        </w:rPr>
      </w:pPr>
      <w:r w:rsidRPr="00E2081D">
        <w:rPr>
          <w:szCs w:val="24"/>
        </w:rPr>
        <w:t xml:space="preserve">Развернутый план текста (составить план, содержащий не менее 3 пунктов с подпунктами) </w:t>
      </w:r>
    </w:p>
    <w:p w:rsidR="00AB30F9" w:rsidRPr="00E2081D" w:rsidRDefault="00E2081D">
      <w:pPr>
        <w:numPr>
          <w:ilvl w:val="2"/>
          <w:numId w:val="8"/>
        </w:numPr>
        <w:ind w:right="44" w:hanging="348"/>
        <w:rPr>
          <w:szCs w:val="24"/>
        </w:rPr>
      </w:pPr>
      <w:r w:rsidRPr="00E2081D">
        <w:rPr>
          <w:szCs w:val="24"/>
        </w:rPr>
        <w:t xml:space="preserve">«Сравнительная таблица»- составить таблицу, содержащую общее и особенное двух событий или документов (например, формирование абсолютизма в Европе и Русском государстве или сравнение программных документов «южного» и «северного общества декабристов») </w:t>
      </w:r>
    </w:p>
    <w:p w:rsidR="00AB30F9" w:rsidRDefault="00E2081D">
      <w:pPr>
        <w:numPr>
          <w:ilvl w:val="2"/>
          <w:numId w:val="8"/>
        </w:numPr>
        <w:spacing w:after="0"/>
        <w:ind w:right="44" w:hanging="348"/>
        <w:rPr>
          <w:szCs w:val="24"/>
        </w:rPr>
      </w:pPr>
      <w:r w:rsidRPr="00E2081D">
        <w:rPr>
          <w:szCs w:val="24"/>
        </w:rPr>
        <w:t>«Плюс и минус»- привести положительные и отрицательные стороны одного события (например, реформы Ивана IV, и</w:t>
      </w:r>
      <w:r>
        <w:rPr>
          <w:szCs w:val="24"/>
        </w:rPr>
        <w:t xml:space="preserve">ли заключение </w:t>
      </w:r>
      <w:proofErr w:type="spellStart"/>
      <w:r>
        <w:rPr>
          <w:szCs w:val="24"/>
        </w:rPr>
        <w:t>Тильзитского</w:t>
      </w:r>
      <w:proofErr w:type="spellEnd"/>
      <w:r>
        <w:rPr>
          <w:szCs w:val="24"/>
        </w:rPr>
        <w:t xml:space="preserve"> мира</w:t>
      </w:r>
      <w:r w:rsidRPr="00E2081D">
        <w:rPr>
          <w:szCs w:val="24"/>
        </w:rPr>
        <w:t xml:space="preserve">) </w:t>
      </w:r>
    </w:p>
    <w:p w:rsidR="00E2081D" w:rsidRPr="00E2081D" w:rsidRDefault="00E2081D" w:rsidP="00E2081D">
      <w:pPr>
        <w:spacing w:after="0"/>
        <w:ind w:left="693" w:right="44" w:firstLine="0"/>
        <w:rPr>
          <w:szCs w:val="24"/>
        </w:rPr>
      </w:pP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4110"/>
        <w:gridCol w:w="4220"/>
      </w:tblGrid>
      <w:tr w:rsidR="00AB30F9" w:rsidRPr="00E2081D">
        <w:trPr>
          <w:trHeight w:val="32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Средневековый город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Современный город </w:t>
            </w:r>
          </w:p>
        </w:tc>
      </w:tr>
      <w:tr w:rsidR="00AB30F9" w:rsidRPr="00E2081D">
        <w:trPr>
          <w:trHeight w:val="3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+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 </w:t>
            </w:r>
          </w:p>
        </w:tc>
      </w:tr>
      <w:tr w:rsidR="00AB30F9" w:rsidRPr="00E2081D">
        <w:trPr>
          <w:trHeight w:val="32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_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0F9" w:rsidRPr="00E2081D" w:rsidRDefault="00E2081D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2081D">
              <w:rPr>
                <w:szCs w:val="24"/>
              </w:rPr>
              <w:t xml:space="preserve"> </w:t>
            </w:r>
          </w:p>
        </w:tc>
      </w:tr>
    </w:tbl>
    <w:p w:rsidR="00AB30F9" w:rsidRPr="00E2081D" w:rsidRDefault="00E2081D">
      <w:pPr>
        <w:spacing w:after="45" w:line="259" w:lineRule="auto"/>
        <w:ind w:left="360" w:firstLine="0"/>
        <w:jc w:val="left"/>
        <w:rPr>
          <w:szCs w:val="24"/>
        </w:rPr>
      </w:pPr>
      <w:r w:rsidRPr="00E2081D">
        <w:rPr>
          <w:szCs w:val="24"/>
        </w:rPr>
        <w:t xml:space="preserve">  </w:t>
      </w:r>
    </w:p>
    <w:p w:rsidR="00AB30F9" w:rsidRPr="00E2081D" w:rsidRDefault="00E2081D">
      <w:pPr>
        <w:numPr>
          <w:ilvl w:val="2"/>
          <w:numId w:val="8"/>
        </w:numPr>
        <w:ind w:right="44" w:hanging="348"/>
        <w:rPr>
          <w:szCs w:val="24"/>
        </w:rPr>
      </w:pPr>
      <w:r w:rsidRPr="00E2081D">
        <w:rPr>
          <w:szCs w:val="24"/>
        </w:rPr>
        <w:t>«Схема» - составить на основе текста схему, например</w:t>
      </w:r>
      <w:r>
        <w:rPr>
          <w:szCs w:val="24"/>
        </w:rPr>
        <w:t>,</w:t>
      </w:r>
      <w:r w:rsidRPr="00E2081D">
        <w:rPr>
          <w:szCs w:val="24"/>
        </w:rPr>
        <w:t xml:space="preserve"> «Сословный строй в России в XV- XVI вв.» или схему генеалогического дерева Романовы</w:t>
      </w:r>
      <w:r>
        <w:rPr>
          <w:szCs w:val="24"/>
        </w:rPr>
        <w:t>х периода дворцовых переворотов</w:t>
      </w:r>
      <w:r w:rsidRPr="00E2081D">
        <w:rPr>
          <w:szCs w:val="24"/>
        </w:rPr>
        <w:t xml:space="preserve">» </w:t>
      </w:r>
    </w:p>
    <w:p w:rsidR="00AB30F9" w:rsidRPr="00E2081D" w:rsidRDefault="00E2081D">
      <w:pPr>
        <w:numPr>
          <w:ilvl w:val="2"/>
          <w:numId w:val="8"/>
        </w:numPr>
        <w:ind w:right="44" w:hanging="348"/>
        <w:rPr>
          <w:szCs w:val="24"/>
        </w:rPr>
      </w:pPr>
      <w:r w:rsidRPr="00E2081D">
        <w:rPr>
          <w:szCs w:val="24"/>
        </w:rPr>
        <w:t xml:space="preserve">«Угадай кто» - класс делится на группы и составляет вопросы об исторической личности или событии от более сложных к простым, побеждает команда, ответившая после наименьшего количества вопросов </w:t>
      </w:r>
    </w:p>
    <w:p w:rsidR="00E2081D" w:rsidRDefault="00E2081D">
      <w:pPr>
        <w:numPr>
          <w:ilvl w:val="2"/>
          <w:numId w:val="8"/>
        </w:numPr>
        <w:spacing w:after="0" w:line="316" w:lineRule="auto"/>
        <w:ind w:right="44" w:hanging="348"/>
        <w:rPr>
          <w:szCs w:val="24"/>
        </w:rPr>
      </w:pPr>
      <w:r w:rsidRPr="00E2081D">
        <w:rPr>
          <w:szCs w:val="24"/>
        </w:rPr>
        <w:t xml:space="preserve">«Вопросы низкого и высокого уровня», «Толстых и тонких вопросов» </w:t>
      </w:r>
    </w:p>
    <w:p w:rsidR="00E2081D" w:rsidRDefault="00E2081D" w:rsidP="00E2081D">
      <w:pPr>
        <w:spacing w:after="0" w:line="316" w:lineRule="auto"/>
        <w:ind w:right="44"/>
        <w:rPr>
          <w:szCs w:val="24"/>
        </w:rPr>
      </w:pPr>
      <w:r w:rsidRPr="00E2081D">
        <w:rPr>
          <w:b/>
          <w:szCs w:val="24"/>
        </w:rPr>
        <w:t>Вопросы низкого уровня (тонкие вопросы)</w:t>
      </w:r>
      <w:r w:rsidRPr="00E2081D">
        <w:rPr>
          <w:szCs w:val="24"/>
        </w:rPr>
        <w:t xml:space="preserve"> </w:t>
      </w:r>
    </w:p>
    <w:p w:rsidR="00AB30F9" w:rsidRPr="00E2081D" w:rsidRDefault="00E2081D" w:rsidP="00E2081D">
      <w:pPr>
        <w:spacing w:after="0" w:line="316" w:lineRule="auto"/>
        <w:ind w:right="44"/>
        <w:rPr>
          <w:szCs w:val="24"/>
        </w:rPr>
      </w:pPr>
      <w:r>
        <w:rPr>
          <w:szCs w:val="24"/>
        </w:rPr>
        <w:t xml:space="preserve">      </w:t>
      </w:r>
      <w:r w:rsidRPr="00E2081D">
        <w:rPr>
          <w:rFonts w:eastAsia="Georgia"/>
          <w:szCs w:val="24"/>
        </w:rPr>
        <w:t>*</w:t>
      </w:r>
      <w:r w:rsidRPr="00E2081D">
        <w:rPr>
          <w:rFonts w:eastAsia="Arial"/>
          <w:szCs w:val="24"/>
        </w:rPr>
        <w:t xml:space="preserve"> </w:t>
      </w:r>
      <w:r w:rsidRPr="00E2081D">
        <w:rPr>
          <w:szCs w:val="24"/>
        </w:rPr>
        <w:t xml:space="preserve">Годы правления князя Ярослава Мудрого?  </w:t>
      </w:r>
    </w:p>
    <w:p w:rsidR="00AB30F9" w:rsidRPr="00E2081D" w:rsidRDefault="00E2081D">
      <w:pPr>
        <w:numPr>
          <w:ilvl w:val="2"/>
          <w:numId w:val="9"/>
        </w:numPr>
        <w:spacing w:after="16"/>
        <w:ind w:right="44" w:hanging="362"/>
        <w:rPr>
          <w:szCs w:val="24"/>
        </w:rPr>
      </w:pPr>
      <w:r w:rsidRPr="00E2081D">
        <w:rPr>
          <w:szCs w:val="24"/>
        </w:rPr>
        <w:t xml:space="preserve">Как к власти пришел Ярослав Мудрый? </w:t>
      </w:r>
    </w:p>
    <w:p w:rsidR="00AB30F9" w:rsidRPr="00E2081D" w:rsidRDefault="00E2081D">
      <w:pPr>
        <w:numPr>
          <w:ilvl w:val="2"/>
          <w:numId w:val="9"/>
        </w:numPr>
        <w:spacing w:after="24"/>
        <w:ind w:right="44" w:hanging="362"/>
        <w:rPr>
          <w:szCs w:val="24"/>
        </w:rPr>
      </w:pPr>
      <w:r w:rsidRPr="00E2081D">
        <w:rPr>
          <w:szCs w:val="24"/>
        </w:rPr>
        <w:t xml:space="preserve">Название первого свода законов Древнерусского государства?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 xml:space="preserve">Вопросы высокого уровня (толстые вопросы) </w:t>
      </w:r>
      <w:r w:rsidRPr="00E2081D">
        <w:rPr>
          <w:szCs w:val="24"/>
        </w:rPr>
        <w:t xml:space="preserve"> </w:t>
      </w:r>
    </w:p>
    <w:p w:rsidR="00AB30F9" w:rsidRPr="00E2081D" w:rsidRDefault="00E2081D">
      <w:pPr>
        <w:numPr>
          <w:ilvl w:val="2"/>
          <w:numId w:val="9"/>
        </w:numPr>
        <w:spacing w:after="16"/>
        <w:ind w:right="44" w:hanging="362"/>
        <w:rPr>
          <w:szCs w:val="24"/>
        </w:rPr>
      </w:pPr>
      <w:r w:rsidRPr="00E2081D">
        <w:rPr>
          <w:szCs w:val="24"/>
        </w:rPr>
        <w:t xml:space="preserve">Почему в народе князь Ярослав получил прозвище Мудрый? </w:t>
      </w:r>
    </w:p>
    <w:p w:rsidR="00AB30F9" w:rsidRPr="00E2081D" w:rsidRDefault="00E2081D">
      <w:pPr>
        <w:numPr>
          <w:ilvl w:val="2"/>
          <w:numId w:val="9"/>
        </w:numPr>
        <w:spacing w:after="15"/>
        <w:ind w:right="44" w:hanging="362"/>
        <w:rPr>
          <w:szCs w:val="24"/>
        </w:rPr>
      </w:pPr>
      <w:r w:rsidRPr="00E2081D">
        <w:rPr>
          <w:szCs w:val="24"/>
        </w:rPr>
        <w:t xml:space="preserve">Что общего в правлении Ярослава Мудрого и князя Владимира? </w:t>
      </w:r>
    </w:p>
    <w:p w:rsidR="00AB30F9" w:rsidRPr="00E2081D" w:rsidRDefault="00E2081D" w:rsidP="00E2081D">
      <w:pPr>
        <w:numPr>
          <w:ilvl w:val="2"/>
          <w:numId w:val="9"/>
        </w:numPr>
        <w:spacing w:after="0"/>
        <w:ind w:right="44" w:hanging="362"/>
        <w:rPr>
          <w:szCs w:val="24"/>
        </w:rPr>
      </w:pPr>
      <w:r w:rsidRPr="00E2081D">
        <w:rPr>
          <w:szCs w:val="24"/>
        </w:rPr>
        <w:t xml:space="preserve">Чему мы должны учиться у Ярослава Мудрого? 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>Работа с историческим документом – дается для прочтения исторический документ и при помощи «а</w:t>
      </w:r>
      <w:r>
        <w:rPr>
          <w:szCs w:val="24"/>
        </w:rPr>
        <w:t xml:space="preserve">лгоритма работы с документом» </w:t>
      </w:r>
      <w:r w:rsidRPr="00E2081D">
        <w:rPr>
          <w:szCs w:val="24"/>
        </w:rPr>
        <w:t xml:space="preserve">проводится его анализ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>«Мозаика»</w:t>
      </w:r>
      <w:r w:rsidRPr="00E2081D">
        <w:rPr>
          <w:szCs w:val="24"/>
          <w:u w:val="single" w:color="000000"/>
        </w:rPr>
        <w:t xml:space="preserve"> </w:t>
      </w:r>
      <w:r w:rsidRPr="00E2081D">
        <w:rPr>
          <w:szCs w:val="24"/>
        </w:rPr>
        <w:t xml:space="preserve">– приём работы, основанный на разделении текста для чтения. После ознакомления с определённой частью информации учащиеся обмениваются ею и восстанавливают общее содержание текста. </w:t>
      </w:r>
    </w:p>
    <w:p w:rsidR="00AB30F9" w:rsidRPr="00E2081D" w:rsidRDefault="00E2081D" w:rsidP="00E2081D">
      <w:pPr>
        <w:spacing w:after="0"/>
        <w:ind w:right="44"/>
        <w:rPr>
          <w:szCs w:val="24"/>
        </w:rPr>
      </w:pPr>
      <w:r w:rsidRPr="00E2081D">
        <w:rPr>
          <w:szCs w:val="24"/>
        </w:rPr>
        <w:t xml:space="preserve">«Закрой окно», «Дырявый текст», «Допиши историю»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lastRenderedPageBreak/>
        <w:t xml:space="preserve">Во 2-ой половине IX века у восточных славян возникает государство, в котором образуются сначала 2 центра </w:t>
      </w:r>
      <w:proofErr w:type="gramStart"/>
      <w:r w:rsidRPr="00E2081D">
        <w:rPr>
          <w:szCs w:val="24"/>
        </w:rPr>
        <w:t>( _</w:t>
      </w:r>
      <w:proofErr w:type="gramEnd"/>
      <w:r w:rsidRPr="00E2081D">
        <w:rPr>
          <w:szCs w:val="24"/>
        </w:rPr>
        <w:t xml:space="preserve">___  ) и (_______).  </w:t>
      </w:r>
    </w:p>
    <w:p w:rsidR="00AB30F9" w:rsidRPr="00E2081D" w:rsidRDefault="00E2081D" w:rsidP="00E2081D">
      <w:pPr>
        <w:ind w:right="44"/>
        <w:rPr>
          <w:szCs w:val="24"/>
        </w:rPr>
      </w:pPr>
      <w:r w:rsidRPr="00E2081D">
        <w:rPr>
          <w:szCs w:val="24"/>
        </w:rPr>
        <w:t>В (____</w:t>
      </w:r>
      <w:proofErr w:type="gramStart"/>
      <w:r w:rsidRPr="00E2081D">
        <w:rPr>
          <w:szCs w:val="24"/>
        </w:rPr>
        <w:t>_)году</w:t>
      </w:r>
      <w:proofErr w:type="gramEnd"/>
      <w:r w:rsidRPr="00E2081D">
        <w:rPr>
          <w:szCs w:val="24"/>
        </w:rPr>
        <w:t xml:space="preserve"> князь(__________) объединяет эти центры, появляется единое государство -    ( </w:t>
      </w:r>
      <w:r w:rsidRPr="00E2081D">
        <w:rPr>
          <w:szCs w:val="24"/>
          <w:u w:val="single" w:color="000000"/>
        </w:rPr>
        <w:t xml:space="preserve">                </w:t>
      </w:r>
      <w:r w:rsidRPr="00E2081D">
        <w:rPr>
          <w:szCs w:val="24"/>
        </w:rPr>
        <w:t xml:space="preserve"> )   Русь. </w:t>
      </w:r>
    </w:p>
    <w:p w:rsidR="00AB30F9" w:rsidRPr="00E2081D" w:rsidRDefault="00E2081D" w:rsidP="00E2081D">
      <w:pPr>
        <w:ind w:left="345" w:right="44" w:firstLine="0"/>
        <w:rPr>
          <w:szCs w:val="24"/>
        </w:rPr>
      </w:pPr>
      <w:r w:rsidRPr="00E2081D">
        <w:rPr>
          <w:szCs w:val="24"/>
        </w:rPr>
        <w:t>Основными занятиями князей были военные походы, сбор и сбыт дани. До княгини (_________</w:t>
      </w:r>
      <w:proofErr w:type="gramStart"/>
      <w:r w:rsidRPr="00E2081D">
        <w:rPr>
          <w:szCs w:val="24"/>
        </w:rPr>
        <w:t>_)  сбор</w:t>
      </w:r>
      <w:proofErr w:type="gramEnd"/>
      <w:r w:rsidRPr="00E2081D">
        <w:rPr>
          <w:szCs w:val="24"/>
        </w:rPr>
        <w:t xml:space="preserve"> дани назывался (__________),после убийства князя Игоря в (_____) году она изменила систему сбора дани. Были установлены новые нормы, их называли </w:t>
      </w:r>
    </w:p>
    <w:p w:rsidR="00AB30F9" w:rsidRPr="00E2081D" w:rsidRDefault="00E2081D">
      <w:pPr>
        <w:ind w:left="355" w:right="44"/>
        <w:rPr>
          <w:szCs w:val="24"/>
        </w:rPr>
      </w:pPr>
      <w:r w:rsidRPr="00E2081D">
        <w:rPr>
          <w:szCs w:val="24"/>
        </w:rPr>
        <w:t xml:space="preserve">(________). Также она определила места для сбора дани – это (_________). Нередко в военных походах князья погибали. Так случилось с сыном Игоря и Ольги (____________), которого убили (________). </w:t>
      </w:r>
    </w:p>
    <w:p w:rsidR="00AB30F9" w:rsidRPr="00E2081D" w:rsidRDefault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 w:rsidRPr="00E2081D">
        <w:rPr>
          <w:szCs w:val="24"/>
        </w:rPr>
        <w:t xml:space="preserve">«Ромашка </w:t>
      </w:r>
      <w:proofErr w:type="spellStart"/>
      <w:r w:rsidRPr="00E2081D">
        <w:rPr>
          <w:szCs w:val="24"/>
        </w:rPr>
        <w:t>Блума</w:t>
      </w:r>
      <w:proofErr w:type="spellEnd"/>
      <w:r w:rsidRPr="00E2081D">
        <w:rPr>
          <w:szCs w:val="24"/>
        </w:rPr>
        <w:t xml:space="preserve">» </w:t>
      </w:r>
    </w:p>
    <w:p w:rsidR="00AB30F9" w:rsidRPr="00E2081D" w:rsidRDefault="00E2081D" w:rsidP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 w:rsidRPr="00E2081D">
        <w:rPr>
          <w:szCs w:val="24"/>
        </w:rPr>
        <w:t xml:space="preserve">«Чтение с остановками» </w:t>
      </w:r>
    </w:p>
    <w:p w:rsidR="00AB30F9" w:rsidRPr="00E2081D" w:rsidRDefault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 w:rsidRPr="00E2081D">
        <w:rPr>
          <w:szCs w:val="24"/>
        </w:rPr>
        <w:t xml:space="preserve">«Дерево предсказаний»  </w:t>
      </w:r>
    </w:p>
    <w:p w:rsidR="00AB30F9" w:rsidRPr="00E2081D" w:rsidRDefault="00E2081D">
      <w:pPr>
        <w:numPr>
          <w:ilvl w:val="3"/>
          <w:numId w:val="7"/>
        </w:numPr>
        <w:ind w:right="44" w:hanging="425"/>
        <w:rPr>
          <w:szCs w:val="24"/>
        </w:rPr>
      </w:pPr>
      <w:r w:rsidRPr="00E2081D">
        <w:rPr>
          <w:szCs w:val="24"/>
        </w:rPr>
        <w:t xml:space="preserve">«Моделирование и рисунок» </w:t>
      </w:r>
    </w:p>
    <w:p w:rsidR="00AB30F9" w:rsidRPr="00E2081D" w:rsidRDefault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 w:rsidRPr="00E2081D">
        <w:rPr>
          <w:szCs w:val="24"/>
        </w:rPr>
        <w:t xml:space="preserve">«Ключевые слова»   </w:t>
      </w:r>
    </w:p>
    <w:p w:rsidR="00AB30F9" w:rsidRPr="00E2081D" w:rsidRDefault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>
        <w:rPr>
          <w:szCs w:val="24"/>
        </w:rPr>
        <w:t xml:space="preserve">«Верите </w:t>
      </w:r>
      <w:r w:rsidRPr="00E2081D">
        <w:rPr>
          <w:szCs w:val="24"/>
        </w:rPr>
        <w:t xml:space="preserve">ли вы…» </w:t>
      </w:r>
    </w:p>
    <w:p w:rsidR="00AB30F9" w:rsidRPr="00E2081D" w:rsidRDefault="00E2081D">
      <w:pPr>
        <w:numPr>
          <w:ilvl w:val="3"/>
          <w:numId w:val="7"/>
        </w:numPr>
        <w:spacing w:after="0"/>
        <w:ind w:right="44" w:hanging="425"/>
        <w:rPr>
          <w:szCs w:val="24"/>
        </w:rPr>
      </w:pPr>
      <w:r w:rsidRPr="00E2081D">
        <w:rPr>
          <w:szCs w:val="24"/>
        </w:rPr>
        <w:t xml:space="preserve">Найти аргументы за и против </w:t>
      </w:r>
    </w:p>
    <w:p w:rsidR="00E2081D" w:rsidRDefault="00E2081D">
      <w:pPr>
        <w:spacing w:after="47" w:line="271" w:lineRule="auto"/>
        <w:ind w:left="-5" w:right="454"/>
        <w:jc w:val="left"/>
        <w:rPr>
          <w:b/>
          <w:szCs w:val="24"/>
        </w:rPr>
      </w:pPr>
      <w:r w:rsidRPr="00E2081D">
        <w:rPr>
          <w:b/>
          <w:szCs w:val="24"/>
        </w:rPr>
        <w:t xml:space="preserve">Критерии оценки </w:t>
      </w:r>
      <w:proofErr w:type="spellStart"/>
      <w:r w:rsidRPr="00E2081D">
        <w:rPr>
          <w:b/>
          <w:szCs w:val="24"/>
        </w:rPr>
        <w:t>сформированности</w:t>
      </w:r>
      <w:proofErr w:type="spellEnd"/>
      <w:r w:rsidRPr="00E2081D">
        <w:rPr>
          <w:b/>
          <w:szCs w:val="24"/>
        </w:rPr>
        <w:t xml:space="preserve"> навыков смыслового чтения у учащихся </w:t>
      </w:r>
    </w:p>
    <w:p w:rsidR="00AB30F9" w:rsidRPr="00E2081D" w:rsidRDefault="00E2081D">
      <w:pPr>
        <w:spacing w:after="47" w:line="271" w:lineRule="auto"/>
        <w:ind w:left="-5" w:right="454"/>
        <w:jc w:val="left"/>
        <w:rPr>
          <w:szCs w:val="24"/>
        </w:rPr>
      </w:pPr>
      <w:r w:rsidRPr="00E2081D">
        <w:rPr>
          <w:b/>
          <w:szCs w:val="24"/>
        </w:rPr>
        <w:t>5 - 6 классы:</w:t>
      </w:r>
      <w:r w:rsidRPr="00E2081D">
        <w:rPr>
          <w:szCs w:val="24"/>
        </w:rPr>
        <w:t xml:space="preserve"> 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«Удовлетворительно» - учащийся может составить простой план текста, определяет основную мысль текста.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«Хорошо» - учащийся составляет простой план текста, определяет основную мысль текста, определяет новые понятия и слова, встречающиеся в тексте.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«Отлично» - учащийся составляет простой и сложный план текста, может озаглавить текст, рассказывает по составленному плану.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>7-8 классы:</w:t>
      </w:r>
      <w:r w:rsidRPr="00E2081D">
        <w:rPr>
          <w:szCs w:val="24"/>
        </w:rPr>
        <w:t xml:space="preserve"> 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«Удовлетворительно» - учащийся составляет простой план текста, определяет основную мысль текста, определяет новые понятия и слова, встречающиеся в тексте.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«Хорошо» - учащийся составляет простой и сложный план текста, определяет основную мысль текста, может озаглавить текст, определяет новые понятия и слова, встречающиеся в тексте, рассказывает по составленному плану (частично).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>«Отлично» - учащийся составляет сложный план текста, определяет основную мысль текста, определяет тип текста, определяет новые понятия и слова, встречающиеся в тексте, рассказывает по составленному план</w:t>
      </w:r>
      <w:r>
        <w:rPr>
          <w:szCs w:val="24"/>
        </w:rPr>
        <w:t xml:space="preserve">у, определяет отношение автора </w:t>
      </w:r>
      <w:r w:rsidRPr="00E2081D">
        <w:rPr>
          <w:szCs w:val="24"/>
        </w:rPr>
        <w:t xml:space="preserve">к описываемому событию/личности/предмету. </w:t>
      </w:r>
    </w:p>
    <w:p w:rsidR="00AB30F9" w:rsidRPr="00E2081D" w:rsidRDefault="00E2081D">
      <w:pPr>
        <w:spacing w:after="47" w:line="271" w:lineRule="auto"/>
        <w:ind w:left="-5"/>
        <w:jc w:val="left"/>
        <w:rPr>
          <w:szCs w:val="24"/>
        </w:rPr>
      </w:pPr>
      <w:r w:rsidRPr="00E2081D">
        <w:rPr>
          <w:b/>
          <w:szCs w:val="24"/>
        </w:rPr>
        <w:t>9 класс:</w:t>
      </w:r>
      <w:r w:rsidRPr="00E2081D">
        <w:rPr>
          <w:szCs w:val="24"/>
        </w:rPr>
        <w:t xml:space="preserve"> 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 xml:space="preserve">«Удовлетворительно» - учащийся составляет простой и сложный план текста, определяет основную мысль текста, может озаглавить текст, определяет новые понятия и слова, встречающиеся в тексте, рассказывает по составленному плану (частично). </w:t>
      </w:r>
    </w:p>
    <w:p w:rsidR="00AB30F9" w:rsidRPr="00E2081D" w:rsidRDefault="00E2081D">
      <w:pPr>
        <w:ind w:right="44"/>
        <w:rPr>
          <w:szCs w:val="24"/>
        </w:rPr>
      </w:pPr>
      <w:r w:rsidRPr="00E2081D">
        <w:rPr>
          <w:szCs w:val="24"/>
        </w:rPr>
        <w:t>«Хорошо» - учащийся составляет сложный план текста, определяет основную мысль текста, определяет тип текста, определяет новые понятия и слова, встречающиеся в тексте, рассказывает по составленному план</w:t>
      </w:r>
      <w:r>
        <w:rPr>
          <w:szCs w:val="24"/>
        </w:rPr>
        <w:t xml:space="preserve">у, определяет отношение автора </w:t>
      </w:r>
      <w:r w:rsidRPr="00E2081D">
        <w:rPr>
          <w:szCs w:val="24"/>
        </w:rPr>
        <w:t xml:space="preserve">к описываемому событию/личности/предмету. </w:t>
      </w:r>
    </w:p>
    <w:p w:rsidR="00AB30F9" w:rsidRPr="00E2081D" w:rsidRDefault="00E2081D">
      <w:pPr>
        <w:spacing w:after="12"/>
        <w:ind w:right="44"/>
        <w:rPr>
          <w:szCs w:val="24"/>
        </w:rPr>
      </w:pPr>
      <w:r w:rsidRPr="00E2081D">
        <w:rPr>
          <w:szCs w:val="24"/>
        </w:rPr>
        <w:lastRenderedPageBreak/>
        <w:t>«Отлично» - учащийся составляет сложный план текста, определяет основную мысль текста, определяет тип текста, определяет новые понятия и слова, встречающиеся в тексте, рассказывает по составленному план</w:t>
      </w:r>
      <w:r>
        <w:rPr>
          <w:szCs w:val="24"/>
        </w:rPr>
        <w:t xml:space="preserve">у, определяет отношение автора </w:t>
      </w:r>
      <w:r w:rsidRPr="00E2081D">
        <w:rPr>
          <w:szCs w:val="24"/>
        </w:rPr>
        <w:t xml:space="preserve">к описываемому событию/личности/предмету. Формулирует аргументированное собственное отношение к тексту и позиции автора. Может предположить факторы, повлиявшие на отношение автора. </w:t>
      </w:r>
    </w:p>
    <w:p w:rsidR="00AB30F9" w:rsidRPr="00E2081D" w:rsidRDefault="00E2081D">
      <w:pPr>
        <w:spacing w:after="0" w:line="259" w:lineRule="auto"/>
        <w:ind w:left="0" w:firstLine="0"/>
        <w:jc w:val="left"/>
        <w:rPr>
          <w:szCs w:val="24"/>
        </w:rPr>
      </w:pPr>
      <w:r w:rsidRPr="00E2081D">
        <w:rPr>
          <w:szCs w:val="24"/>
        </w:rPr>
        <w:t xml:space="preserve"> </w:t>
      </w:r>
    </w:p>
    <w:sectPr w:rsidR="00AB30F9" w:rsidRPr="00E2081D">
      <w:pgSz w:w="11906" w:h="16838"/>
      <w:pgMar w:top="754" w:right="800" w:bottom="13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0CB"/>
    <w:multiLevelType w:val="hybridMultilevel"/>
    <w:tmpl w:val="593250A2"/>
    <w:lvl w:ilvl="0" w:tplc="AD9CB9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2C99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0BC12">
      <w:start w:val="1"/>
      <w:numFmt w:val="bullet"/>
      <w:lvlRestart w:val="0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23D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E055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B85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212C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0AE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0A55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370D9"/>
    <w:multiLevelType w:val="hybridMultilevel"/>
    <w:tmpl w:val="EA06A670"/>
    <w:lvl w:ilvl="0" w:tplc="A0683F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E0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A0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66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8C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8A6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3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6B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0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F3C00"/>
    <w:multiLevelType w:val="hybridMultilevel"/>
    <w:tmpl w:val="0E78524C"/>
    <w:lvl w:ilvl="0" w:tplc="A8AA2BC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E7480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9FB8">
      <w:start w:val="1"/>
      <w:numFmt w:val="bullet"/>
      <w:lvlRestart w:val="0"/>
      <w:lvlText w:val="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8395C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26FB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383B7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C15EA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52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4340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1D0B73"/>
    <w:multiLevelType w:val="hybridMultilevel"/>
    <w:tmpl w:val="CABC2468"/>
    <w:lvl w:ilvl="0" w:tplc="1EB0C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0F514">
      <w:start w:val="1"/>
      <w:numFmt w:val="bullet"/>
      <w:lvlText w:val="o"/>
      <w:lvlJc w:val="left"/>
      <w:pPr>
        <w:ind w:left="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D4A6">
      <w:start w:val="1"/>
      <w:numFmt w:val="bullet"/>
      <w:lvlText w:val="▪"/>
      <w:lvlJc w:val="left"/>
      <w:pPr>
        <w:ind w:left="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A388E">
      <w:start w:val="1"/>
      <w:numFmt w:val="bullet"/>
      <w:lvlRestart w:val="0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C110C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0FD42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29E98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A9C66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03156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85580"/>
    <w:multiLevelType w:val="hybridMultilevel"/>
    <w:tmpl w:val="C1101CF2"/>
    <w:lvl w:ilvl="0" w:tplc="BF943B6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86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8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2B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1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2C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46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EE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C3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02C32"/>
    <w:multiLevelType w:val="hybridMultilevel"/>
    <w:tmpl w:val="451CD9CC"/>
    <w:lvl w:ilvl="0" w:tplc="E396AC8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E08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FB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88A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C460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022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471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A5F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054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BD7F60"/>
    <w:multiLevelType w:val="hybridMultilevel"/>
    <w:tmpl w:val="9B885812"/>
    <w:lvl w:ilvl="0" w:tplc="35A8E7D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56FE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7506">
      <w:start w:val="1"/>
      <w:numFmt w:val="bullet"/>
      <w:lvlRestart w:val="0"/>
      <w:lvlText w:val="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DC36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0A200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CBE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E235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541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E8E9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C17964"/>
    <w:multiLevelType w:val="hybridMultilevel"/>
    <w:tmpl w:val="86FAB3F4"/>
    <w:lvl w:ilvl="0" w:tplc="2F0C3A6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6A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C0E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AB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8F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EE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F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46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CF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71038"/>
    <w:multiLevelType w:val="hybridMultilevel"/>
    <w:tmpl w:val="E12CDF30"/>
    <w:lvl w:ilvl="0" w:tplc="D8E8B8A8">
      <w:start w:val="1"/>
      <w:numFmt w:val="bullet"/>
      <w:lvlText w:val="•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2FA8">
      <w:start w:val="1"/>
      <w:numFmt w:val="bullet"/>
      <w:lvlText w:val="o"/>
      <w:lvlJc w:val="left"/>
      <w:pPr>
        <w:ind w:left="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63AF0">
      <w:start w:val="1"/>
      <w:numFmt w:val="bullet"/>
      <w:lvlRestart w:val="0"/>
      <w:lvlText w:val="*"/>
      <w:lvlJc w:val="left"/>
      <w:pPr>
        <w:ind w:left="7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707E">
      <w:start w:val="1"/>
      <w:numFmt w:val="bullet"/>
      <w:lvlText w:val="•"/>
      <w:lvlJc w:val="left"/>
      <w:pPr>
        <w:ind w:left="14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CB408">
      <w:start w:val="1"/>
      <w:numFmt w:val="bullet"/>
      <w:lvlText w:val="o"/>
      <w:lvlJc w:val="left"/>
      <w:pPr>
        <w:ind w:left="215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2C52">
      <w:start w:val="1"/>
      <w:numFmt w:val="bullet"/>
      <w:lvlText w:val="▪"/>
      <w:lvlJc w:val="left"/>
      <w:pPr>
        <w:ind w:left="287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C62A">
      <w:start w:val="1"/>
      <w:numFmt w:val="bullet"/>
      <w:lvlText w:val="•"/>
      <w:lvlJc w:val="left"/>
      <w:pPr>
        <w:ind w:left="35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8CA20">
      <w:start w:val="1"/>
      <w:numFmt w:val="bullet"/>
      <w:lvlText w:val="o"/>
      <w:lvlJc w:val="left"/>
      <w:pPr>
        <w:ind w:left="43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B646">
      <w:start w:val="1"/>
      <w:numFmt w:val="bullet"/>
      <w:lvlText w:val="▪"/>
      <w:lvlJc w:val="left"/>
      <w:pPr>
        <w:ind w:left="50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F9"/>
    <w:rsid w:val="00520307"/>
    <w:rsid w:val="00AB30F9"/>
    <w:rsid w:val="00E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E9D"/>
  <w15:docId w15:val="{04258522-84DF-4487-827F-EB2EBD6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8">
    <w:name w:val="c18"/>
    <w:basedOn w:val="a"/>
    <w:rsid w:val="0052030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3">
    <w:name w:val="c3"/>
    <w:basedOn w:val="a0"/>
    <w:rsid w:val="00520307"/>
  </w:style>
  <w:style w:type="character" w:customStyle="1" w:styleId="c7">
    <w:name w:val="c7"/>
    <w:basedOn w:val="a0"/>
    <w:rsid w:val="00520307"/>
  </w:style>
  <w:style w:type="character" w:customStyle="1" w:styleId="c0">
    <w:name w:val="c0"/>
    <w:basedOn w:val="a0"/>
    <w:rsid w:val="0052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Elena</cp:lastModifiedBy>
  <cp:revision>3</cp:revision>
  <dcterms:created xsi:type="dcterms:W3CDTF">2023-11-03T09:26:00Z</dcterms:created>
  <dcterms:modified xsi:type="dcterms:W3CDTF">2023-11-03T16:30:00Z</dcterms:modified>
</cp:coreProperties>
</file>