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B9" w:rsidRDefault="000156A5" w:rsidP="00A630D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Мини-музеи в ДОУ</w:t>
      </w:r>
      <w:bookmarkStart w:id="0" w:name="_GoBack"/>
      <w:bookmarkEnd w:id="0"/>
    </w:p>
    <w:p w:rsidR="007300CA" w:rsidRDefault="00A630D6" w:rsidP="00340D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того как прошло детство, кто</w:t>
      </w:r>
      <w:r w:rsidR="007300CA">
        <w:rPr>
          <w:rFonts w:ascii="Times New Roman" w:hAnsi="Times New Roman" w:cs="Times New Roman"/>
          <w:sz w:val="28"/>
          <w:szCs w:val="28"/>
        </w:rPr>
        <w:t xml:space="preserve"> вёл</w:t>
      </w:r>
    </w:p>
    <w:p w:rsidR="00A630D6" w:rsidRDefault="007300CA" w:rsidP="00340D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630D6">
        <w:rPr>
          <w:rFonts w:ascii="Times New Roman" w:hAnsi="Times New Roman" w:cs="Times New Roman"/>
          <w:sz w:val="28"/>
          <w:szCs w:val="28"/>
        </w:rPr>
        <w:t xml:space="preserve">ребёнка за руку в детские годы, что </w:t>
      </w:r>
      <w:r>
        <w:rPr>
          <w:rFonts w:ascii="Times New Roman" w:hAnsi="Times New Roman" w:cs="Times New Roman"/>
          <w:sz w:val="28"/>
          <w:szCs w:val="28"/>
        </w:rPr>
        <w:t xml:space="preserve">     </w:t>
      </w:r>
    </w:p>
    <w:p w:rsidR="00A630D6" w:rsidRDefault="007300CA" w:rsidP="00340D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630D6">
        <w:rPr>
          <w:rFonts w:ascii="Times New Roman" w:hAnsi="Times New Roman" w:cs="Times New Roman"/>
          <w:sz w:val="28"/>
          <w:szCs w:val="28"/>
        </w:rPr>
        <w:t>вошло в его разум и сердце из окружающего</w:t>
      </w:r>
    </w:p>
    <w:p w:rsidR="00A630D6" w:rsidRDefault="007300CA" w:rsidP="00340D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630D6">
        <w:rPr>
          <w:rFonts w:ascii="Times New Roman" w:hAnsi="Times New Roman" w:cs="Times New Roman"/>
          <w:sz w:val="28"/>
          <w:szCs w:val="28"/>
        </w:rPr>
        <w:t xml:space="preserve"> мира – от этого в решающей степени зависит,</w:t>
      </w:r>
    </w:p>
    <w:p w:rsidR="00A630D6" w:rsidRDefault="007300CA" w:rsidP="00340DE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A630D6">
        <w:rPr>
          <w:rFonts w:ascii="Times New Roman" w:hAnsi="Times New Roman" w:cs="Times New Roman"/>
          <w:sz w:val="28"/>
          <w:szCs w:val="28"/>
        </w:rPr>
        <w:t>каким человеком станет сегодняшний малыш.</w:t>
      </w:r>
    </w:p>
    <w:p w:rsidR="00A630D6" w:rsidRDefault="00A630D6" w:rsidP="00A630D6">
      <w:pPr>
        <w:spacing w:line="240" w:lineRule="auto"/>
        <w:jc w:val="right"/>
        <w:rPr>
          <w:rFonts w:ascii="Times New Roman" w:hAnsi="Times New Roman" w:cs="Times New Roman"/>
          <w:sz w:val="28"/>
          <w:szCs w:val="28"/>
        </w:rPr>
      </w:pPr>
      <w:r>
        <w:rPr>
          <w:rFonts w:ascii="Times New Roman" w:hAnsi="Times New Roman" w:cs="Times New Roman"/>
          <w:sz w:val="28"/>
          <w:szCs w:val="28"/>
        </w:rPr>
        <w:t>(В.А. Сухомлинский)</w:t>
      </w:r>
    </w:p>
    <w:p w:rsidR="00A630D6" w:rsidRDefault="00A630D6" w:rsidP="00A630D6">
      <w:pPr>
        <w:spacing w:line="240" w:lineRule="auto"/>
        <w:rPr>
          <w:rFonts w:ascii="Times New Roman" w:hAnsi="Times New Roman" w:cs="Times New Roman"/>
          <w:sz w:val="28"/>
          <w:szCs w:val="28"/>
        </w:rPr>
      </w:pPr>
      <w:r>
        <w:rPr>
          <w:rFonts w:ascii="Times New Roman" w:hAnsi="Times New Roman" w:cs="Times New Roman"/>
          <w:sz w:val="28"/>
          <w:szCs w:val="28"/>
        </w:rPr>
        <w:t xml:space="preserve">Воспитание активного счастливого человека возможно тогда, когда воспитывающие взрослые сами активны и счастливы. Сегодня большое внимание уделяется формированию духовно-нравственных ценностей, сохранению опыта прошлых поколений, внёсших огромный вклад в становление и развитие нашего общества в целом и края, в котором мы живём – малой Родины. </w:t>
      </w:r>
    </w:p>
    <w:p w:rsidR="004E73AD" w:rsidRDefault="00A630D6" w:rsidP="00A630D6">
      <w:pPr>
        <w:spacing w:line="240" w:lineRule="auto"/>
        <w:rPr>
          <w:rFonts w:ascii="Times New Roman" w:hAnsi="Times New Roman" w:cs="Times New Roman"/>
          <w:sz w:val="28"/>
          <w:szCs w:val="28"/>
        </w:rPr>
      </w:pPr>
      <w:r>
        <w:rPr>
          <w:rFonts w:ascii="Times New Roman" w:hAnsi="Times New Roman" w:cs="Times New Roman"/>
          <w:sz w:val="28"/>
          <w:szCs w:val="28"/>
        </w:rPr>
        <w:t>Эмоционально-нравственные основы культуры личности закладываются уже в дошкольном возрасте. Одним из действенных средств для решения этой воспитательной задачи является организация мини-музея. Принцип создани</w:t>
      </w:r>
      <w:r w:rsidR="009B3A5B">
        <w:rPr>
          <w:rFonts w:ascii="Times New Roman" w:hAnsi="Times New Roman" w:cs="Times New Roman"/>
          <w:sz w:val="28"/>
          <w:szCs w:val="28"/>
        </w:rPr>
        <w:t>я детского музея был сформирован в 20-е годы прошлого столетия русским педагогом А.У. Зеленко. Он считал, что детский музей должен «подойти к детям», чтобы они загорелись желанием увидеть, услышать, попробовать, а также совершить собственные открытия и ч</w:t>
      </w:r>
      <w:r w:rsidR="004E73AD">
        <w:rPr>
          <w:rFonts w:ascii="Times New Roman" w:hAnsi="Times New Roman" w:cs="Times New Roman"/>
          <w:sz w:val="28"/>
          <w:szCs w:val="28"/>
        </w:rPr>
        <w:t xml:space="preserve">то-нибудь сделать своими руками. </w:t>
      </w:r>
      <w:r w:rsidR="009B3A5B">
        <w:rPr>
          <w:rFonts w:ascii="Times New Roman" w:hAnsi="Times New Roman" w:cs="Times New Roman"/>
          <w:sz w:val="28"/>
          <w:szCs w:val="28"/>
        </w:rPr>
        <w:t>Людям всегда хотелось сохранить что-то необычное, интересное и красивое, чтобы донести это до следующих поколений.</w:t>
      </w:r>
    </w:p>
    <w:p w:rsidR="00883931" w:rsidRDefault="009B3A5B" w:rsidP="00A630D6">
      <w:pPr>
        <w:spacing w:line="240" w:lineRule="auto"/>
        <w:rPr>
          <w:rFonts w:ascii="Times New Roman" w:hAnsi="Times New Roman" w:cs="Times New Roman"/>
          <w:sz w:val="28"/>
          <w:szCs w:val="28"/>
        </w:rPr>
      </w:pPr>
      <w:r>
        <w:rPr>
          <w:rFonts w:ascii="Times New Roman" w:hAnsi="Times New Roman" w:cs="Times New Roman"/>
          <w:sz w:val="28"/>
          <w:szCs w:val="28"/>
        </w:rPr>
        <w:t xml:space="preserve"> В нашей группе стало традицией оформл</w:t>
      </w:r>
      <w:r w:rsidR="006475B3">
        <w:rPr>
          <w:rFonts w:ascii="Times New Roman" w:hAnsi="Times New Roman" w:cs="Times New Roman"/>
          <w:sz w:val="28"/>
          <w:szCs w:val="28"/>
        </w:rPr>
        <w:t xml:space="preserve">ять </w:t>
      </w:r>
      <w:r w:rsidR="00883931">
        <w:rPr>
          <w:rFonts w:ascii="Times New Roman" w:hAnsi="Times New Roman" w:cs="Times New Roman"/>
          <w:sz w:val="28"/>
          <w:szCs w:val="28"/>
        </w:rPr>
        <w:t>исторические и краеведческие мини-музеи которые</w:t>
      </w:r>
      <w:r>
        <w:rPr>
          <w:rFonts w:ascii="Times New Roman" w:hAnsi="Times New Roman" w:cs="Times New Roman"/>
          <w:sz w:val="28"/>
          <w:szCs w:val="28"/>
        </w:rPr>
        <w:t xml:space="preserve"> знако</w:t>
      </w:r>
      <w:r w:rsidR="00883931">
        <w:rPr>
          <w:rFonts w:ascii="Times New Roman" w:hAnsi="Times New Roman" w:cs="Times New Roman"/>
          <w:sz w:val="28"/>
          <w:szCs w:val="28"/>
        </w:rPr>
        <w:t xml:space="preserve">мят детей </w:t>
      </w:r>
      <w:r w:rsidR="00924EF5">
        <w:rPr>
          <w:rFonts w:ascii="Times New Roman" w:hAnsi="Times New Roman" w:cs="Times New Roman"/>
          <w:sz w:val="28"/>
          <w:szCs w:val="28"/>
        </w:rPr>
        <w:t xml:space="preserve">старшего дошкольного возраста </w:t>
      </w:r>
      <w:r w:rsidR="00883931">
        <w:rPr>
          <w:rFonts w:ascii="Times New Roman" w:hAnsi="Times New Roman" w:cs="Times New Roman"/>
          <w:sz w:val="28"/>
          <w:szCs w:val="28"/>
        </w:rPr>
        <w:t>с разными экспонатами, формируют самосознание дошкольников, умение активно адаптироваться в окружающем мире, развивают творческое, логическое и креативное мышление детей.</w:t>
      </w:r>
      <w:r>
        <w:rPr>
          <w:rFonts w:ascii="Times New Roman" w:hAnsi="Times New Roman" w:cs="Times New Roman"/>
          <w:sz w:val="28"/>
          <w:szCs w:val="28"/>
        </w:rPr>
        <w:t xml:space="preserve"> </w:t>
      </w:r>
    </w:p>
    <w:p w:rsidR="006475B3" w:rsidRDefault="009B3A5B" w:rsidP="00A630D6">
      <w:pPr>
        <w:spacing w:line="240" w:lineRule="auto"/>
        <w:rPr>
          <w:rFonts w:ascii="Times New Roman" w:hAnsi="Times New Roman" w:cs="Times New Roman"/>
          <w:sz w:val="28"/>
          <w:szCs w:val="28"/>
        </w:rPr>
      </w:pPr>
      <w:r>
        <w:rPr>
          <w:rFonts w:ascii="Times New Roman" w:hAnsi="Times New Roman" w:cs="Times New Roman"/>
          <w:sz w:val="28"/>
          <w:szCs w:val="28"/>
        </w:rPr>
        <w:t xml:space="preserve">Знакомство с тем или другим экспонатом – это знакомство с историей </w:t>
      </w:r>
      <w:r w:rsidR="007300CA">
        <w:rPr>
          <w:rFonts w:ascii="Times New Roman" w:hAnsi="Times New Roman" w:cs="Times New Roman"/>
          <w:sz w:val="28"/>
          <w:szCs w:val="28"/>
        </w:rPr>
        <w:t>нашей Родины и родным краем. Это само по себе очень важно и ценно. Детский музей предполагает создание особой ситуации. Мини-музей – это особая образовательная среда, для которой ключевыми являются слова – «Я сам действую, думаю, принимаю решения». Проектируя такую среду</w:t>
      </w:r>
      <w:r w:rsidR="00883931">
        <w:rPr>
          <w:rFonts w:ascii="Times New Roman" w:hAnsi="Times New Roman" w:cs="Times New Roman"/>
          <w:sz w:val="28"/>
          <w:szCs w:val="28"/>
        </w:rPr>
        <w:t>,</w:t>
      </w:r>
      <w:r w:rsidR="007300CA">
        <w:rPr>
          <w:rFonts w:ascii="Times New Roman" w:hAnsi="Times New Roman" w:cs="Times New Roman"/>
          <w:sz w:val="28"/>
          <w:szCs w:val="28"/>
        </w:rPr>
        <w:t xml:space="preserve"> мы с самого начала предполагаем, как можно организовать взаимодействие ребёнка с воспринимаемым материалом, ставим перед собой вопрос: что будет делать ребёнок в данном пространстве, какое действие совершать, каким образом проявлять свою сообразительность и другие качества. </w:t>
      </w:r>
      <w:r w:rsidR="006475B3">
        <w:rPr>
          <w:rFonts w:ascii="Times New Roman" w:hAnsi="Times New Roman" w:cs="Times New Roman"/>
          <w:sz w:val="28"/>
          <w:szCs w:val="28"/>
        </w:rPr>
        <w:t>Подобная работа активизировала нас</w:t>
      </w:r>
      <w:r w:rsidR="00883931">
        <w:rPr>
          <w:rFonts w:ascii="Times New Roman" w:hAnsi="Times New Roman" w:cs="Times New Roman"/>
          <w:sz w:val="28"/>
          <w:szCs w:val="28"/>
        </w:rPr>
        <w:t>, воспитателей,</w:t>
      </w:r>
      <w:r w:rsidR="006475B3">
        <w:rPr>
          <w:rFonts w:ascii="Times New Roman" w:hAnsi="Times New Roman" w:cs="Times New Roman"/>
          <w:sz w:val="28"/>
          <w:szCs w:val="28"/>
        </w:rPr>
        <w:t xml:space="preserve"> к приобретению новых знаний и умений. Она привела к положительным сдвигам в целом ряде областей: </w:t>
      </w:r>
    </w:p>
    <w:p w:rsidR="006475B3" w:rsidRDefault="006475B3" w:rsidP="006475B3">
      <w:pPr>
        <w:pStyle w:val="a3"/>
        <w:numPr>
          <w:ilvl w:val="0"/>
          <w:numId w:val="2"/>
        </w:numPr>
        <w:spacing w:line="240" w:lineRule="auto"/>
        <w:rPr>
          <w:rFonts w:ascii="Times New Roman" w:hAnsi="Times New Roman" w:cs="Times New Roman"/>
          <w:sz w:val="28"/>
          <w:szCs w:val="28"/>
        </w:rPr>
      </w:pPr>
      <w:r w:rsidRPr="006475B3">
        <w:rPr>
          <w:rFonts w:ascii="Times New Roman" w:hAnsi="Times New Roman" w:cs="Times New Roman"/>
          <w:sz w:val="28"/>
          <w:szCs w:val="28"/>
        </w:rPr>
        <w:t xml:space="preserve">интеграции детской деятельности, </w:t>
      </w:r>
    </w:p>
    <w:p w:rsidR="006475B3" w:rsidRDefault="006475B3" w:rsidP="006475B3">
      <w:pPr>
        <w:pStyle w:val="a3"/>
        <w:numPr>
          <w:ilvl w:val="0"/>
          <w:numId w:val="2"/>
        </w:numPr>
        <w:spacing w:line="240" w:lineRule="auto"/>
        <w:rPr>
          <w:rFonts w:ascii="Times New Roman" w:hAnsi="Times New Roman" w:cs="Times New Roman"/>
          <w:sz w:val="28"/>
          <w:szCs w:val="28"/>
        </w:rPr>
      </w:pPr>
      <w:r w:rsidRPr="006475B3">
        <w:rPr>
          <w:rFonts w:ascii="Times New Roman" w:hAnsi="Times New Roman" w:cs="Times New Roman"/>
          <w:sz w:val="28"/>
          <w:szCs w:val="28"/>
        </w:rPr>
        <w:t xml:space="preserve">расширении кругозора, </w:t>
      </w:r>
    </w:p>
    <w:p w:rsidR="006475B3" w:rsidRDefault="006475B3" w:rsidP="006475B3">
      <w:pPr>
        <w:pStyle w:val="a3"/>
        <w:numPr>
          <w:ilvl w:val="0"/>
          <w:numId w:val="2"/>
        </w:numPr>
        <w:spacing w:line="240" w:lineRule="auto"/>
        <w:rPr>
          <w:rFonts w:ascii="Times New Roman" w:hAnsi="Times New Roman" w:cs="Times New Roman"/>
          <w:sz w:val="28"/>
          <w:szCs w:val="28"/>
        </w:rPr>
      </w:pPr>
      <w:r w:rsidRPr="006475B3">
        <w:rPr>
          <w:rFonts w:ascii="Times New Roman" w:hAnsi="Times New Roman" w:cs="Times New Roman"/>
          <w:sz w:val="28"/>
          <w:szCs w:val="28"/>
        </w:rPr>
        <w:t>овладении детьми общественно-историческим опытом предыдущих поколений, через знакомство с историей вещей, предметами быта</w:t>
      </w:r>
      <w:r>
        <w:rPr>
          <w:rFonts w:ascii="Times New Roman" w:hAnsi="Times New Roman" w:cs="Times New Roman"/>
          <w:sz w:val="28"/>
          <w:szCs w:val="28"/>
        </w:rPr>
        <w:t>,</w:t>
      </w:r>
    </w:p>
    <w:p w:rsidR="006475B3" w:rsidRDefault="006475B3" w:rsidP="006475B3">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активизации деятельности детей,</w:t>
      </w:r>
    </w:p>
    <w:p w:rsidR="006475B3" w:rsidRDefault="006475B3" w:rsidP="006475B3">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увеличении числа форм и методов педагогической деятельности.</w:t>
      </w:r>
    </w:p>
    <w:p w:rsidR="009B3A5B" w:rsidRPr="006475B3" w:rsidRDefault="007300CA" w:rsidP="006475B3">
      <w:pPr>
        <w:spacing w:line="240" w:lineRule="auto"/>
        <w:rPr>
          <w:rFonts w:ascii="Times New Roman" w:hAnsi="Times New Roman" w:cs="Times New Roman"/>
          <w:sz w:val="28"/>
          <w:szCs w:val="28"/>
        </w:rPr>
      </w:pPr>
      <w:r w:rsidRPr="006475B3">
        <w:rPr>
          <w:rFonts w:ascii="Times New Roman" w:hAnsi="Times New Roman" w:cs="Times New Roman"/>
          <w:sz w:val="28"/>
          <w:szCs w:val="28"/>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w:t>
      </w:r>
      <w:r w:rsidRPr="006475B3">
        <w:rPr>
          <w:rFonts w:ascii="Times New Roman" w:hAnsi="Times New Roman" w:cs="Times New Roman"/>
          <w:sz w:val="28"/>
          <w:szCs w:val="28"/>
        </w:rPr>
        <w:lastRenderedPageBreak/>
        <w:t>наглядно-образное мышление. Музейная форма работы с</w:t>
      </w:r>
      <w:r w:rsidR="00883931">
        <w:rPr>
          <w:rFonts w:ascii="Times New Roman" w:hAnsi="Times New Roman" w:cs="Times New Roman"/>
          <w:sz w:val="28"/>
          <w:szCs w:val="28"/>
        </w:rPr>
        <w:t xml:space="preserve">пособствует образному познанию. </w:t>
      </w:r>
      <w:r w:rsidR="00883931" w:rsidRPr="00883931">
        <w:rPr>
          <w:rFonts w:ascii="Times New Roman" w:hAnsi="Times New Roman" w:cs="Times New Roman"/>
          <w:sz w:val="28"/>
          <w:szCs w:val="28"/>
        </w:rPr>
        <w:t>Она обеспечивает активность ребёнка, общение по типу воспитатель – ребёнок – семья.</w:t>
      </w:r>
    </w:p>
    <w:p w:rsidR="00883931" w:rsidRDefault="00EA05F2" w:rsidP="00A630D6">
      <w:pPr>
        <w:spacing w:line="240" w:lineRule="auto"/>
        <w:rPr>
          <w:rFonts w:ascii="Times New Roman" w:hAnsi="Times New Roman" w:cs="Times New Roman"/>
          <w:sz w:val="28"/>
          <w:szCs w:val="28"/>
        </w:rPr>
      </w:pPr>
      <w:r>
        <w:rPr>
          <w:rFonts w:ascii="Times New Roman" w:hAnsi="Times New Roman" w:cs="Times New Roman"/>
          <w:sz w:val="28"/>
          <w:szCs w:val="28"/>
        </w:rPr>
        <w:t>Мини-музей – это обучающая, развивающая среда, которая даёт существенный результат в воспитании дошкольников. Именно здесь для ребёнка открывается возможность первого проникновения в историю родного края, страны, быта нашего народа. Музейная работа вовлекает ребёнка в разнообразные виды деятельности: познавательную-исследовательскую, трудовую, конструктивную, изобразительную, музыкальную, игровую, знакомство с художественной литературой.</w:t>
      </w:r>
      <w:r w:rsidR="007F0E84">
        <w:rPr>
          <w:rFonts w:ascii="Times New Roman" w:hAnsi="Times New Roman" w:cs="Times New Roman"/>
          <w:sz w:val="28"/>
          <w:szCs w:val="28"/>
        </w:rPr>
        <w:t xml:space="preserve"> Знакомство детей с энциклопедиями происходит в игровой, занимательной форме. На занятиях в мини-музее решаются образовательные и воспитательные задачи: </w:t>
      </w:r>
      <w:r w:rsidR="00883931">
        <w:rPr>
          <w:rFonts w:ascii="Times New Roman" w:hAnsi="Times New Roman" w:cs="Times New Roman"/>
          <w:sz w:val="28"/>
          <w:szCs w:val="28"/>
        </w:rPr>
        <w:t xml:space="preserve">дети </w:t>
      </w:r>
      <w:r w:rsidR="007F0E84">
        <w:rPr>
          <w:rFonts w:ascii="Times New Roman" w:hAnsi="Times New Roman" w:cs="Times New Roman"/>
          <w:sz w:val="28"/>
          <w:szCs w:val="28"/>
        </w:rPr>
        <w:t xml:space="preserve">рассматривают книги, картины, слушают удивительные рассказы, сами становятся непосредственными участниками действий, выполняют практические задания. Что даёт эта форма работы? Дети узнают, что такое музей, экспозиция, экспонат, для чего существуют музеи, как себя там вести, знакомятся с профессиями экскурсовода, художника-оформителя. </w:t>
      </w:r>
    </w:p>
    <w:p w:rsidR="00EA05F2" w:rsidRDefault="00EA05F2" w:rsidP="00A630D6">
      <w:pPr>
        <w:spacing w:line="240" w:lineRule="auto"/>
        <w:rPr>
          <w:rFonts w:ascii="Times New Roman" w:hAnsi="Times New Roman" w:cs="Times New Roman"/>
          <w:sz w:val="28"/>
          <w:szCs w:val="28"/>
        </w:rPr>
      </w:pPr>
      <w:r>
        <w:rPr>
          <w:rFonts w:ascii="Times New Roman" w:hAnsi="Times New Roman" w:cs="Times New Roman"/>
          <w:sz w:val="28"/>
          <w:szCs w:val="28"/>
        </w:rPr>
        <w:t>Большой интерес у детей вызвали экспозиции: «Мир времени», «</w:t>
      </w:r>
      <w:r w:rsidR="00924EF5">
        <w:rPr>
          <w:rFonts w:ascii="Times New Roman" w:hAnsi="Times New Roman" w:cs="Times New Roman"/>
          <w:sz w:val="28"/>
          <w:szCs w:val="28"/>
        </w:rPr>
        <w:t>Они были первыми», «Предметы народного быта</w:t>
      </w:r>
      <w:r>
        <w:rPr>
          <w:rFonts w:ascii="Times New Roman" w:hAnsi="Times New Roman" w:cs="Times New Roman"/>
          <w:sz w:val="28"/>
          <w:szCs w:val="28"/>
        </w:rPr>
        <w:t>», «Народный костюм», «Этот День Победы»</w:t>
      </w:r>
      <w:r w:rsidR="007F0E84">
        <w:rPr>
          <w:rFonts w:ascii="Times New Roman" w:hAnsi="Times New Roman" w:cs="Times New Roman"/>
          <w:sz w:val="28"/>
          <w:szCs w:val="28"/>
        </w:rPr>
        <w:t>, «Мой город Пер</w:t>
      </w:r>
      <w:r w:rsidR="00924EF5">
        <w:rPr>
          <w:rFonts w:ascii="Times New Roman" w:hAnsi="Times New Roman" w:cs="Times New Roman"/>
          <w:sz w:val="28"/>
          <w:szCs w:val="28"/>
        </w:rPr>
        <w:t>мь»</w:t>
      </w:r>
      <w:r w:rsidR="007F0E84">
        <w:rPr>
          <w:rFonts w:ascii="Times New Roman" w:hAnsi="Times New Roman" w:cs="Times New Roman"/>
          <w:sz w:val="28"/>
          <w:szCs w:val="28"/>
        </w:rPr>
        <w:t>, «Мой Пермский к</w:t>
      </w:r>
      <w:r w:rsidR="004E73AD">
        <w:rPr>
          <w:rFonts w:ascii="Times New Roman" w:hAnsi="Times New Roman" w:cs="Times New Roman"/>
          <w:sz w:val="28"/>
          <w:szCs w:val="28"/>
        </w:rPr>
        <w:t>рай», «Москва – столица России», «П</w:t>
      </w:r>
      <w:r w:rsidR="008B1EEE">
        <w:rPr>
          <w:rFonts w:ascii="Times New Roman" w:hAnsi="Times New Roman" w:cs="Times New Roman"/>
          <w:sz w:val="28"/>
          <w:szCs w:val="28"/>
        </w:rPr>
        <w:t>асха</w:t>
      </w:r>
      <w:r w:rsidR="004E73AD">
        <w:rPr>
          <w:rFonts w:ascii="Times New Roman" w:hAnsi="Times New Roman" w:cs="Times New Roman"/>
          <w:sz w:val="28"/>
          <w:szCs w:val="28"/>
        </w:rPr>
        <w:t>»</w:t>
      </w:r>
      <w:r w:rsidR="00883931">
        <w:rPr>
          <w:rFonts w:ascii="Times New Roman" w:hAnsi="Times New Roman" w:cs="Times New Roman"/>
          <w:sz w:val="28"/>
          <w:szCs w:val="28"/>
        </w:rPr>
        <w:t>, «Моя Родина – Россия»</w:t>
      </w:r>
      <w:r w:rsidR="00672AB7">
        <w:rPr>
          <w:rFonts w:ascii="Times New Roman" w:hAnsi="Times New Roman" w:cs="Times New Roman"/>
          <w:sz w:val="28"/>
          <w:szCs w:val="28"/>
        </w:rPr>
        <w:t xml:space="preserve"> и др.</w:t>
      </w:r>
    </w:p>
    <w:p w:rsidR="008B1EEE" w:rsidRDefault="008B1EEE" w:rsidP="00A630D6">
      <w:pPr>
        <w:spacing w:line="240" w:lineRule="auto"/>
        <w:rPr>
          <w:rFonts w:ascii="Times New Roman" w:hAnsi="Times New Roman" w:cs="Times New Roman"/>
          <w:sz w:val="28"/>
          <w:szCs w:val="28"/>
        </w:rPr>
      </w:pPr>
      <w:r>
        <w:rPr>
          <w:rFonts w:ascii="Times New Roman" w:hAnsi="Times New Roman" w:cs="Times New Roman"/>
          <w:sz w:val="28"/>
          <w:szCs w:val="28"/>
        </w:rPr>
        <w:t>Создание мини-музея в групповом пространстве не только обогащает предметно-развивающую среду, но и позволяет решать важные задачи в развитии</w:t>
      </w:r>
      <w:r w:rsidR="00672AB7">
        <w:rPr>
          <w:rFonts w:ascii="Times New Roman" w:hAnsi="Times New Roman" w:cs="Times New Roman"/>
          <w:sz w:val="28"/>
          <w:szCs w:val="28"/>
        </w:rPr>
        <w:t xml:space="preserve"> дошкольников:</w:t>
      </w:r>
      <w:r>
        <w:rPr>
          <w:rFonts w:ascii="Times New Roman" w:hAnsi="Times New Roman" w:cs="Times New Roman"/>
          <w:sz w:val="28"/>
          <w:szCs w:val="28"/>
        </w:rPr>
        <w:t xml:space="preserve"> расширение кругозора, развитие познавательных способностей и познавательной деятельности, развитие интерактивных способностей. В обычном музее ребёнок лишь пассивный созерцатель, а в мини-музее группы он – соавтор, творец экспозиции, причём не только он сам, но и его родители. Мини-музей является результатом совместной работы детей, родителей и воспитателей. Дошкольники чувствуют свою причастность к формированию экспозиции, участвуют в обсуждении темы для создания мини-музея, приносят из дома экспонаты. </w:t>
      </w:r>
    </w:p>
    <w:p w:rsidR="008B1EEE" w:rsidRDefault="008B1EEE" w:rsidP="00A630D6">
      <w:pPr>
        <w:spacing w:line="240" w:lineRule="auto"/>
        <w:rPr>
          <w:rFonts w:ascii="Times New Roman" w:hAnsi="Times New Roman" w:cs="Times New Roman"/>
          <w:sz w:val="28"/>
          <w:szCs w:val="28"/>
        </w:rPr>
      </w:pPr>
      <w:r>
        <w:rPr>
          <w:rFonts w:ascii="Times New Roman" w:hAnsi="Times New Roman" w:cs="Times New Roman"/>
          <w:sz w:val="28"/>
          <w:szCs w:val="28"/>
        </w:rPr>
        <w:t>При организации мини-музея учитываем следующие факторы:</w:t>
      </w:r>
    </w:p>
    <w:p w:rsidR="008B1EEE" w:rsidRDefault="008B1EEE"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Степень близости с объектом (интерактивность)</w:t>
      </w:r>
    </w:p>
    <w:p w:rsidR="008B1EEE" w:rsidRDefault="008B1EEE"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Частота общения с экспозицией</w:t>
      </w:r>
    </w:p>
    <w:p w:rsidR="008B1EEE" w:rsidRDefault="008B1EEE"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Пополнение мини-музея новыми экспонатами</w:t>
      </w:r>
    </w:p>
    <w:p w:rsidR="008B1EEE" w:rsidRDefault="008B1EEE"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Родительское собрание</w:t>
      </w:r>
    </w:p>
    <w:p w:rsidR="008B1EEE" w:rsidRDefault="008B1EEE"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Экскурсии </w:t>
      </w:r>
    </w:p>
    <w:p w:rsidR="008B1EEE"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Праздники совместно с родителями и социумом (ветераны и дети войны, ветераны труда, Пермский кадетский корпус, детские студии)</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Встречи с интересными людьми (артисты Оперного театра, кукольного театра, встречи с Пермскими детскими писателями В. Телегиной, А. Зелениным)</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Тематические занятия (по названию экспозиции)</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Разработка методических материалов</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Поиск и сбор материала</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Продуктивная деятельность</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Обратная связь</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Дидактические развивающие игры</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Проектно-исследовательская деятельность</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Формирование бережного отношения к экспонатам</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Активное применение ИКТ</w:t>
      </w:r>
    </w:p>
    <w:p w:rsidR="00CF1EAA" w:rsidRDefault="00CF1EAA" w:rsidP="008B1EEE">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Мультимедийные презентации.</w:t>
      </w:r>
    </w:p>
    <w:p w:rsidR="004E73AD" w:rsidRDefault="004E73AD" w:rsidP="00CF1EAA">
      <w:pPr>
        <w:spacing w:line="240" w:lineRule="auto"/>
        <w:rPr>
          <w:rFonts w:ascii="Times New Roman" w:hAnsi="Times New Roman" w:cs="Times New Roman"/>
          <w:sz w:val="28"/>
          <w:szCs w:val="28"/>
        </w:rPr>
      </w:pPr>
      <w:r>
        <w:rPr>
          <w:rFonts w:ascii="Times New Roman" w:hAnsi="Times New Roman" w:cs="Times New Roman"/>
          <w:sz w:val="28"/>
          <w:szCs w:val="28"/>
        </w:rPr>
        <w:t xml:space="preserve">Наиболее эффективных результатов можно достичь только при условии совместной работы родителей и педагогов, при этом мы перед собой ставим такие задачи, при решении которых родители являются равноправными участниками развивающего процесса. Мини-музеи помогают наладить отношения с представителями социума за пределами детского сада. </w:t>
      </w:r>
    </w:p>
    <w:p w:rsidR="005274BB" w:rsidRDefault="004E73AD" w:rsidP="00CF1EAA">
      <w:pPr>
        <w:spacing w:line="240" w:lineRule="auto"/>
        <w:rPr>
          <w:rFonts w:ascii="Times New Roman" w:hAnsi="Times New Roman" w:cs="Times New Roman"/>
          <w:sz w:val="28"/>
          <w:szCs w:val="28"/>
        </w:rPr>
      </w:pPr>
      <w:r>
        <w:rPr>
          <w:rFonts w:ascii="Times New Roman" w:hAnsi="Times New Roman" w:cs="Times New Roman"/>
          <w:sz w:val="28"/>
          <w:szCs w:val="28"/>
        </w:rPr>
        <w:t>В настоящий момент ни у кого не вызывает сомнения</w:t>
      </w:r>
      <w:r w:rsidR="005274BB">
        <w:rPr>
          <w:rFonts w:ascii="Times New Roman" w:hAnsi="Times New Roman" w:cs="Times New Roman"/>
          <w:sz w:val="28"/>
          <w:szCs w:val="28"/>
        </w:rPr>
        <w:t xml:space="preserve"> тот факт, что приобщение к культуре следует начинать с дошкольного возраста. На наш взгляд – это актуальная проблема современного общества: возрождение и развитие духовно-нравственных ценностей, необходимость формирования высоких морально-эстетических принципов у детей, приобщение к миру искусства. </w:t>
      </w:r>
    </w:p>
    <w:p w:rsidR="004E73AD" w:rsidRDefault="005274BB" w:rsidP="00CF1EAA">
      <w:pPr>
        <w:spacing w:line="240" w:lineRule="auto"/>
        <w:rPr>
          <w:rFonts w:ascii="Times New Roman" w:hAnsi="Times New Roman" w:cs="Times New Roman"/>
          <w:sz w:val="28"/>
          <w:szCs w:val="28"/>
        </w:rPr>
      </w:pPr>
      <w:r>
        <w:rPr>
          <w:rFonts w:ascii="Times New Roman" w:hAnsi="Times New Roman" w:cs="Times New Roman"/>
          <w:sz w:val="28"/>
          <w:szCs w:val="28"/>
        </w:rPr>
        <w:t>Многие родители стали посещать музеи с детьми, о чём дошкольники с удовольствием рассказывают друг другу и воспитателям. Это способствует полноценному эстетическому развитию детей.</w:t>
      </w:r>
    </w:p>
    <w:p w:rsidR="005274BB" w:rsidRDefault="005274BB" w:rsidP="00CF1EAA">
      <w:pPr>
        <w:spacing w:line="240" w:lineRule="auto"/>
        <w:rPr>
          <w:rFonts w:ascii="Times New Roman" w:hAnsi="Times New Roman" w:cs="Times New Roman"/>
          <w:sz w:val="28"/>
          <w:szCs w:val="28"/>
        </w:rPr>
      </w:pPr>
      <w:r>
        <w:rPr>
          <w:rFonts w:ascii="Times New Roman" w:hAnsi="Times New Roman" w:cs="Times New Roman"/>
          <w:sz w:val="28"/>
          <w:szCs w:val="28"/>
        </w:rPr>
        <w:t>Всем нам хочется заглянуть в будущее, чтобы хоть одним глазком увидеть своих детей счастливыми, умными, добрыми людьми – нас</w:t>
      </w:r>
      <w:r w:rsidR="00672AB7">
        <w:rPr>
          <w:rFonts w:ascii="Times New Roman" w:hAnsi="Times New Roman" w:cs="Times New Roman"/>
          <w:sz w:val="28"/>
          <w:szCs w:val="28"/>
        </w:rPr>
        <w:t>тоящими патриотами своей Родины, у</w:t>
      </w:r>
      <w:r>
        <w:rPr>
          <w:rFonts w:ascii="Times New Roman" w:hAnsi="Times New Roman" w:cs="Times New Roman"/>
          <w:sz w:val="28"/>
          <w:szCs w:val="28"/>
        </w:rPr>
        <w:t>слышать из уст маленького ребёнка с гордостью сказанные</w:t>
      </w:r>
      <w:r w:rsidR="00672AB7">
        <w:rPr>
          <w:rFonts w:ascii="Times New Roman" w:hAnsi="Times New Roman" w:cs="Times New Roman"/>
          <w:sz w:val="28"/>
          <w:szCs w:val="28"/>
        </w:rPr>
        <w:t xml:space="preserve"> слова</w:t>
      </w:r>
      <w:r>
        <w:rPr>
          <w:rFonts w:ascii="Times New Roman" w:hAnsi="Times New Roman" w:cs="Times New Roman"/>
          <w:sz w:val="28"/>
          <w:szCs w:val="28"/>
        </w:rPr>
        <w:t xml:space="preserve"> «Я – россиянин! Я горжусь своей страной!»</w:t>
      </w:r>
      <w:r w:rsidR="00672AB7">
        <w:rPr>
          <w:rFonts w:ascii="Times New Roman" w:hAnsi="Times New Roman" w:cs="Times New Roman"/>
          <w:sz w:val="28"/>
          <w:szCs w:val="28"/>
        </w:rPr>
        <w:t xml:space="preserve">. Мы надеемся, что через несколько лет нам не придётся говорить о безнравственности и </w:t>
      </w:r>
      <w:proofErr w:type="spellStart"/>
      <w:r w:rsidR="00672AB7">
        <w:rPr>
          <w:rFonts w:ascii="Times New Roman" w:hAnsi="Times New Roman" w:cs="Times New Roman"/>
          <w:sz w:val="28"/>
          <w:szCs w:val="28"/>
        </w:rPr>
        <w:t>бездуховности</w:t>
      </w:r>
      <w:proofErr w:type="spellEnd"/>
      <w:r w:rsidR="00672AB7">
        <w:rPr>
          <w:rFonts w:ascii="Times New Roman" w:hAnsi="Times New Roman" w:cs="Times New Roman"/>
          <w:sz w:val="28"/>
          <w:szCs w:val="28"/>
        </w:rPr>
        <w:t xml:space="preserve"> наших детей.</w:t>
      </w:r>
    </w:p>
    <w:p w:rsidR="005274BB" w:rsidRPr="00CF1EAA" w:rsidRDefault="005274BB" w:rsidP="00CF1EAA">
      <w:pPr>
        <w:spacing w:line="240" w:lineRule="auto"/>
        <w:rPr>
          <w:rFonts w:ascii="Times New Roman" w:hAnsi="Times New Roman" w:cs="Times New Roman"/>
          <w:sz w:val="28"/>
          <w:szCs w:val="28"/>
        </w:rPr>
      </w:pPr>
    </w:p>
    <w:p w:rsidR="007F0E84" w:rsidRPr="00A630D6" w:rsidRDefault="007F0E84" w:rsidP="00A630D6">
      <w:pPr>
        <w:spacing w:line="240" w:lineRule="auto"/>
        <w:rPr>
          <w:rFonts w:ascii="Times New Roman" w:hAnsi="Times New Roman" w:cs="Times New Roman"/>
          <w:sz w:val="28"/>
          <w:szCs w:val="28"/>
        </w:rPr>
      </w:pPr>
    </w:p>
    <w:sectPr w:rsidR="007F0E84" w:rsidRPr="00A630D6" w:rsidSect="00E91A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62113"/>
    <w:multiLevelType w:val="hybridMultilevel"/>
    <w:tmpl w:val="3B98A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ED501F"/>
    <w:multiLevelType w:val="hybridMultilevel"/>
    <w:tmpl w:val="16EA8D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29"/>
    <w:rsid w:val="000156A5"/>
    <w:rsid w:val="000F6AB9"/>
    <w:rsid w:val="00340DED"/>
    <w:rsid w:val="004D2541"/>
    <w:rsid w:val="004E73AD"/>
    <w:rsid w:val="005274BB"/>
    <w:rsid w:val="006475B3"/>
    <w:rsid w:val="00654A5E"/>
    <w:rsid w:val="00672AB7"/>
    <w:rsid w:val="00726E4D"/>
    <w:rsid w:val="007300CA"/>
    <w:rsid w:val="007F0E84"/>
    <w:rsid w:val="00883931"/>
    <w:rsid w:val="008B1EEE"/>
    <w:rsid w:val="00924EF5"/>
    <w:rsid w:val="009B3A5B"/>
    <w:rsid w:val="00A630D6"/>
    <w:rsid w:val="00C46929"/>
    <w:rsid w:val="00CF1EAA"/>
    <w:rsid w:val="00E91A68"/>
    <w:rsid w:val="00EA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4AB"/>
  <w15:chartTrackingRefBased/>
  <w15:docId w15:val="{9701BEA2-7081-4DCD-9D42-77F1096D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2017-11-30T08:00:00Z</dcterms:created>
  <dcterms:modified xsi:type="dcterms:W3CDTF">2023-11-03T16:57:00Z</dcterms:modified>
</cp:coreProperties>
</file>