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17" w:rsidRPr="00756D75" w:rsidRDefault="00A77C69" w:rsidP="00756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D75">
        <w:rPr>
          <w:rFonts w:ascii="Times New Roman" w:hAnsi="Times New Roman" w:cs="Times New Roman"/>
          <w:b/>
          <w:sz w:val="28"/>
          <w:szCs w:val="28"/>
        </w:rPr>
        <w:t>ЗНАЧЕНИЕ АРМРЕСТЛИНГА КАК ВИДА ЕДИНОБОРСТВА В СТАНОВ</w:t>
      </w:r>
      <w:r w:rsidRPr="00756D75">
        <w:rPr>
          <w:rFonts w:ascii="Times New Roman" w:hAnsi="Times New Roman" w:cs="Times New Roman"/>
          <w:b/>
          <w:sz w:val="28"/>
          <w:szCs w:val="28"/>
        </w:rPr>
        <w:t>ЛЕНИИ ФИЗИЧЕСКОГО РАЗВИТИЯ</w:t>
      </w:r>
    </w:p>
    <w:p w:rsidR="00740C17" w:rsidRPr="00756D75" w:rsidRDefault="00740C17" w:rsidP="00756D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17" w:rsidRPr="00756D75" w:rsidRDefault="00A77C69" w:rsidP="00756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D75">
        <w:rPr>
          <w:rFonts w:ascii="Times New Roman" w:hAnsi="Times New Roman" w:cs="Times New Roman"/>
          <w:b/>
          <w:sz w:val="28"/>
          <w:szCs w:val="28"/>
        </w:rPr>
        <w:t>С</w:t>
      </w:r>
      <w:r w:rsidRPr="00756D75">
        <w:rPr>
          <w:rFonts w:ascii="Times New Roman" w:hAnsi="Times New Roman" w:cs="Times New Roman"/>
          <w:b/>
          <w:sz w:val="28"/>
          <w:szCs w:val="28"/>
        </w:rPr>
        <w:t>толяров Л</w:t>
      </w:r>
      <w:r w:rsidR="00756D75">
        <w:rPr>
          <w:rFonts w:ascii="Times New Roman" w:hAnsi="Times New Roman" w:cs="Times New Roman"/>
          <w:b/>
          <w:sz w:val="28"/>
          <w:szCs w:val="28"/>
        </w:rPr>
        <w:t>.</w:t>
      </w:r>
      <w:r w:rsidRPr="00756D75">
        <w:rPr>
          <w:rFonts w:ascii="Times New Roman" w:hAnsi="Times New Roman" w:cs="Times New Roman"/>
          <w:b/>
          <w:sz w:val="28"/>
          <w:szCs w:val="28"/>
        </w:rPr>
        <w:t xml:space="preserve"> Ю</w:t>
      </w:r>
      <w:r w:rsidR="00756D75">
        <w:rPr>
          <w:rFonts w:ascii="Times New Roman" w:hAnsi="Times New Roman" w:cs="Times New Roman"/>
          <w:b/>
          <w:sz w:val="28"/>
          <w:szCs w:val="28"/>
        </w:rPr>
        <w:t>.</w:t>
      </w:r>
    </w:p>
    <w:p w:rsidR="00756D75" w:rsidRDefault="00756D75" w:rsidP="00756D75">
      <w:pPr>
        <w:pStyle w:val="7"/>
        <w:widowControl w:val="0"/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Times New Roman" w:hAnsi="Times New Roman"/>
          <w:bCs/>
          <w:sz w:val="28"/>
          <w:szCs w:val="28"/>
        </w:rPr>
      </w:pPr>
      <w:r w:rsidRPr="00756D75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 «Луганский государственный педагогический университет»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56D75">
        <w:rPr>
          <w:rFonts w:ascii="Times New Roman" w:hAnsi="Times New Roman"/>
          <w:bCs/>
          <w:sz w:val="28"/>
          <w:szCs w:val="28"/>
        </w:rPr>
        <w:t xml:space="preserve">(ФГБОУ «ЛГПУ»), </w:t>
      </w:r>
      <w:bookmarkStart w:id="0" w:name="_GoBack"/>
      <w:bookmarkEnd w:id="0"/>
      <w:r w:rsidRPr="00756D75">
        <w:rPr>
          <w:rFonts w:ascii="Times New Roman" w:hAnsi="Times New Roman"/>
          <w:bCs/>
          <w:sz w:val="28"/>
          <w:szCs w:val="28"/>
        </w:rPr>
        <w:t>Россия, г. Луганск</w:t>
      </w:r>
    </w:p>
    <w:p w:rsidR="00740C17" w:rsidRDefault="00756D75" w:rsidP="00756D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56D75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stolarovleonid284@gmail.com</w:t>
        </w:r>
      </w:hyperlink>
    </w:p>
    <w:p w:rsidR="00756D75" w:rsidRPr="00756D75" w:rsidRDefault="00756D75" w:rsidP="00756D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17" w:rsidRDefault="00A77C69" w:rsidP="004B110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Аннотация.</w:t>
      </w:r>
      <w:r>
        <w:rPr>
          <w:rFonts w:ascii="Times New Roman" w:hAnsi="Times New Roman" w:cs="Times New Roman"/>
          <w:i/>
          <w:sz w:val="28"/>
          <w:szCs w:val="28"/>
        </w:rPr>
        <w:t xml:space="preserve"> Статья посвящена изучению значения армрестлинга, и его разделенный подход на физическое развитие спортсменов, а также разбор методов подготовки.</w:t>
      </w:r>
    </w:p>
    <w:p w:rsidR="00740C17" w:rsidRDefault="00A77C69" w:rsidP="004B110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Ключевые слова: армрестлинг, метод, сила, развитие.</w:t>
      </w:r>
    </w:p>
    <w:p w:rsidR="004B1100" w:rsidRDefault="00A77C69" w:rsidP="004B1100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ab/>
      </w:r>
    </w:p>
    <w:p w:rsidR="00740C17" w:rsidRDefault="00A77C69" w:rsidP="004B110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Армрестлинг является довольно </w:t>
      </w:r>
      <w:proofErr w:type="spellStart"/>
      <w:r>
        <w:rPr>
          <w:color w:val="000000"/>
          <w:sz w:val="28"/>
          <w:szCs w:val="27"/>
        </w:rPr>
        <w:t>травмоопасным</w:t>
      </w:r>
      <w:proofErr w:type="spellEnd"/>
      <w:r>
        <w:rPr>
          <w:color w:val="000000"/>
          <w:sz w:val="28"/>
          <w:szCs w:val="27"/>
        </w:rPr>
        <w:t xml:space="preserve"> видом спорта,</w:t>
      </w:r>
      <w:r>
        <w:rPr>
          <w:color w:val="000000"/>
          <w:sz w:val="28"/>
          <w:szCs w:val="27"/>
        </w:rPr>
        <w:t xml:space="preserve"> поэтому перед начинающим спортсменам предстоит выбрать наиболее рациональную методику тренировок, чтобы она не только индивидуально подходила спортсмену, но и была наиболее эффективна.</w:t>
      </w:r>
    </w:p>
    <w:p w:rsidR="00740C17" w:rsidRDefault="00A77C69" w:rsidP="004B110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Сложность выбора состоит в том, что существует обширное число методик,</w:t>
      </w:r>
      <w:r>
        <w:rPr>
          <w:color w:val="000000"/>
          <w:sz w:val="28"/>
          <w:szCs w:val="27"/>
        </w:rPr>
        <w:t xml:space="preserve"> и спортсмену будет проблематично сделать рациональный выбор.</w:t>
      </w:r>
    </w:p>
    <w:p w:rsidR="00740C17" w:rsidRDefault="00A77C69" w:rsidP="004B110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В армрестлинге очень большую роль играет теоретическая, и тактико-техническая подготовка. Они являются основой для формирования всех двигательных умений и навыков в дальнейшем. </w:t>
      </w:r>
    </w:p>
    <w:p w:rsidR="00740C17" w:rsidRDefault="00A77C69" w:rsidP="004B110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Спортсмены должн</w:t>
      </w:r>
      <w:r>
        <w:rPr>
          <w:color w:val="000000"/>
          <w:sz w:val="28"/>
          <w:szCs w:val="27"/>
        </w:rPr>
        <w:t xml:space="preserve">ы обладать теоретической базой для того, чтобы предотвратить возникновение травм, изучить основные движения, и не допускать ошибок в технике выполнения. </w:t>
      </w:r>
    </w:p>
    <w:p w:rsidR="00740C17" w:rsidRDefault="00A77C69" w:rsidP="004B110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Теоретическая подготовка является неотъемлемой частью любой спортивной дисциплины. Это тот педагогичес</w:t>
      </w:r>
      <w:r>
        <w:rPr>
          <w:color w:val="000000"/>
          <w:sz w:val="28"/>
          <w:szCs w:val="27"/>
        </w:rPr>
        <w:t>кий процесс, с которого начинается знакомство с основами и тонкостями любого спорта, и в дальнейшем продолжается более углубленное его изучение.</w:t>
      </w:r>
    </w:p>
    <w:p w:rsidR="00740C17" w:rsidRDefault="00A77C69" w:rsidP="004B110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6"/>
          <w:shd w:val="clear" w:color="auto" w:fill="FFFFFF"/>
        </w:rPr>
      </w:pPr>
      <w:r>
        <w:rPr>
          <w:color w:val="000000"/>
          <w:sz w:val="28"/>
          <w:szCs w:val="26"/>
          <w:shd w:val="clear" w:color="auto" w:fill="FFFFFF"/>
        </w:rPr>
        <w:lastRenderedPageBreak/>
        <w:t>Путь к высшему совершенству в армспорте лежит через знания. Надо чтобы с первых шагов знания рукоборца опережал</w:t>
      </w:r>
      <w:r>
        <w:rPr>
          <w:color w:val="000000"/>
          <w:sz w:val="28"/>
          <w:szCs w:val="26"/>
          <w:shd w:val="clear" w:color="auto" w:fill="FFFFFF"/>
        </w:rPr>
        <w:t>и его практические дела, служили основой для совершенствования. Недаром говорят: надо знать, чтобы уметь и достигать.</w:t>
      </w:r>
    </w:p>
    <w:p w:rsidR="00740C17" w:rsidRDefault="00A77C69" w:rsidP="004B110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6"/>
          <w:shd w:val="clear" w:color="auto" w:fill="FFFFFF"/>
        </w:rPr>
      </w:pPr>
      <w:r>
        <w:rPr>
          <w:color w:val="000000"/>
          <w:sz w:val="28"/>
          <w:szCs w:val="26"/>
          <w:shd w:val="clear" w:color="auto" w:fill="FFFFFF"/>
        </w:rPr>
        <w:t xml:space="preserve">Теоретическая подготовка - это не только библиотеки книг и презентации, но и грамотные учителя и тренеры, которые могут правильно донести </w:t>
      </w:r>
      <w:r>
        <w:rPr>
          <w:color w:val="000000"/>
          <w:sz w:val="28"/>
          <w:szCs w:val="26"/>
          <w:shd w:val="clear" w:color="auto" w:fill="FFFFFF"/>
        </w:rPr>
        <w:t>материал до учеников и подопечных.</w:t>
      </w:r>
    </w:p>
    <w:p w:rsidR="00740C17" w:rsidRDefault="00A77C69" w:rsidP="004B110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6"/>
          <w:shd w:val="clear" w:color="auto" w:fill="FFFFFF"/>
        </w:rPr>
      </w:pPr>
      <w:r>
        <w:rPr>
          <w:color w:val="000000"/>
          <w:sz w:val="28"/>
          <w:szCs w:val="26"/>
          <w:shd w:val="clear" w:color="auto" w:fill="FFFFFF"/>
        </w:rPr>
        <w:t>Роль преподавателя-тренера очень велика. Однако следует иметь в виду, что некоторые сильнейшие ученики будут тренироваться самостоятельно. Разумеется, знания приобретаются постепенно. С первых же шагов в армспорте приобре</w:t>
      </w:r>
      <w:r>
        <w:rPr>
          <w:color w:val="000000"/>
          <w:sz w:val="28"/>
          <w:szCs w:val="26"/>
          <w:shd w:val="clear" w:color="auto" w:fill="FFFFFF"/>
        </w:rPr>
        <w:t>тение знаний по специальности и использование их в практике - верное средство ускорения спортивного роста. Вот почему так важно, чтобы вместе с ростом их технического мастерства и психологической подготовленности параллельно шло и накопление специальных зн</w:t>
      </w:r>
      <w:r>
        <w:rPr>
          <w:color w:val="000000"/>
          <w:sz w:val="28"/>
          <w:szCs w:val="26"/>
          <w:shd w:val="clear" w:color="auto" w:fill="FFFFFF"/>
        </w:rPr>
        <w:t>аний [1].</w:t>
      </w:r>
    </w:p>
    <w:p w:rsidR="00740C17" w:rsidRDefault="00A77C69" w:rsidP="004B110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6"/>
          <w:shd w:val="clear" w:color="auto" w:fill="FFFFFF"/>
        </w:rPr>
      </w:pPr>
      <w:r>
        <w:rPr>
          <w:color w:val="000000"/>
          <w:sz w:val="28"/>
          <w:szCs w:val="26"/>
          <w:shd w:val="clear" w:color="auto" w:fill="FFFFFF"/>
        </w:rPr>
        <w:t>Безусловно, чтобы участвовать в соревнованиях, или учить людей техническим приемам, человек должен обладать теоретической базой и опытом, который может помочь ему в этом нелегком деле.</w:t>
      </w:r>
    </w:p>
    <w:p w:rsidR="00740C17" w:rsidRDefault="00A77C69" w:rsidP="004B11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спортивного мастерства в армрестлинге зависит от согл</w:t>
      </w:r>
      <w:r>
        <w:rPr>
          <w:rFonts w:ascii="Times New Roman" w:hAnsi="Times New Roman" w:cs="Times New Roman"/>
          <w:sz w:val="28"/>
          <w:szCs w:val="28"/>
        </w:rPr>
        <w:t>асованности трех видов деятельности организма – нервной, мышечной и двигательной. Согласованность, в конечном счете, определяет уровень автоматизма основного соревновательного движения с максимальными показателями его мощности.</w:t>
      </w:r>
    </w:p>
    <w:p w:rsidR="00740C17" w:rsidRDefault="00A77C69" w:rsidP="004B11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успеха в армрестлинг</w:t>
      </w:r>
      <w:r>
        <w:rPr>
          <w:rFonts w:ascii="Times New Roman" w:hAnsi="Times New Roman" w:cs="Times New Roman"/>
          <w:sz w:val="28"/>
          <w:szCs w:val="28"/>
        </w:rPr>
        <w:t>е считают силу, ведь именно благодаря этому физическому качеству, спортсмену легче преодолевать сопротивление со стороны оппонента.</w:t>
      </w:r>
    </w:p>
    <w:p w:rsidR="00740C17" w:rsidRDefault="00A77C69" w:rsidP="004B11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Отличным методом для развития этого качества является изометрический. Его суть представляет</w:t>
      </w:r>
      <w:r>
        <w:rPr>
          <w:rFonts w:ascii="Times New Roman" w:hAnsi="Times New Roman" w:cs="Times New Roman"/>
          <w:color w:val="000000"/>
          <w:sz w:val="28"/>
        </w:rPr>
        <w:t xml:space="preserve"> собой сокращение мышцы против </w:t>
      </w:r>
      <w:r>
        <w:rPr>
          <w:rFonts w:ascii="Times New Roman" w:hAnsi="Times New Roman" w:cs="Times New Roman"/>
          <w:color w:val="000000"/>
          <w:sz w:val="28"/>
        </w:rPr>
        <w:t xml:space="preserve">фиксированного напряжения, которое не сопровождается движением </w:t>
      </w:r>
      <w:r>
        <w:rPr>
          <w:rFonts w:ascii="Times New Roman" w:hAnsi="Times New Roman" w:cs="Times New Roman"/>
          <w:color w:val="000000"/>
          <w:sz w:val="28"/>
        </w:rPr>
        <w:lastRenderedPageBreak/>
        <w:t>суставов. Во время статической фазы, длина мышцы не изменяется, но мышца максимально напрягается.</w:t>
      </w:r>
    </w:p>
    <w:p w:rsidR="00740C17" w:rsidRDefault="00A77C69" w:rsidP="004B11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Также не стоит забывать о скоростных способностях и выносливости. Эти факторы также играют огро</w:t>
      </w:r>
      <w:r>
        <w:rPr>
          <w:rFonts w:ascii="Times New Roman" w:hAnsi="Times New Roman" w:cs="Times New Roman"/>
          <w:color w:val="000000"/>
          <w:sz w:val="28"/>
        </w:rPr>
        <w:t>мную роль в тренировках спортсменов. Иногда, за счет своей скорости можно выиграть поединок за очень короткий промежуток времени, а общая выносливость, поможет спортсмену долгое время не передавать инициативу противнику.</w:t>
      </w:r>
    </w:p>
    <w:p w:rsidR="00740C17" w:rsidRDefault="00A77C69" w:rsidP="004B11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Именно поэтому помимо средств борьб</w:t>
      </w:r>
      <w:r>
        <w:rPr>
          <w:rFonts w:ascii="Times New Roman" w:hAnsi="Times New Roman" w:cs="Times New Roman"/>
          <w:sz w:val="28"/>
        </w:rPr>
        <w:t>ы на руках, нужно более дифференцированно с точной дозировкой воздействовать на отдельные физические качества студентов спортсменов, посредством общеразвивающих упражнений.</w:t>
      </w:r>
    </w:p>
    <w:p w:rsidR="00740C17" w:rsidRDefault="00A77C69" w:rsidP="004B11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направлением совершенствования спортивного мастерства в армрестлинге служи</w:t>
      </w:r>
      <w:r>
        <w:rPr>
          <w:rFonts w:ascii="Times New Roman" w:hAnsi="Times New Roman" w:cs="Times New Roman"/>
          <w:sz w:val="28"/>
          <w:szCs w:val="28"/>
        </w:rPr>
        <w:t>т рациональное планирование физической нагрузки в тренировочном, соревновательном циклах, и в период восстановления [6].</w:t>
      </w:r>
    </w:p>
    <w:p w:rsidR="00740C17" w:rsidRDefault="00A77C69" w:rsidP="004B110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9"/>
          <w:shd w:val="clear" w:color="auto" w:fill="FFFFFF"/>
        </w:rPr>
      </w:pPr>
      <w:r>
        <w:rPr>
          <w:color w:val="000000"/>
          <w:sz w:val="28"/>
          <w:szCs w:val="26"/>
          <w:shd w:val="clear" w:color="auto" w:fill="FFFFFF"/>
        </w:rPr>
        <w:t xml:space="preserve">Вот что в своей статье говорит тренер </w:t>
      </w:r>
      <w:r w:rsidRPr="004B1100">
        <w:rPr>
          <w:color w:val="000000"/>
          <w:sz w:val="28"/>
          <w:szCs w:val="26"/>
          <w:shd w:val="clear" w:color="auto" w:fill="FFFFFF"/>
        </w:rPr>
        <w:t>Игорь Мазуренко:</w:t>
      </w:r>
      <w:r w:rsidR="00756D75">
        <w:rPr>
          <w:color w:val="000000"/>
          <w:sz w:val="28"/>
          <w:szCs w:val="26"/>
          <w:shd w:val="clear" w:color="auto" w:fill="FFFFFF"/>
        </w:rPr>
        <w:t xml:space="preserve"> «Н</w:t>
      </w:r>
      <w:r>
        <w:rPr>
          <w:color w:val="000000"/>
          <w:sz w:val="28"/>
          <w:szCs w:val="29"/>
          <w:shd w:val="clear" w:color="auto" w:fill="FFFFFF"/>
        </w:rPr>
        <w:t xml:space="preserve">овичкам, не имеющим навыков борьбы и понятия о технических приёмах, не советую </w:t>
      </w:r>
      <w:r>
        <w:rPr>
          <w:color w:val="000000"/>
          <w:sz w:val="28"/>
          <w:szCs w:val="29"/>
          <w:shd w:val="clear" w:color="auto" w:fill="FFFFFF"/>
        </w:rPr>
        <w:t>начинать свои тренировки из борьбы на руках. Как правило такой метод приводит к болезненным ощущениям в области локтя, травмам, микротравмам или ведет к пропаданию всякого желания дальше тренироваться. Новичок должен отрабатывать технические приемы под кон</w:t>
      </w:r>
      <w:r>
        <w:rPr>
          <w:color w:val="000000"/>
          <w:sz w:val="28"/>
          <w:szCs w:val="29"/>
          <w:shd w:val="clear" w:color="auto" w:fill="FFFFFF"/>
        </w:rPr>
        <w:t>тролем тренера/опытного спортсмена в виде только познавательных приемов/ упражнений без применения максимальной силы. Советую это делать не более, чем раз в неделю. В более раннем возрасте тренировочный план можно построить на отработке технических приемов</w:t>
      </w:r>
      <w:r>
        <w:rPr>
          <w:color w:val="000000"/>
          <w:sz w:val="28"/>
          <w:szCs w:val="29"/>
          <w:shd w:val="clear" w:color="auto" w:fill="FFFFFF"/>
        </w:rPr>
        <w:t xml:space="preserve"> и силовой подготовке одновременно. Сразу вам советую не делать этого без тренера или опытного спарринг-партнера. В противном случае легко травмировать руку. Главная задача техники армрестлинга </w:t>
      </w:r>
      <w:r w:rsidR="00CB1709">
        <w:rPr>
          <w:color w:val="000000"/>
          <w:sz w:val="28"/>
          <w:szCs w:val="29"/>
          <w:shd w:val="clear" w:color="auto" w:fill="FFFFFF"/>
        </w:rPr>
        <w:t xml:space="preserve">– </w:t>
      </w:r>
      <w:r>
        <w:rPr>
          <w:color w:val="000000"/>
          <w:sz w:val="28"/>
          <w:szCs w:val="29"/>
          <w:shd w:val="clear" w:color="auto" w:fill="FFFFFF"/>
        </w:rPr>
        <w:t>задействовать как можно большое количество связочного и мыше</w:t>
      </w:r>
      <w:r>
        <w:rPr>
          <w:color w:val="000000"/>
          <w:sz w:val="28"/>
          <w:szCs w:val="29"/>
          <w:shd w:val="clear" w:color="auto" w:fill="FFFFFF"/>
        </w:rPr>
        <w:t>чного аппарата или научно говоря двигательных единиц ДЕ, воздействуя на руку соперника в атакующем, оборонительном или контратакующем движении</w:t>
      </w:r>
      <w:r w:rsidR="00756D75">
        <w:rPr>
          <w:color w:val="000000"/>
          <w:sz w:val="28"/>
          <w:szCs w:val="29"/>
          <w:shd w:val="clear" w:color="auto" w:fill="FFFFFF"/>
        </w:rPr>
        <w:t>»</w:t>
      </w:r>
      <w:r>
        <w:rPr>
          <w:color w:val="000000"/>
          <w:sz w:val="28"/>
          <w:szCs w:val="29"/>
          <w:shd w:val="clear" w:color="auto" w:fill="FFFFFF"/>
        </w:rPr>
        <w:t xml:space="preserve"> [5].</w:t>
      </w:r>
    </w:p>
    <w:p w:rsidR="00740C17" w:rsidRDefault="00A77C69" w:rsidP="004B110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9"/>
          <w:shd w:val="clear" w:color="auto" w:fill="FFFFFF"/>
        </w:rPr>
      </w:pPr>
      <w:r>
        <w:rPr>
          <w:color w:val="000000"/>
          <w:sz w:val="28"/>
          <w:szCs w:val="29"/>
          <w:shd w:val="clear" w:color="auto" w:fill="FFFFFF"/>
        </w:rPr>
        <w:lastRenderedPageBreak/>
        <w:t>В процессе тренировок педагог изучает индивидуальные особенности каждого воспитанника, его личностные способ</w:t>
      </w:r>
      <w:r>
        <w:rPr>
          <w:color w:val="000000"/>
          <w:sz w:val="28"/>
          <w:szCs w:val="29"/>
          <w:shd w:val="clear" w:color="auto" w:fill="FFFFFF"/>
        </w:rPr>
        <w:t>ности к освоению тех или иных приемов, выделяя при этом наиболее успешные технические приемы, которые ему в будущем нужно усовершенствовать в зависимости от уровня физической подготовки. Однако педагогу нужно контролировать этот процесс, чтобы каждый из сп</w:t>
      </w:r>
      <w:r>
        <w:rPr>
          <w:color w:val="000000"/>
          <w:sz w:val="28"/>
          <w:szCs w:val="29"/>
          <w:shd w:val="clear" w:color="auto" w:fill="FFFFFF"/>
        </w:rPr>
        <w:t>ортсменов освоил и отработал как можно большее количество разнообразных технических приемов и действий.</w:t>
      </w:r>
    </w:p>
    <w:p w:rsidR="00740C17" w:rsidRDefault="00A77C69" w:rsidP="004B110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9"/>
          <w:shd w:val="clear" w:color="auto" w:fill="FFFFFF"/>
        </w:rPr>
      </w:pPr>
      <w:r>
        <w:rPr>
          <w:color w:val="000000"/>
          <w:sz w:val="28"/>
          <w:szCs w:val="29"/>
          <w:shd w:val="clear" w:color="auto" w:fill="FFFFFF"/>
        </w:rPr>
        <w:t>Во время занятий, при отработке какого-либо технического действия педагог должен брать во внимание не только уровень сложности выполнения приема, но и в</w:t>
      </w:r>
      <w:r>
        <w:rPr>
          <w:color w:val="000000"/>
          <w:sz w:val="28"/>
          <w:szCs w:val="29"/>
          <w:shd w:val="clear" w:color="auto" w:fill="FFFFFF"/>
        </w:rPr>
        <w:t>озраст занимающегося и возможные травмы во время проведение тренировки [4].</w:t>
      </w:r>
    </w:p>
    <w:p w:rsidR="00740C17" w:rsidRDefault="00A77C69" w:rsidP="004B110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  <w:r>
        <w:rPr>
          <w:sz w:val="28"/>
        </w:rPr>
        <w:t>Во время учебно-тренировочного процесса в армспорте с помощью слова осуществляется много функций, которые составляют его конструктивную, организаторскую и другие стороны тренировоч</w:t>
      </w:r>
      <w:r>
        <w:rPr>
          <w:sz w:val="28"/>
        </w:rPr>
        <w:t>ной деятельности. Верно подобранное слово активизирует весь тренировочный процесс, потому что помогает глубже осмыслить, активнее воспринять изучения специального упражнения или отдельного приема борьбы [2].</w:t>
      </w:r>
    </w:p>
    <w:p w:rsidR="00740C17" w:rsidRDefault="00A77C69" w:rsidP="004B110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  <w:r>
        <w:rPr>
          <w:sz w:val="28"/>
        </w:rPr>
        <w:t>В данном случае сказано, что если подносить инфо</w:t>
      </w:r>
      <w:r>
        <w:rPr>
          <w:sz w:val="28"/>
        </w:rPr>
        <w:t>рмацию в нужном ключе, то это впоследствии окажет влияние на воспитанников, что в конечном итоге создаст необходимую мотивацию к тренировочному процессу.</w:t>
      </w:r>
    </w:p>
    <w:p w:rsidR="00740C17" w:rsidRDefault="00A77C69" w:rsidP="004B110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32"/>
          <w:szCs w:val="29"/>
          <w:shd w:val="clear" w:color="auto" w:fill="FFFFFF"/>
        </w:rPr>
      </w:pPr>
      <w:r>
        <w:rPr>
          <w:sz w:val="28"/>
        </w:rPr>
        <w:t>Следует указать, что техника в армспорте разделяется на стандартную и индивидуальную</w:t>
      </w:r>
      <w:r>
        <w:rPr>
          <w:sz w:val="28"/>
        </w:rPr>
        <w:t>. Под стандартной техникой понимается эталонная техника, с помощью которой формируются адекватные ей движения. Это может быть техника проведения приема борьбы у разных спортсменов, которые имеют квалификационный уровень МСМК или ЗМС. Индивидуальная техника</w:t>
      </w:r>
      <w:r>
        <w:rPr>
          <w:sz w:val="28"/>
        </w:rPr>
        <w:t xml:space="preserve"> содержит в себе некоторые перекручивания эталонной техники, но не искажает структуру двигательного действия. Индивидуальная техника зависит от антропометрических данных, характера и темперамента армспортсмена. Техническая подготовка в армспорте </w:t>
      </w:r>
      <w:r>
        <w:rPr>
          <w:sz w:val="28"/>
        </w:rPr>
        <w:lastRenderedPageBreak/>
        <w:t>разделяетс</w:t>
      </w:r>
      <w:r>
        <w:rPr>
          <w:sz w:val="28"/>
        </w:rPr>
        <w:t>я на базовые движения, которые составляют основу техники, без которых невозможно эффективное осуществление соревновательных поединков, и дополнительные движения, которые характерны для отдельных спортсменов и связанны с их индивидуальными особенностями. Эт</w:t>
      </w:r>
      <w:r>
        <w:rPr>
          <w:sz w:val="28"/>
        </w:rPr>
        <w:t>и дополнительные движения 10 и действия определяют именно индивидуальную технику и стиль спортсмена [3].</w:t>
      </w:r>
    </w:p>
    <w:p w:rsidR="00740C17" w:rsidRDefault="00A77C69" w:rsidP="004B110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9"/>
          <w:shd w:val="clear" w:color="auto" w:fill="FFFFFF"/>
        </w:rPr>
      </w:pPr>
      <w:r>
        <w:rPr>
          <w:color w:val="000000"/>
          <w:sz w:val="28"/>
          <w:szCs w:val="29"/>
          <w:shd w:val="clear" w:color="auto" w:fill="FFFFFF"/>
        </w:rPr>
        <w:t>Мне кажется, что педагогу нужно постоянно вносить корректировки в свою программу тренировок, чтобы с каждой тренировкой ученики извлекали для себя макс</w:t>
      </w:r>
      <w:r>
        <w:rPr>
          <w:color w:val="000000"/>
          <w:sz w:val="28"/>
          <w:szCs w:val="29"/>
          <w:shd w:val="clear" w:color="auto" w:fill="FFFFFF"/>
        </w:rPr>
        <w:t>имальную пользу и уйму теоретического материала, который пригодился бы им в дальнейшем спортивном пути.</w:t>
      </w:r>
    </w:p>
    <w:p w:rsidR="00756D75" w:rsidRDefault="00756D75" w:rsidP="004B1100">
      <w:pPr>
        <w:pStyle w:val="a3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9"/>
          <w:shd w:val="clear" w:color="auto" w:fill="FFFFFF"/>
        </w:rPr>
      </w:pPr>
    </w:p>
    <w:p w:rsidR="00740C17" w:rsidRPr="00756D75" w:rsidRDefault="00A77C69" w:rsidP="00756D75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9"/>
          <w:shd w:val="clear" w:color="auto" w:fill="FFFFFF"/>
        </w:rPr>
      </w:pPr>
      <w:r w:rsidRPr="00756D75">
        <w:rPr>
          <w:b/>
          <w:color w:val="000000"/>
          <w:sz w:val="28"/>
          <w:szCs w:val="29"/>
          <w:shd w:val="clear" w:color="auto" w:fill="FFFFFF"/>
        </w:rPr>
        <w:t>Список литературы</w:t>
      </w:r>
    </w:p>
    <w:p w:rsidR="00740C17" w:rsidRDefault="00A77C69" w:rsidP="004B110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Style w:val="a4"/>
          <w:color w:val="000000"/>
          <w:sz w:val="32"/>
          <w:szCs w:val="29"/>
          <w:u w:val="none"/>
          <w:shd w:val="clear" w:color="auto" w:fill="FFFFFF"/>
        </w:rPr>
      </w:pPr>
      <w:proofErr w:type="spellStart"/>
      <w:r>
        <w:rPr>
          <w:color w:val="000000"/>
          <w:sz w:val="28"/>
          <w:szCs w:val="26"/>
          <w:shd w:val="clear" w:color="auto" w:fill="FFFFFF"/>
        </w:rPr>
        <w:t>Бодибум</w:t>
      </w:r>
      <w:proofErr w:type="spellEnd"/>
      <w:r>
        <w:rPr>
          <w:color w:val="000000"/>
          <w:sz w:val="28"/>
          <w:szCs w:val="26"/>
          <w:shd w:val="clear" w:color="auto" w:fill="FFFFFF"/>
        </w:rPr>
        <w:t xml:space="preserve">: </w:t>
      </w:r>
      <w:proofErr w:type="spellStart"/>
      <w:r>
        <w:rPr>
          <w:color w:val="000000"/>
          <w:sz w:val="28"/>
          <w:szCs w:val="26"/>
          <w:shd w:val="clear" w:color="auto" w:fill="FFFFFF"/>
        </w:rPr>
        <w:t>Армспорт</w:t>
      </w:r>
      <w:proofErr w:type="spellEnd"/>
      <w:r>
        <w:rPr>
          <w:color w:val="000000"/>
          <w:sz w:val="28"/>
          <w:szCs w:val="26"/>
          <w:shd w:val="clear" w:color="auto" w:fill="FFFFFF"/>
        </w:rPr>
        <w:t>: Теория и Методика: 1.Теоретическая подготовка [Электронный ресурс].</w:t>
      </w:r>
      <w:r w:rsidR="004B1100" w:rsidRPr="004B1100">
        <w:rPr>
          <w:color w:val="000000"/>
          <w:sz w:val="28"/>
          <w:szCs w:val="29"/>
          <w:shd w:val="clear" w:color="auto" w:fill="FFFFFF"/>
        </w:rPr>
        <w:t xml:space="preserve"> </w:t>
      </w:r>
      <w:r w:rsidR="004B1100">
        <w:rPr>
          <w:color w:val="000000"/>
          <w:sz w:val="28"/>
          <w:szCs w:val="29"/>
          <w:shd w:val="clear" w:color="auto" w:fill="FFFFFF"/>
        </w:rPr>
        <w:t>–</w:t>
      </w:r>
      <w:r>
        <w:rPr>
          <w:color w:val="000000"/>
          <w:sz w:val="28"/>
          <w:szCs w:val="26"/>
          <w:shd w:val="clear" w:color="auto" w:fill="FFFFFF"/>
        </w:rPr>
        <w:t xml:space="preserve"> </w:t>
      </w:r>
      <w:r>
        <w:rPr>
          <w:color w:val="000000"/>
          <w:sz w:val="28"/>
          <w:szCs w:val="26"/>
          <w:shd w:val="clear" w:color="auto" w:fill="FFFFFF"/>
          <w:lang w:val="en-US"/>
        </w:rPr>
        <w:t>URL</w:t>
      </w:r>
      <w:r w:rsidRPr="004B1100">
        <w:rPr>
          <w:color w:val="000000"/>
          <w:sz w:val="28"/>
          <w:szCs w:val="26"/>
          <w:shd w:val="clear" w:color="auto" w:fill="FFFFFF"/>
        </w:rPr>
        <w:t xml:space="preserve"> </w:t>
      </w:r>
      <w:hyperlink r:id="rId7" w:history="1">
        <w:r>
          <w:rPr>
            <w:rStyle w:val="a4"/>
            <w:color w:val="2E74B5"/>
            <w:sz w:val="28"/>
            <w:szCs w:val="26"/>
            <w:shd w:val="clear" w:color="auto" w:fill="FFFFFF"/>
            <w:lang w:val="en-US"/>
          </w:rPr>
          <w:t>http</w:t>
        </w:r>
        <w:r w:rsidRPr="004B1100">
          <w:rPr>
            <w:rStyle w:val="a4"/>
            <w:color w:val="2E74B5"/>
            <w:sz w:val="28"/>
            <w:szCs w:val="26"/>
            <w:shd w:val="clear" w:color="auto" w:fill="FFFFFF"/>
          </w:rPr>
          <w:t>://</w:t>
        </w:r>
        <w:proofErr w:type="spellStart"/>
        <w:r>
          <w:rPr>
            <w:rStyle w:val="a4"/>
            <w:color w:val="2E74B5"/>
            <w:sz w:val="28"/>
            <w:szCs w:val="26"/>
            <w:shd w:val="clear" w:color="auto" w:fill="FFFFFF"/>
            <w:lang w:val="en-US"/>
          </w:rPr>
          <w:t>fitnologia</w:t>
        </w:r>
        <w:proofErr w:type="spellEnd"/>
        <w:r w:rsidRPr="004B1100">
          <w:rPr>
            <w:rStyle w:val="a4"/>
            <w:color w:val="2E74B5"/>
            <w:sz w:val="28"/>
            <w:szCs w:val="26"/>
            <w:shd w:val="clear" w:color="auto" w:fill="FFFFFF"/>
          </w:rPr>
          <w:t>.</w:t>
        </w:r>
        <w:r>
          <w:rPr>
            <w:rStyle w:val="a4"/>
            <w:color w:val="2E74B5"/>
            <w:sz w:val="28"/>
            <w:szCs w:val="26"/>
            <w:shd w:val="clear" w:color="auto" w:fill="FFFFFF"/>
            <w:lang w:val="en-US"/>
          </w:rPr>
          <w:t>com</w:t>
        </w:r>
        <w:r w:rsidRPr="004B1100">
          <w:rPr>
            <w:rStyle w:val="a4"/>
            <w:color w:val="2E74B5"/>
            <w:sz w:val="28"/>
            <w:szCs w:val="26"/>
            <w:shd w:val="clear" w:color="auto" w:fill="FFFFFF"/>
          </w:rPr>
          <w:t>/</w:t>
        </w:r>
        <w:proofErr w:type="spellStart"/>
        <w:r>
          <w:rPr>
            <w:rStyle w:val="a4"/>
            <w:color w:val="2E74B5"/>
            <w:sz w:val="28"/>
            <w:szCs w:val="26"/>
            <w:shd w:val="clear" w:color="auto" w:fill="FFFFFF"/>
            <w:lang w:val="en-US"/>
          </w:rPr>
          <w:t>bodybum</w:t>
        </w:r>
        <w:proofErr w:type="spellEnd"/>
        <w:r w:rsidRPr="004B1100">
          <w:rPr>
            <w:rStyle w:val="a4"/>
            <w:color w:val="2E74B5"/>
            <w:sz w:val="28"/>
            <w:szCs w:val="26"/>
            <w:shd w:val="clear" w:color="auto" w:fill="FFFFFF"/>
          </w:rPr>
          <w:t>/</w:t>
        </w:r>
        <w:r>
          <w:rPr>
            <w:rStyle w:val="a4"/>
            <w:color w:val="2E74B5"/>
            <w:sz w:val="28"/>
            <w:szCs w:val="26"/>
            <w:shd w:val="clear" w:color="auto" w:fill="FFFFFF"/>
            <w:lang w:val="en-US"/>
          </w:rPr>
          <w:t>arm</w:t>
        </w:r>
        <w:r w:rsidRPr="004B1100">
          <w:rPr>
            <w:rStyle w:val="a4"/>
            <w:color w:val="2E74B5"/>
            <w:sz w:val="28"/>
            <w:szCs w:val="26"/>
            <w:shd w:val="clear" w:color="auto" w:fill="FFFFFF"/>
          </w:rPr>
          <w:t>-</w:t>
        </w:r>
        <w:proofErr w:type="spellStart"/>
        <w:r>
          <w:rPr>
            <w:rStyle w:val="a4"/>
            <w:color w:val="2E74B5"/>
            <w:sz w:val="28"/>
            <w:szCs w:val="26"/>
            <w:shd w:val="clear" w:color="auto" w:fill="FFFFFF"/>
            <w:lang w:val="en-US"/>
          </w:rPr>
          <w:t>teomet</w:t>
        </w:r>
        <w:proofErr w:type="spellEnd"/>
        <w:r w:rsidRPr="004B1100">
          <w:rPr>
            <w:rStyle w:val="a4"/>
            <w:color w:val="2E74B5"/>
            <w:sz w:val="28"/>
            <w:szCs w:val="26"/>
            <w:shd w:val="clear" w:color="auto" w:fill="FFFFFF"/>
          </w:rPr>
          <w:t>.</w:t>
        </w:r>
        <w:proofErr w:type="spellStart"/>
        <w:r>
          <w:rPr>
            <w:rStyle w:val="a4"/>
            <w:color w:val="2E74B5"/>
            <w:sz w:val="28"/>
            <w:szCs w:val="26"/>
            <w:shd w:val="clear" w:color="auto" w:fill="FFFFFF"/>
            <w:lang w:val="en-US"/>
          </w:rPr>
          <w:t>php</w:t>
        </w:r>
        <w:proofErr w:type="spellEnd"/>
      </w:hyperlink>
    </w:p>
    <w:p w:rsidR="00740C17" w:rsidRDefault="00A77C69" w:rsidP="004B110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Style w:val="a4"/>
          <w:color w:val="000000"/>
          <w:sz w:val="28"/>
          <w:szCs w:val="28"/>
          <w:u w:val="none"/>
          <w:shd w:val="clear" w:color="auto" w:fill="FFFFFF"/>
        </w:rPr>
      </w:pPr>
      <w:r>
        <w:rPr>
          <w:rStyle w:val="a4"/>
          <w:color w:val="000000"/>
          <w:sz w:val="28"/>
          <w:szCs w:val="28"/>
          <w:u w:val="none"/>
          <w:shd w:val="clear" w:color="auto" w:fill="FFFFFF"/>
        </w:rPr>
        <w:t xml:space="preserve">Драгнев Ю.В </w:t>
      </w:r>
      <w:r>
        <w:rPr>
          <w:sz w:val="28"/>
          <w:szCs w:val="28"/>
        </w:rPr>
        <w:t xml:space="preserve">Методика физической подготовки ученической молодежи / учебное пособие / Ю.В. Драгнев; ГОУ ВПО ЛНР «Луганский национальный университет имени Тараса Шевченко». – Луганск: изд-во </w:t>
      </w:r>
      <w:r>
        <w:rPr>
          <w:sz w:val="28"/>
          <w:szCs w:val="28"/>
        </w:rPr>
        <w:t>ЛНУ им. В. Даля, 2018. – 116 с</w:t>
      </w:r>
      <w:r w:rsidR="004B1100">
        <w:rPr>
          <w:sz w:val="28"/>
          <w:szCs w:val="28"/>
        </w:rPr>
        <w:t>.</w:t>
      </w:r>
    </w:p>
    <w:p w:rsidR="00740C17" w:rsidRDefault="00A77C69" w:rsidP="004B110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Драгнев Ю.В </w:t>
      </w:r>
      <w:r>
        <w:rPr>
          <w:sz w:val="28"/>
          <w:szCs w:val="28"/>
        </w:rPr>
        <w:t>Армрестлинг в школе: методические рекомендации</w:t>
      </w:r>
      <w:r w:rsidR="00400D84">
        <w:rPr>
          <w:sz w:val="28"/>
          <w:szCs w:val="28"/>
        </w:rPr>
        <w:t> </w:t>
      </w:r>
      <w:r>
        <w:rPr>
          <w:sz w:val="28"/>
          <w:szCs w:val="28"/>
        </w:rPr>
        <w:t xml:space="preserve">/ Ю.В. </w:t>
      </w:r>
      <w:proofErr w:type="spellStart"/>
      <w:r>
        <w:rPr>
          <w:sz w:val="28"/>
          <w:szCs w:val="28"/>
        </w:rPr>
        <w:t>Драгнев</w:t>
      </w:r>
      <w:proofErr w:type="spellEnd"/>
      <w:r>
        <w:rPr>
          <w:sz w:val="28"/>
          <w:szCs w:val="28"/>
        </w:rPr>
        <w:t>; ГОУ ВПО ЛНР «Луганский национальный университет имени Тараса Шевченко». – Луганск : Прессэкспресс. – 97 с. [Электронный ресурс].</w:t>
      </w:r>
      <w:r w:rsidR="004B1100">
        <w:rPr>
          <w:sz w:val="28"/>
          <w:szCs w:val="28"/>
        </w:rPr>
        <w:t xml:space="preserve"> </w:t>
      </w:r>
      <w:r w:rsidR="004B1100">
        <w:rPr>
          <w:color w:val="000000"/>
          <w:sz w:val="28"/>
          <w:szCs w:val="29"/>
          <w:shd w:val="clear" w:color="auto" w:fill="FFFFFF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URL</w:t>
      </w:r>
      <w:r w:rsidR="004B1100">
        <w:rPr>
          <w:sz w:val="28"/>
          <w:szCs w:val="28"/>
        </w:rPr>
        <w:t xml:space="preserve">: </w:t>
      </w:r>
      <w:r>
        <w:rPr>
          <w:color w:val="2E74B5"/>
          <w:sz w:val="28"/>
          <w:szCs w:val="28"/>
          <w:u w:val="single"/>
        </w:rPr>
        <w:t>https://dspace.</w:t>
      </w:r>
      <w:r>
        <w:rPr>
          <w:color w:val="2E74B5"/>
          <w:sz w:val="28"/>
          <w:szCs w:val="28"/>
          <w:u w:val="single"/>
        </w:rPr>
        <w:t>lgpu.org/bitstream/123456789/3796/1/388-18_u.PDF</w:t>
      </w:r>
    </w:p>
    <w:p w:rsidR="00740C17" w:rsidRPr="004B1100" w:rsidRDefault="00A77C69" w:rsidP="004B110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9"/>
          <w:shd w:val="clear" w:color="auto" w:fill="FFFFFF"/>
        </w:rPr>
      </w:pPr>
      <w:r>
        <w:rPr>
          <w:color w:val="000000"/>
          <w:sz w:val="28"/>
          <w:szCs w:val="29"/>
          <w:shd w:val="clear" w:color="auto" w:fill="FFFFFF"/>
        </w:rPr>
        <w:t>Ибришев Х.</w:t>
      </w:r>
      <w:proofErr w:type="gramStart"/>
      <w:r>
        <w:rPr>
          <w:color w:val="000000"/>
          <w:sz w:val="28"/>
          <w:szCs w:val="29"/>
          <w:shd w:val="clear" w:color="auto" w:fill="FFFFFF"/>
        </w:rPr>
        <w:t>Р</w:t>
      </w:r>
      <w:proofErr w:type="gramEnd"/>
      <w:r>
        <w:rPr>
          <w:color w:val="000000"/>
          <w:sz w:val="28"/>
          <w:szCs w:val="29"/>
          <w:shd w:val="clear" w:color="auto" w:fill="FFFFFF"/>
        </w:rPr>
        <w:t xml:space="preserve"> Место и значение армрестлинга в системе физического воспитания молодежи [Электронный ресурс].</w:t>
      </w:r>
      <w:r w:rsidR="004B1100" w:rsidRPr="004B1100">
        <w:rPr>
          <w:color w:val="000000"/>
          <w:sz w:val="28"/>
          <w:szCs w:val="29"/>
          <w:shd w:val="clear" w:color="auto" w:fill="FFFFFF"/>
        </w:rPr>
        <w:t xml:space="preserve"> </w:t>
      </w:r>
      <w:r w:rsidR="004B1100">
        <w:rPr>
          <w:color w:val="000000"/>
          <w:sz w:val="28"/>
          <w:szCs w:val="29"/>
          <w:shd w:val="clear" w:color="auto" w:fill="FFFFFF"/>
        </w:rPr>
        <w:t>–</w:t>
      </w:r>
      <w:r>
        <w:rPr>
          <w:color w:val="000000"/>
          <w:sz w:val="28"/>
          <w:szCs w:val="29"/>
          <w:shd w:val="clear" w:color="auto" w:fill="FFFFFF"/>
        </w:rPr>
        <w:t xml:space="preserve"> </w:t>
      </w:r>
      <w:r>
        <w:rPr>
          <w:color w:val="000000"/>
          <w:sz w:val="28"/>
          <w:szCs w:val="29"/>
          <w:shd w:val="clear" w:color="auto" w:fill="FFFFFF"/>
          <w:lang w:val="en-US"/>
        </w:rPr>
        <w:t>URL</w:t>
      </w:r>
      <w:r w:rsidR="004B1100" w:rsidRPr="004B1100">
        <w:rPr>
          <w:color w:val="000000"/>
          <w:sz w:val="28"/>
          <w:szCs w:val="29"/>
          <w:shd w:val="clear" w:color="auto" w:fill="FFFFFF"/>
        </w:rPr>
        <w:t xml:space="preserve">: </w:t>
      </w:r>
      <w:r w:rsidRPr="004B1100">
        <w:rPr>
          <w:color w:val="000000"/>
          <w:sz w:val="28"/>
          <w:szCs w:val="29"/>
          <w:shd w:val="clear" w:color="auto" w:fill="FFFFFF"/>
        </w:rPr>
        <w:t xml:space="preserve"> </w:t>
      </w:r>
      <w:r>
        <w:rPr>
          <w:color w:val="2E74B5"/>
          <w:sz w:val="28"/>
          <w:szCs w:val="29"/>
          <w:u w:val="single"/>
          <w:shd w:val="clear" w:color="auto" w:fill="FFFFFF"/>
          <w:lang w:val="en-US"/>
        </w:rPr>
        <w:t>https</w:t>
      </w:r>
      <w:r w:rsidRPr="004B1100">
        <w:rPr>
          <w:color w:val="2E74B5"/>
          <w:sz w:val="28"/>
          <w:szCs w:val="29"/>
          <w:u w:val="single"/>
          <w:shd w:val="clear" w:color="auto" w:fill="FFFFFF"/>
        </w:rPr>
        <w:t>://</w:t>
      </w:r>
      <w:proofErr w:type="spellStart"/>
      <w:r>
        <w:rPr>
          <w:color w:val="2E74B5"/>
          <w:sz w:val="28"/>
          <w:szCs w:val="29"/>
          <w:u w:val="single"/>
          <w:shd w:val="clear" w:color="auto" w:fill="FFFFFF"/>
          <w:lang w:val="en-US"/>
        </w:rPr>
        <w:t>cyberleninka</w:t>
      </w:r>
      <w:proofErr w:type="spellEnd"/>
      <w:r w:rsidRPr="004B1100">
        <w:rPr>
          <w:color w:val="2E74B5"/>
          <w:sz w:val="28"/>
          <w:szCs w:val="29"/>
          <w:u w:val="single"/>
          <w:shd w:val="clear" w:color="auto" w:fill="FFFFFF"/>
        </w:rPr>
        <w:t>.</w:t>
      </w:r>
      <w:proofErr w:type="spellStart"/>
      <w:r>
        <w:rPr>
          <w:color w:val="2E74B5"/>
          <w:sz w:val="28"/>
          <w:szCs w:val="29"/>
          <w:u w:val="single"/>
          <w:shd w:val="clear" w:color="auto" w:fill="FFFFFF"/>
          <w:lang w:val="en-US"/>
        </w:rPr>
        <w:t>ru</w:t>
      </w:r>
      <w:proofErr w:type="spellEnd"/>
      <w:r w:rsidRPr="004B1100">
        <w:rPr>
          <w:color w:val="2E74B5"/>
          <w:sz w:val="28"/>
          <w:szCs w:val="29"/>
          <w:u w:val="single"/>
          <w:shd w:val="clear" w:color="auto" w:fill="FFFFFF"/>
        </w:rPr>
        <w:t>/</w:t>
      </w:r>
      <w:r>
        <w:rPr>
          <w:color w:val="2E74B5"/>
          <w:sz w:val="28"/>
          <w:szCs w:val="29"/>
          <w:u w:val="single"/>
          <w:shd w:val="clear" w:color="auto" w:fill="FFFFFF"/>
          <w:lang w:val="en-US"/>
        </w:rPr>
        <w:t>article</w:t>
      </w:r>
      <w:r w:rsidRPr="004B1100">
        <w:rPr>
          <w:color w:val="2E74B5"/>
          <w:sz w:val="28"/>
          <w:szCs w:val="29"/>
          <w:u w:val="single"/>
          <w:shd w:val="clear" w:color="auto" w:fill="FFFFFF"/>
        </w:rPr>
        <w:t>/</w:t>
      </w:r>
      <w:r>
        <w:rPr>
          <w:color w:val="2E74B5"/>
          <w:sz w:val="28"/>
          <w:szCs w:val="29"/>
          <w:u w:val="single"/>
          <w:shd w:val="clear" w:color="auto" w:fill="FFFFFF"/>
          <w:lang w:val="en-US"/>
        </w:rPr>
        <w:t>n</w:t>
      </w:r>
      <w:r w:rsidRPr="004B1100">
        <w:rPr>
          <w:color w:val="2E74B5"/>
          <w:sz w:val="28"/>
          <w:szCs w:val="29"/>
          <w:u w:val="single"/>
          <w:shd w:val="clear" w:color="auto" w:fill="FFFFFF"/>
        </w:rPr>
        <w:t>/</w:t>
      </w:r>
      <w:proofErr w:type="spellStart"/>
      <w:r>
        <w:rPr>
          <w:color w:val="2E74B5"/>
          <w:sz w:val="28"/>
          <w:szCs w:val="29"/>
          <w:u w:val="single"/>
          <w:shd w:val="clear" w:color="auto" w:fill="FFFFFF"/>
          <w:lang w:val="en-US"/>
        </w:rPr>
        <w:t>mesto</w:t>
      </w:r>
      <w:proofErr w:type="spellEnd"/>
      <w:r w:rsidRPr="004B1100">
        <w:rPr>
          <w:color w:val="2E74B5"/>
          <w:sz w:val="28"/>
          <w:szCs w:val="29"/>
          <w:u w:val="single"/>
          <w:shd w:val="clear" w:color="auto" w:fill="FFFFFF"/>
        </w:rPr>
        <w:t>-</w:t>
      </w:r>
      <w:r>
        <w:rPr>
          <w:color w:val="2E74B5"/>
          <w:sz w:val="28"/>
          <w:szCs w:val="29"/>
          <w:u w:val="single"/>
          <w:shd w:val="clear" w:color="auto" w:fill="FFFFFF"/>
          <w:lang w:val="en-US"/>
        </w:rPr>
        <w:t>i</w:t>
      </w:r>
      <w:r w:rsidRPr="004B1100">
        <w:rPr>
          <w:color w:val="2E74B5"/>
          <w:sz w:val="28"/>
          <w:szCs w:val="29"/>
          <w:u w:val="single"/>
          <w:shd w:val="clear" w:color="auto" w:fill="FFFFFF"/>
        </w:rPr>
        <w:t>-</w:t>
      </w:r>
      <w:proofErr w:type="spellStart"/>
      <w:r>
        <w:rPr>
          <w:color w:val="2E74B5"/>
          <w:sz w:val="28"/>
          <w:szCs w:val="29"/>
          <w:u w:val="single"/>
          <w:shd w:val="clear" w:color="auto" w:fill="FFFFFF"/>
          <w:lang w:val="en-US"/>
        </w:rPr>
        <w:t>znachenie</w:t>
      </w:r>
      <w:proofErr w:type="spellEnd"/>
      <w:r w:rsidRPr="004B1100">
        <w:rPr>
          <w:color w:val="2E74B5"/>
          <w:sz w:val="28"/>
          <w:szCs w:val="29"/>
          <w:u w:val="single"/>
          <w:shd w:val="clear" w:color="auto" w:fill="FFFFFF"/>
        </w:rPr>
        <w:t>-</w:t>
      </w:r>
      <w:proofErr w:type="spellStart"/>
      <w:r>
        <w:rPr>
          <w:color w:val="2E74B5"/>
          <w:sz w:val="28"/>
          <w:szCs w:val="29"/>
          <w:u w:val="single"/>
          <w:shd w:val="clear" w:color="auto" w:fill="FFFFFF"/>
          <w:lang w:val="en-US"/>
        </w:rPr>
        <w:t>armrestlinga</w:t>
      </w:r>
      <w:proofErr w:type="spellEnd"/>
      <w:r w:rsidRPr="004B1100">
        <w:rPr>
          <w:color w:val="2E74B5"/>
          <w:sz w:val="28"/>
          <w:szCs w:val="29"/>
          <w:u w:val="single"/>
          <w:shd w:val="clear" w:color="auto" w:fill="FFFFFF"/>
        </w:rPr>
        <w:t>-</w:t>
      </w:r>
      <w:r>
        <w:rPr>
          <w:color w:val="2E74B5"/>
          <w:sz w:val="28"/>
          <w:szCs w:val="29"/>
          <w:u w:val="single"/>
          <w:shd w:val="clear" w:color="auto" w:fill="FFFFFF"/>
          <w:lang w:val="en-US"/>
        </w:rPr>
        <w:t>v</w:t>
      </w:r>
      <w:r w:rsidRPr="004B1100">
        <w:rPr>
          <w:color w:val="2E74B5"/>
          <w:sz w:val="28"/>
          <w:szCs w:val="29"/>
          <w:u w:val="single"/>
          <w:shd w:val="clear" w:color="auto" w:fill="FFFFFF"/>
        </w:rPr>
        <w:t>-</w:t>
      </w:r>
      <w:proofErr w:type="spellStart"/>
      <w:r>
        <w:rPr>
          <w:color w:val="2E74B5"/>
          <w:sz w:val="28"/>
          <w:szCs w:val="29"/>
          <w:u w:val="single"/>
          <w:shd w:val="clear" w:color="auto" w:fill="FFFFFF"/>
          <w:lang w:val="en-US"/>
        </w:rPr>
        <w:t>sisteme</w:t>
      </w:r>
      <w:proofErr w:type="spellEnd"/>
      <w:r w:rsidRPr="004B1100">
        <w:rPr>
          <w:color w:val="2E74B5"/>
          <w:sz w:val="28"/>
          <w:szCs w:val="29"/>
          <w:u w:val="single"/>
          <w:shd w:val="clear" w:color="auto" w:fill="FFFFFF"/>
        </w:rPr>
        <w:t>-</w:t>
      </w:r>
      <w:proofErr w:type="spellStart"/>
      <w:r>
        <w:rPr>
          <w:color w:val="2E74B5"/>
          <w:sz w:val="28"/>
          <w:szCs w:val="29"/>
          <w:u w:val="single"/>
          <w:shd w:val="clear" w:color="auto" w:fill="FFFFFF"/>
          <w:lang w:val="en-US"/>
        </w:rPr>
        <w:t>fizicheskogo</w:t>
      </w:r>
      <w:proofErr w:type="spellEnd"/>
      <w:r w:rsidRPr="004B1100">
        <w:rPr>
          <w:color w:val="2E74B5"/>
          <w:sz w:val="28"/>
          <w:szCs w:val="29"/>
          <w:u w:val="single"/>
          <w:shd w:val="clear" w:color="auto" w:fill="FFFFFF"/>
        </w:rPr>
        <w:t>-</w:t>
      </w:r>
      <w:proofErr w:type="spellStart"/>
      <w:r>
        <w:rPr>
          <w:color w:val="2E74B5"/>
          <w:sz w:val="28"/>
          <w:szCs w:val="29"/>
          <w:u w:val="single"/>
          <w:shd w:val="clear" w:color="auto" w:fill="FFFFFF"/>
          <w:lang w:val="en-US"/>
        </w:rPr>
        <w:t>vospitan</w:t>
      </w:r>
      <w:r>
        <w:rPr>
          <w:color w:val="2E74B5"/>
          <w:sz w:val="28"/>
          <w:szCs w:val="29"/>
          <w:u w:val="single"/>
          <w:shd w:val="clear" w:color="auto" w:fill="FFFFFF"/>
          <w:lang w:val="en-US"/>
        </w:rPr>
        <w:t>iya</w:t>
      </w:r>
      <w:proofErr w:type="spellEnd"/>
      <w:r w:rsidRPr="004B1100">
        <w:rPr>
          <w:color w:val="2E74B5"/>
          <w:sz w:val="28"/>
          <w:szCs w:val="29"/>
          <w:u w:val="single"/>
          <w:shd w:val="clear" w:color="auto" w:fill="FFFFFF"/>
        </w:rPr>
        <w:t>-</w:t>
      </w:r>
      <w:proofErr w:type="spellStart"/>
      <w:r>
        <w:rPr>
          <w:color w:val="2E74B5"/>
          <w:sz w:val="28"/>
          <w:szCs w:val="29"/>
          <w:u w:val="single"/>
          <w:shd w:val="clear" w:color="auto" w:fill="FFFFFF"/>
          <w:lang w:val="en-US"/>
        </w:rPr>
        <w:t>molodezhi</w:t>
      </w:r>
      <w:proofErr w:type="spellEnd"/>
      <w:r w:rsidRPr="004B1100">
        <w:rPr>
          <w:color w:val="2E74B5"/>
          <w:sz w:val="28"/>
          <w:szCs w:val="29"/>
          <w:u w:val="single"/>
          <w:shd w:val="clear" w:color="auto" w:fill="FFFFFF"/>
        </w:rPr>
        <w:t>/</w:t>
      </w:r>
      <w:r>
        <w:rPr>
          <w:color w:val="2E74B5"/>
          <w:sz w:val="28"/>
          <w:szCs w:val="29"/>
          <w:u w:val="single"/>
          <w:shd w:val="clear" w:color="auto" w:fill="FFFFFF"/>
          <w:lang w:val="en-US"/>
        </w:rPr>
        <w:t>viewer</w:t>
      </w:r>
    </w:p>
    <w:p w:rsidR="00740C17" w:rsidRPr="004B1100" w:rsidRDefault="00A77C69" w:rsidP="004B110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Style w:val="a4"/>
          <w:color w:val="000000"/>
          <w:sz w:val="32"/>
          <w:szCs w:val="29"/>
          <w:u w:val="none"/>
          <w:shd w:val="clear" w:color="auto" w:fill="FFFFFF"/>
        </w:rPr>
      </w:pPr>
      <w:r>
        <w:rPr>
          <w:color w:val="000000"/>
          <w:sz w:val="28"/>
          <w:szCs w:val="29"/>
          <w:shd w:val="clear" w:color="auto" w:fill="FFFFFF"/>
        </w:rPr>
        <w:lastRenderedPageBreak/>
        <w:t>И</w:t>
      </w:r>
      <w:r w:rsidR="004B1100">
        <w:rPr>
          <w:color w:val="000000"/>
          <w:sz w:val="28"/>
          <w:szCs w:val="29"/>
          <w:shd w:val="clear" w:color="auto" w:fill="FFFFFF"/>
        </w:rPr>
        <w:t>горь</w:t>
      </w:r>
      <w:r>
        <w:rPr>
          <w:color w:val="000000"/>
          <w:sz w:val="28"/>
          <w:szCs w:val="29"/>
          <w:shd w:val="clear" w:color="auto" w:fill="FFFFFF"/>
        </w:rPr>
        <w:t xml:space="preserve"> М</w:t>
      </w:r>
      <w:r w:rsidR="004B1100">
        <w:rPr>
          <w:color w:val="000000"/>
          <w:sz w:val="28"/>
          <w:szCs w:val="29"/>
          <w:shd w:val="clear" w:color="auto" w:fill="FFFFFF"/>
        </w:rPr>
        <w:t>азуренко – тренировка для начинающих</w:t>
      </w:r>
      <w:r w:rsidR="004B110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Cs/>
          <w:caps/>
          <w:color w:val="000000"/>
          <w:sz w:val="28"/>
          <w:szCs w:val="28"/>
          <w:bdr w:val="none" w:sz="0" w:space="0" w:color="auto" w:frame="1"/>
        </w:rPr>
        <w:t>[</w:t>
      </w:r>
      <w:r>
        <w:rPr>
          <w:color w:val="000000"/>
          <w:sz w:val="28"/>
          <w:szCs w:val="29"/>
          <w:shd w:val="clear" w:color="auto" w:fill="FFFFFF"/>
        </w:rPr>
        <w:t>Электронный ресурс].</w:t>
      </w:r>
      <w:r w:rsidR="004B1100">
        <w:rPr>
          <w:color w:val="000000"/>
          <w:sz w:val="28"/>
          <w:szCs w:val="29"/>
          <w:shd w:val="clear" w:color="auto" w:fill="FFFFFF"/>
        </w:rPr>
        <w:t xml:space="preserve"> </w:t>
      </w:r>
      <w:r w:rsidR="004B1100">
        <w:rPr>
          <w:color w:val="000000"/>
          <w:sz w:val="28"/>
          <w:szCs w:val="29"/>
          <w:shd w:val="clear" w:color="auto" w:fill="FFFFFF"/>
        </w:rPr>
        <w:t>–</w:t>
      </w:r>
      <w:r>
        <w:rPr>
          <w:color w:val="000000"/>
          <w:sz w:val="28"/>
          <w:szCs w:val="29"/>
          <w:shd w:val="clear" w:color="auto" w:fill="FFFFFF"/>
        </w:rPr>
        <w:t xml:space="preserve"> </w:t>
      </w:r>
      <w:r>
        <w:rPr>
          <w:color w:val="000000"/>
          <w:sz w:val="28"/>
          <w:szCs w:val="29"/>
          <w:shd w:val="clear" w:color="auto" w:fill="FFFFFF"/>
          <w:lang w:val="en-US"/>
        </w:rPr>
        <w:t>URL</w:t>
      </w:r>
      <w:r w:rsidR="004B1100">
        <w:rPr>
          <w:color w:val="000000"/>
          <w:sz w:val="28"/>
          <w:szCs w:val="29"/>
          <w:shd w:val="clear" w:color="auto" w:fill="FFFFFF"/>
        </w:rPr>
        <w:t xml:space="preserve">: </w:t>
      </w:r>
      <w:hyperlink r:id="rId8" w:history="1">
        <w:r>
          <w:rPr>
            <w:rStyle w:val="a4"/>
            <w:color w:val="034990"/>
            <w:sz w:val="28"/>
            <w:szCs w:val="29"/>
            <w:shd w:val="clear" w:color="auto" w:fill="FFFFFF"/>
            <w:lang w:val="en-US"/>
          </w:rPr>
          <w:t>https</w:t>
        </w:r>
        <w:r w:rsidRPr="004B1100">
          <w:rPr>
            <w:rStyle w:val="a4"/>
            <w:color w:val="034990"/>
            <w:sz w:val="28"/>
            <w:szCs w:val="29"/>
            <w:shd w:val="clear" w:color="auto" w:fill="FFFFFF"/>
          </w:rPr>
          <w:t>://</w:t>
        </w:r>
        <w:proofErr w:type="spellStart"/>
        <w:r>
          <w:rPr>
            <w:rStyle w:val="a4"/>
            <w:color w:val="034990"/>
            <w:sz w:val="28"/>
            <w:szCs w:val="29"/>
            <w:shd w:val="clear" w:color="auto" w:fill="FFFFFF"/>
            <w:lang w:val="en-US"/>
          </w:rPr>
          <w:t>ru</w:t>
        </w:r>
        <w:proofErr w:type="spellEnd"/>
        <w:r w:rsidRPr="004B1100">
          <w:rPr>
            <w:rStyle w:val="a4"/>
            <w:color w:val="034990"/>
            <w:sz w:val="28"/>
            <w:szCs w:val="29"/>
            <w:shd w:val="clear" w:color="auto" w:fill="FFFFFF"/>
          </w:rPr>
          <w:t>.</w:t>
        </w:r>
        <w:proofErr w:type="spellStart"/>
        <w:r>
          <w:rPr>
            <w:rStyle w:val="a4"/>
            <w:color w:val="034990"/>
            <w:sz w:val="28"/>
            <w:szCs w:val="29"/>
            <w:shd w:val="clear" w:color="auto" w:fill="FFFFFF"/>
            <w:lang w:val="en-US"/>
          </w:rPr>
          <w:t>armpower</w:t>
        </w:r>
        <w:proofErr w:type="spellEnd"/>
        <w:r w:rsidRPr="004B1100">
          <w:rPr>
            <w:rStyle w:val="a4"/>
            <w:color w:val="034990"/>
            <w:sz w:val="28"/>
            <w:szCs w:val="29"/>
            <w:shd w:val="clear" w:color="auto" w:fill="FFFFFF"/>
          </w:rPr>
          <w:t>.</w:t>
        </w:r>
        <w:r>
          <w:rPr>
            <w:rStyle w:val="a4"/>
            <w:color w:val="034990"/>
            <w:sz w:val="28"/>
            <w:szCs w:val="29"/>
            <w:shd w:val="clear" w:color="auto" w:fill="FFFFFF"/>
            <w:lang w:val="en-US"/>
          </w:rPr>
          <w:t>net</w:t>
        </w:r>
        <w:r w:rsidRPr="004B1100">
          <w:rPr>
            <w:rStyle w:val="a4"/>
            <w:color w:val="034990"/>
            <w:sz w:val="28"/>
            <w:szCs w:val="29"/>
            <w:shd w:val="clear" w:color="auto" w:fill="FFFFFF"/>
          </w:rPr>
          <w:t>/</w:t>
        </w:r>
        <w:r>
          <w:rPr>
            <w:rStyle w:val="a4"/>
            <w:color w:val="034990"/>
            <w:sz w:val="28"/>
            <w:szCs w:val="29"/>
            <w:shd w:val="clear" w:color="auto" w:fill="FFFFFF"/>
            <w:lang w:val="en-US"/>
          </w:rPr>
          <w:t>training</w:t>
        </w:r>
        <w:r w:rsidRPr="004B1100">
          <w:rPr>
            <w:rStyle w:val="a4"/>
            <w:color w:val="034990"/>
            <w:sz w:val="28"/>
            <w:szCs w:val="29"/>
            <w:shd w:val="clear" w:color="auto" w:fill="FFFFFF"/>
          </w:rPr>
          <w:t>/35/</w:t>
        </w:r>
        <w:proofErr w:type="spellStart"/>
        <w:r>
          <w:rPr>
            <w:rStyle w:val="a4"/>
            <w:color w:val="034990"/>
            <w:sz w:val="28"/>
            <w:szCs w:val="29"/>
            <w:shd w:val="clear" w:color="auto" w:fill="FFFFFF"/>
            <w:lang w:val="en-US"/>
          </w:rPr>
          <w:t>igor</w:t>
        </w:r>
        <w:proofErr w:type="spellEnd"/>
        <w:r w:rsidRPr="004B1100">
          <w:rPr>
            <w:rStyle w:val="a4"/>
            <w:color w:val="034990"/>
            <w:sz w:val="28"/>
            <w:szCs w:val="29"/>
            <w:shd w:val="clear" w:color="auto" w:fill="FFFFFF"/>
          </w:rPr>
          <w:t>-</w:t>
        </w:r>
        <w:proofErr w:type="spellStart"/>
        <w:r>
          <w:rPr>
            <w:rStyle w:val="a4"/>
            <w:color w:val="034990"/>
            <w:sz w:val="28"/>
            <w:szCs w:val="29"/>
            <w:shd w:val="clear" w:color="auto" w:fill="FFFFFF"/>
            <w:lang w:val="en-US"/>
          </w:rPr>
          <w:t>mazurenko</w:t>
        </w:r>
        <w:proofErr w:type="spellEnd"/>
        <w:r w:rsidRPr="004B1100">
          <w:rPr>
            <w:rStyle w:val="a4"/>
            <w:color w:val="034990"/>
            <w:sz w:val="28"/>
            <w:szCs w:val="29"/>
            <w:shd w:val="clear" w:color="auto" w:fill="FFFFFF"/>
          </w:rPr>
          <w:t>-</w:t>
        </w:r>
        <w:proofErr w:type="spellStart"/>
        <w:r>
          <w:rPr>
            <w:rStyle w:val="a4"/>
            <w:color w:val="034990"/>
            <w:sz w:val="28"/>
            <w:szCs w:val="29"/>
            <w:shd w:val="clear" w:color="auto" w:fill="FFFFFF"/>
            <w:lang w:val="en-US"/>
          </w:rPr>
          <w:t>trenirovka</w:t>
        </w:r>
        <w:proofErr w:type="spellEnd"/>
        <w:r w:rsidRPr="004B1100">
          <w:rPr>
            <w:rStyle w:val="a4"/>
            <w:color w:val="034990"/>
            <w:sz w:val="28"/>
            <w:szCs w:val="29"/>
            <w:shd w:val="clear" w:color="auto" w:fill="FFFFFF"/>
          </w:rPr>
          <w:t>-</w:t>
        </w:r>
        <w:proofErr w:type="spellStart"/>
        <w:r>
          <w:rPr>
            <w:rStyle w:val="a4"/>
            <w:color w:val="034990"/>
            <w:sz w:val="28"/>
            <w:szCs w:val="29"/>
            <w:shd w:val="clear" w:color="auto" w:fill="FFFFFF"/>
            <w:lang w:val="en-US"/>
          </w:rPr>
          <w:t>dlya</w:t>
        </w:r>
        <w:proofErr w:type="spellEnd"/>
        <w:r w:rsidRPr="004B1100">
          <w:rPr>
            <w:rStyle w:val="a4"/>
            <w:color w:val="034990"/>
            <w:sz w:val="28"/>
            <w:szCs w:val="29"/>
            <w:shd w:val="clear" w:color="auto" w:fill="FFFFFF"/>
          </w:rPr>
          <w:t>-</w:t>
        </w:r>
        <w:proofErr w:type="spellStart"/>
        <w:r>
          <w:rPr>
            <w:rStyle w:val="a4"/>
            <w:color w:val="034990"/>
            <w:sz w:val="28"/>
            <w:szCs w:val="29"/>
            <w:shd w:val="clear" w:color="auto" w:fill="FFFFFF"/>
            <w:lang w:val="en-US"/>
          </w:rPr>
          <w:t>nachinayushchih</w:t>
        </w:r>
        <w:proofErr w:type="spellEnd"/>
        <w:r w:rsidRPr="004B1100">
          <w:rPr>
            <w:rStyle w:val="a4"/>
            <w:color w:val="034990"/>
            <w:sz w:val="28"/>
            <w:szCs w:val="29"/>
            <w:shd w:val="clear" w:color="auto" w:fill="FFFFFF"/>
          </w:rPr>
          <w:t>-1</w:t>
        </w:r>
      </w:hyperlink>
    </w:p>
    <w:p w:rsidR="00740C17" w:rsidRDefault="00A77C69" w:rsidP="004B110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Style w:val="a4"/>
          <w:color w:val="000000"/>
          <w:sz w:val="28"/>
          <w:szCs w:val="28"/>
          <w:u w:val="none"/>
          <w:shd w:val="clear" w:color="auto" w:fill="FFFFFF"/>
        </w:rPr>
      </w:pPr>
      <w:r>
        <w:rPr>
          <w:color w:val="000000"/>
          <w:sz w:val="28"/>
          <w:szCs w:val="28"/>
        </w:rPr>
        <w:t>Шаманский Б.С. Развитие мотивации студентов к занятиям армрестлингом / Б.С. Шаманский / Материалы XXIII Всероссийской студенческой научно-практической конференции Нижневартовского</w:t>
      </w:r>
      <w:r>
        <w:rPr>
          <w:color w:val="000000"/>
          <w:sz w:val="28"/>
          <w:szCs w:val="28"/>
        </w:rPr>
        <w:t xml:space="preserve"> государственного университета (6–7 апреля 2021г.). – Нижневартовск, 2021. – С. 185–187.</w:t>
      </w:r>
    </w:p>
    <w:p w:rsidR="00740C17" w:rsidRDefault="00740C17" w:rsidP="004B110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9"/>
          <w:shd w:val="clear" w:color="auto" w:fill="FFFFFF"/>
        </w:rPr>
      </w:pPr>
    </w:p>
    <w:sectPr w:rsidR="0074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C1F43B5C"/>
    <w:lvl w:ilvl="0" w:tplc="A4F83F0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17"/>
    <w:rsid w:val="00400D84"/>
    <w:rsid w:val="004B1100"/>
    <w:rsid w:val="00740C17"/>
    <w:rsid w:val="00756D75"/>
    <w:rsid w:val="00A77C69"/>
    <w:rsid w:val="00CB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Pr>
      <w:color w:val="0563C1"/>
      <w:u w:val="single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">
    <w:name w:val="Заголовок1"/>
    <w:basedOn w:val="a0"/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7">
    <w:name w:val="Абзац списка7"/>
    <w:basedOn w:val="a"/>
    <w:rsid w:val="00756D75"/>
    <w:pPr>
      <w:spacing w:after="200" w:line="276" w:lineRule="auto"/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Pr>
      <w:color w:val="0563C1"/>
      <w:u w:val="single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">
    <w:name w:val="Заголовок1"/>
    <w:basedOn w:val="a0"/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7">
    <w:name w:val="Абзац списка7"/>
    <w:basedOn w:val="a"/>
    <w:rsid w:val="00756D75"/>
    <w:pPr>
      <w:spacing w:after="200" w:line="276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armpower.net/training/35/igor-mazurenko-trenirovka-dlya-nachinayushchih-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itnologia.com/bodybum/arm-teome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olarovleonid284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1356</Words>
  <Characters>7731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 Даня</dc:creator>
  <cp:lastModifiedBy>User</cp:lastModifiedBy>
  <cp:revision>24</cp:revision>
  <dcterms:created xsi:type="dcterms:W3CDTF">2023-10-18T13:34:00Z</dcterms:created>
  <dcterms:modified xsi:type="dcterms:W3CDTF">2023-10-18T13:41:00Z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aab2ea42a64d494188599fa5942dbe14</vt:lpwstr>
  </property>
</Properties>
</file>