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1. Размеры баскетбольной площадки (м):</w:t>
      </w:r>
    </w:p>
    <w:p w:rsidR="007B26F6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а) </w:t>
      </w:r>
      <w:r w:rsidR="007B26F6">
        <w:rPr>
          <w:rStyle w:val="c1"/>
          <w:color w:val="000000"/>
        </w:rPr>
        <w:t>28×15</w:t>
      </w:r>
      <w:r>
        <w:rPr>
          <w:rStyle w:val="c1"/>
          <w:color w:val="000000"/>
        </w:rPr>
        <w:t>;</w:t>
      </w:r>
    </w:p>
    <w:p w:rsidR="007B26F6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б); </w:t>
      </w:r>
      <w:r w:rsidR="007B26F6">
        <w:rPr>
          <w:rStyle w:val="c1"/>
          <w:color w:val="000000"/>
        </w:rPr>
        <w:t>26×14</w:t>
      </w:r>
    </w:p>
    <w:p w:rsidR="00435783" w:rsidRDefault="007B26F6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</w:t>
      </w:r>
      <w:r w:rsidR="00435783">
        <w:rPr>
          <w:rStyle w:val="c1"/>
          <w:color w:val="000000"/>
        </w:rPr>
        <w:t>в) 30×16.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2. Высота баскетбольной корзины (см):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>а) 300; б) 305; в) 307.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3. Встреча в баскетболе состоит из: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двух таймов по 20 минут;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б) четырех таймов по 10 минут;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>в) трех таймов по 15 минут.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4. Может ли игра закончиться ничейным счетом?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>а) Может; б) не может; в) назначается переигровка.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5. Какое количество замен разрешается делать во время игры?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>а) максимум 10;    б) максимум 20;    в) количество замен не ограничено.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6. Сколько времени дается на вывод мяча в передовую зону?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>а) 3 секунды;    б) 5 секунд;    в) 8 секунд.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7. Что происходит с игроком, получившим пять фолов?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Автоматически выбывает из игры;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б) продолжает играть;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>в) может замениться, если хочет.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8. Сколько времени отводится на атаку корзины соперника (с)?: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>а) 30;  б) 28;  в) 24.</w:t>
      </w: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020"/>
          <w:sz w:val="27"/>
          <w:szCs w:val="27"/>
          <w:shd w:val="clear" w:color="auto" w:fill="FFFFFF"/>
        </w:rPr>
      </w:pPr>
      <w:r w:rsidRPr="00435783">
        <w:rPr>
          <w:rFonts w:ascii="Arial" w:hAnsi="Arial" w:cs="Arial"/>
          <w:b/>
          <w:color w:val="000000"/>
          <w:sz w:val="22"/>
          <w:szCs w:val="22"/>
        </w:rPr>
        <w:t>9</w:t>
      </w:r>
      <w:r w:rsidRPr="00435783">
        <w:rPr>
          <w:rFonts w:ascii="Arial" w:hAnsi="Arial" w:cs="Arial"/>
          <w:b/>
          <w:color w:val="202020"/>
          <w:sz w:val="27"/>
          <w:szCs w:val="27"/>
          <w:shd w:val="clear" w:color="auto" w:fill="FFFFFF"/>
        </w:rPr>
        <w:t xml:space="preserve"> Название игры для детей по упрощенным правилам на площадке уменьшенных</w:t>
      </w:r>
      <w:r>
        <w:rPr>
          <w:rFonts w:ascii="Arial" w:hAnsi="Arial" w:cs="Arial"/>
          <w:color w:val="202020"/>
          <w:sz w:val="27"/>
          <w:szCs w:val="27"/>
          <w:shd w:val="clear" w:color="auto" w:fill="FFFFFF"/>
        </w:rPr>
        <w:t xml:space="preserve"> размеров:</w:t>
      </w:r>
      <w:r>
        <w:rPr>
          <w:rFonts w:ascii="Arial" w:hAnsi="Arial" w:cs="Arial"/>
          <w:color w:val="202020"/>
          <w:sz w:val="27"/>
          <w:szCs w:val="27"/>
        </w:rPr>
        <w:br/>
      </w:r>
      <w:r>
        <w:rPr>
          <w:rFonts w:ascii="Arial" w:hAnsi="Arial" w:cs="Arial"/>
          <w:color w:val="202020"/>
          <w:sz w:val="27"/>
          <w:szCs w:val="27"/>
          <w:shd w:val="clear" w:color="auto" w:fill="FFFFFF"/>
        </w:rPr>
        <w:t>а)стритбол;</w:t>
      </w:r>
      <w:r>
        <w:rPr>
          <w:rFonts w:ascii="Arial" w:hAnsi="Arial" w:cs="Arial"/>
          <w:color w:val="202020"/>
          <w:sz w:val="27"/>
          <w:szCs w:val="27"/>
        </w:rPr>
        <w:br/>
      </w:r>
      <w:r>
        <w:rPr>
          <w:rFonts w:ascii="Arial" w:hAnsi="Arial" w:cs="Arial"/>
          <w:color w:val="202020"/>
          <w:sz w:val="27"/>
          <w:szCs w:val="27"/>
          <w:shd w:val="clear" w:color="auto" w:fill="FFFFFF"/>
        </w:rPr>
        <w:t>б)мини-бол;</w:t>
      </w:r>
      <w:r>
        <w:rPr>
          <w:rFonts w:ascii="Arial" w:hAnsi="Arial" w:cs="Arial"/>
          <w:color w:val="202020"/>
          <w:sz w:val="27"/>
          <w:szCs w:val="27"/>
        </w:rPr>
        <w:br/>
      </w:r>
      <w:r>
        <w:rPr>
          <w:rFonts w:ascii="Arial" w:hAnsi="Arial" w:cs="Arial"/>
          <w:color w:val="202020"/>
          <w:sz w:val="27"/>
          <w:szCs w:val="27"/>
          <w:shd w:val="clear" w:color="auto" w:fill="FFFFFF"/>
        </w:rPr>
        <w:t>в) мини-баскетбол;</w:t>
      </w:r>
    </w:p>
    <w:p w:rsidR="00F81CFB" w:rsidRPr="001E655E" w:rsidRDefault="00F81CFB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02020"/>
          <w:sz w:val="27"/>
          <w:szCs w:val="27"/>
          <w:shd w:val="clear" w:color="auto" w:fill="FFFFFF"/>
        </w:rPr>
      </w:pPr>
      <w:r w:rsidRPr="001E655E">
        <w:rPr>
          <w:rFonts w:ascii="Arial" w:hAnsi="Arial" w:cs="Arial"/>
          <w:b/>
          <w:color w:val="202020"/>
          <w:sz w:val="27"/>
          <w:szCs w:val="27"/>
          <w:shd w:val="clear" w:color="auto" w:fill="FFFFFF"/>
        </w:rPr>
        <w:t>10 . спорный мяч определяется:</w:t>
      </w:r>
    </w:p>
    <w:p w:rsidR="00F81CFB" w:rsidRDefault="007B26F6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02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020"/>
          <w:sz w:val="27"/>
          <w:szCs w:val="27"/>
          <w:shd w:val="clear" w:color="auto" w:fill="FFFFFF"/>
        </w:rPr>
        <w:t>а</w:t>
      </w:r>
      <w:r w:rsidR="00F81CFB">
        <w:rPr>
          <w:rFonts w:ascii="Arial" w:hAnsi="Arial" w:cs="Arial"/>
          <w:color w:val="202020"/>
          <w:sz w:val="27"/>
          <w:szCs w:val="27"/>
          <w:shd w:val="clear" w:color="auto" w:fill="FFFFFF"/>
        </w:rPr>
        <w:t xml:space="preserve"> подбрасыванием мяча между игроками</w:t>
      </w:r>
    </w:p>
    <w:p w:rsidR="00F81CFB" w:rsidRDefault="007B26F6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02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020"/>
          <w:sz w:val="27"/>
          <w:szCs w:val="27"/>
          <w:shd w:val="clear" w:color="auto" w:fill="FFFFFF"/>
        </w:rPr>
        <w:t>б</w:t>
      </w:r>
      <w:r w:rsidR="00F81CFB">
        <w:rPr>
          <w:rFonts w:ascii="Arial" w:hAnsi="Arial" w:cs="Arial"/>
          <w:color w:val="202020"/>
          <w:sz w:val="27"/>
          <w:szCs w:val="27"/>
          <w:shd w:val="clear" w:color="auto" w:fill="FFFFFF"/>
        </w:rPr>
        <w:t>. по стрелке</w:t>
      </w:r>
    </w:p>
    <w:p w:rsidR="00F81CFB" w:rsidRDefault="007B26F6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02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020"/>
          <w:sz w:val="27"/>
          <w:szCs w:val="27"/>
          <w:shd w:val="clear" w:color="auto" w:fill="FFFFFF"/>
        </w:rPr>
        <w:t>в</w:t>
      </w:r>
      <w:r w:rsidR="00F81CFB">
        <w:rPr>
          <w:rFonts w:ascii="Arial" w:hAnsi="Arial" w:cs="Arial"/>
          <w:color w:val="202020"/>
          <w:sz w:val="27"/>
          <w:szCs w:val="27"/>
          <w:shd w:val="clear" w:color="auto" w:fill="FFFFFF"/>
        </w:rPr>
        <w:t>. мяч защитнику</w:t>
      </w:r>
    </w:p>
    <w:p w:rsidR="00F81CFB" w:rsidRDefault="007B26F6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02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020"/>
          <w:sz w:val="27"/>
          <w:szCs w:val="27"/>
          <w:shd w:val="clear" w:color="auto" w:fill="FFFFFF"/>
        </w:rPr>
        <w:t>г</w:t>
      </w:r>
      <w:r w:rsidR="00F81CFB">
        <w:rPr>
          <w:rFonts w:ascii="Arial" w:hAnsi="Arial" w:cs="Arial"/>
          <w:color w:val="202020"/>
          <w:sz w:val="27"/>
          <w:szCs w:val="27"/>
          <w:shd w:val="clear" w:color="auto" w:fill="FFFFFF"/>
        </w:rPr>
        <w:t xml:space="preserve"> мяч нападающему</w:t>
      </w:r>
    </w:p>
    <w:p w:rsidR="00F81CFB" w:rsidRDefault="001E655E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02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202020"/>
          <w:sz w:val="27"/>
          <w:szCs w:val="27"/>
          <w:shd w:val="clear" w:color="auto" w:fill="FFFFFF"/>
        </w:rPr>
        <w:t>11</w:t>
      </w:r>
      <w:r w:rsidR="00F81CFB" w:rsidRPr="00F81CFB">
        <w:rPr>
          <w:rFonts w:ascii="Arial" w:hAnsi="Arial" w:cs="Arial"/>
          <w:b/>
          <w:color w:val="202020"/>
          <w:sz w:val="27"/>
          <w:szCs w:val="27"/>
          <w:shd w:val="clear" w:color="auto" w:fill="FFFFFF"/>
        </w:rPr>
        <w:t xml:space="preserve"> . Если по окончании игры счет равный, то как выбирают победителя?</w:t>
      </w:r>
      <w:r w:rsidR="00F81CFB" w:rsidRPr="00F81CFB">
        <w:rPr>
          <w:rFonts w:ascii="Arial" w:hAnsi="Arial" w:cs="Arial"/>
          <w:b/>
          <w:color w:val="202020"/>
          <w:sz w:val="27"/>
          <w:szCs w:val="27"/>
        </w:rPr>
        <w:br/>
      </w:r>
      <w:r w:rsidR="00F81CFB">
        <w:rPr>
          <w:rFonts w:ascii="Arial" w:hAnsi="Arial" w:cs="Arial"/>
          <w:color w:val="202020"/>
          <w:sz w:val="27"/>
          <w:szCs w:val="27"/>
          <w:shd w:val="clear" w:color="auto" w:fill="FFFFFF"/>
        </w:rPr>
        <w:t>а) назначают дополнительное время 5 минут</w:t>
      </w:r>
      <w:r w:rsidR="00F81CFB">
        <w:rPr>
          <w:rFonts w:ascii="Arial" w:hAnsi="Arial" w:cs="Arial"/>
          <w:color w:val="202020"/>
          <w:sz w:val="27"/>
          <w:szCs w:val="27"/>
        </w:rPr>
        <w:br/>
      </w:r>
      <w:r w:rsidR="00F81CFB">
        <w:rPr>
          <w:rFonts w:ascii="Arial" w:hAnsi="Arial" w:cs="Arial"/>
          <w:color w:val="202020"/>
          <w:sz w:val="27"/>
          <w:szCs w:val="27"/>
          <w:shd w:val="clear" w:color="auto" w:fill="FFFFFF"/>
        </w:rPr>
        <w:t>б)выбирают по  считалке</w:t>
      </w:r>
      <w:r w:rsidR="00F81CFB">
        <w:rPr>
          <w:rFonts w:ascii="Arial" w:hAnsi="Arial" w:cs="Arial"/>
          <w:color w:val="202020"/>
          <w:sz w:val="27"/>
          <w:szCs w:val="27"/>
        </w:rPr>
        <w:br/>
      </w:r>
      <w:r w:rsidR="00F81CFB">
        <w:rPr>
          <w:rFonts w:ascii="Arial" w:hAnsi="Arial" w:cs="Arial"/>
          <w:color w:val="202020"/>
          <w:sz w:val="27"/>
          <w:szCs w:val="27"/>
          <w:shd w:val="clear" w:color="auto" w:fill="FFFFFF"/>
        </w:rPr>
        <w:t>в) дают 5 попыток забросить мяч, кто больше попадет тот и выиграл</w:t>
      </w:r>
    </w:p>
    <w:p w:rsidR="00C07902" w:rsidRDefault="00C07902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020"/>
          <w:sz w:val="27"/>
          <w:szCs w:val="27"/>
          <w:shd w:val="clear" w:color="auto" w:fill="FFFFFF"/>
        </w:rPr>
      </w:pPr>
    </w:p>
    <w:p w:rsidR="001E655E" w:rsidRDefault="001E655E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0202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020"/>
          <w:sz w:val="27"/>
          <w:szCs w:val="27"/>
          <w:shd w:val="clear" w:color="auto" w:fill="FFFFFF"/>
        </w:rPr>
        <w:t xml:space="preserve"> </w:t>
      </w:r>
      <w:r w:rsidRPr="001E655E">
        <w:rPr>
          <w:rFonts w:ascii="Arial" w:hAnsi="Arial" w:cs="Arial"/>
          <w:b/>
          <w:color w:val="202020"/>
          <w:sz w:val="27"/>
          <w:szCs w:val="27"/>
          <w:shd w:val="clear" w:color="auto" w:fill="FFFFFF"/>
        </w:rPr>
        <w:t>12 Федерация баскетбола сокращенно</w:t>
      </w:r>
    </w:p>
    <w:p w:rsidR="001E655E" w:rsidRPr="001E655E" w:rsidRDefault="001E655E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02020"/>
          <w:sz w:val="27"/>
          <w:szCs w:val="27"/>
          <w:shd w:val="clear" w:color="auto" w:fill="FFFFFF"/>
        </w:rPr>
      </w:pPr>
    </w:p>
    <w:p w:rsidR="001E655E" w:rsidRDefault="007B26F6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02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020"/>
          <w:sz w:val="27"/>
          <w:szCs w:val="27"/>
          <w:shd w:val="clear" w:color="auto" w:fill="FFFFFF"/>
        </w:rPr>
        <w:t>а</w:t>
      </w:r>
      <w:r w:rsidR="001E655E">
        <w:rPr>
          <w:rFonts w:ascii="Arial" w:hAnsi="Arial" w:cs="Arial"/>
          <w:color w:val="20202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202020"/>
          <w:sz w:val="27"/>
          <w:szCs w:val="27"/>
          <w:shd w:val="clear" w:color="auto" w:fill="FFFFFF"/>
        </w:rPr>
        <w:t>ФИБА</w:t>
      </w:r>
    </w:p>
    <w:p w:rsidR="001E655E" w:rsidRDefault="007B26F6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02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020"/>
          <w:sz w:val="27"/>
          <w:szCs w:val="27"/>
          <w:shd w:val="clear" w:color="auto" w:fill="FFFFFF"/>
        </w:rPr>
        <w:t>б</w:t>
      </w:r>
      <w:r w:rsidR="001E655E">
        <w:rPr>
          <w:rFonts w:ascii="Arial" w:hAnsi="Arial" w:cs="Arial"/>
          <w:color w:val="202020"/>
          <w:sz w:val="27"/>
          <w:szCs w:val="27"/>
          <w:shd w:val="clear" w:color="auto" w:fill="FFFFFF"/>
        </w:rPr>
        <w:t xml:space="preserve"> ФИНА</w:t>
      </w:r>
    </w:p>
    <w:p w:rsidR="001E655E" w:rsidRDefault="007B26F6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02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020"/>
          <w:sz w:val="27"/>
          <w:szCs w:val="27"/>
          <w:shd w:val="clear" w:color="auto" w:fill="FFFFFF"/>
        </w:rPr>
        <w:t xml:space="preserve">в </w:t>
      </w:r>
      <w:r>
        <w:rPr>
          <w:rFonts w:ascii="Arial" w:hAnsi="Arial" w:cs="Arial"/>
          <w:color w:val="202020"/>
          <w:sz w:val="27"/>
          <w:szCs w:val="27"/>
          <w:shd w:val="clear" w:color="auto" w:fill="FFFFFF"/>
        </w:rPr>
        <w:t>ФИФА</w:t>
      </w:r>
    </w:p>
    <w:p w:rsidR="001E655E" w:rsidRDefault="007B26F6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02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020"/>
          <w:sz w:val="27"/>
          <w:szCs w:val="27"/>
          <w:shd w:val="clear" w:color="auto" w:fill="FFFFFF"/>
        </w:rPr>
        <w:t>г</w:t>
      </w:r>
      <w:r w:rsidR="001E655E">
        <w:rPr>
          <w:rFonts w:ascii="Arial" w:hAnsi="Arial" w:cs="Arial"/>
          <w:color w:val="202020"/>
          <w:sz w:val="27"/>
          <w:szCs w:val="27"/>
          <w:shd w:val="clear" w:color="auto" w:fill="FFFFFF"/>
        </w:rPr>
        <w:t xml:space="preserve"> ФИВБ</w:t>
      </w:r>
    </w:p>
    <w:p w:rsidR="00C07902" w:rsidRDefault="00C07902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020"/>
          <w:sz w:val="27"/>
          <w:szCs w:val="27"/>
          <w:shd w:val="clear" w:color="auto" w:fill="FFFFFF"/>
        </w:rPr>
      </w:pPr>
    </w:p>
    <w:p w:rsidR="00C07902" w:rsidRDefault="00C07902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020"/>
          <w:sz w:val="27"/>
          <w:szCs w:val="27"/>
          <w:shd w:val="clear" w:color="auto" w:fill="FFFFFF"/>
        </w:rPr>
      </w:pPr>
    </w:p>
    <w:p w:rsidR="00F81CFB" w:rsidRDefault="00F81CFB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020"/>
          <w:sz w:val="27"/>
          <w:szCs w:val="27"/>
          <w:shd w:val="clear" w:color="auto" w:fill="FFFFFF"/>
        </w:rPr>
      </w:pPr>
    </w:p>
    <w:p w:rsidR="00F81CFB" w:rsidRPr="00C07902" w:rsidRDefault="00C07902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7902">
        <w:rPr>
          <w:rFonts w:ascii="Arial" w:hAnsi="Arial" w:cs="Arial"/>
          <w:b/>
          <w:color w:val="000000"/>
          <w:sz w:val="22"/>
          <w:szCs w:val="22"/>
        </w:rPr>
        <w:t>13 правило 3х секунд говорит нам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о том что</w:t>
      </w:r>
      <w:r w:rsidRPr="00C07902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C07902" w:rsidRDefault="007B26F6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</w:t>
      </w:r>
      <w:r w:rsidR="00C0790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время на вбрасывание</w:t>
      </w:r>
    </w:p>
    <w:p w:rsidR="00C07902" w:rsidRDefault="007B26F6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</w:t>
      </w:r>
      <w:r w:rsidR="00C07902">
        <w:rPr>
          <w:rFonts w:ascii="Arial" w:hAnsi="Arial" w:cs="Arial"/>
          <w:color w:val="000000"/>
          <w:sz w:val="22"/>
          <w:szCs w:val="22"/>
        </w:rPr>
        <w:t xml:space="preserve"> нельзя держать мяч в руках</w:t>
      </w:r>
    </w:p>
    <w:p w:rsidR="00C07902" w:rsidRDefault="007B26F6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</w:t>
      </w:r>
      <w:r w:rsidR="00C07902">
        <w:rPr>
          <w:rFonts w:ascii="Arial" w:hAnsi="Arial" w:cs="Arial"/>
          <w:color w:val="000000"/>
          <w:sz w:val="22"/>
          <w:szCs w:val="22"/>
        </w:rPr>
        <w:t>. нельзя подходить защитнику</w:t>
      </w:r>
    </w:p>
    <w:p w:rsidR="00C07902" w:rsidRDefault="007B26F6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</w:t>
      </w:r>
      <w:r w:rsidR="00C0790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нельзя находится в зоне краски(штрафной)</w:t>
      </w:r>
    </w:p>
    <w:p w:rsidR="00C07902" w:rsidRDefault="00C07902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07902" w:rsidRPr="00C07902" w:rsidRDefault="00C07902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7902">
        <w:rPr>
          <w:rFonts w:ascii="Arial" w:hAnsi="Arial" w:cs="Arial"/>
          <w:b/>
          <w:color w:val="000000"/>
          <w:sz w:val="22"/>
          <w:szCs w:val="22"/>
        </w:rPr>
        <w:t>14 сколько дается овертаймов</w:t>
      </w:r>
    </w:p>
    <w:p w:rsidR="00C07902" w:rsidRDefault="007B26F6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</w:t>
      </w:r>
      <w:r w:rsidR="00C07902">
        <w:rPr>
          <w:rFonts w:ascii="Arial" w:hAnsi="Arial" w:cs="Arial"/>
          <w:color w:val="000000"/>
          <w:sz w:val="22"/>
          <w:szCs w:val="22"/>
        </w:rPr>
        <w:t xml:space="preserve"> . 1-5мин</w:t>
      </w:r>
    </w:p>
    <w:p w:rsidR="00C07902" w:rsidRDefault="007B26F6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</w:t>
      </w:r>
      <w:r w:rsidR="00C07902">
        <w:rPr>
          <w:rFonts w:ascii="Arial" w:hAnsi="Arial" w:cs="Arial"/>
          <w:color w:val="000000"/>
          <w:sz w:val="22"/>
          <w:szCs w:val="22"/>
        </w:rPr>
        <w:t>. 2- по 5 мин</w:t>
      </w:r>
    </w:p>
    <w:p w:rsidR="00C07902" w:rsidRDefault="007B26F6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</w:t>
      </w:r>
      <w:r w:rsidR="00C07902">
        <w:rPr>
          <w:rFonts w:ascii="Arial" w:hAnsi="Arial" w:cs="Arial"/>
          <w:color w:val="000000"/>
          <w:sz w:val="22"/>
          <w:szCs w:val="22"/>
        </w:rPr>
        <w:t>.  4</w:t>
      </w:r>
    </w:p>
    <w:p w:rsidR="00C07902" w:rsidRDefault="007B26F6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</w:t>
      </w:r>
      <w:r w:rsidR="00C07902">
        <w:rPr>
          <w:rFonts w:ascii="Arial" w:hAnsi="Arial" w:cs="Arial"/>
          <w:color w:val="000000"/>
          <w:sz w:val="22"/>
          <w:szCs w:val="22"/>
        </w:rPr>
        <w:t>. неограниченное количество( пока не определится победитель)</w:t>
      </w:r>
    </w:p>
    <w:p w:rsidR="00C07902" w:rsidRDefault="00C07902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07902" w:rsidRPr="0012601C" w:rsidRDefault="00C07902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2601C">
        <w:rPr>
          <w:rFonts w:ascii="Arial" w:hAnsi="Arial" w:cs="Arial"/>
          <w:b/>
          <w:color w:val="000000"/>
          <w:sz w:val="22"/>
          <w:szCs w:val="22"/>
        </w:rPr>
        <w:t xml:space="preserve">15 что входит в правило помехи мячу </w:t>
      </w:r>
    </w:p>
    <w:p w:rsidR="00C07902" w:rsidRDefault="00E811CC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</w:t>
      </w:r>
      <w:r w:rsidR="00C07902">
        <w:rPr>
          <w:rFonts w:ascii="Arial" w:hAnsi="Arial" w:cs="Arial"/>
          <w:color w:val="000000"/>
          <w:sz w:val="22"/>
          <w:szCs w:val="22"/>
        </w:rPr>
        <w:t xml:space="preserve"> блокшот</w:t>
      </w:r>
    </w:p>
    <w:p w:rsidR="00C07902" w:rsidRDefault="00E811CC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</w:t>
      </w:r>
      <w:r w:rsidR="00C07902">
        <w:rPr>
          <w:rFonts w:ascii="Arial" w:hAnsi="Arial" w:cs="Arial"/>
          <w:color w:val="000000"/>
          <w:sz w:val="22"/>
          <w:szCs w:val="22"/>
        </w:rPr>
        <w:t xml:space="preserve"> касание сетки</w:t>
      </w:r>
    </w:p>
    <w:p w:rsidR="00C07902" w:rsidRDefault="00E811CC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</w:t>
      </w:r>
      <w:r w:rsidR="00C07902">
        <w:rPr>
          <w:rFonts w:ascii="Arial" w:hAnsi="Arial" w:cs="Arial"/>
          <w:color w:val="000000"/>
          <w:sz w:val="22"/>
          <w:szCs w:val="22"/>
        </w:rPr>
        <w:t xml:space="preserve"> перехват</w:t>
      </w:r>
    </w:p>
    <w:p w:rsidR="00C07902" w:rsidRDefault="00E811CC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</w:t>
      </w:r>
      <w:r w:rsidR="00C07902">
        <w:rPr>
          <w:rFonts w:ascii="Arial" w:hAnsi="Arial" w:cs="Arial"/>
          <w:color w:val="000000"/>
          <w:sz w:val="22"/>
          <w:szCs w:val="22"/>
        </w:rPr>
        <w:t>. выбивание</w:t>
      </w:r>
    </w:p>
    <w:p w:rsidR="0012601C" w:rsidRDefault="0012601C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2601C" w:rsidRPr="0012601C" w:rsidRDefault="0012601C" w:rsidP="0043578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2601C">
        <w:rPr>
          <w:rFonts w:ascii="Arial" w:hAnsi="Arial" w:cs="Arial"/>
          <w:b/>
          <w:color w:val="000000"/>
          <w:sz w:val="22"/>
          <w:szCs w:val="22"/>
        </w:rPr>
        <w:t xml:space="preserve"> 16 правило 2 ведения говорит о том что </w:t>
      </w:r>
    </w:p>
    <w:p w:rsidR="0012601C" w:rsidRDefault="007B26F6" w:rsidP="007B26F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 </w:t>
      </w:r>
      <w:r w:rsidR="0012601C">
        <w:rPr>
          <w:rFonts w:ascii="Arial" w:hAnsi="Arial" w:cs="Arial"/>
          <w:color w:val="000000"/>
          <w:sz w:val="22"/>
          <w:szCs w:val="22"/>
        </w:rPr>
        <w:t>нельзя делать два шага</w:t>
      </w:r>
    </w:p>
    <w:p w:rsidR="0012601C" w:rsidRDefault="007B26F6" w:rsidP="007B26F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Б </w:t>
      </w:r>
      <w:r w:rsidR="0012601C">
        <w:rPr>
          <w:rFonts w:ascii="Arial" w:hAnsi="Arial" w:cs="Arial"/>
          <w:color w:val="000000"/>
          <w:sz w:val="22"/>
          <w:szCs w:val="22"/>
        </w:rPr>
        <w:t xml:space="preserve">нельзя вести правой рукой потом левой </w:t>
      </w:r>
    </w:p>
    <w:p w:rsidR="0012601C" w:rsidRDefault="007B26F6" w:rsidP="007B26F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</w:t>
      </w:r>
      <w:r w:rsidR="0012601C">
        <w:rPr>
          <w:rFonts w:ascii="Arial" w:hAnsi="Arial" w:cs="Arial"/>
          <w:color w:val="000000"/>
          <w:sz w:val="22"/>
          <w:szCs w:val="22"/>
        </w:rPr>
        <w:t>нельзя вести мяч после того, как взял в руки</w:t>
      </w:r>
    </w:p>
    <w:p w:rsidR="00E811CC" w:rsidRDefault="00E811CC" w:rsidP="007B26F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811CC" w:rsidRPr="00E811CC" w:rsidRDefault="00E811CC" w:rsidP="00E811CC">
      <w:pPr>
        <w:pStyle w:val="c3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17</w:t>
      </w:r>
      <w:r w:rsidRPr="00E811CC">
        <w:rPr>
          <w:rFonts w:ascii="Arial" w:hAnsi="Arial" w:cs="Arial"/>
          <w:b/>
          <w:bCs/>
          <w:color w:val="000000"/>
        </w:rPr>
        <w:t>. Какой цены заброшенного мяча не существует?</w:t>
      </w:r>
    </w:p>
    <w:p w:rsidR="00E811CC" w:rsidRPr="00E811CC" w:rsidRDefault="00E811CC" w:rsidP="00E811CC">
      <w:pPr>
        <w:pStyle w:val="c3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olor w:val="000000"/>
        </w:rPr>
      </w:pPr>
      <w:r w:rsidRPr="00E811CC">
        <w:rPr>
          <w:rFonts w:ascii="Arial" w:hAnsi="Arial" w:cs="Arial"/>
          <w:color w:val="000000"/>
        </w:rPr>
        <w:t>1 очко</w:t>
      </w:r>
    </w:p>
    <w:p w:rsidR="00E811CC" w:rsidRPr="00E811CC" w:rsidRDefault="00E811CC" w:rsidP="00E811CC">
      <w:pPr>
        <w:pStyle w:val="c3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olor w:val="000000"/>
        </w:rPr>
      </w:pPr>
      <w:r w:rsidRPr="00E811CC">
        <w:rPr>
          <w:rFonts w:ascii="Arial" w:hAnsi="Arial" w:cs="Arial"/>
          <w:color w:val="000000"/>
        </w:rPr>
        <w:t>2 очка</w:t>
      </w:r>
    </w:p>
    <w:p w:rsidR="00E811CC" w:rsidRPr="00E811CC" w:rsidRDefault="00E811CC" w:rsidP="00E811CC">
      <w:pPr>
        <w:pStyle w:val="c3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olor w:val="000000"/>
        </w:rPr>
      </w:pPr>
      <w:r w:rsidRPr="00E811CC">
        <w:rPr>
          <w:rFonts w:ascii="Arial" w:hAnsi="Arial" w:cs="Arial"/>
          <w:color w:val="000000"/>
        </w:rPr>
        <w:t>3 очка</w:t>
      </w:r>
    </w:p>
    <w:p w:rsidR="00E811CC" w:rsidRPr="00E811CC" w:rsidRDefault="00E811CC" w:rsidP="00E811CC">
      <w:pPr>
        <w:pStyle w:val="c3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olor w:val="000000"/>
        </w:rPr>
      </w:pPr>
      <w:r w:rsidRPr="00E811CC">
        <w:rPr>
          <w:rFonts w:ascii="Arial" w:hAnsi="Arial" w:cs="Arial"/>
          <w:color w:val="000000"/>
        </w:rPr>
        <w:t>4 очка.</w:t>
      </w:r>
    </w:p>
    <w:p w:rsidR="00E811CC" w:rsidRDefault="00E811CC" w:rsidP="007B26F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C2F08" w:rsidRDefault="00DC2F08" w:rsidP="00DC2F08">
      <w:pPr>
        <w:pStyle w:val="a3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212529"/>
        </w:rPr>
        <w:t>18</w:t>
      </w:r>
      <w:r w:rsidRPr="008714FB">
        <w:rPr>
          <w:rFonts w:asciiTheme="minorHAnsi" w:hAnsiTheme="minorHAnsi" w:cstheme="minorHAnsi"/>
          <w:b/>
          <w:color w:val="212529"/>
        </w:rPr>
        <w:t>. Сколько человек играют на площадке в составе одной команды:</w:t>
      </w:r>
      <w:r w:rsidRPr="008714FB">
        <w:rPr>
          <w:rFonts w:asciiTheme="minorHAnsi" w:hAnsiTheme="minorHAnsi" w:cstheme="minorHAnsi"/>
          <w:color w:val="212529"/>
        </w:rPr>
        <w:br/>
      </w:r>
      <w:r>
        <w:rPr>
          <w:rFonts w:asciiTheme="minorHAnsi" w:hAnsiTheme="minorHAnsi" w:cstheme="minorHAnsi"/>
          <w:color w:val="000000" w:themeColor="text1"/>
        </w:rPr>
        <w:t>а.   6</w:t>
      </w:r>
      <w:r>
        <w:rPr>
          <w:rFonts w:asciiTheme="minorHAnsi" w:hAnsiTheme="minorHAnsi" w:cstheme="minorHAnsi"/>
          <w:color w:val="000000" w:themeColor="text1"/>
        </w:rPr>
        <w:br/>
        <w:t>б.   10</w:t>
      </w:r>
      <w:r>
        <w:rPr>
          <w:rFonts w:asciiTheme="minorHAnsi" w:hAnsiTheme="minorHAnsi" w:cstheme="minorHAnsi"/>
          <w:color w:val="000000" w:themeColor="text1"/>
        </w:rPr>
        <w:br/>
        <w:t>в</w:t>
      </w:r>
      <w:r w:rsidRPr="008714FB">
        <w:rPr>
          <w:rFonts w:asciiTheme="minorHAnsi" w:hAnsiTheme="minorHAnsi" w:cstheme="minorHAnsi"/>
          <w:color w:val="000000" w:themeColor="text1"/>
        </w:rPr>
        <w:t xml:space="preserve">.   5 </w:t>
      </w:r>
    </w:p>
    <w:p w:rsidR="00DC2F08" w:rsidRDefault="00DC2F08" w:rsidP="00DC2F08">
      <w:pPr>
        <w:pStyle w:val="a3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г</w:t>
      </w:r>
      <w:r w:rsidRPr="008714FB">
        <w:rPr>
          <w:rFonts w:asciiTheme="minorHAnsi" w:hAnsiTheme="minorHAnsi" w:cstheme="minorHAnsi"/>
          <w:color w:val="000000" w:themeColor="text1"/>
        </w:rPr>
        <w:t>.  9</w:t>
      </w:r>
    </w:p>
    <w:p w:rsidR="00DC2F08" w:rsidRDefault="00DC2F08" w:rsidP="00DC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</w:t>
      </w:r>
      <w:r w:rsidRPr="0050569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9. Как начинается игра в баскетболе?</w:t>
      </w:r>
    </w:p>
    <w:p w:rsidR="00DC2F08" w:rsidRPr="00505692" w:rsidRDefault="00DC2F08" w:rsidP="00DC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56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жеребьевкой</w:t>
      </w:r>
    </w:p>
    <w:p w:rsidR="00DC2F08" w:rsidRPr="00505692" w:rsidRDefault="00DC2F08" w:rsidP="00DC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56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спорным броском в центральном кругу</w:t>
      </w:r>
    </w:p>
    <w:p w:rsidR="00DC2F08" w:rsidRPr="00505692" w:rsidRDefault="00DC2F08" w:rsidP="00DC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56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теми кто в светлой форме</w:t>
      </w:r>
    </w:p>
    <w:p w:rsidR="00DC2F08" w:rsidRDefault="00DC2F08" w:rsidP="00DC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56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 когда судья свистнул</w:t>
      </w:r>
    </w:p>
    <w:p w:rsidR="00DC2F08" w:rsidRDefault="00DC2F08" w:rsidP="00DC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DC2F08" w:rsidRDefault="00DC2F08" w:rsidP="00DC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 Сколько секунд можно держать мяч в руках</w:t>
      </w:r>
    </w:p>
    <w:p w:rsidR="00DC2F08" w:rsidRDefault="00DC2F08" w:rsidP="00DC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C2F08" w:rsidRDefault="00DC2F08" w:rsidP="00DC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– 5</w:t>
      </w:r>
    </w:p>
    <w:p w:rsidR="00DC2F08" w:rsidRDefault="00DC2F08" w:rsidP="00DC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Б- 3</w:t>
      </w:r>
    </w:p>
    <w:p w:rsidR="00DC2F08" w:rsidRDefault="00DC2F08" w:rsidP="00DC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В-8</w:t>
      </w:r>
    </w:p>
    <w:p w:rsidR="00DC2F08" w:rsidRDefault="00DC2F08" w:rsidP="00DC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Г-24</w:t>
      </w:r>
    </w:p>
    <w:p w:rsidR="00DC2F08" w:rsidRDefault="00DC2F08" w:rsidP="00DC2F08">
      <w:pPr>
        <w:pStyle w:val="a3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</w:rPr>
      </w:pPr>
    </w:p>
    <w:p w:rsidR="00DC2F08" w:rsidRPr="00DC2F08" w:rsidRDefault="00DC2F08" w:rsidP="00DC2F08">
      <w:pPr>
        <w:pStyle w:val="a3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</w:rPr>
      </w:pPr>
    </w:p>
    <w:p w:rsidR="0012601C" w:rsidRDefault="0012601C" w:rsidP="0012601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2601C" w:rsidRDefault="0012601C" w:rsidP="0012601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35783" w:rsidRDefault="00435783" w:rsidP="004357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F43F4" w:rsidRDefault="007B26F6">
      <w:r>
        <w:t>1-а; 2-б; 3-б; 4-б; 5-в; 6-в; 7-а; 8-в; 9-в; 10-б; 11-а; 12-а;13-г; 14-г; 15-б; 16-в</w:t>
      </w:r>
      <w:r w:rsidR="00E811CC">
        <w:t>,17 –г;</w:t>
      </w:r>
      <w:r w:rsidR="00DC2F08">
        <w:t>18-в;19-б; 20-Г</w:t>
      </w:r>
    </w:p>
    <w:p w:rsidR="00E811CC" w:rsidRDefault="00E811CC"/>
    <w:p w:rsidR="00E811CC" w:rsidRDefault="00E811CC">
      <w:r>
        <w:rPr>
          <w:noProof/>
          <w:lang w:eastAsia="ru-RU"/>
        </w:rPr>
        <w:drawing>
          <wp:inline distT="0" distB="0" distL="0" distR="0" wp14:anchorId="639DA843">
            <wp:extent cx="5932170" cy="3487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F08" w:rsidRDefault="00DC2F08"/>
    <w:p w:rsidR="00DC2F08" w:rsidRDefault="00DC2F08">
      <w:r>
        <w:t xml:space="preserve">Ответы </w:t>
      </w:r>
    </w:p>
    <w:p w:rsidR="00DC2F08" w:rsidRDefault="00DC2F08">
      <w:r>
        <w:t>1 боковая</w:t>
      </w:r>
    </w:p>
    <w:p w:rsidR="00DC2F08" w:rsidRDefault="00DC2F08">
      <w:r>
        <w:t>2 лицевая</w:t>
      </w:r>
    </w:p>
    <w:p w:rsidR="00DC2F08" w:rsidRDefault="00DC2F08">
      <w:r>
        <w:t>3 центральная</w:t>
      </w:r>
    </w:p>
    <w:p w:rsidR="00DC2F08" w:rsidRDefault="00DC2F08">
      <w:r>
        <w:t>4 трехочковая</w:t>
      </w:r>
    </w:p>
    <w:p w:rsidR="00DC2F08" w:rsidRDefault="00DC2F08">
      <w:r>
        <w:t>5 центральный круг</w:t>
      </w:r>
    </w:p>
    <w:p w:rsidR="00DC2F08" w:rsidRDefault="00DC2F08">
      <w:r>
        <w:t>6 штрафная зона ( зона краски)</w:t>
      </w:r>
    </w:p>
    <w:p w:rsidR="00DC2F08" w:rsidRDefault="00DC2F08">
      <w:r>
        <w:t>7 линия штрафного броска.</w:t>
      </w:r>
      <w:bookmarkStart w:id="0" w:name="_GoBack"/>
      <w:bookmarkEnd w:id="0"/>
    </w:p>
    <w:sectPr w:rsidR="00DC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3286"/>
    <w:multiLevelType w:val="hybridMultilevel"/>
    <w:tmpl w:val="E56E337E"/>
    <w:lvl w:ilvl="0" w:tplc="16424D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E4358"/>
    <w:multiLevelType w:val="hybridMultilevel"/>
    <w:tmpl w:val="125A787A"/>
    <w:lvl w:ilvl="0" w:tplc="F6F8281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E1"/>
    <w:rsid w:val="000F44E1"/>
    <w:rsid w:val="0012601C"/>
    <w:rsid w:val="001C3B80"/>
    <w:rsid w:val="001E655E"/>
    <w:rsid w:val="00435783"/>
    <w:rsid w:val="00650850"/>
    <w:rsid w:val="007B26F6"/>
    <w:rsid w:val="00C07902"/>
    <w:rsid w:val="00DC2F08"/>
    <w:rsid w:val="00E811CC"/>
    <w:rsid w:val="00F8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B0B86-35FA-4768-ABDF-4991E4CC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3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5783"/>
  </w:style>
  <w:style w:type="paragraph" w:styleId="a3">
    <w:name w:val="Normal (Web)"/>
    <w:basedOn w:val="a"/>
    <w:uiPriority w:val="99"/>
    <w:semiHidden/>
    <w:unhideWhenUsed/>
    <w:rsid w:val="00DC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2023-12-13T06:43:00Z</dcterms:created>
  <dcterms:modified xsi:type="dcterms:W3CDTF">2024-01-03T17:31:00Z</dcterms:modified>
</cp:coreProperties>
</file>