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02B" w:rsidRPr="00B650E8" w:rsidRDefault="007236E2" w:rsidP="007236E2">
      <w:pPr>
        <w:spacing w:after="0" w:line="360" w:lineRule="auto"/>
        <w:jc w:val="both"/>
        <w:rPr>
          <w:rFonts w:ascii="Times New Roman" w:hAnsi="Times New Roman" w:cs="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5.1pt;margin-top:11.7pt;width:160.05pt;height:178.2pt;z-index:1;mso-position-horizontal-relative:text;mso-position-vertical-relative:text;mso-width-relative:page;mso-height-relative:page">
            <v:imagedata r:id="rId4" r:href="rId5"/>
            <w10:wrap type="square"/>
          </v:shape>
        </w:pict>
      </w:r>
    </w:p>
    <w:p w:rsidR="00B650E8" w:rsidRPr="00B650E8" w:rsidRDefault="00B650E8" w:rsidP="007236E2">
      <w:pPr>
        <w:spacing w:after="0" w:line="360" w:lineRule="auto"/>
        <w:jc w:val="right"/>
        <w:rPr>
          <w:rFonts w:ascii="Times New Roman" w:hAnsi="Times New Roman" w:cs="Times New Roman"/>
          <w:b/>
          <w:i/>
          <w:sz w:val="24"/>
          <w:szCs w:val="24"/>
        </w:rPr>
      </w:pPr>
      <w:r w:rsidRPr="00B650E8">
        <w:rPr>
          <w:rFonts w:ascii="Times New Roman" w:hAnsi="Times New Roman" w:cs="Times New Roman"/>
          <w:b/>
          <w:i/>
          <w:sz w:val="24"/>
          <w:szCs w:val="24"/>
        </w:rPr>
        <w:t>Консультация для педагогов</w:t>
      </w:r>
    </w:p>
    <w:p w:rsidR="00B650E8" w:rsidRDefault="00B650E8" w:rsidP="007236E2">
      <w:pPr>
        <w:spacing w:after="0" w:line="360" w:lineRule="auto"/>
        <w:jc w:val="both"/>
        <w:rPr>
          <w:rFonts w:ascii="Times New Roman" w:hAnsi="Times New Roman" w:cs="Times New Roman"/>
          <w:b/>
          <w:sz w:val="24"/>
          <w:szCs w:val="24"/>
        </w:rPr>
      </w:pPr>
    </w:p>
    <w:p w:rsidR="00F8602B" w:rsidRPr="00B650E8" w:rsidRDefault="00F8602B" w:rsidP="007236E2">
      <w:pPr>
        <w:spacing w:after="0" w:line="360" w:lineRule="auto"/>
        <w:jc w:val="center"/>
        <w:rPr>
          <w:rFonts w:ascii="Times New Roman" w:hAnsi="Times New Roman" w:cs="Times New Roman"/>
          <w:b/>
          <w:sz w:val="24"/>
          <w:szCs w:val="24"/>
        </w:rPr>
      </w:pPr>
      <w:r w:rsidRPr="00B650E8">
        <w:rPr>
          <w:rFonts w:ascii="Times New Roman" w:hAnsi="Times New Roman" w:cs="Times New Roman"/>
          <w:b/>
          <w:sz w:val="24"/>
          <w:szCs w:val="24"/>
        </w:rPr>
        <w:t>Психологическое здоровье детей,</w:t>
      </w:r>
    </w:p>
    <w:p w:rsidR="00F8602B" w:rsidRPr="00B650E8" w:rsidRDefault="00F8602B" w:rsidP="007236E2">
      <w:pPr>
        <w:spacing w:after="0" w:line="360" w:lineRule="auto"/>
        <w:jc w:val="center"/>
        <w:rPr>
          <w:rFonts w:ascii="Times New Roman" w:hAnsi="Times New Roman" w:cs="Times New Roman"/>
          <w:b/>
          <w:sz w:val="24"/>
          <w:szCs w:val="24"/>
        </w:rPr>
      </w:pPr>
      <w:r w:rsidRPr="00B650E8">
        <w:rPr>
          <w:rFonts w:ascii="Times New Roman" w:hAnsi="Times New Roman" w:cs="Times New Roman"/>
          <w:b/>
          <w:sz w:val="24"/>
          <w:szCs w:val="24"/>
        </w:rPr>
        <w:t>как фактор становлени</w:t>
      </w:r>
      <w:r w:rsidR="00B650E8" w:rsidRPr="00B650E8">
        <w:rPr>
          <w:rFonts w:ascii="Times New Roman" w:hAnsi="Times New Roman" w:cs="Times New Roman"/>
          <w:b/>
          <w:sz w:val="24"/>
          <w:szCs w:val="24"/>
        </w:rPr>
        <w:t>я гармонично-развитой личности</w:t>
      </w:r>
    </w:p>
    <w:p w:rsidR="00F8602B" w:rsidRPr="00B650E8" w:rsidRDefault="00F8602B" w:rsidP="007236E2">
      <w:pPr>
        <w:spacing w:after="0" w:line="360" w:lineRule="auto"/>
        <w:jc w:val="both"/>
        <w:rPr>
          <w:rFonts w:ascii="Times New Roman" w:hAnsi="Times New Roman" w:cs="Times New Roman"/>
          <w:sz w:val="24"/>
          <w:szCs w:val="24"/>
        </w:rPr>
      </w:pPr>
    </w:p>
    <w:p w:rsidR="00F8602B" w:rsidRPr="00B650E8" w:rsidRDefault="00F8602B" w:rsidP="007236E2">
      <w:pPr>
        <w:spacing w:after="0" w:line="360" w:lineRule="auto"/>
        <w:ind w:firstLine="708"/>
        <w:jc w:val="both"/>
        <w:rPr>
          <w:rFonts w:ascii="Times New Roman" w:hAnsi="Times New Roman" w:cs="Times New Roman"/>
          <w:sz w:val="24"/>
          <w:szCs w:val="24"/>
        </w:rPr>
      </w:pPr>
      <w:r w:rsidRPr="00B650E8">
        <w:rPr>
          <w:rFonts w:ascii="Times New Roman" w:hAnsi="Times New Roman" w:cs="Times New Roman"/>
          <w:sz w:val="24"/>
          <w:szCs w:val="24"/>
        </w:rPr>
        <w:t>Психологическое здоровье ребенка - тема достаточно обширная и на сегодняшний день актуальная. Забота о воспитании здорового ребенка является приоритетной в работе нашего дошкольного учреждения, наша общая забота.</w:t>
      </w:r>
    </w:p>
    <w:p w:rsidR="00F8602B" w:rsidRPr="00B650E8" w:rsidRDefault="00F8602B" w:rsidP="007236E2">
      <w:pPr>
        <w:spacing w:after="0" w:line="360" w:lineRule="auto"/>
        <w:ind w:firstLine="708"/>
        <w:jc w:val="both"/>
        <w:rPr>
          <w:rFonts w:ascii="Times New Roman" w:hAnsi="Times New Roman" w:cs="Times New Roman"/>
          <w:sz w:val="24"/>
          <w:szCs w:val="24"/>
        </w:rPr>
      </w:pPr>
      <w:r w:rsidRPr="00B650E8">
        <w:rPr>
          <w:rFonts w:ascii="Times New Roman" w:hAnsi="Times New Roman" w:cs="Times New Roman"/>
          <w:sz w:val="24"/>
          <w:szCs w:val="24"/>
        </w:rPr>
        <w:t>Что такое психологическое здоровье? Внутренний мир ребенка (его неуверенность или уверенность в себе, понимание собственных способностей, интересов, отношение к людям, окружающему миру, общественным событиям, к жизни как к таковой и т.д.)</w:t>
      </w:r>
    </w:p>
    <w:p w:rsidR="00F8602B" w:rsidRPr="00B650E8" w:rsidRDefault="00F8602B" w:rsidP="007236E2">
      <w:pPr>
        <w:spacing w:after="0" w:line="360" w:lineRule="auto"/>
        <w:jc w:val="both"/>
        <w:rPr>
          <w:rFonts w:ascii="Times New Roman" w:hAnsi="Times New Roman" w:cs="Times New Roman"/>
          <w:sz w:val="24"/>
          <w:szCs w:val="24"/>
        </w:rPr>
      </w:pPr>
      <w:r w:rsidRPr="00B650E8">
        <w:rPr>
          <w:rFonts w:ascii="Times New Roman" w:hAnsi="Times New Roman" w:cs="Times New Roman"/>
          <w:sz w:val="24"/>
          <w:szCs w:val="24"/>
        </w:rPr>
        <w:t>Здоровый и развитый ребенок обладает хорошей сопротивляемостью к вредным факторам среды и устойчивостью к утомлению, он социально и физиологически адаптирован.</w:t>
      </w:r>
    </w:p>
    <w:p w:rsidR="00F8602B" w:rsidRPr="00B650E8" w:rsidRDefault="00F8602B" w:rsidP="007236E2">
      <w:pPr>
        <w:spacing w:after="0" w:line="360" w:lineRule="auto"/>
        <w:ind w:firstLine="708"/>
        <w:jc w:val="both"/>
        <w:rPr>
          <w:rFonts w:ascii="Times New Roman" w:hAnsi="Times New Roman" w:cs="Times New Roman"/>
          <w:sz w:val="24"/>
          <w:szCs w:val="24"/>
        </w:rPr>
      </w:pPr>
      <w:r w:rsidRPr="00B650E8">
        <w:rPr>
          <w:rFonts w:ascii="Times New Roman" w:hAnsi="Times New Roman" w:cs="Times New Roman"/>
          <w:sz w:val="24"/>
          <w:szCs w:val="24"/>
        </w:rPr>
        <w:t xml:space="preserve">Условно состояние психологического здоровья ребенка можно разделить на три уровня: высокий (креативный, творческий, созидательный – можно отнести детей с устойчивой адаптацией к среде, наличием резерва сил для преодоления стрессовых ситуаций и активным творческим отношением к действительности. Такие дети не требуют психологической помощи.); средний (проявляются отдельные признаки </w:t>
      </w:r>
      <w:proofErr w:type="spellStart"/>
      <w:r w:rsidRPr="00B650E8">
        <w:rPr>
          <w:rFonts w:ascii="Times New Roman" w:hAnsi="Times New Roman" w:cs="Times New Roman"/>
          <w:sz w:val="24"/>
          <w:szCs w:val="24"/>
        </w:rPr>
        <w:t>дезадаптации</w:t>
      </w:r>
      <w:proofErr w:type="spellEnd"/>
      <w:r w:rsidRPr="00B650E8">
        <w:rPr>
          <w:rFonts w:ascii="Times New Roman" w:hAnsi="Times New Roman" w:cs="Times New Roman"/>
          <w:sz w:val="24"/>
          <w:szCs w:val="24"/>
        </w:rPr>
        <w:t>, повышенная тревожность – отнесем детей в целом адаптированных к социуму, однако имеющих некоторую повышенную тревожность.); низкий (конфликты со сверстниками, капризы и т.п. - отнесем детей, чей стиль поведения характеризуется, прежде всего, стремлением приспособиться к внешним обстоятельствам в ущерб своим желаниям или возможностям, или, наоборот, используя активную наступательную позицию, подчинить окружение своим потребностям. Дети, отнесенные к данному уровню психологического здоровья, требуют индивидуальной психологической помощи.).</w:t>
      </w:r>
    </w:p>
    <w:p w:rsidR="00F8602B" w:rsidRPr="00B650E8" w:rsidRDefault="00F8602B" w:rsidP="007236E2">
      <w:pPr>
        <w:spacing w:after="0" w:line="360" w:lineRule="auto"/>
        <w:ind w:firstLine="708"/>
        <w:jc w:val="both"/>
        <w:rPr>
          <w:rFonts w:ascii="Times New Roman" w:hAnsi="Times New Roman" w:cs="Times New Roman"/>
          <w:sz w:val="24"/>
          <w:szCs w:val="24"/>
        </w:rPr>
      </w:pPr>
      <w:r w:rsidRPr="00B650E8">
        <w:rPr>
          <w:rFonts w:ascii="Times New Roman" w:hAnsi="Times New Roman" w:cs="Times New Roman"/>
          <w:sz w:val="24"/>
          <w:szCs w:val="24"/>
        </w:rPr>
        <w:t>В дошкольном детстве закладывается фундамент здоровья ребенка, происходит его интенсивный рост и развитие, формируются основные движения, осанка, а также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w:t>
      </w:r>
    </w:p>
    <w:p w:rsidR="00F8602B" w:rsidRPr="00B650E8" w:rsidRDefault="00F8602B" w:rsidP="007236E2">
      <w:pPr>
        <w:spacing w:after="0" w:line="360" w:lineRule="auto"/>
        <w:ind w:firstLine="708"/>
        <w:jc w:val="both"/>
        <w:rPr>
          <w:rFonts w:ascii="Times New Roman" w:hAnsi="Times New Roman" w:cs="Times New Roman"/>
          <w:sz w:val="24"/>
          <w:szCs w:val="24"/>
        </w:rPr>
      </w:pPr>
      <w:r w:rsidRPr="00B650E8">
        <w:rPr>
          <w:rFonts w:ascii="Times New Roman" w:hAnsi="Times New Roman" w:cs="Times New Roman"/>
          <w:sz w:val="24"/>
          <w:szCs w:val="24"/>
        </w:rPr>
        <w:t xml:space="preserve">Кто же такой "гармонично развивающийся человек"? Прежде всего, он удовлетворен собой и своим окружением. Встречающиеся трудности преодолевает без приобретения психологических травм, он трансформирует их в опыт. Развитие человека не останавливается с окончанием школы и продолжается в течение всей жизни в рамках, </w:t>
      </w:r>
      <w:r w:rsidRPr="00B650E8">
        <w:rPr>
          <w:rFonts w:ascii="Times New Roman" w:hAnsi="Times New Roman" w:cs="Times New Roman"/>
          <w:sz w:val="24"/>
          <w:szCs w:val="24"/>
        </w:rPr>
        <w:lastRenderedPageBreak/>
        <w:t xml:space="preserve">принятых конкретной культурой и обществом. И конечно, он может успешно выполнять необходимые ему по возрасту и внешним условиям социальные и семейные функции, т. к. гармоничное развитие - это: </w:t>
      </w:r>
    </w:p>
    <w:p w:rsidR="00F8602B" w:rsidRPr="00B650E8" w:rsidRDefault="00F8602B" w:rsidP="007236E2">
      <w:pPr>
        <w:spacing w:after="0" w:line="360" w:lineRule="auto"/>
        <w:jc w:val="both"/>
        <w:rPr>
          <w:rFonts w:ascii="Times New Roman" w:hAnsi="Times New Roman" w:cs="Times New Roman"/>
          <w:sz w:val="24"/>
          <w:szCs w:val="24"/>
        </w:rPr>
      </w:pPr>
      <w:r w:rsidRPr="00B650E8">
        <w:rPr>
          <w:rFonts w:ascii="Times New Roman" w:hAnsi="Times New Roman" w:cs="Times New Roman"/>
          <w:sz w:val="24"/>
          <w:szCs w:val="24"/>
        </w:rPr>
        <w:t xml:space="preserve"> - наличие гармонии (согласованности) как между разными внутренними аспектами человека, </w:t>
      </w:r>
      <w:proofErr w:type="gramStart"/>
      <w:r w:rsidRPr="00B650E8">
        <w:rPr>
          <w:rFonts w:ascii="Times New Roman" w:hAnsi="Times New Roman" w:cs="Times New Roman"/>
          <w:sz w:val="24"/>
          <w:szCs w:val="24"/>
        </w:rPr>
        <w:t>например</w:t>
      </w:r>
      <w:proofErr w:type="gramEnd"/>
      <w:r w:rsidRPr="00B650E8">
        <w:rPr>
          <w:rFonts w:ascii="Times New Roman" w:hAnsi="Times New Roman" w:cs="Times New Roman"/>
          <w:sz w:val="24"/>
          <w:szCs w:val="24"/>
        </w:rPr>
        <w:t xml:space="preserve"> между интеллектуальным и эмоциональным развитием, так и между человеком и обществом; </w:t>
      </w:r>
    </w:p>
    <w:p w:rsidR="00F8602B" w:rsidRPr="00B650E8" w:rsidRDefault="00F8602B" w:rsidP="007236E2">
      <w:pPr>
        <w:spacing w:after="0" w:line="360" w:lineRule="auto"/>
        <w:jc w:val="both"/>
        <w:rPr>
          <w:rFonts w:ascii="Times New Roman" w:hAnsi="Times New Roman" w:cs="Times New Roman"/>
          <w:sz w:val="24"/>
          <w:szCs w:val="24"/>
        </w:rPr>
      </w:pPr>
      <w:r w:rsidRPr="00B650E8">
        <w:rPr>
          <w:rFonts w:ascii="Times New Roman" w:hAnsi="Times New Roman" w:cs="Times New Roman"/>
          <w:sz w:val="24"/>
          <w:szCs w:val="24"/>
        </w:rPr>
        <w:t xml:space="preserve"> - умение преодолевать жизненные трудности и использовать их для своего развития; </w:t>
      </w:r>
    </w:p>
    <w:p w:rsidR="00F8602B" w:rsidRPr="00B650E8" w:rsidRDefault="00F8602B" w:rsidP="007236E2">
      <w:pPr>
        <w:spacing w:after="0" w:line="360" w:lineRule="auto"/>
        <w:jc w:val="both"/>
        <w:rPr>
          <w:rFonts w:ascii="Times New Roman" w:hAnsi="Times New Roman" w:cs="Times New Roman"/>
          <w:sz w:val="24"/>
          <w:szCs w:val="24"/>
        </w:rPr>
      </w:pPr>
      <w:r w:rsidRPr="00B650E8">
        <w:rPr>
          <w:rFonts w:ascii="Times New Roman" w:hAnsi="Times New Roman" w:cs="Times New Roman"/>
          <w:sz w:val="24"/>
          <w:szCs w:val="24"/>
        </w:rPr>
        <w:t xml:space="preserve"> - наличие предпосылок последующего развития в процессе жизнедеятельности; </w:t>
      </w:r>
    </w:p>
    <w:p w:rsidR="00F8602B" w:rsidRPr="00B650E8" w:rsidRDefault="00F8602B" w:rsidP="007236E2">
      <w:pPr>
        <w:spacing w:after="0" w:line="360" w:lineRule="auto"/>
        <w:jc w:val="both"/>
        <w:rPr>
          <w:rFonts w:ascii="Times New Roman" w:hAnsi="Times New Roman" w:cs="Times New Roman"/>
          <w:sz w:val="24"/>
          <w:szCs w:val="24"/>
        </w:rPr>
      </w:pPr>
      <w:r w:rsidRPr="00B650E8">
        <w:rPr>
          <w:rFonts w:ascii="Times New Roman" w:hAnsi="Times New Roman" w:cs="Times New Roman"/>
          <w:sz w:val="24"/>
          <w:szCs w:val="24"/>
        </w:rPr>
        <w:t xml:space="preserve"> - </w:t>
      </w:r>
      <w:proofErr w:type="spellStart"/>
      <w:r w:rsidRPr="00B650E8">
        <w:rPr>
          <w:rFonts w:ascii="Times New Roman" w:hAnsi="Times New Roman" w:cs="Times New Roman"/>
          <w:sz w:val="24"/>
          <w:szCs w:val="24"/>
        </w:rPr>
        <w:t>сформированность</w:t>
      </w:r>
      <w:proofErr w:type="spellEnd"/>
      <w:r w:rsidRPr="00B650E8">
        <w:rPr>
          <w:rFonts w:ascii="Times New Roman" w:hAnsi="Times New Roman" w:cs="Times New Roman"/>
          <w:sz w:val="24"/>
          <w:szCs w:val="24"/>
        </w:rPr>
        <w:t xml:space="preserve"> основных возрастных новообразований; возможность полноценного функционирования, т. е. выполнения необходимых по возрасту социальных и семейных функций.</w:t>
      </w:r>
    </w:p>
    <w:p w:rsidR="00F8602B" w:rsidRPr="00B650E8" w:rsidRDefault="00F8602B" w:rsidP="007236E2">
      <w:pPr>
        <w:spacing w:after="0" w:line="360" w:lineRule="auto"/>
        <w:jc w:val="both"/>
        <w:rPr>
          <w:rFonts w:ascii="Times New Roman" w:hAnsi="Times New Roman" w:cs="Times New Roman"/>
          <w:b/>
          <w:bCs/>
          <w:i/>
          <w:iCs/>
          <w:sz w:val="24"/>
          <w:szCs w:val="24"/>
        </w:rPr>
      </w:pPr>
      <w:r w:rsidRPr="00B650E8">
        <w:rPr>
          <w:rFonts w:ascii="Times New Roman" w:hAnsi="Times New Roman" w:cs="Times New Roman"/>
          <w:b/>
          <w:bCs/>
          <w:i/>
          <w:iCs/>
          <w:sz w:val="24"/>
          <w:szCs w:val="24"/>
        </w:rPr>
        <w:t xml:space="preserve">Дети должны знать, что они любимы. </w:t>
      </w:r>
    </w:p>
    <w:p w:rsidR="00F8602B" w:rsidRPr="00B650E8" w:rsidRDefault="00F8602B" w:rsidP="007236E2">
      <w:pPr>
        <w:spacing w:after="0" w:line="360" w:lineRule="auto"/>
        <w:ind w:firstLine="708"/>
        <w:jc w:val="both"/>
        <w:rPr>
          <w:rFonts w:ascii="Times New Roman" w:hAnsi="Times New Roman" w:cs="Times New Roman"/>
          <w:sz w:val="24"/>
          <w:szCs w:val="24"/>
        </w:rPr>
      </w:pPr>
      <w:r w:rsidRPr="00B650E8">
        <w:rPr>
          <w:rFonts w:ascii="Times New Roman" w:hAnsi="Times New Roman" w:cs="Times New Roman"/>
          <w:sz w:val="24"/>
          <w:szCs w:val="24"/>
        </w:rPr>
        <w:t>Когда ребенок чувствует, что его любят и ценят, он гораздо более уверен в себе и гораздо более эмоционально устойчив, чем те дети, которые чувствуют себя нелюбимыми. Многие родители это знают, но не многие понимают, что дети не умеют читать мысли! Как же мы можем рассчитывать на то, что они «узнают», что их любят и ценят? Необходимо подтверждать это словами и повседневными поступками.</w:t>
      </w:r>
    </w:p>
    <w:p w:rsidR="00F8602B" w:rsidRPr="00B650E8" w:rsidRDefault="00F8602B" w:rsidP="007236E2">
      <w:pPr>
        <w:spacing w:after="0" w:line="360" w:lineRule="auto"/>
        <w:ind w:firstLine="708"/>
        <w:jc w:val="both"/>
        <w:rPr>
          <w:rFonts w:ascii="Times New Roman" w:hAnsi="Times New Roman" w:cs="Times New Roman"/>
          <w:sz w:val="24"/>
          <w:szCs w:val="24"/>
        </w:rPr>
      </w:pPr>
      <w:r w:rsidRPr="00B650E8">
        <w:rPr>
          <w:rFonts w:ascii="Times New Roman" w:hAnsi="Times New Roman" w:cs="Times New Roman"/>
          <w:sz w:val="24"/>
          <w:szCs w:val="24"/>
        </w:rPr>
        <w:t>Есть немало мужчин и женщин, которые по той или иной причине не умеют говорить «я тебя люблю» вслух. Может быть, их собственные родители не произносили этих слов. Может быть, их воспитали с мыслью о том, что такие открытые формы выражения любви — признак слабости, признак чрезмерной мягкости и эмоциональности. Некоторым папам кажется, что открытое признание в любви сделает их менее мужественными в глазах детей.</w:t>
      </w:r>
    </w:p>
    <w:p w:rsidR="00F8602B" w:rsidRPr="00B650E8" w:rsidRDefault="00F8602B" w:rsidP="007236E2">
      <w:pPr>
        <w:spacing w:after="0" w:line="360" w:lineRule="auto"/>
        <w:ind w:firstLine="708"/>
        <w:jc w:val="both"/>
        <w:rPr>
          <w:rFonts w:ascii="Times New Roman" w:hAnsi="Times New Roman" w:cs="Times New Roman"/>
          <w:sz w:val="24"/>
          <w:szCs w:val="24"/>
        </w:rPr>
      </w:pPr>
      <w:r w:rsidRPr="00B650E8">
        <w:rPr>
          <w:rFonts w:ascii="Times New Roman" w:hAnsi="Times New Roman" w:cs="Times New Roman"/>
          <w:sz w:val="24"/>
          <w:szCs w:val="24"/>
        </w:rPr>
        <w:t>Проблема же состоит в том, что дети часто толкуют молчание и сдержанность родителей как равнодушие. А даже капля сомнения по этому поводу может привести к большим неприятностям и страданиям в будущем.</w:t>
      </w:r>
    </w:p>
    <w:p w:rsidR="00F8602B" w:rsidRPr="00B650E8" w:rsidRDefault="00F8602B" w:rsidP="007236E2">
      <w:pPr>
        <w:spacing w:after="0" w:line="360" w:lineRule="auto"/>
        <w:jc w:val="both"/>
        <w:rPr>
          <w:rFonts w:ascii="Times New Roman" w:hAnsi="Times New Roman" w:cs="Times New Roman"/>
          <w:b/>
          <w:bCs/>
          <w:i/>
          <w:iCs/>
          <w:sz w:val="24"/>
          <w:szCs w:val="24"/>
        </w:rPr>
      </w:pPr>
      <w:r w:rsidRPr="00B650E8">
        <w:rPr>
          <w:rFonts w:ascii="Times New Roman" w:hAnsi="Times New Roman" w:cs="Times New Roman"/>
          <w:b/>
          <w:bCs/>
          <w:i/>
          <w:iCs/>
          <w:sz w:val="24"/>
          <w:szCs w:val="24"/>
        </w:rPr>
        <w:t xml:space="preserve">Выражайте свою веру в ребенка. </w:t>
      </w:r>
    </w:p>
    <w:p w:rsidR="00F8602B" w:rsidRPr="00B650E8" w:rsidRDefault="00F8602B" w:rsidP="007236E2">
      <w:pPr>
        <w:spacing w:after="0" w:line="360" w:lineRule="auto"/>
        <w:jc w:val="both"/>
        <w:rPr>
          <w:rFonts w:ascii="Times New Roman" w:hAnsi="Times New Roman" w:cs="Times New Roman"/>
          <w:sz w:val="24"/>
          <w:szCs w:val="24"/>
        </w:rPr>
      </w:pPr>
      <w:r w:rsidRPr="00B650E8">
        <w:rPr>
          <w:rFonts w:ascii="Times New Roman" w:hAnsi="Times New Roman" w:cs="Times New Roman"/>
          <w:sz w:val="24"/>
          <w:szCs w:val="24"/>
        </w:rPr>
        <w:t>Почему так важна уверенность в себе? Многие люди думают, что уверенность присутствует в характере человека с рождения, но на самом деле это не так. Уверенность в себе возникает благодаря похвале и поощрению, которые мы получаем в ранние годы своей жизни! Если есть кто-то, кто выражает свою веру в нас — будь то родитель, учитель или другое авторитетное лицо, в нас зарождается уверенность в своих силах и способностях. Мы можем заметить, что у них что-то хорошо получается, и похвалить за это! Мы можем сказать им, что у них есть смелость, сила, чтобы достичь своих целей и осуществить свои мечты. Верьте</w:t>
      </w:r>
      <w:r w:rsidR="00B650E8">
        <w:rPr>
          <w:rFonts w:ascii="Times New Roman" w:hAnsi="Times New Roman" w:cs="Times New Roman"/>
          <w:sz w:val="24"/>
          <w:szCs w:val="24"/>
        </w:rPr>
        <w:t xml:space="preserve"> в безграничный потенциал </w:t>
      </w:r>
      <w:r w:rsidRPr="00B650E8">
        <w:rPr>
          <w:rFonts w:ascii="Times New Roman" w:hAnsi="Times New Roman" w:cs="Times New Roman"/>
          <w:sz w:val="24"/>
          <w:szCs w:val="24"/>
        </w:rPr>
        <w:t>ребенка, выражайте веру в него при любой возможности.</w:t>
      </w:r>
    </w:p>
    <w:p w:rsidR="00F8602B" w:rsidRPr="00B650E8" w:rsidRDefault="00F8602B" w:rsidP="007236E2">
      <w:pPr>
        <w:spacing w:after="0" w:line="360" w:lineRule="auto"/>
        <w:jc w:val="both"/>
        <w:rPr>
          <w:rFonts w:ascii="Times New Roman" w:hAnsi="Times New Roman" w:cs="Times New Roman"/>
          <w:b/>
          <w:bCs/>
          <w:i/>
          <w:iCs/>
          <w:sz w:val="24"/>
          <w:szCs w:val="24"/>
        </w:rPr>
      </w:pPr>
      <w:r w:rsidRPr="00B650E8">
        <w:rPr>
          <w:rFonts w:ascii="Times New Roman" w:hAnsi="Times New Roman" w:cs="Times New Roman"/>
          <w:b/>
          <w:bCs/>
          <w:i/>
          <w:iCs/>
          <w:sz w:val="24"/>
          <w:szCs w:val="24"/>
        </w:rPr>
        <w:lastRenderedPageBreak/>
        <w:t xml:space="preserve">Учите детей быть благодарными! </w:t>
      </w:r>
    </w:p>
    <w:p w:rsidR="00F8602B" w:rsidRPr="00B650E8" w:rsidRDefault="00F8602B" w:rsidP="007236E2">
      <w:pPr>
        <w:spacing w:after="0" w:line="360" w:lineRule="auto"/>
        <w:jc w:val="both"/>
        <w:rPr>
          <w:rFonts w:ascii="Times New Roman" w:hAnsi="Times New Roman" w:cs="Times New Roman"/>
          <w:sz w:val="24"/>
          <w:szCs w:val="24"/>
        </w:rPr>
      </w:pPr>
      <w:r w:rsidRPr="00B650E8">
        <w:rPr>
          <w:rFonts w:ascii="Times New Roman" w:hAnsi="Times New Roman" w:cs="Times New Roman"/>
          <w:sz w:val="24"/>
          <w:szCs w:val="24"/>
        </w:rPr>
        <w:t xml:space="preserve">Люди, которые не способны ценить то, что имеют, часто испытывают стресс. Те, кто благодарен за все хорошее, что у них есть, напротив, как правило, счастливы и довольны жизнью. Самый эффективный способ научить принципу благодарности — самим его практиковать. </w:t>
      </w:r>
    </w:p>
    <w:p w:rsidR="00F8602B" w:rsidRPr="00B650E8" w:rsidRDefault="00F8602B" w:rsidP="007236E2">
      <w:pPr>
        <w:spacing w:after="0" w:line="360" w:lineRule="auto"/>
        <w:jc w:val="both"/>
        <w:rPr>
          <w:rFonts w:ascii="Times New Roman" w:hAnsi="Times New Roman" w:cs="Times New Roman"/>
          <w:b/>
          <w:bCs/>
          <w:i/>
          <w:iCs/>
          <w:sz w:val="24"/>
          <w:szCs w:val="24"/>
        </w:rPr>
      </w:pPr>
      <w:r w:rsidRPr="00B650E8">
        <w:rPr>
          <w:rFonts w:ascii="Times New Roman" w:hAnsi="Times New Roman" w:cs="Times New Roman"/>
          <w:b/>
          <w:bCs/>
          <w:i/>
          <w:iCs/>
          <w:sz w:val="24"/>
          <w:szCs w:val="24"/>
        </w:rPr>
        <w:t xml:space="preserve">Учите умению сосредотачиваться на других. </w:t>
      </w:r>
    </w:p>
    <w:p w:rsidR="00F8602B" w:rsidRPr="00B650E8" w:rsidRDefault="00F8602B" w:rsidP="007236E2">
      <w:pPr>
        <w:spacing w:after="0" w:line="360" w:lineRule="auto"/>
        <w:jc w:val="both"/>
        <w:rPr>
          <w:rFonts w:ascii="Times New Roman" w:hAnsi="Times New Roman" w:cs="Times New Roman"/>
          <w:sz w:val="24"/>
          <w:szCs w:val="24"/>
        </w:rPr>
      </w:pPr>
      <w:r w:rsidRPr="00B650E8">
        <w:rPr>
          <w:rFonts w:ascii="Times New Roman" w:hAnsi="Times New Roman" w:cs="Times New Roman"/>
          <w:sz w:val="24"/>
          <w:szCs w:val="24"/>
        </w:rPr>
        <w:t xml:space="preserve">Это правило означает, что детям с самых ранних лет необходимо понять: мы существа общественные и должны стараться ладить с другими, чтобы наша жизнь была счастливой и спокойной. Воспитание этого принципа заключается в том, чтобы время от времени просить ребенка поставить себя на место другого. </w:t>
      </w:r>
    </w:p>
    <w:p w:rsidR="00F8602B" w:rsidRPr="00B650E8" w:rsidRDefault="00F8602B" w:rsidP="007236E2">
      <w:pPr>
        <w:spacing w:after="0" w:line="360" w:lineRule="auto"/>
        <w:jc w:val="both"/>
        <w:rPr>
          <w:rFonts w:ascii="Times New Roman" w:hAnsi="Times New Roman" w:cs="Times New Roman"/>
          <w:b/>
          <w:bCs/>
          <w:i/>
          <w:iCs/>
          <w:sz w:val="24"/>
          <w:szCs w:val="24"/>
        </w:rPr>
      </w:pPr>
      <w:r w:rsidRPr="00B650E8">
        <w:rPr>
          <w:rFonts w:ascii="Times New Roman" w:hAnsi="Times New Roman" w:cs="Times New Roman"/>
          <w:b/>
          <w:bCs/>
          <w:i/>
          <w:iCs/>
          <w:sz w:val="24"/>
          <w:szCs w:val="24"/>
        </w:rPr>
        <w:t xml:space="preserve">Общайтесь с ребенком. </w:t>
      </w:r>
    </w:p>
    <w:p w:rsidR="00F8602B" w:rsidRPr="00B650E8" w:rsidRDefault="00F8602B" w:rsidP="007236E2">
      <w:pPr>
        <w:spacing w:after="0" w:line="360" w:lineRule="auto"/>
        <w:jc w:val="both"/>
        <w:rPr>
          <w:rFonts w:ascii="Times New Roman" w:hAnsi="Times New Roman" w:cs="Times New Roman"/>
          <w:sz w:val="24"/>
          <w:szCs w:val="24"/>
        </w:rPr>
      </w:pPr>
      <w:r w:rsidRPr="00B650E8">
        <w:rPr>
          <w:rFonts w:ascii="Times New Roman" w:hAnsi="Times New Roman" w:cs="Times New Roman"/>
          <w:sz w:val="24"/>
          <w:szCs w:val="24"/>
        </w:rPr>
        <w:t>Правила, описанные выше, требуют умения быть честными в общении со своим ребенком. Если вы не умеете правильно общаться, то применить эти правила в ваших взаимоотношениях с детьми будет намного сложнее. Если вы общаетесь со своими детьми открыто и честно, им легко будет обратиться к вам почти по любому вопросу, который потребуется обсудить, — от самого незначительного до самого важного.</w:t>
      </w:r>
    </w:p>
    <w:p w:rsidR="00F8602B" w:rsidRPr="00B650E8" w:rsidRDefault="00F8602B" w:rsidP="007236E2">
      <w:pPr>
        <w:spacing w:after="0" w:line="360" w:lineRule="auto"/>
        <w:jc w:val="both"/>
        <w:rPr>
          <w:rFonts w:ascii="Times New Roman" w:hAnsi="Times New Roman" w:cs="Times New Roman"/>
          <w:sz w:val="24"/>
          <w:szCs w:val="24"/>
        </w:rPr>
      </w:pPr>
      <w:r w:rsidRPr="00B650E8">
        <w:rPr>
          <w:rFonts w:ascii="Times New Roman" w:hAnsi="Times New Roman" w:cs="Times New Roman"/>
          <w:sz w:val="24"/>
          <w:szCs w:val="24"/>
        </w:rPr>
        <w:t>Дети, общающиеся с родителями таким образом, как правило, имеют более высокую самооценку и уверенность в себе, и они намного спокойнее, чем те дети, которые не имеют возможности открыто говорить со своими родителями.</w:t>
      </w:r>
    </w:p>
    <w:p w:rsidR="00F8602B" w:rsidRPr="00B650E8" w:rsidRDefault="00F8602B" w:rsidP="007236E2">
      <w:pPr>
        <w:spacing w:after="0" w:line="360" w:lineRule="auto"/>
        <w:jc w:val="both"/>
        <w:rPr>
          <w:rFonts w:ascii="Times New Roman" w:hAnsi="Times New Roman" w:cs="Times New Roman"/>
          <w:sz w:val="24"/>
          <w:szCs w:val="24"/>
        </w:rPr>
      </w:pPr>
      <w:r w:rsidRPr="00B650E8">
        <w:rPr>
          <w:rFonts w:ascii="Times New Roman" w:hAnsi="Times New Roman" w:cs="Times New Roman"/>
          <w:sz w:val="24"/>
          <w:szCs w:val="24"/>
        </w:rPr>
        <w:t xml:space="preserve"> Создайте возможность общения.</w:t>
      </w:r>
    </w:p>
    <w:p w:rsidR="00F8602B" w:rsidRPr="00B650E8" w:rsidRDefault="00F8602B" w:rsidP="007236E2">
      <w:pPr>
        <w:spacing w:after="0" w:line="360" w:lineRule="auto"/>
        <w:jc w:val="both"/>
        <w:rPr>
          <w:rFonts w:ascii="Times New Roman" w:hAnsi="Times New Roman" w:cs="Times New Roman"/>
          <w:b/>
          <w:bCs/>
          <w:i/>
          <w:iCs/>
          <w:sz w:val="24"/>
          <w:szCs w:val="24"/>
        </w:rPr>
      </w:pPr>
      <w:r w:rsidRPr="00B650E8">
        <w:rPr>
          <w:rFonts w:ascii="Times New Roman" w:hAnsi="Times New Roman" w:cs="Times New Roman"/>
          <w:b/>
          <w:bCs/>
          <w:i/>
          <w:iCs/>
          <w:sz w:val="24"/>
          <w:szCs w:val="24"/>
        </w:rPr>
        <w:t xml:space="preserve">Будьте заинтересованы. </w:t>
      </w:r>
    </w:p>
    <w:p w:rsidR="00F8602B" w:rsidRPr="00B650E8" w:rsidRDefault="00F8602B" w:rsidP="007236E2">
      <w:pPr>
        <w:spacing w:after="0" w:line="360" w:lineRule="auto"/>
        <w:jc w:val="both"/>
        <w:rPr>
          <w:rFonts w:ascii="Times New Roman" w:hAnsi="Times New Roman" w:cs="Times New Roman"/>
          <w:sz w:val="24"/>
          <w:szCs w:val="24"/>
        </w:rPr>
      </w:pPr>
      <w:r w:rsidRPr="00B650E8">
        <w:rPr>
          <w:rFonts w:ascii="Times New Roman" w:hAnsi="Times New Roman" w:cs="Times New Roman"/>
          <w:sz w:val="24"/>
          <w:szCs w:val="24"/>
        </w:rPr>
        <w:t>Не ждите от ребенка, что он с готовностью поделится с вами информацией. Большинству детей нужен небольшой толчок, по крайней мере до тех пор, пока они не научатся открытому общению. К разговору о жизни ребенка можно пригласить, если вы по-настоящему в этом заинтересованы. Спросите, как прошел его день, как он ладит со своими друзьями, чем бы хотел заняться в выходные и так далее. Для детей важным стимулом является то, что взрослые проявляют к ним интерес.</w:t>
      </w:r>
    </w:p>
    <w:p w:rsidR="00F8602B" w:rsidRPr="00B650E8" w:rsidRDefault="00F8602B" w:rsidP="007236E2">
      <w:pPr>
        <w:spacing w:after="0" w:line="360" w:lineRule="auto"/>
        <w:jc w:val="both"/>
        <w:rPr>
          <w:rFonts w:ascii="Times New Roman" w:hAnsi="Times New Roman" w:cs="Times New Roman"/>
          <w:b/>
          <w:bCs/>
          <w:i/>
          <w:iCs/>
          <w:sz w:val="24"/>
          <w:szCs w:val="24"/>
        </w:rPr>
      </w:pPr>
      <w:r w:rsidRPr="00B650E8">
        <w:rPr>
          <w:rFonts w:ascii="Times New Roman" w:hAnsi="Times New Roman" w:cs="Times New Roman"/>
          <w:b/>
          <w:bCs/>
          <w:i/>
          <w:iCs/>
          <w:sz w:val="24"/>
          <w:szCs w:val="24"/>
        </w:rPr>
        <w:t xml:space="preserve">Подумайте, прежде чем сказать. </w:t>
      </w:r>
    </w:p>
    <w:p w:rsidR="00F8602B" w:rsidRPr="00B650E8" w:rsidRDefault="00F8602B" w:rsidP="007236E2">
      <w:pPr>
        <w:spacing w:after="0" w:line="360" w:lineRule="auto"/>
        <w:jc w:val="both"/>
        <w:rPr>
          <w:rFonts w:ascii="Times New Roman" w:hAnsi="Times New Roman" w:cs="Times New Roman"/>
          <w:sz w:val="24"/>
          <w:szCs w:val="24"/>
        </w:rPr>
      </w:pPr>
      <w:r w:rsidRPr="00B650E8">
        <w:rPr>
          <w:rFonts w:ascii="Times New Roman" w:hAnsi="Times New Roman" w:cs="Times New Roman"/>
          <w:sz w:val="24"/>
          <w:szCs w:val="24"/>
        </w:rPr>
        <w:t>Все мы иногда, особенно в моменты психологического стресса, произносим слова, о которых потом сожалеем. Дети же восприимчивы к каждому нашему слову. Назвав сгоряча ребенка глупым, мы, скорее всего, забудем об этом через пару минут, а ребенок будет снова и снова прокручивать в уме этот всплеск эмоций, что, разумеется, может значительно понизить его самооценку.</w:t>
      </w:r>
    </w:p>
    <w:p w:rsidR="00F8602B" w:rsidRPr="00B650E8" w:rsidRDefault="00F8602B" w:rsidP="007236E2">
      <w:pPr>
        <w:spacing w:after="0" w:line="360" w:lineRule="auto"/>
        <w:jc w:val="both"/>
        <w:rPr>
          <w:rFonts w:ascii="Times New Roman" w:hAnsi="Times New Roman" w:cs="Times New Roman"/>
          <w:sz w:val="24"/>
          <w:szCs w:val="24"/>
        </w:rPr>
      </w:pPr>
      <w:r w:rsidRPr="00B650E8">
        <w:rPr>
          <w:rFonts w:ascii="Times New Roman" w:hAnsi="Times New Roman" w:cs="Times New Roman"/>
          <w:sz w:val="24"/>
          <w:szCs w:val="24"/>
        </w:rPr>
        <w:t xml:space="preserve"> Если вам необходимо покритиковать поведение ребенка, сделайте это, но в первую очередь отметьте то положительное, что вы заметили в каких-то других аспектах его </w:t>
      </w:r>
      <w:r w:rsidRPr="00B650E8">
        <w:rPr>
          <w:rFonts w:ascii="Times New Roman" w:hAnsi="Times New Roman" w:cs="Times New Roman"/>
          <w:sz w:val="24"/>
          <w:szCs w:val="24"/>
        </w:rPr>
        <w:lastRenderedPageBreak/>
        <w:t>поведения. Затем критикуйте плохое поведение как таковое, но не самого ребенка. И закончите разговор на доброй ноте, отметив, что он может извлечь из этой критики.</w:t>
      </w:r>
    </w:p>
    <w:p w:rsidR="00F8602B" w:rsidRPr="00B650E8" w:rsidRDefault="00F8602B" w:rsidP="007236E2">
      <w:pPr>
        <w:spacing w:after="0" w:line="360" w:lineRule="auto"/>
        <w:jc w:val="both"/>
        <w:rPr>
          <w:rFonts w:ascii="Times New Roman" w:hAnsi="Times New Roman" w:cs="Times New Roman"/>
          <w:b/>
          <w:bCs/>
          <w:i/>
          <w:iCs/>
          <w:sz w:val="24"/>
          <w:szCs w:val="24"/>
        </w:rPr>
      </w:pPr>
      <w:r w:rsidRPr="00B650E8">
        <w:rPr>
          <w:rFonts w:ascii="Times New Roman" w:hAnsi="Times New Roman" w:cs="Times New Roman"/>
          <w:b/>
          <w:bCs/>
          <w:i/>
          <w:iCs/>
          <w:sz w:val="24"/>
          <w:szCs w:val="24"/>
        </w:rPr>
        <w:t xml:space="preserve">Уделяйте ребенку все свое внимание. </w:t>
      </w:r>
    </w:p>
    <w:p w:rsidR="00F8602B" w:rsidRPr="00B650E8" w:rsidRDefault="00F8602B" w:rsidP="007236E2">
      <w:pPr>
        <w:spacing w:after="0" w:line="360" w:lineRule="auto"/>
        <w:jc w:val="both"/>
        <w:rPr>
          <w:rFonts w:ascii="Times New Roman" w:hAnsi="Times New Roman" w:cs="Times New Roman"/>
          <w:sz w:val="24"/>
          <w:szCs w:val="24"/>
        </w:rPr>
      </w:pPr>
      <w:r w:rsidRPr="00B650E8">
        <w:rPr>
          <w:rFonts w:ascii="Times New Roman" w:hAnsi="Times New Roman" w:cs="Times New Roman"/>
          <w:sz w:val="24"/>
          <w:szCs w:val="24"/>
        </w:rPr>
        <w:t xml:space="preserve">Когда вы разговариваете с ребенком, уделяйте ему все внимание. Смотрите ему в глаза и улыбайтесь! Так он почувствует единство с вами, а значит, общение будет более эффективным. Если вы не можете целиком уделить свое внимание — может быть, готовите обед или ремонтируете машину, — прервитесь на минуту, установите визуальный контакт с ребенком и объясните, почему не можете в данный момент с ним пообщаться. Затем спросите, можно ли будет обсудить вопрос за ужином </w:t>
      </w:r>
      <w:proofErr w:type="gramStart"/>
      <w:r w:rsidRPr="00B650E8">
        <w:rPr>
          <w:rFonts w:ascii="Times New Roman" w:hAnsi="Times New Roman" w:cs="Times New Roman"/>
          <w:sz w:val="24"/>
          <w:szCs w:val="24"/>
        </w:rPr>
        <w:t>или</w:t>
      </w:r>
      <w:proofErr w:type="gramEnd"/>
      <w:r w:rsidRPr="00B650E8">
        <w:rPr>
          <w:rFonts w:ascii="Times New Roman" w:hAnsi="Times New Roman" w:cs="Times New Roman"/>
          <w:sz w:val="24"/>
          <w:szCs w:val="24"/>
        </w:rPr>
        <w:t xml:space="preserve"> когда вы закончите свое занятие. Возможно, ребенку на самом деле необходимо продолжить разговор немедленно, но даже если это не так, по крайней мере он поймет, почему разговор не состоялся.</w:t>
      </w:r>
    </w:p>
    <w:p w:rsidR="00F8602B" w:rsidRPr="00B650E8" w:rsidRDefault="00F8602B" w:rsidP="007236E2">
      <w:pPr>
        <w:spacing w:after="0" w:line="360" w:lineRule="auto"/>
        <w:jc w:val="both"/>
        <w:rPr>
          <w:rFonts w:ascii="Times New Roman" w:hAnsi="Times New Roman" w:cs="Times New Roman"/>
          <w:b/>
          <w:bCs/>
          <w:i/>
          <w:iCs/>
          <w:sz w:val="24"/>
          <w:szCs w:val="24"/>
        </w:rPr>
      </w:pPr>
      <w:r w:rsidRPr="00B650E8">
        <w:rPr>
          <w:rFonts w:ascii="Times New Roman" w:hAnsi="Times New Roman" w:cs="Times New Roman"/>
          <w:b/>
          <w:bCs/>
          <w:i/>
          <w:iCs/>
          <w:sz w:val="24"/>
          <w:szCs w:val="24"/>
        </w:rPr>
        <w:t xml:space="preserve">Слушайте. </w:t>
      </w:r>
    </w:p>
    <w:p w:rsidR="00F8602B" w:rsidRPr="00B650E8" w:rsidRDefault="00F8602B" w:rsidP="007236E2">
      <w:pPr>
        <w:spacing w:after="0" w:line="360" w:lineRule="auto"/>
        <w:jc w:val="both"/>
        <w:rPr>
          <w:rFonts w:ascii="Times New Roman" w:hAnsi="Times New Roman" w:cs="Times New Roman"/>
          <w:sz w:val="24"/>
          <w:szCs w:val="24"/>
        </w:rPr>
      </w:pPr>
      <w:r w:rsidRPr="00B650E8">
        <w:rPr>
          <w:rFonts w:ascii="Times New Roman" w:hAnsi="Times New Roman" w:cs="Times New Roman"/>
          <w:sz w:val="24"/>
          <w:szCs w:val="24"/>
        </w:rPr>
        <w:t>При общении мы должны уметь не только говорить, но и слушать. Усвойте это как можно быстрее и сделайте так, чтобы перед тем, как вы выскажете свою точку зрения, ребенок мог высказать и свою. Благодаря этому ребенок почувствует, что его уважают, и будет уверен, что к его мнению, даже если оно противоречит вашему, прислушаются. Если вы возьмете за правило выслушивать ребенка с самых малых лет, он сможет рассчитывать на вашу способность внимательно слушать, когда станет взрослее.</w:t>
      </w:r>
    </w:p>
    <w:p w:rsidR="00F8602B" w:rsidRPr="00B650E8" w:rsidRDefault="00F8602B" w:rsidP="007236E2">
      <w:pPr>
        <w:spacing w:after="0" w:line="360" w:lineRule="auto"/>
        <w:jc w:val="both"/>
        <w:rPr>
          <w:rFonts w:ascii="Times New Roman" w:hAnsi="Times New Roman" w:cs="Times New Roman"/>
          <w:b/>
          <w:bCs/>
          <w:i/>
          <w:iCs/>
          <w:sz w:val="24"/>
          <w:szCs w:val="24"/>
        </w:rPr>
      </w:pPr>
      <w:r w:rsidRPr="00B650E8">
        <w:rPr>
          <w:rFonts w:ascii="Times New Roman" w:hAnsi="Times New Roman" w:cs="Times New Roman"/>
          <w:b/>
          <w:bCs/>
          <w:i/>
          <w:iCs/>
          <w:sz w:val="24"/>
          <w:szCs w:val="24"/>
        </w:rPr>
        <w:t xml:space="preserve">Разговаривайте, а не проповедуйте. </w:t>
      </w:r>
    </w:p>
    <w:p w:rsidR="00F8602B" w:rsidRPr="00B650E8" w:rsidRDefault="00F8602B" w:rsidP="007236E2">
      <w:pPr>
        <w:spacing w:after="0" w:line="360" w:lineRule="auto"/>
        <w:jc w:val="both"/>
        <w:rPr>
          <w:rFonts w:ascii="Times New Roman" w:hAnsi="Times New Roman" w:cs="Times New Roman"/>
          <w:sz w:val="24"/>
          <w:szCs w:val="24"/>
        </w:rPr>
      </w:pPr>
      <w:r w:rsidRPr="00B650E8">
        <w:rPr>
          <w:rFonts w:ascii="Times New Roman" w:hAnsi="Times New Roman" w:cs="Times New Roman"/>
          <w:sz w:val="24"/>
          <w:szCs w:val="24"/>
        </w:rPr>
        <w:t>Когда вы с кем-то разговариваете, вы делитесь своим мнением и высказываете аргументы в его защиту. Когда вы читаете кому-то проповедь, вы, как правило, просто говорите, что следует делать, не объясняя, почему именно так. Дети в принципе не возражают, когда вы что-нибудь им объясняете, но они ненавидят, когда вы ожидаете, что ваши слова будут приняты за аксиому просто потому, что вы так сказали. Поэтому старайтесь избегать нравоучений и выбирайте вместо этого беседу — так будет намного эффективнее.</w:t>
      </w:r>
    </w:p>
    <w:p w:rsidR="00F8602B" w:rsidRPr="00B650E8" w:rsidRDefault="00F8602B" w:rsidP="007236E2">
      <w:pPr>
        <w:spacing w:after="0" w:line="360" w:lineRule="auto"/>
        <w:jc w:val="both"/>
        <w:rPr>
          <w:rFonts w:ascii="Times New Roman" w:hAnsi="Times New Roman" w:cs="Times New Roman"/>
          <w:b/>
          <w:bCs/>
          <w:i/>
          <w:iCs/>
          <w:sz w:val="24"/>
          <w:szCs w:val="24"/>
        </w:rPr>
      </w:pPr>
      <w:r w:rsidRPr="00B650E8">
        <w:rPr>
          <w:rFonts w:ascii="Times New Roman" w:hAnsi="Times New Roman" w:cs="Times New Roman"/>
          <w:b/>
          <w:bCs/>
          <w:i/>
          <w:iCs/>
          <w:sz w:val="24"/>
          <w:szCs w:val="24"/>
        </w:rPr>
        <w:t xml:space="preserve">Не ожидайте стопроцентного послушания. </w:t>
      </w:r>
    </w:p>
    <w:p w:rsidR="00F8602B" w:rsidRPr="00B650E8" w:rsidRDefault="00F8602B" w:rsidP="007236E2">
      <w:pPr>
        <w:spacing w:after="0" w:line="360" w:lineRule="auto"/>
        <w:jc w:val="both"/>
        <w:rPr>
          <w:rFonts w:ascii="Times New Roman" w:hAnsi="Times New Roman" w:cs="Times New Roman"/>
          <w:sz w:val="24"/>
          <w:szCs w:val="24"/>
        </w:rPr>
      </w:pPr>
      <w:r w:rsidRPr="00B650E8">
        <w:rPr>
          <w:rFonts w:ascii="Times New Roman" w:hAnsi="Times New Roman" w:cs="Times New Roman"/>
          <w:sz w:val="24"/>
          <w:szCs w:val="24"/>
        </w:rPr>
        <w:t>Каждый ребенок индивидуален, и уже на основании этого факта мы не можем ожидать, что он будет соглашаться со всеми нашими словами. Если мы будем ожидать стопроцентного согласия, наше общение превратится в борьбу, поэтому имеет смысл смириться с тем, что разногласия — в порядке вещей. То, что ваш ребенок в чем-то не согласен с вами, хороший знак, так как он начинает думать самостоятельно и формирует собственное мнение, поэтому не стоит расстраиваться, когда такое случается. Скорее стоит гордиться его желанием идти собственным путем, а не слепо следовать вашему.</w:t>
      </w:r>
    </w:p>
    <w:p w:rsidR="00F8602B" w:rsidRPr="00B650E8" w:rsidRDefault="00F8602B" w:rsidP="007236E2">
      <w:pPr>
        <w:spacing w:after="0" w:line="360" w:lineRule="auto"/>
        <w:jc w:val="both"/>
        <w:rPr>
          <w:rFonts w:ascii="Times New Roman" w:hAnsi="Times New Roman" w:cs="Times New Roman"/>
          <w:b/>
          <w:bCs/>
          <w:i/>
          <w:iCs/>
          <w:sz w:val="24"/>
          <w:szCs w:val="24"/>
        </w:rPr>
      </w:pPr>
      <w:r w:rsidRPr="00B650E8">
        <w:rPr>
          <w:rFonts w:ascii="Times New Roman" w:hAnsi="Times New Roman" w:cs="Times New Roman"/>
          <w:b/>
          <w:bCs/>
          <w:i/>
          <w:iCs/>
          <w:sz w:val="24"/>
          <w:szCs w:val="24"/>
        </w:rPr>
        <w:t xml:space="preserve">Развивайте коммуникативные навыки. </w:t>
      </w:r>
    </w:p>
    <w:p w:rsidR="00F8602B" w:rsidRPr="00B650E8" w:rsidRDefault="00F8602B" w:rsidP="007236E2">
      <w:pPr>
        <w:spacing w:after="0" w:line="360" w:lineRule="auto"/>
        <w:ind w:firstLine="708"/>
        <w:jc w:val="both"/>
        <w:rPr>
          <w:rFonts w:ascii="Times New Roman" w:hAnsi="Times New Roman" w:cs="Times New Roman"/>
          <w:sz w:val="24"/>
          <w:szCs w:val="24"/>
        </w:rPr>
      </w:pPr>
      <w:r w:rsidRPr="00B650E8">
        <w:rPr>
          <w:rFonts w:ascii="Times New Roman" w:hAnsi="Times New Roman" w:cs="Times New Roman"/>
          <w:sz w:val="24"/>
          <w:szCs w:val="24"/>
        </w:rPr>
        <w:lastRenderedPageBreak/>
        <w:t>Чтобы соответствовать меняющимся потребностям детей на протяжении основных этапов развития, необходимо развивать навыки коммуникации.</w:t>
      </w:r>
    </w:p>
    <w:p w:rsidR="00F8602B" w:rsidRPr="00B650E8" w:rsidRDefault="00F8602B" w:rsidP="007236E2">
      <w:pPr>
        <w:spacing w:after="0" w:line="360" w:lineRule="auto"/>
        <w:ind w:firstLine="708"/>
        <w:jc w:val="both"/>
        <w:rPr>
          <w:rFonts w:ascii="Times New Roman" w:hAnsi="Times New Roman" w:cs="Times New Roman"/>
          <w:sz w:val="24"/>
          <w:szCs w:val="24"/>
        </w:rPr>
      </w:pPr>
      <w:r w:rsidRPr="00B650E8">
        <w:rPr>
          <w:rFonts w:ascii="Times New Roman" w:hAnsi="Times New Roman" w:cs="Times New Roman"/>
          <w:sz w:val="24"/>
          <w:szCs w:val="24"/>
        </w:rPr>
        <w:t>В возрасте до 5 лет дети придают больше значения тону голоса и жестам, нежели словам. Поэтому вы сможете общаться с ребенком более эффективно, если сделаете акцент на этих двух моментах. Например, вместо того чтобы сказать: «У тебя получился хороший рисунок, Даня» с обычным выражением лица и обычным голосом, попытайтесь выразить ту же мысль жестами и словами одновременно. Широко улыбайтесь и говорите так, как будто вам только что удалось пробежать марафонскую дистанцию. На такое отношение ребенок отреагирует гораздо лучше.</w:t>
      </w:r>
    </w:p>
    <w:p w:rsidR="00F8602B" w:rsidRPr="00B650E8" w:rsidRDefault="00F8602B" w:rsidP="007236E2">
      <w:pPr>
        <w:spacing w:after="0" w:line="360" w:lineRule="auto"/>
        <w:jc w:val="both"/>
        <w:rPr>
          <w:rFonts w:ascii="Times New Roman" w:hAnsi="Times New Roman" w:cs="Times New Roman"/>
          <w:sz w:val="24"/>
          <w:szCs w:val="24"/>
        </w:rPr>
      </w:pPr>
      <w:r w:rsidRPr="00B650E8">
        <w:rPr>
          <w:rFonts w:ascii="Times New Roman" w:hAnsi="Times New Roman" w:cs="Times New Roman"/>
          <w:sz w:val="24"/>
          <w:szCs w:val="24"/>
        </w:rPr>
        <w:t>Если:</w:t>
      </w:r>
    </w:p>
    <w:p w:rsidR="00F8602B" w:rsidRPr="00B650E8" w:rsidRDefault="00F8602B" w:rsidP="007236E2">
      <w:pPr>
        <w:spacing w:after="0" w:line="360" w:lineRule="auto"/>
        <w:jc w:val="both"/>
        <w:rPr>
          <w:rFonts w:ascii="Times New Roman" w:hAnsi="Times New Roman" w:cs="Times New Roman"/>
          <w:sz w:val="24"/>
          <w:szCs w:val="24"/>
        </w:rPr>
      </w:pPr>
      <w:r w:rsidRPr="00B650E8">
        <w:rPr>
          <w:rFonts w:ascii="Times New Roman" w:hAnsi="Times New Roman" w:cs="Times New Roman"/>
          <w:sz w:val="24"/>
          <w:szCs w:val="24"/>
        </w:rPr>
        <w:t>• Ребёнка постоянно критикуют, он учится ненавидеть;</w:t>
      </w:r>
    </w:p>
    <w:p w:rsidR="00F8602B" w:rsidRPr="00B650E8" w:rsidRDefault="00F8602B" w:rsidP="007236E2">
      <w:pPr>
        <w:spacing w:after="0" w:line="360" w:lineRule="auto"/>
        <w:jc w:val="both"/>
        <w:rPr>
          <w:rFonts w:ascii="Times New Roman" w:hAnsi="Times New Roman" w:cs="Times New Roman"/>
          <w:sz w:val="24"/>
          <w:szCs w:val="24"/>
        </w:rPr>
      </w:pPr>
      <w:r w:rsidRPr="00B650E8">
        <w:rPr>
          <w:rFonts w:ascii="Times New Roman" w:hAnsi="Times New Roman" w:cs="Times New Roman"/>
          <w:sz w:val="24"/>
          <w:szCs w:val="24"/>
        </w:rPr>
        <w:t>• Ребёнка высмеивают, он становится замкнутым;</w:t>
      </w:r>
    </w:p>
    <w:p w:rsidR="00F8602B" w:rsidRPr="00B650E8" w:rsidRDefault="00F8602B" w:rsidP="007236E2">
      <w:pPr>
        <w:spacing w:after="0" w:line="360" w:lineRule="auto"/>
        <w:jc w:val="both"/>
        <w:rPr>
          <w:rFonts w:ascii="Times New Roman" w:hAnsi="Times New Roman" w:cs="Times New Roman"/>
          <w:sz w:val="24"/>
          <w:szCs w:val="24"/>
        </w:rPr>
      </w:pPr>
      <w:r w:rsidRPr="00B650E8">
        <w:rPr>
          <w:rFonts w:ascii="Times New Roman" w:hAnsi="Times New Roman" w:cs="Times New Roman"/>
          <w:sz w:val="24"/>
          <w:szCs w:val="24"/>
        </w:rPr>
        <w:t>• Ребёнка хвалят, он учится стать благородным;</w:t>
      </w:r>
    </w:p>
    <w:p w:rsidR="00F8602B" w:rsidRPr="00B650E8" w:rsidRDefault="00F8602B" w:rsidP="007236E2">
      <w:pPr>
        <w:spacing w:after="0" w:line="360" w:lineRule="auto"/>
        <w:jc w:val="both"/>
        <w:rPr>
          <w:rFonts w:ascii="Times New Roman" w:hAnsi="Times New Roman" w:cs="Times New Roman"/>
          <w:sz w:val="24"/>
          <w:szCs w:val="24"/>
        </w:rPr>
      </w:pPr>
      <w:r w:rsidRPr="00B650E8">
        <w:rPr>
          <w:rFonts w:ascii="Times New Roman" w:hAnsi="Times New Roman" w:cs="Times New Roman"/>
          <w:sz w:val="24"/>
          <w:szCs w:val="24"/>
        </w:rPr>
        <w:t>• Ребёнка поддерживают, он учится ценить себя;</w:t>
      </w:r>
    </w:p>
    <w:p w:rsidR="00F8602B" w:rsidRPr="00B650E8" w:rsidRDefault="00F8602B" w:rsidP="007236E2">
      <w:pPr>
        <w:spacing w:after="0" w:line="360" w:lineRule="auto"/>
        <w:jc w:val="both"/>
        <w:rPr>
          <w:rFonts w:ascii="Times New Roman" w:hAnsi="Times New Roman" w:cs="Times New Roman"/>
          <w:sz w:val="24"/>
          <w:szCs w:val="24"/>
        </w:rPr>
      </w:pPr>
      <w:r w:rsidRPr="00B650E8">
        <w:rPr>
          <w:rFonts w:ascii="Times New Roman" w:hAnsi="Times New Roman" w:cs="Times New Roman"/>
          <w:sz w:val="24"/>
          <w:szCs w:val="24"/>
        </w:rPr>
        <w:t>• Ребёнок растёт в упрёках, он учится жить с чувством вины;</w:t>
      </w:r>
    </w:p>
    <w:p w:rsidR="00F8602B" w:rsidRPr="00B650E8" w:rsidRDefault="00F8602B" w:rsidP="007236E2">
      <w:pPr>
        <w:spacing w:after="0" w:line="360" w:lineRule="auto"/>
        <w:jc w:val="both"/>
        <w:rPr>
          <w:rFonts w:ascii="Times New Roman" w:hAnsi="Times New Roman" w:cs="Times New Roman"/>
          <w:sz w:val="24"/>
          <w:szCs w:val="24"/>
        </w:rPr>
      </w:pPr>
      <w:r w:rsidRPr="00B650E8">
        <w:rPr>
          <w:rFonts w:ascii="Times New Roman" w:hAnsi="Times New Roman" w:cs="Times New Roman"/>
          <w:sz w:val="24"/>
          <w:szCs w:val="24"/>
        </w:rPr>
        <w:t>• Ребёнок растёт в терпимости, он учится понимать других;</w:t>
      </w:r>
    </w:p>
    <w:p w:rsidR="00F8602B" w:rsidRPr="00B650E8" w:rsidRDefault="00F8602B" w:rsidP="007236E2">
      <w:pPr>
        <w:spacing w:after="0" w:line="360" w:lineRule="auto"/>
        <w:jc w:val="both"/>
        <w:rPr>
          <w:rFonts w:ascii="Times New Roman" w:hAnsi="Times New Roman" w:cs="Times New Roman"/>
          <w:sz w:val="24"/>
          <w:szCs w:val="24"/>
        </w:rPr>
      </w:pPr>
      <w:r w:rsidRPr="00B650E8">
        <w:rPr>
          <w:rFonts w:ascii="Times New Roman" w:hAnsi="Times New Roman" w:cs="Times New Roman"/>
          <w:sz w:val="24"/>
          <w:szCs w:val="24"/>
        </w:rPr>
        <w:t>• Ребёнок растёт в честности, он учится понимать других;</w:t>
      </w:r>
    </w:p>
    <w:p w:rsidR="00F8602B" w:rsidRPr="00B650E8" w:rsidRDefault="00F8602B" w:rsidP="007236E2">
      <w:pPr>
        <w:spacing w:after="0" w:line="360" w:lineRule="auto"/>
        <w:jc w:val="both"/>
        <w:rPr>
          <w:rFonts w:ascii="Times New Roman" w:hAnsi="Times New Roman" w:cs="Times New Roman"/>
          <w:sz w:val="24"/>
          <w:szCs w:val="24"/>
        </w:rPr>
      </w:pPr>
      <w:r w:rsidRPr="00B650E8">
        <w:rPr>
          <w:rFonts w:ascii="Times New Roman" w:hAnsi="Times New Roman" w:cs="Times New Roman"/>
          <w:sz w:val="24"/>
          <w:szCs w:val="24"/>
        </w:rPr>
        <w:t>• Ребёнок растёт в безопасности, он учится верить в людей;</w:t>
      </w:r>
    </w:p>
    <w:p w:rsidR="00F8602B" w:rsidRPr="00B650E8" w:rsidRDefault="00F8602B" w:rsidP="007236E2">
      <w:pPr>
        <w:spacing w:after="0" w:line="360" w:lineRule="auto"/>
        <w:jc w:val="both"/>
        <w:rPr>
          <w:rFonts w:ascii="Times New Roman" w:hAnsi="Times New Roman" w:cs="Times New Roman"/>
          <w:sz w:val="24"/>
          <w:szCs w:val="24"/>
        </w:rPr>
      </w:pPr>
      <w:r w:rsidRPr="00B650E8">
        <w:rPr>
          <w:rFonts w:ascii="Times New Roman" w:hAnsi="Times New Roman" w:cs="Times New Roman"/>
          <w:sz w:val="24"/>
          <w:szCs w:val="24"/>
        </w:rPr>
        <w:t>• Ребёнок живёт во вражде, он учится быть агрессивным;</w:t>
      </w:r>
    </w:p>
    <w:p w:rsidR="00F8602B" w:rsidRPr="00B650E8" w:rsidRDefault="00F8602B" w:rsidP="007236E2">
      <w:pPr>
        <w:spacing w:after="0" w:line="360" w:lineRule="auto"/>
        <w:jc w:val="both"/>
        <w:rPr>
          <w:rFonts w:ascii="Times New Roman" w:hAnsi="Times New Roman" w:cs="Times New Roman"/>
          <w:sz w:val="24"/>
          <w:szCs w:val="24"/>
        </w:rPr>
      </w:pPr>
      <w:r w:rsidRPr="00B650E8">
        <w:rPr>
          <w:rFonts w:ascii="Times New Roman" w:hAnsi="Times New Roman" w:cs="Times New Roman"/>
          <w:sz w:val="24"/>
          <w:szCs w:val="24"/>
        </w:rPr>
        <w:t>• Ребёнок живёт в понимании и дружелюбии, о</w:t>
      </w:r>
      <w:r w:rsidR="00B650E8">
        <w:rPr>
          <w:rFonts w:ascii="Times New Roman" w:hAnsi="Times New Roman" w:cs="Times New Roman"/>
          <w:sz w:val="24"/>
          <w:szCs w:val="24"/>
        </w:rPr>
        <w:t>н учится находить любовь в этом</w:t>
      </w:r>
      <w:r w:rsidRPr="00B650E8">
        <w:rPr>
          <w:rFonts w:ascii="Times New Roman" w:hAnsi="Times New Roman" w:cs="Times New Roman"/>
          <w:sz w:val="24"/>
          <w:szCs w:val="24"/>
        </w:rPr>
        <w:t xml:space="preserve"> мире.</w:t>
      </w:r>
    </w:p>
    <w:p w:rsidR="00F8602B" w:rsidRPr="00B650E8" w:rsidRDefault="00F8602B" w:rsidP="007236E2">
      <w:pPr>
        <w:spacing w:after="0" w:line="360" w:lineRule="auto"/>
        <w:ind w:firstLine="708"/>
        <w:jc w:val="both"/>
        <w:rPr>
          <w:rFonts w:ascii="Times New Roman" w:hAnsi="Times New Roman" w:cs="Times New Roman"/>
          <w:sz w:val="24"/>
          <w:szCs w:val="24"/>
        </w:rPr>
      </w:pPr>
      <w:r w:rsidRPr="00B650E8">
        <w:rPr>
          <w:rFonts w:ascii="Times New Roman" w:hAnsi="Times New Roman" w:cs="Times New Roman"/>
          <w:sz w:val="24"/>
          <w:szCs w:val="24"/>
        </w:rPr>
        <w:t>Педагог является одним из главных звеньев в воспитании детей. Ребенку необходим спокойный, доброжелательный п</w:t>
      </w:r>
      <w:r w:rsidR="00B650E8">
        <w:rPr>
          <w:rFonts w:ascii="Times New Roman" w:hAnsi="Times New Roman" w:cs="Times New Roman"/>
          <w:sz w:val="24"/>
          <w:szCs w:val="24"/>
        </w:rPr>
        <w:t xml:space="preserve">сихологический климат. С самого начала </w:t>
      </w:r>
      <w:r w:rsidRPr="00B650E8">
        <w:rPr>
          <w:rFonts w:ascii="Times New Roman" w:hAnsi="Times New Roman" w:cs="Times New Roman"/>
          <w:sz w:val="24"/>
          <w:szCs w:val="24"/>
        </w:rPr>
        <w:t>надо строить взаимоотношения с ребенком на фундаменте согласия и взаимопонимания. Учитывая это, мы всегда должны стараться быть в</w:t>
      </w:r>
      <w:r w:rsidR="008B5C1F" w:rsidRPr="00B650E8">
        <w:rPr>
          <w:rFonts w:ascii="Times New Roman" w:hAnsi="Times New Roman" w:cs="Times New Roman"/>
          <w:sz w:val="24"/>
          <w:szCs w:val="24"/>
        </w:rPr>
        <w:t xml:space="preserve"> хорошем настроении. </w:t>
      </w:r>
      <w:r w:rsidRPr="00B650E8">
        <w:rPr>
          <w:rFonts w:ascii="Times New Roman" w:hAnsi="Times New Roman" w:cs="Times New Roman"/>
          <w:sz w:val="24"/>
          <w:szCs w:val="24"/>
        </w:rPr>
        <w:t>Вспомните, стоит нам улыбнуться - сразу становится легче, нахмуриться подкрадывается грусть. А ведь наше раздражение механически переходит и на ребенка. Так давайте же больше улыбаться и дарить радость друг другу. Очень важно объединит</w:t>
      </w:r>
      <w:r w:rsidR="00B650E8">
        <w:rPr>
          <w:rFonts w:ascii="Times New Roman" w:hAnsi="Times New Roman" w:cs="Times New Roman"/>
          <w:sz w:val="24"/>
          <w:szCs w:val="24"/>
        </w:rPr>
        <w:t xml:space="preserve">ь усилия родителей и педагогов </w:t>
      </w:r>
      <w:r w:rsidRPr="00B650E8">
        <w:rPr>
          <w:rFonts w:ascii="Times New Roman" w:hAnsi="Times New Roman" w:cs="Times New Roman"/>
          <w:sz w:val="24"/>
          <w:szCs w:val="24"/>
        </w:rPr>
        <w:t>для решения таких сложных задач, как укрепление психического здоровья детей и обеспечение их гармоничного развития. Только при таком условии, возможно, обеспечить эмоциональный комфорт, содержательную и интересную жизнь ребенка в детском саду и дома.</w:t>
      </w:r>
    </w:p>
    <w:p w:rsidR="007236E2" w:rsidRPr="00882698" w:rsidRDefault="00B650E8" w:rsidP="007236E2">
      <w:pPr>
        <w:pStyle w:val="a5"/>
        <w:shd w:val="clear" w:color="auto" w:fill="FFFFFF"/>
        <w:tabs>
          <w:tab w:val="left" w:pos="2796"/>
        </w:tabs>
        <w:spacing w:before="0" w:beforeAutospacing="0" w:after="0" w:afterAutospacing="0" w:line="360" w:lineRule="auto"/>
        <w:jc w:val="both"/>
        <w:rPr>
          <w:rFonts w:ascii="Times New Roman" w:hAnsi="Times New Roman"/>
          <w:b/>
        </w:rPr>
      </w:pPr>
      <w:r w:rsidRPr="00882698">
        <w:rPr>
          <w:rFonts w:ascii="Times New Roman" w:hAnsi="Times New Roman"/>
          <w:b/>
        </w:rPr>
        <w:t xml:space="preserve">Список литературы: </w:t>
      </w:r>
      <w:r w:rsidR="007236E2" w:rsidRPr="00882698">
        <w:rPr>
          <w:rFonts w:ascii="Times New Roman" w:hAnsi="Times New Roman"/>
          <w:b/>
        </w:rPr>
        <w:tab/>
      </w:r>
    </w:p>
    <w:p w:rsidR="007236E2" w:rsidRDefault="007236E2" w:rsidP="007236E2">
      <w:pPr>
        <w:pStyle w:val="a5"/>
        <w:shd w:val="clear" w:color="auto" w:fill="FFFFFF"/>
        <w:spacing w:before="0" w:beforeAutospacing="0" w:after="0" w:afterAutospacing="0" w:line="360" w:lineRule="auto"/>
        <w:jc w:val="both"/>
        <w:rPr>
          <w:rFonts w:ascii="Times New Roman" w:hAnsi="Times New Roman"/>
        </w:rPr>
      </w:pPr>
      <w:r w:rsidRPr="00B650E8">
        <w:rPr>
          <w:rFonts w:ascii="Times New Roman" w:hAnsi="Times New Roman"/>
        </w:rPr>
        <w:t xml:space="preserve">Ананьев В.А. Введение в психологию </w:t>
      </w:r>
      <w:proofErr w:type="gramStart"/>
      <w:r w:rsidRPr="00B650E8">
        <w:rPr>
          <w:rFonts w:ascii="Times New Roman" w:hAnsi="Times New Roman"/>
        </w:rPr>
        <w:t>здоровья.-</w:t>
      </w:r>
      <w:proofErr w:type="gramEnd"/>
      <w:r w:rsidRPr="00B650E8">
        <w:rPr>
          <w:rFonts w:ascii="Times New Roman" w:hAnsi="Times New Roman"/>
        </w:rPr>
        <w:t xml:space="preserve"> СПб., 1998</w:t>
      </w:r>
    </w:p>
    <w:p w:rsidR="00882698" w:rsidRDefault="00882698" w:rsidP="007236E2">
      <w:pPr>
        <w:pStyle w:val="a5"/>
        <w:shd w:val="clear" w:color="auto" w:fill="FFFFFF"/>
        <w:spacing w:before="0" w:beforeAutospacing="0" w:after="0" w:afterAutospacing="0" w:line="360" w:lineRule="auto"/>
        <w:jc w:val="both"/>
        <w:rPr>
          <w:rFonts w:ascii="Times New Roman" w:hAnsi="Times New Roman"/>
        </w:rPr>
      </w:pPr>
      <w:proofErr w:type="gramStart"/>
      <w:r w:rsidRPr="00B650E8">
        <w:rPr>
          <w:rFonts w:ascii="Times New Roman" w:hAnsi="Times New Roman"/>
        </w:rPr>
        <w:t>Дубровина  И.В.</w:t>
      </w:r>
      <w:proofErr w:type="gramEnd"/>
      <w:r w:rsidRPr="00B650E8">
        <w:rPr>
          <w:rFonts w:ascii="Times New Roman" w:hAnsi="Times New Roman"/>
        </w:rPr>
        <w:t xml:space="preserve"> «Психическое  здоровье  детей  и подростков». –М.: Академия, 2000. </w:t>
      </w:r>
    </w:p>
    <w:p w:rsidR="007236E2" w:rsidRPr="00B650E8" w:rsidRDefault="007236E2" w:rsidP="007236E2">
      <w:pPr>
        <w:pStyle w:val="a5"/>
        <w:shd w:val="clear" w:color="auto" w:fill="FFFFFF"/>
        <w:spacing w:before="0" w:beforeAutospacing="0" w:after="0" w:afterAutospacing="0" w:line="360" w:lineRule="auto"/>
        <w:jc w:val="both"/>
        <w:rPr>
          <w:rFonts w:ascii="Times New Roman" w:hAnsi="Times New Roman"/>
        </w:rPr>
      </w:pPr>
      <w:r>
        <w:rPr>
          <w:rFonts w:ascii="Times New Roman" w:hAnsi="Times New Roman"/>
        </w:rPr>
        <w:t>с</w:t>
      </w:r>
      <w:r w:rsidRPr="00B650E8">
        <w:rPr>
          <w:rFonts w:ascii="Times New Roman" w:hAnsi="Times New Roman"/>
        </w:rPr>
        <w:t xml:space="preserve">оциальная сеть работников образования </w:t>
      </w:r>
      <w:proofErr w:type="spellStart"/>
      <w:r w:rsidRPr="00B650E8">
        <w:rPr>
          <w:rFonts w:ascii="Times New Roman" w:hAnsi="Times New Roman"/>
          <w:lang w:val="en-US"/>
        </w:rPr>
        <w:t>nsportal</w:t>
      </w:r>
      <w:proofErr w:type="spellEnd"/>
      <w:r w:rsidRPr="00B650E8">
        <w:rPr>
          <w:rFonts w:ascii="Times New Roman" w:hAnsi="Times New Roman"/>
        </w:rPr>
        <w:t>.</w:t>
      </w:r>
      <w:proofErr w:type="spellStart"/>
      <w:r w:rsidRPr="00B650E8">
        <w:rPr>
          <w:rFonts w:ascii="Times New Roman" w:hAnsi="Times New Roman"/>
          <w:lang w:val="en-US"/>
        </w:rPr>
        <w:t>ru</w:t>
      </w:r>
      <w:proofErr w:type="spellEnd"/>
    </w:p>
    <w:p w:rsidR="00F8602B" w:rsidRPr="00882698" w:rsidRDefault="00B650E8" w:rsidP="00882698">
      <w:pPr>
        <w:spacing w:after="0" w:line="360" w:lineRule="auto"/>
        <w:jc w:val="right"/>
        <w:rPr>
          <w:rFonts w:ascii="Times New Roman" w:hAnsi="Times New Roman" w:cs="Times New Roman"/>
          <w:b/>
          <w:sz w:val="24"/>
          <w:szCs w:val="24"/>
        </w:rPr>
      </w:pPr>
      <w:r w:rsidRPr="00882698">
        <w:rPr>
          <w:rFonts w:ascii="Times New Roman" w:hAnsi="Times New Roman" w:cs="Times New Roman"/>
          <w:b/>
          <w:sz w:val="24"/>
          <w:szCs w:val="24"/>
        </w:rPr>
        <w:t>Автор-составитель:</w:t>
      </w:r>
      <w:r w:rsidR="00882698" w:rsidRPr="00882698">
        <w:rPr>
          <w:rFonts w:ascii="Times New Roman" w:hAnsi="Times New Roman" w:cs="Times New Roman"/>
          <w:b/>
          <w:sz w:val="24"/>
          <w:szCs w:val="24"/>
        </w:rPr>
        <w:t xml:space="preserve"> </w:t>
      </w:r>
      <w:r w:rsidRPr="00882698">
        <w:rPr>
          <w:rFonts w:ascii="Times New Roman" w:hAnsi="Times New Roman" w:cs="Times New Roman"/>
          <w:b/>
          <w:sz w:val="24"/>
          <w:szCs w:val="24"/>
        </w:rPr>
        <w:t>педагог-</w:t>
      </w:r>
      <w:bookmarkStart w:id="0" w:name="_GoBack"/>
      <w:bookmarkEnd w:id="0"/>
      <w:r w:rsidRPr="00882698">
        <w:rPr>
          <w:rFonts w:ascii="Times New Roman" w:hAnsi="Times New Roman" w:cs="Times New Roman"/>
          <w:b/>
          <w:sz w:val="24"/>
          <w:szCs w:val="24"/>
        </w:rPr>
        <w:t xml:space="preserve">психолог </w:t>
      </w:r>
      <w:proofErr w:type="spellStart"/>
      <w:r w:rsidRPr="00882698">
        <w:rPr>
          <w:rFonts w:ascii="Times New Roman" w:hAnsi="Times New Roman" w:cs="Times New Roman"/>
          <w:b/>
          <w:sz w:val="24"/>
          <w:szCs w:val="24"/>
        </w:rPr>
        <w:t>М.В.Зубкова</w:t>
      </w:r>
      <w:proofErr w:type="spellEnd"/>
    </w:p>
    <w:sectPr w:rsidR="00F8602B" w:rsidRPr="00882698" w:rsidSect="007236E2">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533B"/>
    <w:rsid w:val="000677FF"/>
    <w:rsid w:val="000707C1"/>
    <w:rsid w:val="000F37A9"/>
    <w:rsid w:val="00162EE5"/>
    <w:rsid w:val="00236BAE"/>
    <w:rsid w:val="00282BC5"/>
    <w:rsid w:val="00331B2B"/>
    <w:rsid w:val="00384765"/>
    <w:rsid w:val="00412900"/>
    <w:rsid w:val="004A4FD1"/>
    <w:rsid w:val="00524FDA"/>
    <w:rsid w:val="0056533B"/>
    <w:rsid w:val="0056547A"/>
    <w:rsid w:val="006164C6"/>
    <w:rsid w:val="0070446E"/>
    <w:rsid w:val="007236E2"/>
    <w:rsid w:val="00724295"/>
    <w:rsid w:val="00741E1B"/>
    <w:rsid w:val="008607A4"/>
    <w:rsid w:val="0088242E"/>
    <w:rsid w:val="00882698"/>
    <w:rsid w:val="008B5C1F"/>
    <w:rsid w:val="0093062A"/>
    <w:rsid w:val="00984D4E"/>
    <w:rsid w:val="00A514A9"/>
    <w:rsid w:val="00AD0533"/>
    <w:rsid w:val="00B148EC"/>
    <w:rsid w:val="00B650E8"/>
    <w:rsid w:val="00BA44F4"/>
    <w:rsid w:val="00C674E5"/>
    <w:rsid w:val="00D43136"/>
    <w:rsid w:val="00DF62C5"/>
    <w:rsid w:val="00E738AB"/>
    <w:rsid w:val="00E96927"/>
    <w:rsid w:val="00EB0944"/>
    <w:rsid w:val="00F814A3"/>
    <w:rsid w:val="00F8602B"/>
    <w:rsid w:val="00FF6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CA0C7110-4A0C-41E1-91FD-0E58EA4D7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8EC"/>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6533B"/>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56533B"/>
    <w:rPr>
      <w:rFonts w:ascii="Tahoma" w:hAnsi="Tahoma" w:cs="Tahoma"/>
      <w:sz w:val="16"/>
      <w:szCs w:val="16"/>
    </w:rPr>
  </w:style>
  <w:style w:type="paragraph" w:styleId="a5">
    <w:name w:val="Normal (Web)"/>
    <w:basedOn w:val="a"/>
    <w:uiPriority w:val="99"/>
    <w:rsid w:val="00F814A3"/>
    <w:pPr>
      <w:spacing w:before="100" w:beforeAutospacing="1" w:after="100" w:afterAutospacing="1" w:line="240" w:lineRule="auto"/>
    </w:pPr>
    <w:rPr>
      <w:rFonts w:cs="Times New Roman"/>
      <w:sz w:val="24"/>
      <w:szCs w:val="24"/>
    </w:rPr>
  </w:style>
  <w:style w:type="character" w:styleId="a6">
    <w:name w:val="Hyperlink"/>
    <w:uiPriority w:val="99"/>
    <w:rsid w:val="00F814A3"/>
    <w:rPr>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896705">
      <w:marLeft w:val="0"/>
      <w:marRight w:val="0"/>
      <w:marTop w:val="0"/>
      <w:marBottom w:val="0"/>
      <w:divBdr>
        <w:top w:val="none" w:sz="0" w:space="0" w:color="auto"/>
        <w:left w:val="none" w:sz="0" w:space="0" w:color="auto"/>
        <w:bottom w:val="none" w:sz="0" w:space="0" w:color="auto"/>
        <w:right w:val="none" w:sz="0" w:space="0" w:color="auto"/>
      </w:divBdr>
      <w:divsChild>
        <w:div w:id="1219896709">
          <w:marLeft w:val="0"/>
          <w:marRight w:val="0"/>
          <w:marTop w:val="0"/>
          <w:marBottom w:val="0"/>
          <w:divBdr>
            <w:top w:val="none" w:sz="0" w:space="0" w:color="auto"/>
            <w:left w:val="none" w:sz="0" w:space="0" w:color="auto"/>
            <w:bottom w:val="none" w:sz="0" w:space="0" w:color="auto"/>
            <w:right w:val="none" w:sz="0" w:space="0" w:color="auto"/>
          </w:divBdr>
          <w:divsChild>
            <w:div w:id="1219896712">
              <w:marLeft w:val="0"/>
              <w:marRight w:val="0"/>
              <w:marTop w:val="0"/>
              <w:marBottom w:val="0"/>
              <w:divBdr>
                <w:top w:val="none" w:sz="0" w:space="0" w:color="auto"/>
                <w:left w:val="none" w:sz="0" w:space="0" w:color="auto"/>
                <w:bottom w:val="none" w:sz="0" w:space="0" w:color="auto"/>
                <w:right w:val="none" w:sz="0" w:space="0" w:color="auto"/>
              </w:divBdr>
              <w:divsChild>
                <w:div w:id="1219896710">
                  <w:marLeft w:val="0"/>
                  <w:marRight w:val="0"/>
                  <w:marTop w:val="0"/>
                  <w:marBottom w:val="0"/>
                  <w:divBdr>
                    <w:top w:val="none" w:sz="0" w:space="0" w:color="auto"/>
                    <w:left w:val="none" w:sz="0" w:space="0" w:color="auto"/>
                    <w:bottom w:val="none" w:sz="0" w:space="0" w:color="auto"/>
                    <w:right w:val="none" w:sz="0" w:space="0" w:color="auto"/>
                  </w:divBdr>
                  <w:divsChild>
                    <w:div w:id="1219896713">
                      <w:marLeft w:val="0"/>
                      <w:marRight w:val="0"/>
                      <w:marTop w:val="0"/>
                      <w:marBottom w:val="0"/>
                      <w:divBdr>
                        <w:top w:val="none" w:sz="0" w:space="0" w:color="auto"/>
                        <w:left w:val="none" w:sz="0" w:space="0" w:color="auto"/>
                        <w:bottom w:val="none" w:sz="0" w:space="0" w:color="auto"/>
                        <w:right w:val="none" w:sz="0" w:space="0" w:color="auto"/>
                      </w:divBdr>
                      <w:divsChild>
                        <w:div w:id="1219896707">
                          <w:marLeft w:val="0"/>
                          <w:marRight w:val="0"/>
                          <w:marTop w:val="0"/>
                          <w:marBottom w:val="0"/>
                          <w:divBdr>
                            <w:top w:val="none" w:sz="0" w:space="0" w:color="auto"/>
                            <w:left w:val="none" w:sz="0" w:space="0" w:color="auto"/>
                            <w:bottom w:val="none" w:sz="0" w:space="0" w:color="auto"/>
                            <w:right w:val="none" w:sz="0" w:space="0" w:color="auto"/>
                          </w:divBdr>
                          <w:divsChild>
                            <w:div w:id="1219896711">
                              <w:marLeft w:val="0"/>
                              <w:marRight w:val="0"/>
                              <w:marTop w:val="0"/>
                              <w:marBottom w:val="0"/>
                              <w:divBdr>
                                <w:top w:val="none" w:sz="0" w:space="0" w:color="auto"/>
                                <w:left w:val="none" w:sz="0" w:space="0" w:color="auto"/>
                                <w:bottom w:val="none" w:sz="0" w:space="0" w:color="auto"/>
                                <w:right w:val="none" w:sz="0" w:space="0" w:color="auto"/>
                              </w:divBdr>
                              <w:divsChild>
                                <w:div w:id="1219896706">
                                  <w:marLeft w:val="0"/>
                                  <w:marRight w:val="0"/>
                                  <w:marTop w:val="0"/>
                                  <w:marBottom w:val="0"/>
                                  <w:divBdr>
                                    <w:top w:val="none" w:sz="0" w:space="0" w:color="auto"/>
                                    <w:left w:val="none" w:sz="0" w:space="0" w:color="auto"/>
                                    <w:bottom w:val="none" w:sz="0" w:space="0" w:color="auto"/>
                                    <w:right w:val="none" w:sz="0" w:space="0" w:color="auto"/>
                                  </w:divBdr>
                                  <w:divsChild>
                                    <w:div w:id="1219896708">
                                      <w:marLeft w:val="0"/>
                                      <w:marRight w:val="0"/>
                                      <w:marTop w:val="0"/>
                                      <w:marBottom w:val="0"/>
                                      <w:divBdr>
                                        <w:top w:val="none" w:sz="0" w:space="0" w:color="auto"/>
                                        <w:left w:val="none" w:sz="0" w:space="0" w:color="auto"/>
                                        <w:bottom w:val="none" w:sz="0" w:space="0" w:color="auto"/>
                                        <w:right w:val="none" w:sz="0" w:space="0" w:color="auto"/>
                                      </w:divBdr>
                                      <w:divsChild>
                                        <w:div w:id="121989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gas-kvas.com/uploads/posts/2023-01/1673578681_gas-kvas-com-p-detskii-psikholog-risunki-55.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1779</Words>
  <Characters>10146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2015-01-29T11:45:00Z</cp:lastPrinted>
  <dcterms:created xsi:type="dcterms:W3CDTF">2015-01-25T17:32:00Z</dcterms:created>
  <dcterms:modified xsi:type="dcterms:W3CDTF">2024-01-05T11:13:00Z</dcterms:modified>
</cp:coreProperties>
</file>