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0F" w:rsidRPr="0049736B" w:rsidRDefault="0092190F" w:rsidP="0092190F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9736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Учебно-методическая карта занятия</w:t>
      </w:r>
      <w:r w:rsidR="004B098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№57</w:t>
      </w:r>
    </w:p>
    <w:p w:rsidR="0092190F" w:rsidRPr="0049736B" w:rsidRDefault="0092190F" w:rsidP="0092190F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0388" w:type="dxa"/>
        <w:tblInd w:w="-5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88"/>
      </w:tblGrid>
      <w:tr w:rsidR="0092190F" w:rsidRPr="0092190F" w:rsidTr="004B0985">
        <w:trPr>
          <w:trHeight w:hRule="exact" w:val="547"/>
        </w:trPr>
        <w:tc>
          <w:tcPr>
            <w:tcW w:w="10388" w:type="dxa"/>
            <w:vAlign w:val="center"/>
          </w:tcPr>
          <w:p w:rsidR="001962D2" w:rsidRPr="000A4349" w:rsidRDefault="001962D2" w:rsidP="00196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0A4349">
              <w:rPr>
                <w:rFonts w:ascii="Times New Roman" w:hAnsi="Times New Roman"/>
                <w:b/>
                <w:sz w:val="24"/>
                <w:szCs w:val="24"/>
              </w:rPr>
              <w:t>МДК 04.02. Процессы приготовления, подготовки к реализации горячих и холодных сладких блюд, десертов, напитков</w:t>
            </w:r>
          </w:p>
          <w:bookmarkEnd w:id="0"/>
          <w:p w:rsidR="0092190F" w:rsidRPr="0092190F" w:rsidRDefault="0092190F" w:rsidP="00921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190F" w:rsidRPr="0092190F" w:rsidTr="004B0985">
        <w:trPr>
          <w:trHeight w:hRule="exact" w:val="284"/>
        </w:trPr>
        <w:tc>
          <w:tcPr>
            <w:tcW w:w="10388" w:type="dxa"/>
            <w:vAlign w:val="center"/>
          </w:tcPr>
          <w:p w:rsidR="0092190F" w:rsidRPr="0092190F" w:rsidRDefault="00150307" w:rsidP="009824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3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2.3. Приготовление, подготовка к реализации холодных и горячих напитков</w:t>
            </w:r>
          </w:p>
        </w:tc>
      </w:tr>
      <w:tr w:rsidR="0092190F" w:rsidRPr="0092190F" w:rsidTr="004B0985">
        <w:trPr>
          <w:trHeight w:hRule="exact" w:val="571"/>
        </w:trPr>
        <w:tc>
          <w:tcPr>
            <w:tcW w:w="10388" w:type="dxa"/>
            <w:vAlign w:val="center"/>
          </w:tcPr>
          <w:p w:rsidR="0092190F" w:rsidRPr="0092190F" w:rsidRDefault="0092190F" w:rsidP="009824C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0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 w:rsidR="001503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B09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C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B0985" w:rsidRPr="004B0985">
              <w:rPr>
                <w:rFonts w:ascii="Times New Roman" w:hAnsi="Times New Roman" w:cs="Times New Roman"/>
                <w:b/>
                <w:sz w:val="24"/>
                <w:szCs w:val="24"/>
              </w:rPr>
              <w:t>Бракераж холодных и горячих напитков. Требования к качеству, безопасности, условия и сроки хранения и реализации</w:t>
            </w:r>
          </w:p>
        </w:tc>
      </w:tr>
      <w:tr w:rsidR="0092190F" w:rsidRPr="0092190F" w:rsidTr="004B0985">
        <w:trPr>
          <w:trHeight w:hRule="exact" w:val="274"/>
        </w:trPr>
        <w:tc>
          <w:tcPr>
            <w:tcW w:w="10388" w:type="dxa"/>
            <w:vAlign w:val="center"/>
          </w:tcPr>
          <w:p w:rsidR="0092190F" w:rsidRPr="0092190F" w:rsidRDefault="0092190F" w:rsidP="0092190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2190F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</w:tc>
      </w:tr>
      <w:tr w:rsidR="0092190F" w:rsidRPr="0092190F" w:rsidTr="004B0985">
        <w:trPr>
          <w:trHeight w:hRule="exact" w:val="274"/>
        </w:trPr>
        <w:tc>
          <w:tcPr>
            <w:tcW w:w="10388" w:type="dxa"/>
            <w:vAlign w:val="center"/>
          </w:tcPr>
          <w:p w:rsidR="0092190F" w:rsidRPr="0092190F" w:rsidRDefault="0092190F" w:rsidP="009824C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учащихся:</w:t>
            </w:r>
            <w:r w:rsidRPr="0092190F">
              <w:rPr>
                <w:rFonts w:ascii="Times New Roman" w:hAnsi="Times New Roman" w:cs="Times New Roman"/>
                <w:sz w:val="24"/>
                <w:szCs w:val="24"/>
              </w:rPr>
              <w:t xml:space="preserve"> 1 группа.</w:t>
            </w:r>
          </w:p>
        </w:tc>
      </w:tr>
      <w:tr w:rsidR="0092190F" w:rsidRPr="0092190F" w:rsidTr="004B0985">
        <w:trPr>
          <w:trHeight w:hRule="exact" w:val="275"/>
        </w:trPr>
        <w:tc>
          <w:tcPr>
            <w:tcW w:w="10388" w:type="dxa"/>
            <w:vAlign w:val="center"/>
          </w:tcPr>
          <w:p w:rsidR="0092190F" w:rsidRPr="0092190F" w:rsidRDefault="0092190F" w:rsidP="004B09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занятия:</w:t>
            </w:r>
            <w:r w:rsidRPr="0092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 w:rsidR="004B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и систематизации знаний</w:t>
            </w:r>
          </w:p>
        </w:tc>
      </w:tr>
      <w:tr w:rsidR="0092190F" w:rsidRPr="0092190F" w:rsidTr="004B0985">
        <w:trPr>
          <w:trHeight w:hRule="exact" w:val="280"/>
        </w:trPr>
        <w:tc>
          <w:tcPr>
            <w:tcW w:w="10388" w:type="dxa"/>
            <w:vAlign w:val="center"/>
          </w:tcPr>
          <w:p w:rsidR="0092190F" w:rsidRPr="0092190F" w:rsidRDefault="0092190F" w:rsidP="009824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организации обучения: </w:t>
            </w:r>
            <w:r w:rsidRPr="0092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индивидуальная, фронтальная.</w:t>
            </w:r>
          </w:p>
        </w:tc>
      </w:tr>
      <w:tr w:rsidR="0092190F" w:rsidRPr="0092190F" w:rsidTr="004B0985">
        <w:trPr>
          <w:trHeight w:hRule="exact" w:val="280"/>
        </w:trPr>
        <w:tc>
          <w:tcPr>
            <w:tcW w:w="10388" w:type="dxa"/>
            <w:vAlign w:val="center"/>
          </w:tcPr>
          <w:p w:rsidR="0092190F" w:rsidRPr="0092190F" w:rsidRDefault="0092190F" w:rsidP="008C66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Методы обучения: </w:t>
            </w:r>
            <w:r w:rsidRPr="0092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 (разъяснение), наглядный</w:t>
            </w:r>
            <w:r w:rsidR="004B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практический</w:t>
            </w:r>
            <w:r w:rsidR="008C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2190F" w:rsidRPr="0092190F" w:rsidTr="00505421">
        <w:trPr>
          <w:trHeight w:hRule="exact" w:val="584"/>
        </w:trPr>
        <w:tc>
          <w:tcPr>
            <w:tcW w:w="10388" w:type="dxa"/>
            <w:shd w:val="clear" w:color="auto" w:fill="auto"/>
            <w:vAlign w:val="center"/>
          </w:tcPr>
          <w:p w:rsidR="0092190F" w:rsidRPr="000E311F" w:rsidRDefault="0092190F" w:rsidP="000E31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 занятия: </w:t>
            </w:r>
            <w:r w:rsidR="000E311F"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умений проведения бракеража готовых напитков</w:t>
            </w:r>
            <w:r w:rsidR="0050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выявление недостатков.</w:t>
            </w:r>
          </w:p>
        </w:tc>
      </w:tr>
      <w:tr w:rsidR="0092190F" w:rsidRPr="0092190F" w:rsidTr="000E311F">
        <w:trPr>
          <w:trHeight w:val="1126"/>
        </w:trPr>
        <w:tc>
          <w:tcPr>
            <w:tcW w:w="10388" w:type="dxa"/>
            <w:shd w:val="clear" w:color="auto" w:fill="auto"/>
            <w:vAlign w:val="center"/>
          </w:tcPr>
          <w:p w:rsidR="0092190F" w:rsidRPr="000E311F" w:rsidRDefault="0092190F" w:rsidP="00982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 занятия:</w:t>
            </w:r>
          </w:p>
          <w:p w:rsidR="00505421" w:rsidRDefault="0092190F" w:rsidP="00982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способствовать формированию у обучающихся </w:t>
            </w:r>
            <w:r w:rsidR="001962D2"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и </w:t>
            </w:r>
            <w:r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</w:t>
            </w:r>
            <w:r w:rsidR="001962D2"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компетенций:</w:t>
            </w:r>
            <w:r w:rsidR="001962D2"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421" w:rsidRPr="00505421" w:rsidRDefault="001962D2" w:rsidP="00505421">
            <w:pPr>
              <w:spacing w:after="0" w:line="240" w:lineRule="auto"/>
              <w:ind w:left="3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ПК 4.</w:t>
            </w:r>
            <w:r w:rsidR="00150307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505421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  <w:r w:rsidR="000E311F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505421" w:rsidRPr="00505421" w:rsidRDefault="000E311F" w:rsidP="00505421">
            <w:pPr>
              <w:spacing w:after="0" w:line="240" w:lineRule="auto"/>
              <w:ind w:left="3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ПК 4.4</w:t>
            </w:r>
            <w:r w:rsidR="00505421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напитков разнообразного ассортимента</w:t>
            </w:r>
            <w:r w:rsidR="001962D2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505421" w:rsidRPr="00505421" w:rsidRDefault="001962D2" w:rsidP="00505421">
            <w:pPr>
              <w:spacing w:after="0" w:line="240" w:lineRule="auto"/>
              <w:ind w:left="3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ОК </w:t>
            </w:r>
            <w:r w:rsidR="00505421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505421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05421" w:rsidRPr="00505421">
              <w:rPr>
                <w:rFonts w:ascii="Times New Roman" w:hAnsi="Times New Roman" w:cs="Times New Roman"/>
                <w:i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505421" w:rsidRPr="00505421" w:rsidRDefault="001962D2" w:rsidP="00505421">
            <w:pPr>
              <w:spacing w:after="0" w:line="240" w:lineRule="auto"/>
              <w:ind w:left="3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ОК </w:t>
            </w:r>
            <w:r w:rsidR="00505421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505421" w:rsidRPr="00505421">
              <w:rPr>
                <w:rFonts w:ascii="Times New Roman" w:hAnsi="Times New Roman" w:cs="Times New Roman"/>
                <w:i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505421" w:rsidRPr="00505421" w:rsidRDefault="001962D2" w:rsidP="00505421">
            <w:pPr>
              <w:spacing w:after="0" w:line="240" w:lineRule="auto"/>
              <w:ind w:left="38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ОК </w:t>
            </w:r>
            <w:r w:rsidR="00505421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505421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05421" w:rsidRPr="00505421">
              <w:rPr>
                <w:rFonts w:ascii="Times New Roman" w:hAnsi="Times New Roman" w:cs="Times New Roman"/>
                <w:i/>
              </w:rPr>
              <w:t>Планировать и реализовывать собственное профессиональное и личностное развитие</w:t>
            </w: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92190F" w:rsidRPr="00505421" w:rsidRDefault="001962D2" w:rsidP="00505421">
            <w:pPr>
              <w:spacing w:after="0" w:line="240" w:lineRule="auto"/>
              <w:ind w:left="3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ОК </w:t>
            </w:r>
            <w:r w:rsidR="00505421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505421"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05421" w:rsidRPr="00505421">
              <w:rPr>
                <w:rFonts w:ascii="Times New Roman" w:hAnsi="Times New Roman" w:cs="Times New Roman"/>
                <w:i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505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92190F" w:rsidRPr="000E311F" w:rsidRDefault="0092190F" w:rsidP="00982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962D2"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умения обучающихся обобщать полученные знания, проводить анализ и сравнения;</w:t>
            </w:r>
          </w:p>
          <w:p w:rsidR="0092190F" w:rsidRPr="000E311F" w:rsidRDefault="0092190F" w:rsidP="00196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A1A5E"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</w:t>
            </w:r>
            <w:r w:rsidR="001962D2" w:rsidRPr="000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интереса к своей будущей профессии.</w:t>
            </w:r>
          </w:p>
        </w:tc>
      </w:tr>
      <w:tr w:rsidR="0092190F" w:rsidRPr="0092190F" w:rsidTr="00B15796">
        <w:trPr>
          <w:trHeight w:hRule="exact" w:val="965"/>
        </w:trPr>
        <w:tc>
          <w:tcPr>
            <w:tcW w:w="10388" w:type="dxa"/>
            <w:shd w:val="clear" w:color="auto" w:fill="auto"/>
          </w:tcPr>
          <w:p w:rsidR="0092190F" w:rsidRPr="000E311F" w:rsidRDefault="0092190F" w:rsidP="000E17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Междисциплинарные </w:t>
            </w:r>
            <w:proofErr w:type="gramStart"/>
            <w:r w:rsidRPr="00B15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связи:</w:t>
            </w:r>
            <w:r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962D2"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proofErr w:type="gramEnd"/>
            <w:r w:rsidR="001962D2"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 w:rsidR="00B15796"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товароведения продовольственных товаров</w:t>
            </w:r>
            <w:r w:rsidR="001962D2"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</w:t>
            </w:r>
            <w:r w:rsidR="001962D2"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B2E7C"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17C2"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15796" w:rsidRPr="00B15796">
              <w:t xml:space="preserve"> </w:t>
            </w:r>
            <w:r w:rsidR="00B15796" w:rsidRPr="00B1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</w:tr>
      <w:tr w:rsidR="0092190F" w:rsidRPr="0092190F" w:rsidTr="000E311F">
        <w:trPr>
          <w:trHeight w:hRule="exact" w:val="266"/>
        </w:trPr>
        <w:tc>
          <w:tcPr>
            <w:tcW w:w="10388" w:type="dxa"/>
            <w:shd w:val="clear" w:color="auto" w:fill="auto"/>
          </w:tcPr>
          <w:p w:rsidR="0092190F" w:rsidRPr="000E311F" w:rsidRDefault="0092190F" w:rsidP="00C76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1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обучения:</w:t>
            </w:r>
            <w:r w:rsidR="00AF449B" w:rsidRPr="000E31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3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мультимедиа-проектор, дидактический материал </w:t>
            </w:r>
          </w:p>
        </w:tc>
      </w:tr>
      <w:tr w:rsidR="0092190F" w:rsidRPr="0092190F" w:rsidTr="000E311F">
        <w:trPr>
          <w:trHeight w:val="858"/>
        </w:trPr>
        <w:tc>
          <w:tcPr>
            <w:tcW w:w="10388" w:type="dxa"/>
            <w:shd w:val="clear" w:color="auto" w:fill="auto"/>
            <w:vAlign w:val="center"/>
          </w:tcPr>
          <w:p w:rsidR="0092190F" w:rsidRPr="000E311F" w:rsidRDefault="0092190F" w:rsidP="00C76849">
            <w:pPr>
              <w:tabs>
                <w:tab w:val="left" w:pos="851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 литература:</w:t>
            </w:r>
            <w:r w:rsidR="00AF449B" w:rsidRPr="000E3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62D2" w:rsidRPr="000E311F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="001962D2" w:rsidRPr="000E311F">
              <w:rPr>
                <w:rFonts w:ascii="Times New Roman" w:hAnsi="Times New Roman"/>
                <w:sz w:val="24"/>
                <w:szCs w:val="24"/>
              </w:rPr>
              <w:t xml:space="preserve"> А.В. Приготовление и подготовка к реализации холодных и горячих сладких блюд, десертов, напитков разнообразного ассортимента: учебник/А.В. </w:t>
            </w:r>
            <w:proofErr w:type="spellStart"/>
            <w:r w:rsidR="001962D2" w:rsidRPr="000E311F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="001962D2" w:rsidRPr="000E311F">
              <w:rPr>
                <w:rFonts w:ascii="Times New Roman" w:hAnsi="Times New Roman"/>
                <w:sz w:val="24"/>
                <w:szCs w:val="24"/>
              </w:rPr>
              <w:t>. – М.: Академия, 2021. – 304 с.</w:t>
            </w:r>
          </w:p>
        </w:tc>
      </w:tr>
      <w:tr w:rsidR="0092190F" w:rsidRPr="0092190F" w:rsidTr="000E311F">
        <w:trPr>
          <w:trHeight w:val="390"/>
        </w:trPr>
        <w:tc>
          <w:tcPr>
            <w:tcW w:w="10388" w:type="dxa"/>
            <w:shd w:val="clear" w:color="auto" w:fill="auto"/>
            <w:vAlign w:val="center"/>
          </w:tcPr>
          <w:p w:rsidR="0092190F" w:rsidRPr="000E311F" w:rsidRDefault="0092190F" w:rsidP="009824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</w:t>
            </w:r>
            <w:r w:rsidRPr="000E311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962D2" w:rsidRPr="000E311F" w:rsidRDefault="001962D2" w:rsidP="00BA1A5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6"/>
                <w:tab w:val="left" w:pos="4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E311F">
              <w:rPr>
                <w:rFonts w:ascii="Times New Roman" w:hAnsi="Times New Roman"/>
                <w:sz w:val="24"/>
                <w:szCs w:val="24"/>
              </w:rPr>
              <w:t>Бурчакова</w:t>
            </w:r>
            <w:proofErr w:type="spellEnd"/>
            <w:r w:rsidRPr="000E311F">
              <w:rPr>
                <w:rFonts w:ascii="Times New Roman" w:hAnsi="Times New Roman"/>
                <w:sz w:val="24"/>
                <w:szCs w:val="24"/>
              </w:rPr>
              <w:t xml:space="preserve"> И.Ю.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обслуживания: у</w:t>
            </w:r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 xml:space="preserve">чеб. для студ. учреждений сред. проф. образования / И.Ю. </w:t>
            </w:r>
            <w:proofErr w:type="spellStart"/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>Бурчакова</w:t>
            </w:r>
            <w:proofErr w:type="spellEnd"/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 xml:space="preserve">. – </w:t>
            </w:r>
            <w:proofErr w:type="gramStart"/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>М. :</w:t>
            </w:r>
            <w:proofErr w:type="gramEnd"/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 xml:space="preserve"> Издательский центр «Академия», 2019. – 320 с., [16] с. </w:t>
            </w:r>
            <w:proofErr w:type="spellStart"/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>цв</w:t>
            </w:r>
            <w:proofErr w:type="spellEnd"/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>. вкл.</w:t>
            </w:r>
          </w:p>
          <w:p w:rsidR="0092190F" w:rsidRPr="000E311F" w:rsidRDefault="00BA1A5E" w:rsidP="00812E1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86"/>
                <w:tab w:val="left" w:pos="4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 xml:space="preserve">Сборник рецептур блюд и кулинарных изделий: Для предприятий общественного питания/ Авт. – сост. А.И. </w:t>
            </w:r>
            <w:proofErr w:type="spellStart"/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>Злобнов</w:t>
            </w:r>
            <w:proofErr w:type="spellEnd"/>
            <w:r w:rsidRPr="000E311F">
              <w:rPr>
                <w:rFonts w:ascii="Times New Roman" w:hAnsi="Times New Roman"/>
                <w:bCs/>
                <w:sz w:val="24"/>
                <w:szCs w:val="24"/>
              </w:rPr>
              <w:t xml:space="preserve">, В.А. Цыганенко. – Киев; М.: «Арий», «Лада», 2010. – 680 с.  </w:t>
            </w:r>
          </w:p>
        </w:tc>
      </w:tr>
      <w:tr w:rsidR="00812E1E" w:rsidRPr="0092190F" w:rsidTr="004B0985">
        <w:trPr>
          <w:trHeight w:val="390"/>
        </w:trPr>
        <w:tc>
          <w:tcPr>
            <w:tcW w:w="10388" w:type="dxa"/>
            <w:vAlign w:val="center"/>
          </w:tcPr>
          <w:p w:rsidR="00812E1E" w:rsidRPr="0092190F" w:rsidRDefault="00812E1E" w:rsidP="00812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2190F" w:rsidRDefault="0092190F">
      <w:pPr>
        <w:sectPr w:rsidR="0092190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985" w:rsidRDefault="004B0985" w:rsidP="004B098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04446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План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4446C">
        <w:rPr>
          <w:rFonts w:ascii="Times New Roman" w:hAnsi="Times New Roman" w:cs="Times New Roman"/>
          <w:b/>
          <w:caps/>
          <w:sz w:val="24"/>
          <w:szCs w:val="24"/>
        </w:rPr>
        <w:t xml:space="preserve"> занятия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№57 МДК.04.02</w:t>
      </w:r>
    </w:p>
    <w:p w:rsidR="004B0985" w:rsidRDefault="004B0985" w:rsidP="004B098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789"/>
        <w:gridCol w:w="2876"/>
        <w:gridCol w:w="1560"/>
        <w:gridCol w:w="1722"/>
        <w:gridCol w:w="1820"/>
        <w:gridCol w:w="1514"/>
      </w:tblGrid>
      <w:tr w:rsidR="004B0985" w:rsidRPr="003418DF" w:rsidTr="00C35B14">
        <w:tc>
          <w:tcPr>
            <w:tcW w:w="650" w:type="pct"/>
            <w:vAlign w:val="center"/>
            <w:hideMark/>
          </w:tcPr>
          <w:p w:rsidR="004B0985" w:rsidRPr="003418DF" w:rsidRDefault="004B0985" w:rsidP="00C35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Этап учебного занятия</w:t>
            </w:r>
          </w:p>
        </w:tc>
        <w:tc>
          <w:tcPr>
            <w:tcW w:w="1241" w:type="pct"/>
            <w:vAlign w:val="center"/>
            <w:hideMark/>
          </w:tcPr>
          <w:p w:rsidR="004B0985" w:rsidRPr="003418DF" w:rsidRDefault="004B0985" w:rsidP="00C35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преподавателя</w:t>
            </w:r>
          </w:p>
        </w:tc>
        <w:tc>
          <w:tcPr>
            <w:tcW w:w="942" w:type="pct"/>
            <w:vAlign w:val="center"/>
            <w:hideMark/>
          </w:tcPr>
          <w:p w:rsidR="004B0985" w:rsidRPr="003418DF" w:rsidRDefault="004B0985" w:rsidP="00C35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обучающегося</w:t>
            </w:r>
          </w:p>
        </w:tc>
        <w:tc>
          <w:tcPr>
            <w:tcW w:w="511" w:type="pct"/>
            <w:vAlign w:val="center"/>
          </w:tcPr>
          <w:p w:rsidR="004B0985" w:rsidRPr="003418DF" w:rsidRDefault="004B0985" w:rsidP="00C35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обучения</w:t>
            </w:r>
          </w:p>
        </w:tc>
        <w:tc>
          <w:tcPr>
            <w:tcW w:w="564" w:type="pct"/>
            <w:vAlign w:val="center"/>
          </w:tcPr>
          <w:p w:rsidR="004B0985" w:rsidRPr="003418DF" w:rsidRDefault="004B0985" w:rsidP="00C35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596" w:type="pct"/>
            <w:vAlign w:val="center"/>
            <w:hideMark/>
          </w:tcPr>
          <w:p w:rsidR="004B0985" w:rsidRPr="003418DF" w:rsidRDefault="004B0985" w:rsidP="00C35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обучения</w:t>
            </w:r>
          </w:p>
        </w:tc>
        <w:tc>
          <w:tcPr>
            <w:tcW w:w="496" w:type="pct"/>
            <w:vAlign w:val="center"/>
          </w:tcPr>
          <w:p w:rsidR="004B0985" w:rsidRPr="003418DF" w:rsidRDefault="004B0985" w:rsidP="00C35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компетенции (ОК и ПК)</w:t>
            </w:r>
          </w:p>
        </w:tc>
      </w:tr>
      <w:tr w:rsidR="004B0985" w:rsidRPr="003418DF" w:rsidTr="00C35B14">
        <w:tc>
          <w:tcPr>
            <w:tcW w:w="650" w:type="pct"/>
            <w:hideMark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pct"/>
            <w:hideMark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pct"/>
            <w:hideMark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18D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4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18D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6" w:type="pct"/>
            <w:hideMark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18D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6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18D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4B0985" w:rsidRPr="003418DF" w:rsidTr="00C35B14">
        <w:tc>
          <w:tcPr>
            <w:tcW w:w="650" w:type="pct"/>
            <w:hideMark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proofErr w:type="gramStart"/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Организацион-ный</w:t>
            </w:r>
            <w:proofErr w:type="gramEnd"/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этап </w:t>
            </w:r>
          </w:p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(2 мин)</w:t>
            </w:r>
          </w:p>
        </w:tc>
        <w:tc>
          <w:tcPr>
            <w:tcW w:w="1241" w:type="pct"/>
            <w:hideMark/>
          </w:tcPr>
          <w:p w:rsidR="004B0985" w:rsidRPr="000E17C2" w:rsidRDefault="004B0985" w:rsidP="00C35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7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Приветствует, п</w:t>
            </w:r>
            <w:r w:rsidRPr="000E17C2">
              <w:rPr>
                <w:rFonts w:ascii="Times New Roman" w:hAnsi="Times New Roman" w:cs="Times New Roman"/>
                <w:sz w:val="20"/>
                <w:szCs w:val="20"/>
              </w:rPr>
              <w:t xml:space="preserve">роверяет присутствующих, состояние аудитории, </w:t>
            </w:r>
            <w:proofErr w:type="gramStart"/>
            <w:r w:rsidRPr="000E17C2">
              <w:rPr>
                <w:rFonts w:ascii="Times New Roman" w:hAnsi="Times New Roman" w:cs="Times New Roman"/>
                <w:sz w:val="20"/>
                <w:szCs w:val="20"/>
              </w:rPr>
              <w:t>готовность  обучающихся</w:t>
            </w:r>
            <w:proofErr w:type="gramEnd"/>
            <w:r w:rsidRPr="000E17C2">
              <w:rPr>
                <w:rFonts w:ascii="Times New Roman" w:hAnsi="Times New Roman" w:cs="Times New Roman"/>
                <w:sz w:val="20"/>
                <w:szCs w:val="20"/>
              </w:rPr>
              <w:t>. Знакомит с этапами урока:</w:t>
            </w:r>
          </w:p>
          <w:p w:rsidR="004B0985" w:rsidRPr="000E17C2" w:rsidRDefault="004B0985" w:rsidP="00C35B14">
            <w:pPr>
              <w:spacing w:after="0"/>
              <w:rPr>
                <w:rFonts w:ascii="Times New Roman" w:hAnsi="Times New Roman" w:cs="Times New Roman"/>
                <w:bCs/>
                <w:i/>
                <w:kern w:val="24"/>
                <w:sz w:val="20"/>
                <w:szCs w:val="20"/>
              </w:rPr>
            </w:pPr>
            <w:r w:rsidRPr="000E17C2">
              <w:rPr>
                <w:rFonts w:ascii="Times New Roman" w:hAnsi="Times New Roman" w:cs="Times New Roman"/>
                <w:bCs/>
                <w:i/>
                <w:kern w:val="24"/>
                <w:sz w:val="20"/>
                <w:szCs w:val="20"/>
              </w:rPr>
              <w:t xml:space="preserve">Фронтальный опрос </w:t>
            </w:r>
          </w:p>
          <w:p w:rsidR="00505421" w:rsidRPr="000E17C2" w:rsidRDefault="00505421" w:rsidP="00C35B14">
            <w:pPr>
              <w:spacing w:after="0"/>
              <w:rPr>
                <w:rFonts w:ascii="Times New Roman" w:hAnsi="Times New Roman" w:cs="Times New Roman"/>
                <w:bCs/>
                <w:i/>
                <w:kern w:val="24"/>
                <w:sz w:val="20"/>
                <w:szCs w:val="20"/>
              </w:rPr>
            </w:pPr>
            <w:r w:rsidRPr="000E17C2">
              <w:rPr>
                <w:rFonts w:ascii="Times New Roman" w:hAnsi="Times New Roman" w:cs="Times New Roman"/>
                <w:bCs/>
                <w:i/>
                <w:kern w:val="24"/>
                <w:sz w:val="20"/>
                <w:szCs w:val="20"/>
              </w:rPr>
              <w:t>Конспектирование</w:t>
            </w:r>
          </w:p>
          <w:p w:rsidR="00505421" w:rsidRPr="000E17C2" w:rsidRDefault="00505421" w:rsidP="00C35B14">
            <w:pPr>
              <w:spacing w:after="0"/>
              <w:rPr>
                <w:rFonts w:ascii="Times New Roman" w:hAnsi="Times New Roman" w:cs="Times New Roman"/>
                <w:bCs/>
                <w:i/>
                <w:kern w:val="24"/>
                <w:sz w:val="20"/>
                <w:szCs w:val="20"/>
              </w:rPr>
            </w:pPr>
            <w:r w:rsidRPr="000E17C2">
              <w:rPr>
                <w:rFonts w:ascii="Times New Roman" w:hAnsi="Times New Roman" w:cs="Times New Roman"/>
                <w:bCs/>
                <w:i/>
                <w:kern w:val="24"/>
                <w:sz w:val="20"/>
                <w:szCs w:val="20"/>
              </w:rPr>
              <w:t>Работа с учебником</w:t>
            </w:r>
          </w:p>
          <w:p w:rsidR="004B0985" w:rsidRPr="000E17C2" w:rsidRDefault="00505421" w:rsidP="00505421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17C2">
              <w:rPr>
                <w:rFonts w:ascii="Times New Roman" w:hAnsi="Times New Roman" w:cs="Times New Roman"/>
                <w:bCs/>
                <w:i/>
                <w:kern w:val="24"/>
                <w:sz w:val="20"/>
                <w:szCs w:val="20"/>
              </w:rPr>
              <w:t>Самостоятельная работа</w:t>
            </w:r>
          </w:p>
        </w:tc>
        <w:tc>
          <w:tcPr>
            <w:tcW w:w="942" w:type="pct"/>
            <w:hideMark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Слушают, задают вопросы.</w:t>
            </w:r>
          </w:p>
        </w:tc>
        <w:tc>
          <w:tcPr>
            <w:tcW w:w="511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Словесный, Наглядный </w:t>
            </w:r>
          </w:p>
        </w:tc>
        <w:tc>
          <w:tcPr>
            <w:tcW w:w="564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Групповая (фронтальная)</w:t>
            </w:r>
          </w:p>
        </w:tc>
        <w:tc>
          <w:tcPr>
            <w:tcW w:w="596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6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0985" w:rsidRPr="003418DF" w:rsidTr="00C35B14">
        <w:tc>
          <w:tcPr>
            <w:tcW w:w="650" w:type="pct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.Сообщение темы и целей урока. Мотивация к учебной деятельности</w:t>
            </w:r>
          </w:p>
          <w:p w:rsidR="004B0985" w:rsidRPr="003418DF" w:rsidRDefault="004B0985" w:rsidP="00227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227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1241" w:type="pct"/>
            <w:shd w:val="clear" w:color="auto" w:fill="auto"/>
          </w:tcPr>
          <w:p w:rsidR="004B0985" w:rsidRPr="000E17C2" w:rsidRDefault="004B0985" w:rsidP="00C35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17C2">
              <w:rPr>
                <w:rFonts w:ascii="Times New Roman" w:hAnsi="Times New Roman" w:cs="Times New Roman"/>
                <w:b/>
                <w:sz w:val="20"/>
              </w:rPr>
              <w:t>Формулирует тему занятия</w:t>
            </w:r>
            <w:r w:rsidRPr="000E17C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5421" w:rsidRPr="000E17C2">
              <w:rPr>
                <w:rFonts w:ascii="Times New Roman" w:hAnsi="Times New Roman" w:cs="Times New Roman"/>
                <w:sz w:val="20"/>
              </w:rPr>
              <w:t>«Бракераж холодных и горячих напитков. Требования к качеству, безопасности, условия и сроки хранения и реализации»</w:t>
            </w:r>
            <w:r w:rsidRPr="000E17C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0E17C2">
              <w:rPr>
                <w:rFonts w:ascii="Times New Roman" w:hAnsi="Times New Roman" w:cs="Times New Roman"/>
                <w:b/>
                <w:sz w:val="20"/>
              </w:rPr>
              <w:t>определяет цель и задачи урока:</w:t>
            </w:r>
            <w:r w:rsidRPr="000E17C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5421" w:rsidRPr="000E17C2">
              <w:rPr>
                <w:rFonts w:ascii="Times New Roman" w:hAnsi="Times New Roman" w:cs="Times New Roman"/>
                <w:sz w:val="20"/>
              </w:rPr>
              <w:t>приобретение умений проведения бракеража готовых напитков</w:t>
            </w:r>
            <w:r w:rsidR="000E17C2" w:rsidRPr="000E17C2">
              <w:rPr>
                <w:rFonts w:ascii="Times New Roman" w:hAnsi="Times New Roman" w:cs="Times New Roman"/>
                <w:sz w:val="20"/>
              </w:rPr>
              <w:t>, выявление недостатков</w:t>
            </w:r>
            <w:r w:rsidRPr="000E17C2">
              <w:rPr>
                <w:rFonts w:ascii="Times New Roman" w:hAnsi="Times New Roman" w:cs="Times New Roman"/>
                <w:sz w:val="20"/>
              </w:rPr>
              <w:t>;</w:t>
            </w:r>
          </w:p>
          <w:p w:rsidR="004B0985" w:rsidRPr="000E17C2" w:rsidRDefault="004B0985" w:rsidP="00C35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17C2">
              <w:rPr>
                <w:rFonts w:ascii="Times New Roman" w:hAnsi="Times New Roman" w:cs="Times New Roman"/>
                <w:sz w:val="20"/>
              </w:rPr>
              <w:t>- способствовать формированию у обучающихся профессиональных (</w:t>
            </w:r>
            <w:r w:rsidR="000E17C2" w:rsidRPr="000E17C2">
              <w:rPr>
                <w:rFonts w:ascii="Times New Roman" w:hAnsi="Times New Roman" w:cs="Times New Roman"/>
                <w:sz w:val="20"/>
              </w:rPr>
              <w:t>ПК 4.3, 4.4</w:t>
            </w:r>
            <w:r w:rsidRPr="000E17C2">
              <w:rPr>
                <w:rFonts w:ascii="Times New Roman" w:hAnsi="Times New Roman" w:cs="Times New Roman"/>
                <w:sz w:val="20"/>
              </w:rPr>
              <w:t>) и общих компетенций (</w:t>
            </w:r>
            <w:r w:rsidR="000E17C2" w:rsidRPr="000E17C2">
              <w:rPr>
                <w:rFonts w:ascii="Times New Roman" w:hAnsi="Times New Roman" w:cs="Times New Roman"/>
                <w:sz w:val="20"/>
              </w:rPr>
              <w:t xml:space="preserve">ОК 1, </w:t>
            </w:r>
            <w:r w:rsidRPr="000E17C2">
              <w:rPr>
                <w:rFonts w:ascii="Times New Roman" w:hAnsi="Times New Roman" w:cs="Times New Roman"/>
                <w:sz w:val="20"/>
              </w:rPr>
              <w:t>ОК 2, ОК 3, ОК 4);</w:t>
            </w:r>
          </w:p>
          <w:p w:rsidR="000E17C2" w:rsidRPr="000E17C2" w:rsidRDefault="000E17C2" w:rsidP="000E1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17C2">
              <w:rPr>
                <w:rFonts w:ascii="Times New Roman" w:hAnsi="Times New Roman" w:cs="Times New Roman"/>
                <w:sz w:val="20"/>
              </w:rPr>
              <w:t>развивать умения обучающихся обобщать полученные знания, проводить анализ и сравнения;</w:t>
            </w:r>
          </w:p>
          <w:p w:rsidR="000E17C2" w:rsidRDefault="000E17C2" w:rsidP="000E1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17C2">
              <w:rPr>
                <w:rFonts w:ascii="Times New Roman" w:hAnsi="Times New Roman" w:cs="Times New Roman"/>
                <w:sz w:val="20"/>
              </w:rPr>
              <w:t>- продолжить воспитание интереса к своей будущей профессии.</w:t>
            </w:r>
          </w:p>
          <w:p w:rsidR="000E17C2" w:rsidRPr="000E17C2" w:rsidRDefault="004B0985" w:rsidP="000E1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17C2">
              <w:rPr>
                <w:rFonts w:ascii="Times New Roman" w:hAnsi="Times New Roman" w:cs="Times New Roman"/>
                <w:b/>
                <w:sz w:val="20"/>
              </w:rPr>
              <w:t>указывает на междисциплинарную связь:</w:t>
            </w:r>
            <w:r w:rsidRPr="000E17C2">
              <w:rPr>
                <w:rFonts w:ascii="Times New Roman" w:hAnsi="Times New Roman" w:cs="Times New Roman"/>
                <w:sz w:val="20"/>
              </w:rPr>
              <w:t xml:space="preserve"> ОП.0</w:t>
            </w:r>
            <w:r w:rsidR="000E17C2" w:rsidRPr="000E17C2">
              <w:rPr>
                <w:rFonts w:ascii="Times New Roman" w:hAnsi="Times New Roman" w:cs="Times New Roman"/>
                <w:sz w:val="20"/>
              </w:rPr>
              <w:t xml:space="preserve">2., МДК.04.01. </w:t>
            </w:r>
          </w:p>
          <w:p w:rsidR="004B0985" w:rsidRPr="004B0985" w:rsidRDefault="004B0985" w:rsidP="000E1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E17C2">
              <w:rPr>
                <w:rFonts w:ascii="Times New Roman" w:hAnsi="Times New Roman" w:cs="Times New Roman"/>
                <w:b/>
                <w:sz w:val="20"/>
              </w:rPr>
              <w:t>Мотивирует, предлагая посмотреть на слайд презентации:</w:t>
            </w:r>
            <w:r w:rsidRPr="000E17C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17C2" w:rsidRPr="000E17C2">
              <w:rPr>
                <w:rFonts w:ascii="Times New Roman" w:hAnsi="Times New Roman" w:cs="Times New Roman"/>
                <w:sz w:val="20"/>
              </w:rPr>
              <w:t xml:space="preserve">Благодаря пониманию какой на выходе должен получиться напиток, мы с легкостью можем его приготовить. </w:t>
            </w:r>
          </w:p>
        </w:tc>
        <w:tc>
          <w:tcPr>
            <w:tcW w:w="942" w:type="pct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Слушают, отвечают на вопросы, записывают тему урока.</w:t>
            </w:r>
          </w:p>
        </w:tc>
        <w:tc>
          <w:tcPr>
            <w:tcW w:w="511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Словесный </w:t>
            </w: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Наглядный </w:t>
            </w:r>
          </w:p>
        </w:tc>
        <w:tc>
          <w:tcPr>
            <w:tcW w:w="564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596" w:type="pct"/>
          </w:tcPr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  <w:p w:rsidR="000E17C2" w:rsidRPr="003418DF" w:rsidRDefault="000E17C2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985" w:rsidRPr="003418DF" w:rsidRDefault="000E17C2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Образцы напитков</w:t>
            </w:r>
          </w:p>
        </w:tc>
        <w:tc>
          <w:tcPr>
            <w:tcW w:w="496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ОК 1</w:t>
            </w: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ОК 2</w:t>
            </w:r>
          </w:p>
        </w:tc>
      </w:tr>
      <w:tr w:rsidR="004B0985" w:rsidRPr="003418DF" w:rsidTr="00C35B14">
        <w:tc>
          <w:tcPr>
            <w:tcW w:w="650" w:type="pct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.Актуализация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всесторонних </w:t>
            </w: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знаний </w:t>
            </w:r>
          </w:p>
          <w:p w:rsidR="004B0985" w:rsidRPr="003418DF" w:rsidRDefault="004B0985" w:rsidP="00227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27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1241" w:type="pct"/>
          </w:tcPr>
          <w:p w:rsidR="002271A8" w:rsidRDefault="004B0985" w:rsidP="0022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Проверяет знания полученные раннее с помощью </w:t>
            </w:r>
            <w:r w:rsidR="000E17C2" w:rsidRPr="00227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фронтального опроса:</w:t>
            </w:r>
          </w:p>
          <w:p w:rsidR="000E17C2" w:rsidRPr="002271A8" w:rsidRDefault="000E17C2" w:rsidP="002271A8">
            <w:pPr>
              <w:pStyle w:val="a3"/>
              <w:numPr>
                <w:ilvl w:val="0"/>
                <w:numId w:val="1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theme="minorBidi"/>
                <w:i/>
                <w:color w:val="000000"/>
                <w:sz w:val="16"/>
                <w:szCs w:val="20"/>
                <w:lang w:eastAsia="ru-RU"/>
              </w:rPr>
            </w:pPr>
            <w:r w:rsidRPr="002271A8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Укажите помещения по приготовлению напитков?</w:t>
            </w:r>
          </w:p>
          <w:p w:rsidR="002271A8" w:rsidRPr="002271A8" w:rsidRDefault="000E17C2" w:rsidP="002271A8">
            <w:pPr>
              <w:pStyle w:val="a3"/>
              <w:numPr>
                <w:ilvl w:val="0"/>
                <w:numId w:val="17"/>
              </w:numPr>
              <w:tabs>
                <w:tab w:val="left" w:pos="241"/>
                <w:tab w:val="left" w:pos="3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271A8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Температура подачи холодных напитков</w:t>
            </w:r>
          </w:p>
          <w:p w:rsidR="002271A8" w:rsidRPr="002271A8" w:rsidRDefault="000E17C2" w:rsidP="002271A8">
            <w:pPr>
              <w:pStyle w:val="a3"/>
              <w:numPr>
                <w:ilvl w:val="0"/>
                <w:numId w:val="17"/>
              </w:numPr>
              <w:tabs>
                <w:tab w:val="left" w:pos="241"/>
                <w:tab w:val="left" w:pos="3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271A8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Температура подачи горячих напитков</w:t>
            </w:r>
          </w:p>
          <w:p w:rsidR="000E17C2" w:rsidRPr="002271A8" w:rsidRDefault="000E17C2" w:rsidP="002271A8">
            <w:pPr>
              <w:pStyle w:val="a3"/>
              <w:numPr>
                <w:ilvl w:val="0"/>
                <w:numId w:val="17"/>
              </w:numPr>
              <w:tabs>
                <w:tab w:val="left" w:pos="241"/>
                <w:tab w:val="left" w:pos="34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theme="minorBidi"/>
                <w:i/>
                <w:color w:val="000000"/>
                <w:sz w:val="20"/>
                <w:szCs w:val="24"/>
                <w:lang w:eastAsia="ru-RU"/>
              </w:rPr>
            </w:pPr>
            <w:r w:rsidRPr="002271A8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 xml:space="preserve">Перечислите варианты подачи </w:t>
            </w:r>
            <w:r w:rsidR="002271A8" w:rsidRPr="002271A8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 xml:space="preserve">холодных </w:t>
            </w:r>
            <w:r w:rsidRPr="002271A8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напитков.</w:t>
            </w:r>
          </w:p>
          <w:p w:rsidR="002271A8" w:rsidRPr="002271A8" w:rsidRDefault="002271A8" w:rsidP="002271A8">
            <w:pPr>
              <w:pStyle w:val="a3"/>
              <w:numPr>
                <w:ilvl w:val="0"/>
                <w:numId w:val="17"/>
              </w:numPr>
              <w:tabs>
                <w:tab w:val="left" w:pos="241"/>
                <w:tab w:val="left" w:pos="34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 w:rsidRPr="002271A8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Перечислите варианты подачи горячих напитков.</w:t>
            </w:r>
          </w:p>
          <w:p w:rsidR="002271A8" w:rsidRPr="002271A8" w:rsidRDefault="000E17C2" w:rsidP="002271A8">
            <w:pPr>
              <w:pStyle w:val="a3"/>
              <w:numPr>
                <w:ilvl w:val="0"/>
                <w:numId w:val="17"/>
              </w:numPr>
              <w:tabs>
                <w:tab w:val="left" w:pos="241"/>
                <w:tab w:val="left" w:pos="34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 w:rsidRPr="002271A8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Назовите основную посуду для подачи напитков на примере 1 горячего и 1 холодного.</w:t>
            </w:r>
          </w:p>
          <w:p w:rsidR="004B0985" w:rsidRPr="003418DF" w:rsidRDefault="004B0985" w:rsidP="0022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Время на выполнение </w:t>
            </w:r>
            <w:r w:rsidR="00227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опроса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10 минут.</w:t>
            </w:r>
            <w:r w:rsidRPr="000C5A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Комментирует ответы.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27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Отмечает выступавших.</w:t>
            </w:r>
          </w:p>
        </w:tc>
        <w:tc>
          <w:tcPr>
            <w:tcW w:w="942" w:type="pct"/>
          </w:tcPr>
          <w:p w:rsidR="004B0985" w:rsidRPr="003418DF" w:rsidRDefault="004B0985" w:rsidP="002271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Слушают,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отвечают</w:t>
            </w:r>
            <w:r w:rsidR="00227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gramStart"/>
            <w:r w:rsidR="00227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дополняют.</w:t>
            </w:r>
            <w:r w:rsidRPr="00341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41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1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Словесный </w:t>
            </w:r>
          </w:p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Наглядный </w:t>
            </w:r>
          </w:p>
          <w:p w:rsidR="004B0985" w:rsidRPr="003418DF" w:rsidRDefault="004B0985" w:rsidP="0022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Групповая (фронтальная) индивидуальная</w:t>
            </w:r>
          </w:p>
        </w:tc>
        <w:tc>
          <w:tcPr>
            <w:tcW w:w="596" w:type="pct"/>
          </w:tcPr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ОК 1</w:t>
            </w:r>
          </w:p>
        </w:tc>
      </w:tr>
      <w:tr w:rsidR="004B0985" w:rsidRPr="003418DF" w:rsidTr="00C35B14">
        <w:tc>
          <w:tcPr>
            <w:tcW w:w="650" w:type="pct"/>
            <w:hideMark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="00227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Обобщение и систематизация знаний.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B0985" w:rsidRPr="003418DF" w:rsidRDefault="004B0985" w:rsidP="00B15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B15796" w:rsidRPr="00B157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B157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1241" w:type="pct"/>
          </w:tcPr>
          <w:p w:rsidR="002271A8" w:rsidRDefault="002271A8" w:rsidP="00C3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Предлагает ознакомиться с материалом лекции, используя данные Сборника рецептур / тек</w:t>
            </w:r>
            <w:r w:rsidR="00B157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ста и выполнить задание №1 у себя в тетради. </w:t>
            </w:r>
          </w:p>
          <w:p w:rsidR="002271A8" w:rsidRDefault="00B15796" w:rsidP="00C3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Заслушивает ответы обучающихся.</w:t>
            </w:r>
          </w:p>
          <w:p w:rsidR="004B0985" w:rsidRPr="00DE49BD" w:rsidRDefault="004B0985" w:rsidP="00C35B14">
            <w:pPr>
              <w:pStyle w:val="a3"/>
              <w:tabs>
                <w:tab w:val="left" w:pos="211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hideMark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DF">
              <w:rPr>
                <w:rFonts w:ascii="Times New Roman" w:hAnsi="Times New Roman" w:cs="Times New Roman"/>
                <w:sz w:val="20"/>
                <w:szCs w:val="20"/>
              </w:rPr>
              <w:t>Слушают, конспектируют, задают вопросы.</w:t>
            </w:r>
          </w:p>
          <w:p w:rsidR="004B0985" w:rsidRPr="003418DF" w:rsidRDefault="004B0985" w:rsidP="00C35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985" w:rsidRPr="003418DF" w:rsidRDefault="004B0985" w:rsidP="00C35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DF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находят ответы на вопросы учителя.</w:t>
            </w:r>
          </w:p>
        </w:tc>
        <w:tc>
          <w:tcPr>
            <w:tcW w:w="511" w:type="pct"/>
          </w:tcPr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Словесный</w:t>
            </w: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Наглядный </w:t>
            </w: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596" w:type="pct"/>
          </w:tcPr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  <w:p w:rsidR="002271A8" w:rsidRDefault="002271A8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Конспект </w:t>
            </w:r>
            <w:r w:rsidR="002271A8">
              <w:rPr>
                <w:rFonts w:ascii="Times New Roman" w:hAnsi="Times New Roman"/>
                <w:sz w:val="20"/>
                <w:szCs w:val="20"/>
              </w:rPr>
              <w:t>темы</w:t>
            </w:r>
          </w:p>
          <w:p w:rsidR="00B15796" w:rsidRDefault="00B15796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 заданий</w:t>
            </w:r>
          </w:p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985" w:rsidRPr="003418DF" w:rsidRDefault="004B0985" w:rsidP="002271A8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6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ОК 1</w:t>
            </w: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ОК 2</w:t>
            </w:r>
          </w:p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ОК 4</w:t>
            </w:r>
          </w:p>
          <w:p w:rsidR="00B15796" w:rsidRDefault="00B15796" w:rsidP="00B15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4.3</w:t>
            </w:r>
          </w:p>
          <w:p w:rsidR="00B15796" w:rsidRPr="003418DF" w:rsidRDefault="00B15796" w:rsidP="00B15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4.4</w:t>
            </w: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85" w:rsidRPr="003418DF" w:rsidTr="00C35B14">
        <w:tc>
          <w:tcPr>
            <w:tcW w:w="650" w:type="pct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</w:t>
            </w:r>
            <w:r w:rsidR="00227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Применение знаний и умений</w:t>
            </w:r>
          </w:p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B15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1241" w:type="pct"/>
          </w:tcPr>
          <w:p w:rsidR="004B0985" w:rsidRPr="00B15796" w:rsidRDefault="004B0985" w:rsidP="00C3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157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Проводит инструктаж по выполнению </w:t>
            </w:r>
            <w:r w:rsidR="00B15796" w:rsidRPr="00B157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заданий №2, 3, 4</w:t>
            </w:r>
            <w:r w:rsidRPr="00B157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B15796" w:rsidRPr="00B15796" w:rsidRDefault="00B15796" w:rsidP="00B15796">
            <w:pPr>
              <w:spacing w:after="0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15796">
              <w:rPr>
                <w:rFonts w:ascii="Times New Roman Полужирный" w:hAnsi="Times New Roman Полужирный" w:cs="Times New Roman"/>
                <w:b/>
                <w:sz w:val="20"/>
                <w:szCs w:val="20"/>
              </w:rPr>
              <w:t>Задание 2.</w:t>
            </w:r>
            <w:r w:rsidRPr="00B1579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>Под номерами представлены образцы холодных и горячих напитков (чай, кофе, шоколад, сок, напиток)</w:t>
            </w:r>
            <w:r w:rsidRPr="00B15796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, </w:t>
            </w: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>определите показатели качества каждого образца, данные занесите в таблицу.</w:t>
            </w:r>
            <w:r w:rsidRPr="00B1579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</w:p>
          <w:p w:rsidR="004B0985" w:rsidRPr="00B15796" w:rsidRDefault="004B0985" w:rsidP="00C3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15796" w:rsidRPr="00B15796" w:rsidRDefault="00B15796" w:rsidP="00B157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7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Задание №3</w:t>
            </w:r>
            <w:r w:rsidR="004B0985" w:rsidRPr="00B157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 xml:space="preserve">Заполните </w:t>
            </w:r>
            <w:proofErr w:type="spellStart"/>
            <w:r w:rsidRPr="00B15796">
              <w:rPr>
                <w:rFonts w:ascii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B15796">
              <w:rPr>
                <w:rFonts w:ascii="Times New Roman" w:hAnsi="Times New Roman" w:cs="Times New Roman"/>
                <w:sz w:val="20"/>
                <w:szCs w:val="20"/>
              </w:rPr>
              <w:t xml:space="preserve"> журнал, если Вам дана следующая информация: д</w:t>
            </w:r>
            <w:r w:rsidRPr="00B1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 и час изготовления блюда – 13.11.23 в 13.00</w:t>
            </w:r>
          </w:p>
          <w:p w:rsidR="00B15796" w:rsidRPr="00B15796" w:rsidRDefault="00B15796" w:rsidP="00B1579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 </w:t>
            </w:r>
            <w:proofErr w:type="spellStart"/>
            <w:r w:rsidRPr="00B1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B1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комиссии – Петрова А.С., Гулиева С.К., Федосеева Т.М.</w:t>
            </w:r>
          </w:p>
          <w:p w:rsidR="00B15796" w:rsidRPr="00B15796" w:rsidRDefault="00B15796" w:rsidP="00B157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7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Задание 4.</w:t>
            </w: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 xml:space="preserve"> Запишите условия и сроки хранения и реализации напитков, представленных ниже, используя свои знания и данные СанПиН 2.3.2.1324-03 «Гигиенические требования к срокам годности и условиям хранения пищевых продуктов»:</w:t>
            </w:r>
          </w:p>
          <w:p w:rsidR="00B15796" w:rsidRPr="00B15796" w:rsidRDefault="00B15796" w:rsidP="00B157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>- чай</w:t>
            </w:r>
          </w:p>
          <w:p w:rsidR="00B15796" w:rsidRPr="00B15796" w:rsidRDefault="00B15796" w:rsidP="00B157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>- кофе</w:t>
            </w:r>
          </w:p>
          <w:p w:rsidR="00B15796" w:rsidRPr="00B15796" w:rsidRDefault="00B15796" w:rsidP="00B157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>- молоко</w:t>
            </w:r>
          </w:p>
          <w:p w:rsidR="00B15796" w:rsidRPr="00B15796" w:rsidRDefault="00B15796" w:rsidP="00B157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>-напиток ягодный</w:t>
            </w:r>
          </w:p>
          <w:p w:rsidR="00B15796" w:rsidRPr="00B15796" w:rsidRDefault="00B15796" w:rsidP="00B157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>- квас</w:t>
            </w:r>
          </w:p>
          <w:p w:rsidR="004B0985" w:rsidRPr="00B15796" w:rsidRDefault="00B15796" w:rsidP="00B1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5796">
              <w:rPr>
                <w:rFonts w:ascii="Times New Roman" w:hAnsi="Times New Roman" w:cs="Times New Roman"/>
                <w:sz w:val="20"/>
                <w:szCs w:val="20"/>
              </w:rPr>
              <w:t>- сок фруктовый</w:t>
            </w:r>
          </w:p>
          <w:p w:rsidR="004B0985" w:rsidRPr="00B15796" w:rsidRDefault="004B0985" w:rsidP="00C35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shd w:val="clear" w:color="auto" w:fill="auto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Слушают, выполняют, сдают работы.</w:t>
            </w:r>
          </w:p>
        </w:tc>
        <w:tc>
          <w:tcPr>
            <w:tcW w:w="511" w:type="pct"/>
            <w:shd w:val="clear" w:color="auto" w:fill="auto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Словесный</w:t>
            </w:r>
          </w:p>
          <w:p w:rsidR="004B0985" w:rsidRPr="003418DF" w:rsidRDefault="004B0985" w:rsidP="00C3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Практический </w:t>
            </w:r>
          </w:p>
        </w:tc>
        <w:tc>
          <w:tcPr>
            <w:tcW w:w="564" w:type="pct"/>
            <w:shd w:val="clear" w:color="auto" w:fill="auto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Индивидуальная, парная</w:t>
            </w:r>
          </w:p>
        </w:tc>
        <w:tc>
          <w:tcPr>
            <w:tcW w:w="596" w:type="pct"/>
          </w:tcPr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15796">
              <w:rPr>
                <w:rFonts w:ascii="Times New Roman" w:hAnsi="Times New Roman"/>
                <w:sz w:val="20"/>
                <w:szCs w:val="20"/>
              </w:rPr>
              <w:t>задание по теме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985" w:rsidRDefault="00B15796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B15796" w:rsidRDefault="00B15796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Образцы напитков</w:t>
            </w:r>
          </w:p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4B0985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ОК 2</w:t>
            </w:r>
          </w:p>
          <w:p w:rsidR="004B0985" w:rsidRDefault="00B15796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4.3</w:t>
            </w:r>
          </w:p>
          <w:p w:rsidR="00B15796" w:rsidRPr="003418DF" w:rsidRDefault="00B15796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4.4</w:t>
            </w:r>
          </w:p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985" w:rsidRPr="003418DF" w:rsidTr="00C35B14">
        <w:tc>
          <w:tcPr>
            <w:tcW w:w="650" w:type="pct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6. </w:t>
            </w:r>
            <w:r w:rsidR="00227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 усвоения, обсуждение допущенных ошибок и их коррекция.</w:t>
            </w: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B0985" w:rsidRPr="003418DF" w:rsidRDefault="004B0985" w:rsidP="00B15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15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418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1241" w:type="pct"/>
          </w:tcPr>
          <w:p w:rsidR="00B15796" w:rsidRDefault="00B15796" w:rsidP="00C35B1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Проверка работы и комментирование.</w:t>
            </w:r>
          </w:p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Подводит итоги, комментируя работы обучающихся, выставляет промежуточные оценки. Предлагает высказать обучающимся свое отношение по пройденному уроку.</w:t>
            </w:r>
          </w:p>
        </w:tc>
        <w:tc>
          <w:tcPr>
            <w:tcW w:w="942" w:type="pct"/>
          </w:tcPr>
          <w:p w:rsidR="004B0985" w:rsidRPr="003418DF" w:rsidRDefault="004B0985" w:rsidP="00C35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8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Осуществляют самооценку собственной деятельности, соотносят цель и результаты, степень их соответствия. </w:t>
            </w:r>
          </w:p>
        </w:tc>
        <w:tc>
          <w:tcPr>
            <w:tcW w:w="511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 xml:space="preserve">Словесный, наглядный </w:t>
            </w:r>
          </w:p>
        </w:tc>
        <w:tc>
          <w:tcPr>
            <w:tcW w:w="564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596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4B0985" w:rsidRPr="003418DF" w:rsidRDefault="004B0985" w:rsidP="00C35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8DF">
              <w:rPr>
                <w:rFonts w:ascii="Times New Roman" w:hAnsi="Times New Roman"/>
                <w:sz w:val="20"/>
                <w:szCs w:val="20"/>
              </w:rPr>
              <w:t>ОК 3</w:t>
            </w:r>
          </w:p>
        </w:tc>
      </w:tr>
    </w:tbl>
    <w:p w:rsidR="004B0985" w:rsidRDefault="004B0985" w:rsidP="004B0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985" w:rsidRDefault="004B0985" w:rsidP="004B0985">
      <w:pPr>
        <w:rPr>
          <w:rFonts w:ascii="Times New Roman" w:hAnsi="Times New Roman" w:cs="Times New Roman"/>
          <w:b/>
          <w:caps/>
          <w:sz w:val="24"/>
          <w:szCs w:val="24"/>
        </w:rPr>
        <w:sectPr w:rsidR="004B0985" w:rsidSect="004B07B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B314BB" w:rsidRDefault="008C6634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C6634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Конспект лекций по теме:</w:t>
      </w:r>
    </w:p>
    <w:p w:rsidR="008C6634" w:rsidRDefault="008C6634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C663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2B2E7C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4B0985" w:rsidRPr="004B0985">
        <w:rPr>
          <w:rFonts w:ascii="Times New Roman" w:hAnsi="Times New Roman" w:cs="Times New Roman"/>
          <w:b/>
          <w:sz w:val="24"/>
          <w:szCs w:val="24"/>
        </w:rPr>
        <w:t>Бракераж холодных и горячих напитков. Требования к качеству, безопасности, условия и сроки хранения и реализации</w:t>
      </w:r>
      <w:r w:rsidRPr="002B2E7C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150307" w:rsidRDefault="00150307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 xml:space="preserve">Бракераж – контроль продукции в общественном </w:t>
      </w:r>
      <w:proofErr w:type="gramStart"/>
      <w:r w:rsidRPr="00B7180A">
        <w:rPr>
          <w:rStyle w:val="ae"/>
          <w:szCs w:val="28"/>
          <w:bdr w:val="none" w:sz="0" w:space="0" w:color="auto" w:frame="1"/>
        </w:rPr>
        <w:t>питании</w:t>
      </w:r>
      <w:r w:rsidRPr="00B7180A">
        <w:rPr>
          <w:szCs w:val="28"/>
        </w:rPr>
        <w:t> .</w:t>
      </w:r>
      <w:proofErr w:type="gramEnd"/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 xml:space="preserve">На предприятиях общественного питания в обязательном порядке должен осуществляться контроль качества выпускаемой </w:t>
      </w:r>
      <w:proofErr w:type="gramStart"/>
      <w:r w:rsidRPr="00B7180A">
        <w:rPr>
          <w:szCs w:val="28"/>
        </w:rPr>
        <w:t>продукции .Это</w:t>
      </w:r>
      <w:proofErr w:type="gramEnd"/>
      <w:r w:rsidRPr="00B7180A">
        <w:rPr>
          <w:szCs w:val="28"/>
        </w:rPr>
        <w:t> </w:t>
      </w:r>
      <w:r w:rsidRPr="00B7180A">
        <w:rPr>
          <w:rStyle w:val="ae"/>
          <w:szCs w:val="28"/>
          <w:bdr w:val="none" w:sz="0" w:space="0" w:color="auto" w:frame="1"/>
        </w:rPr>
        <w:t>процесс - принятия решения о качестве продукции путём снятия проб называется – БРАКЕРАЖ</w:t>
      </w:r>
      <w:r w:rsidRPr="00B7180A">
        <w:rPr>
          <w:szCs w:val="28"/>
        </w:rPr>
        <w:t>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>Бракераж</w:t>
      </w:r>
      <w:r w:rsidRPr="00B7180A">
        <w:rPr>
          <w:szCs w:val="28"/>
        </w:rPr>
        <w:t> – снятие пробы выпускаемой продукции путём органолептических показателей - соответствие внешнего вида продукта и его вкусовых качеств.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 xml:space="preserve">С целью проведения бракеража </w:t>
      </w:r>
      <w:r w:rsidRPr="00B7180A">
        <w:rPr>
          <w:szCs w:val="28"/>
        </w:rPr>
        <w:t xml:space="preserve">на производстве создаётся специальная уполномоченная </w:t>
      </w:r>
      <w:proofErr w:type="spellStart"/>
      <w:r w:rsidRPr="00B7180A">
        <w:rPr>
          <w:szCs w:val="28"/>
        </w:rPr>
        <w:t>бракеражная</w:t>
      </w:r>
      <w:proofErr w:type="spellEnd"/>
      <w:r w:rsidRPr="00B7180A">
        <w:rPr>
          <w:szCs w:val="28"/>
        </w:rPr>
        <w:t xml:space="preserve"> комиссия по проведению контроля, в эту группу входят как правило: директор производства, заведующий производством, бригадир поваров в некоторых производствах медицинский работник.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 xml:space="preserve">Все результаты проверки </w:t>
      </w:r>
      <w:proofErr w:type="spellStart"/>
      <w:r w:rsidRPr="00B7180A">
        <w:rPr>
          <w:szCs w:val="28"/>
        </w:rPr>
        <w:t>бракеражной</w:t>
      </w:r>
      <w:proofErr w:type="spellEnd"/>
      <w:r w:rsidRPr="00B7180A">
        <w:rPr>
          <w:szCs w:val="28"/>
        </w:rPr>
        <w:t xml:space="preserve"> комиссии записываются в специально отведённом для этих целей </w:t>
      </w:r>
      <w:proofErr w:type="spellStart"/>
      <w:r w:rsidRPr="00B7180A">
        <w:rPr>
          <w:szCs w:val="28"/>
        </w:rPr>
        <w:t>бракеражном</w:t>
      </w:r>
      <w:proofErr w:type="spellEnd"/>
      <w:r w:rsidRPr="00B7180A">
        <w:rPr>
          <w:szCs w:val="28"/>
        </w:rPr>
        <w:t xml:space="preserve"> журнале (Приложение 1).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proofErr w:type="spellStart"/>
      <w:r w:rsidRPr="00B7180A">
        <w:rPr>
          <w:rStyle w:val="ae"/>
          <w:szCs w:val="28"/>
          <w:bdr w:val="none" w:sz="0" w:space="0" w:color="auto" w:frame="1"/>
        </w:rPr>
        <w:t>Бракеражный</w:t>
      </w:r>
      <w:proofErr w:type="spellEnd"/>
      <w:r w:rsidRPr="00B7180A">
        <w:rPr>
          <w:rStyle w:val="ae"/>
          <w:szCs w:val="28"/>
          <w:bdr w:val="none" w:sz="0" w:space="0" w:color="auto" w:frame="1"/>
        </w:rPr>
        <w:t xml:space="preserve"> журнал</w:t>
      </w:r>
      <w:r w:rsidRPr="00B7180A">
        <w:rPr>
          <w:szCs w:val="28"/>
        </w:rPr>
        <w:t> - журнал, в котором делаются отметки о всех проверенных блюдах, с оценкой качества за каждое блюдо или продукт.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 xml:space="preserve">Какие же требования проверяет </w:t>
      </w:r>
      <w:proofErr w:type="spellStart"/>
      <w:r w:rsidRPr="00B7180A">
        <w:rPr>
          <w:rStyle w:val="ae"/>
          <w:szCs w:val="28"/>
          <w:bdr w:val="none" w:sz="0" w:space="0" w:color="auto" w:frame="1"/>
        </w:rPr>
        <w:t>бракеражная</w:t>
      </w:r>
      <w:proofErr w:type="spellEnd"/>
      <w:r w:rsidRPr="00B7180A">
        <w:rPr>
          <w:rStyle w:val="ae"/>
          <w:szCs w:val="28"/>
          <w:bdr w:val="none" w:sz="0" w:space="0" w:color="auto" w:frame="1"/>
        </w:rPr>
        <w:t xml:space="preserve"> комиссия</w:t>
      </w:r>
      <w:r w:rsidRPr="00B7180A">
        <w:rPr>
          <w:szCs w:val="28"/>
        </w:rPr>
        <w:t>: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>Первое что должна проверить комиссия, это органолептические показатели качества продукции предприятия общественного питания.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>Надо заметить</w:t>
      </w:r>
      <w:r>
        <w:rPr>
          <w:szCs w:val="28"/>
        </w:rPr>
        <w:t>,</w:t>
      </w:r>
      <w:r w:rsidRPr="00B7180A">
        <w:rPr>
          <w:szCs w:val="28"/>
        </w:rPr>
        <w:t xml:space="preserve"> что конечное качество готовых блюд на предприятии, изначально будит складываться: 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>1 - из качества продукции поступающей на предприятие;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 xml:space="preserve">2 - формируется </w:t>
      </w:r>
      <w:proofErr w:type="gramStart"/>
      <w:r w:rsidRPr="00B7180A">
        <w:rPr>
          <w:szCs w:val="28"/>
        </w:rPr>
        <w:t>на  стадии</w:t>
      </w:r>
      <w:proofErr w:type="gramEnd"/>
      <w:r w:rsidRPr="00B7180A">
        <w:rPr>
          <w:szCs w:val="28"/>
        </w:rPr>
        <w:t xml:space="preserve"> разработки блюд которая должна сопровождается нормативно-технической документацией;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>3- разработка рецептуры блюда и его технологии;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>4 – формируется на всех стадиях производства от технологического процесса приготовления до реализации продукции.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>Для обеспечения высокого качества вырабатываемой продукции необходимо строгое соблюдение технологических дисциплин, предписанных в нормативно-технической документации, строгое соблюдение качества выполнения не только отдельных операций, но и всего технологического процесса в целом.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>Органолептический контроль продукции</w:t>
      </w:r>
      <w:r w:rsidRPr="00B7180A">
        <w:rPr>
          <w:szCs w:val="28"/>
        </w:rPr>
        <w:t>: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 xml:space="preserve">Внешний вид блюда, консистенция, запах, вкус. Дополнительными показателями могут </w:t>
      </w:r>
      <w:proofErr w:type="gramStart"/>
      <w:r w:rsidRPr="00B7180A">
        <w:rPr>
          <w:szCs w:val="28"/>
        </w:rPr>
        <w:t>быть :для</w:t>
      </w:r>
      <w:proofErr w:type="gramEnd"/>
      <w:r w:rsidRPr="00B7180A">
        <w:rPr>
          <w:szCs w:val="28"/>
        </w:rPr>
        <w:t xml:space="preserve"> чая, желе – прозрачность; для мясных, рыбных блюд - вид на разрезе; для хлебобулочных изделий - состояние мякиша.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>Внешний вид</w:t>
      </w:r>
      <w:r w:rsidRPr="00B7180A">
        <w:rPr>
          <w:szCs w:val="28"/>
        </w:rPr>
        <w:t> – ровность поверхности, цвет, форма изделия, правильность нарезки.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>Запах</w:t>
      </w:r>
      <w:r w:rsidRPr="00B7180A">
        <w:rPr>
          <w:szCs w:val="28"/>
        </w:rPr>
        <w:t xml:space="preserve"> – ощущение, возникающее при возбуждении обонятельных рецепторов. К готовым блюдам или полуфабрикатам приемлемы такие показатели как: Аромат – естественный привлекательный запах, свойственный исходному сырью. 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 xml:space="preserve">Букет – запах, формирующийся в процессе технологического процесса переработки </w:t>
      </w:r>
      <w:proofErr w:type="gramStart"/>
      <w:r w:rsidRPr="00B7180A">
        <w:rPr>
          <w:szCs w:val="28"/>
        </w:rPr>
        <w:t>продуктов .</w:t>
      </w:r>
      <w:proofErr w:type="gramEnd"/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>Консистенция</w:t>
      </w:r>
      <w:r w:rsidRPr="00B7180A">
        <w:rPr>
          <w:szCs w:val="28"/>
        </w:rPr>
        <w:t> - характеристика агрегатного состояния - твёрдая, жидкая, рассыпчатая; степень однородности - творожистая, хлопьевидная, однородная; механические свойства - хрупкая, эластичная, упругая.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>Для разных групп блюд консистенция может характеризоваться несколькими определениями: для жареного мяса консистенция мягкая, сочная; для картофельного пюре консистенция рыхлая, пышная, однородная и так далее.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>Вкус</w:t>
      </w:r>
      <w:r w:rsidRPr="00B7180A">
        <w:rPr>
          <w:szCs w:val="28"/>
        </w:rPr>
        <w:t xml:space="preserve"> - ощущения, возникающие при возбуждении вкусовых </w:t>
      </w:r>
      <w:proofErr w:type="gramStart"/>
      <w:r w:rsidRPr="00B7180A">
        <w:rPr>
          <w:szCs w:val="28"/>
        </w:rPr>
        <w:t>рецепторов .</w:t>
      </w:r>
      <w:proofErr w:type="gramEnd"/>
      <w:r w:rsidRPr="00B7180A">
        <w:rPr>
          <w:szCs w:val="28"/>
        </w:rPr>
        <w:t xml:space="preserve"> Качественный вид - сладкий, солёный, кислый, горький. Количественный вид – интенсивный, неинтенсивный.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>Органолептическая проверка блюда</w:t>
      </w:r>
      <w:r w:rsidRPr="00B7180A">
        <w:rPr>
          <w:szCs w:val="28"/>
        </w:rPr>
        <w:t xml:space="preserve"> проводится в хорошо освещённом помещении. Освещение должно быть естественное, так как при искусственном цвете может исказиться окраска </w:t>
      </w:r>
      <w:r w:rsidRPr="00B7180A">
        <w:rPr>
          <w:szCs w:val="28"/>
        </w:rPr>
        <w:lastRenderedPageBreak/>
        <w:t xml:space="preserve">продукта, это очень важно при обнаружении различий в оттенках цвета, </w:t>
      </w:r>
      <w:proofErr w:type="gramStart"/>
      <w:r w:rsidRPr="00B7180A">
        <w:rPr>
          <w:szCs w:val="28"/>
        </w:rPr>
        <w:t>появляющихся например</w:t>
      </w:r>
      <w:proofErr w:type="gramEnd"/>
      <w:r w:rsidRPr="00B7180A">
        <w:rPr>
          <w:szCs w:val="28"/>
        </w:rPr>
        <w:t xml:space="preserve"> в мясных или рыбных полуфабрикатах. Так же в помещение где проводится проверка не должны проникать посторонние запахи, которые также могут повлиять на оценку качества блюда.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proofErr w:type="gramStart"/>
      <w:r w:rsidRPr="00B7180A">
        <w:rPr>
          <w:szCs w:val="28"/>
        </w:rPr>
        <w:t>Во вторых</w:t>
      </w:r>
      <w:proofErr w:type="gramEnd"/>
      <w:r w:rsidRPr="00B7180A">
        <w:rPr>
          <w:szCs w:val="28"/>
        </w:rPr>
        <w:t xml:space="preserve"> </w:t>
      </w:r>
      <w:proofErr w:type="spellStart"/>
      <w:r w:rsidRPr="00B7180A">
        <w:rPr>
          <w:szCs w:val="28"/>
        </w:rPr>
        <w:t>бракеражная</w:t>
      </w:r>
      <w:proofErr w:type="spellEnd"/>
      <w:r w:rsidRPr="00B7180A">
        <w:rPr>
          <w:szCs w:val="28"/>
        </w:rPr>
        <w:t xml:space="preserve"> комиссия должна знать и соблюдать правила отбора проб от общей партии продукции общественного питания, которая отправляется на реализацию.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>Штучные или порционные изделия отбираются из разных противней и взвешиваются по 10 штук на весах. Если при взвешивании суммарная масса изделий оказывается ниже нормы, взвешивание перепроверяется ещё раз. Далее изделия взвешиваются поштучно.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 xml:space="preserve">Для определения средней массы </w:t>
      </w:r>
      <w:proofErr w:type="gramStart"/>
      <w:r w:rsidRPr="00B7180A">
        <w:rPr>
          <w:rStyle w:val="ae"/>
          <w:szCs w:val="28"/>
          <w:bdr w:val="none" w:sz="0" w:space="0" w:color="auto" w:frame="1"/>
        </w:rPr>
        <w:t>блюд</w:t>
      </w:r>
      <w:proofErr w:type="gramEnd"/>
      <w:r w:rsidRPr="00B7180A">
        <w:rPr>
          <w:szCs w:val="28"/>
        </w:rPr>
        <w:t> взятых на раздаче, необходимо завешать раздельно три порции, далее суммируют их массу и делят на три.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szCs w:val="28"/>
        </w:rPr>
        <w:t>При этом средняя масса блюд не должна иметь отклонений от нормы выхода блюда по рецептуре. Допускаемое отклонение в массе одного блюда от нормы не более чем +/- 3 %.</w:t>
      </w:r>
    </w:p>
    <w:p w:rsidR="00B7180A" w:rsidRPr="00B7180A" w:rsidRDefault="00B7180A" w:rsidP="00B718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B7180A">
        <w:rPr>
          <w:rStyle w:val="ae"/>
          <w:szCs w:val="28"/>
          <w:bdr w:val="none" w:sz="0" w:space="0" w:color="auto" w:frame="1"/>
        </w:rPr>
        <w:t xml:space="preserve">Если у </w:t>
      </w:r>
      <w:proofErr w:type="spellStart"/>
      <w:r w:rsidRPr="00B7180A">
        <w:rPr>
          <w:rStyle w:val="ae"/>
          <w:szCs w:val="28"/>
          <w:bdr w:val="none" w:sz="0" w:space="0" w:color="auto" w:frame="1"/>
        </w:rPr>
        <w:t>бракеражной</w:t>
      </w:r>
      <w:proofErr w:type="spellEnd"/>
      <w:r w:rsidRPr="00B7180A">
        <w:rPr>
          <w:rStyle w:val="ae"/>
          <w:szCs w:val="28"/>
          <w:bdr w:val="none" w:sz="0" w:space="0" w:color="auto" w:frame="1"/>
        </w:rPr>
        <w:t xml:space="preserve"> комиссии появляются сомнения</w:t>
      </w:r>
      <w:r w:rsidRPr="00B7180A">
        <w:rPr>
          <w:szCs w:val="28"/>
        </w:rPr>
        <w:t xml:space="preserve"> в свежести или в соблюдении </w:t>
      </w:r>
      <w:proofErr w:type="gramStart"/>
      <w:r w:rsidRPr="00B7180A">
        <w:rPr>
          <w:szCs w:val="28"/>
        </w:rPr>
        <w:t>рецептуры ,блюдо</w:t>
      </w:r>
      <w:proofErr w:type="gramEnd"/>
      <w:r w:rsidRPr="00B7180A">
        <w:rPr>
          <w:szCs w:val="28"/>
        </w:rPr>
        <w:t xml:space="preserve"> отправляют на лабораторный анализ. Всё это записывается в акте отбора проб, если оценка блюда не удовлетворительно партия снимается с реализации, и в акте делается соответствующая запись.</w:t>
      </w:r>
    </w:p>
    <w:p w:rsidR="0080067F" w:rsidRPr="00B7180A" w:rsidRDefault="0080067F" w:rsidP="00B7180A">
      <w:pPr>
        <w:spacing w:after="0"/>
        <w:ind w:firstLine="567"/>
        <w:rPr>
          <w:rFonts w:ascii="Times New Roman" w:hAnsi="Times New Roman" w:cs="Times New Roman"/>
          <w:b/>
          <w:caps/>
          <w:szCs w:val="24"/>
        </w:rPr>
      </w:pPr>
    </w:p>
    <w:p w:rsidR="00F37F03" w:rsidRDefault="00F37F03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F37F03" w:rsidRDefault="00B7180A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Задание</w:t>
      </w:r>
      <w:r w:rsidR="00F37F03">
        <w:rPr>
          <w:rFonts w:ascii="Times New Roman" w:hAnsi="Times New Roman" w:cs="Times New Roman"/>
          <w:b/>
          <w:caps/>
          <w:sz w:val="24"/>
          <w:szCs w:val="24"/>
        </w:rPr>
        <w:t xml:space="preserve"> по теме </w:t>
      </w:r>
    </w:p>
    <w:p w:rsidR="00F37F03" w:rsidRDefault="00F37F03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4B0985">
        <w:rPr>
          <w:rFonts w:ascii="Times New Roman" w:hAnsi="Times New Roman" w:cs="Times New Roman"/>
          <w:b/>
          <w:sz w:val="24"/>
          <w:szCs w:val="24"/>
        </w:rPr>
        <w:t>Бракераж холодных и горячих напитков. Требования к качеству, безопасности, условия и сроки хранения и реализации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F37F03" w:rsidRDefault="00F37F03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37F03" w:rsidRPr="00F37F03" w:rsidRDefault="00F37F03" w:rsidP="00F37F0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F37F03">
        <w:rPr>
          <w:b/>
          <w:bCs/>
          <w:color w:val="000000"/>
        </w:rPr>
        <w:t>Задание 1. </w:t>
      </w:r>
      <w:r w:rsidRPr="00F37F03">
        <w:rPr>
          <w:color w:val="000000"/>
        </w:rPr>
        <w:t>Ответьте на вопросы</w:t>
      </w:r>
      <w:r>
        <w:rPr>
          <w:color w:val="000000"/>
        </w:rPr>
        <w:t xml:space="preserve"> в тетради</w:t>
      </w:r>
    </w:p>
    <w:p w:rsidR="00F37F03" w:rsidRPr="00F37F03" w:rsidRDefault="00F37F03" w:rsidP="00F37F0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F37F03">
        <w:rPr>
          <w:color w:val="000000"/>
        </w:rPr>
        <w:t>1.Что называется бракеражем пищи?</w:t>
      </w:r>
    </w:p>
    <w:p w:rsidR="00F37F03" w:rsidRPr="00F37F03" w:rsidRDefault="00F37F03" w:rsidP="00F37F0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F37F03">
        <w:rPr>
          <w:color w:val="000000"/>
        </w:rPr>
        <w:t>2.По каким показателям определяют качество готовых блюд?</w:t>
      </w:r>
    </w:p>
    <w:p w:rsidR="00F37F03" w:rsidRPr="00F37F03" w:rsidRDefault="00F37F03" w:rsidP="00F37F0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F37F03">
        <w:rPr>
          <w:color w:val="000000"/>
        </w:rPr>
        <w:t>3.По какой шкале оцениваются готовые блюда?</w:t>
      </w:r>
    </w:p>
    <w:p w:rsidR="00F37F03" w:rsidRPr="00F37F03" w:rsidRDefault="00F37F03" w:rsidP="00F37F0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F37F03">
        <w:rPr>
          <w:color w:val="000000"/>
        </w:rPr>
        <w:t>4.В какой документ заносятся оценки за блюдо?</w:t>
      </w:r>
    </w:p>
    <w:p w:rsidR="00F37F03" w:rsidRPr="00F37F03" w:rsidRDefault="00F37F03" w:rsidP="00F37F0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F37F03">
        <w:rPr>
          <w:color w:val="000000"/>
        </w:rPr>
        <w:t>5.Какие блюда не допускаются к реализации?</w:t>
      </w:r>
    </w:p>
    <w:p w:rsidR="00F37F03" w:rsidRDefault="00F37F03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37F03" w:rsidRDefault="00F37F03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0307" w:rsidRDefault="00F37F03" w:rsidP="00F37F03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37F03">
        <w:rPr>
          <w:rFonts w:ascii="Times New Roman Полужирный" w:hAnsi="Times New Roman Полужирный" w:cs="Times New Roman"/>
          <w:b/>
          <w:sz w:val="24"/>
          <w:szCs w:val="24"/>
        </w:rPr>
        <w:t>Задание 2</w:t>
      </w:r>
      <w:r w:rsidR="00B7180A" w:rsidRPr="00F37F03">
        <w:rPr>
          <w:rFonts w:ascii="Times New Roman Полужирный" w:hAnsi="Times New Roman Полужирный" w:cs="Times New Roman"/>
          <w:b/>
          <w:sz w:val="24"/>
          <w:szCs w:val="24"/>
        </w:rPr>
        <w:t>.</w:t>
      </w:r>
      <w:r w:rsidR="00B7180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7180A" w:rsidRPr="00F37F03">
        <w:rPr>
          <w:rFonts w:ascii="Times New Roman" w:hAnsi="Times New Roman" w:cs="Times New Roman"/>
          <w:sz w:val="24"/>
          <w:szCs w:val="24"/>
        </w:rPr>
        <w:t>Под номерами представлены образцы холодных и горячих напитков (чай, кофе, шоколад, сок, напиток)</w:t>
      </w:r>
      <w:r w:rsidR="00B7180A" w:rsidRPr="00F37F03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B7180A" w:rsidRPr="00F37F03">
        <w:rPr>
          <w:rFonts w:ascii="Times New Roman" w:hAnsi="Times New Roman" w:cs="Times New Roman"/>
          <w:sz w:val="24"/>
          <w:szCs w:val="24"/>
        </w:rPr>
        <w:t>определите показатели качества каждого образца, данные занесите в таблицу.</w:t>
      </w:r>
      <w:r w:rsidR="00B7180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B7180A" w:rsidRDefault="00B7180A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6"/>
        <w:gridCol w:w="1462"/>
        <w:gridCol w:w="1441"/>
        <w:gridCol w:w="2182"/>
        <w:gridCol w:w="984"/>
        <w:gridCol w:w="846"/>
        <w:gridCol w:w="2066"/>
      </w:tblGrid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180A">
              <w:rPr>
                <w:rFonts w:ascii="Times New Roman" w:hAnsi="Times New Roman" w:cs="Times New Roman"/>
                <w:b/>
                <w:szCs w:val="24"/>
              </w:rPr>
              <w:t>№ образца</w:t>
            </w: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180A">
              <w:rPr>
                <w:rFonts w:ascii="Times New Roman" w:hAnsi="Times New Roman" w:cs="Times New Roman"/>
                <w:b/>
                <w:szCs w:val="24"/>
              </w:rPr>
              <w:t>Название образца</w:t>
            </w: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180A">
              <w:rPr>
                <w:rFonts w:ascii="Times New Roman" w:hAnsi="Times New Roman" w:cs="Times New Roman"/>
                <w:b/>
                <w:szCs w:val="24"/>
              </w:rPr>
              <w:t>Внешний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7180A">
              <w:rPr>
                <w:rFonts w:ascii="Times New Roman" w:hAnsi="Times New Roman" w:cs="Times New Roman"/>
                <w:b/>
                <w:szCs w:val="24"/>
              </w:rPr>
              <w:t xml:space="preserve"> вид</w:t>
            </w: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180A">
              <w:rPr>
                <w:rFonts w:ascii="Times New Roman" w:hAnsi="Times New Roman" w:cs="Times New Roman"/>
                <w:b/>
                <w:szCs w:val="24"/>
              </w:rPr>
              <w:t>Консистенция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180A">
              <w:rPr>
                <w:rFonts w:ascii="Times New Roman" w:hAnsi="Times New Roman" w:cs="Times New Roman"/>
                <w:b/>
                <w:szCs w:val="24"/>
              </w:rPr>
              <w:t>Запах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7180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180A">
              <w:rPr>
                <w:rFonts w:ascii="Times New Roman" w:hAnsi="Times New Roman" w:cs="Times New Roman"/>
                <w:b/>
                <w:szCs w:val="24"/>
              </w:rPr>
              <w:t>Вкус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180A">
              <w:rPr>
                <w:rFonts w:ascii="Times New Roman" w:hAnsi="Times New Roman" w:cs="Times New Roman"/>
                <w:b/>
                <w:szCs w:val="24"/>
              </w:rPr>
              <w:t>Прозрачность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7180A">
              <w:rPr>
                <w:rFonts w:ascii="Times New Roman" w:hAnsi="Times New Roman" w:cs="Times New Roman"/>
                <w:b/>
                <w:szCs w:val="24"/>
              </w:rPr>
              <w:t xml:space="preserve"> да/нет</w:t>
            </w:r>
          </w:p>
        </w:tc>
      </w:tr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7180A" w:rsidRPr="00B7180A" w:rsidTr="00B7180A">
        <w:tc>
          <w:tcPr>
            <w:tcW w:w="127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2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4" w:type="dxa"/>
          </w:tcPr>
          <w:p w:rsidR="00B7180A" w:rsidRPr="00B7180A" w:rsidRDefault="00B7180A" w:rsidP="00B718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</w:tcPr>
          <w:p w:rsidR="00B7180A" w:rsidRPr="00B7180A" w:rsidRDefault="00B7180A" w:rsidP="00B314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0067F" w:rsidRDefault="0080067F" w:rsidP="00B314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37F03" w:rsidRPr="00F37F03" w:rsidRDefault="00F37F03" w:rsidP="00F37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Заполните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="00B7180A" w:rsidRPr="00F37F03">
        <w:rPr>
          <w:rFonts w:ascii="Times New Roman" w:hAnsi="Times New Roman" w:cs="Times New Roman"/>
          <w:b/>
          <w:sz w:val="24"/>
          <w:szCs w:val="24"/>
        </w:rPr>
        <w:t>ракеражный</w:t>
      </w:r>
      <w:proofErr w:type="spellEnd"/>
      <w:r w:rsidR="00B7180A" w:rsidRPr="00F37F03">
        <w:rPr>
          <w:rFonts w:ascii="Times New Roman" w:hAnsi="Times New Roman" w:cs="Times New Roman"/>
          <w:b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b/>
          <w:sz w:val="24"/>
          <w:szCs w:val="24"/>
        </w:rPr>
        <w:t xml:space="preserve">, если Вам дана следующая информация: </w:t>
      </w:r>
    </w:p>
    <w:p w:rsidR="00F37F03" w:rsidRDefault="00F37F03" w:rsidP="00F37F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F37F0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Дата и час изготовления блюда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– 13.11.23 в 13.00</w:t>
      </w:r>
    </w:p>
    <w:p w:rsidR="00F37F03" w:rsidRPr="00F37F03" w:rsidRDefault="00F37F03" w:rsidP="00F37F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комиссии – Петрова А.С., Гулиева С.К., Федосеева Т.М.</w:t>
      </w: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7"/>
        <w:gridCol w:w="1149"/>
        <w:gridCol w:w="1513"/>
        <w:gridCol w:w="2072"/>
        <w:gridCol w:w="1273"/>
        <w:gridCol w:w="1136"/>
        <w:gridCol w:w="1965"/>
      </w:tblGrid>
      <w:tr w:rsidR="00F37F03" w:rsidRPr="00F37F03" w:rsidTr="00F37F03">
        <w:trPr>
          <w:trHeight w:val="1635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Дата и час изготовления блюда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Время снятия бракеража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напитка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Результаты органолептической оценки и степень готовности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напитка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Разрешение 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напитка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Подписи членов бракераж-ной комиссии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Примечание</w:t>
            </w:r>
          </w:p>
        </w:tc>
      </w:tr>
      <w:tr w:rsidR="00F37F03" w:rsidRPr="00F37F03" w:rsidTr="00F37F03">
        <w:trPr>
          <w:trHeight w:val="12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7F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</w:tr>
      <w:tr w:rsidR="00F37F03" w:rsidRPr="00F37F03" w:rsidTr="00F37F03">
        <w:trPr>
          <w:trHeight w:val="60"/>
        </w:trPr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03" w:rsidRPr="00F37F03" w:rsidRDefault="00F37F03" w:rsidP="00F37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F37F03" w:rsidRPr="00F37F03" w:rsidRDefault="00F37F03" w:rsidP="00F37F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  <w:r w:rsidRPr="00F3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указываются факты запрещения к реализации готовой продукции</w:t>
      </w:r>
    </w:p>
    <w:p w:rsidR="0080067F" w:rsidRDefault="00F37F03" w:rsidP="00060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87D">
        <w:rPr>
          <w:rFonts w:ascii="Times New Roman" w:hAnsi="Times New Roman" w:cs="Times New Roman"/>
          <w:b/>
          <w:sz w:val="24"/>
          <w:szCs w:val="24"/>
        </w:rPr>
        <w:t xml:space="preserve">Задание 4. Запишите условия и сроки хранения и реализации напитков, представленных ниже, используя </w:t>
      </w:r>
      <w:r w:rsidR="0006087D" w:rsidRPr="0006087D">
        <w:rPr>
          <w:rFonts w:ascii="Times New Roman" w:hAnsi="Times New Roman" w:cs="Times New Roman"/>
          <w:b/>
          <w:sz w:val="24"/>
          <w:szCs w:val="24"/>
        </w:rPr>
        <w:t xml:space="preserve">свои знания и </w:t>
      </w:r>
      <w:r w:rsidRPr="0006087D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06087D" w:rsidRPr="0006087D">
        <w:rPr>
          <w:rFonts w:ascii="Times New Roman" w:hAnsi="Times New Roman" w:cs="Times New Roman"/>
          <w:b/>
          <w:sz w:val="24"/>
          <w:szCs w:val="24"/>
        </w:rPr>
        <w:t>СанПиН 2.3.2.1324-03 «Гигиенические требования к срокам годности и условиям хранения пищевых продуктов»</w:t>
      </w:r>
      <w:r w:rsidR="0006087D">
        <w:rPr>
          <w:rFonts w:ascii="Times New Roman" w:hAnsi="Times New Roman" w:cs="Times New Roman"/>
          <w:b/>
          <w:sz w:val="24"/>
          <w:szCs w:val="24"/>
        </w:rPr>
        <w:t>:</w:t>
      </w:r>
    </w:p>
    <w:p w:rsidR="0006087D" w:rsidRDefault="0006087D" w:rsidP="00060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чай</w:t>
      </w:r>
    </w:p>
    <w:p w:rsidR="0006087D" w:rsidRDefault="0006087D" w:rsidP="00060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кофе</w:t>
      </w:r>
    </w:p>
    <w:p w:rsidR="0006087D" w:rsidRDefault="0006087D" w:rsidP="00060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молоко</w:t>
      </w:r>
    </w:p>
    <w:p w:rsidR="0006087D" w:rsidRDefault="0006087D" w:rsidP="00060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-напиток ягодный</w:t>
      </w:r>
    </w:p>
    <w:p w:rsidR="0006087D" w:rsidRDefault="0006087D" w:rsidP="00060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квас</w:t>
      </w:r>
    </w:p>
    <w:p w:rsidR="0006087D" w:rsidRPr="0006087D" w:rsidRDefault="0006087D" w:rsidP="00060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сок фруктовый</w:t>
      </w:r>
    </w:p>
    <w:p w:rsidR="0080067F" w:rsidRDefault="0080067F" w:rsidP="0006087D">
      <w:pPr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80067F" w:rsidSect="0006087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31" w:rsidRDefault="00F23731" w:rsidP="001F076F">
      <w:pPr>
        <w:spacing w:after="0" w:line="240" w:lineRule="auto"/>
      </w:pPr>
      <w:r>
        <w:separator/>
      </w:r>
    </w:p>
  </w:endnote>
  <w:endnote w:type="continuationSeparator" w:id="0">
    <w:p w:rsidR="00F23731" w:rsidRDefault="00F23731" w:rsidP="001F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6F" w:rsidRPr="001F076F" w:rsidRDefault="001F076F">
    <w:pPr>
      <w:pStyle w:val="a8"/>
      <w:jc w:val="right"/>
      <w:rPr>
        <w:rFonts w:ascii="Times New Roman" w:hAnsi="Times New Roman" w:cs="Times New Roman"/>
      </w:rPr>
    </w:pPr>
  </w:p>
  <w:p w:rsidR="001F076F" w:rsidRDefault="001F07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31" w:rsidRDefault="00F23731" w:rsidP="001F076F">
      <w:pPr>
        <w:spacing w:after="0" w:line="240" w:lineRule="auto"/>
      </w:pPr>
      <w:r>
        <w:separator/>
      </w:r>
    </w:p>
  </w:footnote>
  <w:footnote w:type="continuationSeparator" w:id="0">
    <w:p w:rsidR="00F23731" w:rsidRDefault="00F23731" w:rsidP="001F0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FF3"/>
    <w:multiLevelType w:val="multilevel"/>
    <w:tmpl w:val="C9B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8207F"/>
    <w:multiLevelType w:val="hybridMultilevel"/>
    <w:tmpl w:val="BFFEEB98"/>
    <w:lvl w:ilvl="0" w:tplc="4BDCC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786F"/>
    <w:multiLevelType w:val="hybridMultilevel"/>
    <w:tmpl w:val="5712DA6A"/>
    <w:lvl w:ilvl="0" w:tplc="F5C4EF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4B71"/>
    <w:multiLevelType w:val="hybridMultilevel"/>
    <w:tmpl w:val="E306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6DEA"/>
    <w:multiLevelType w:val="hybridMultilevel"/>
    <w:tmpl w:val="E1EA49BE"/>
    <w:lvl w:ilvl="0" w:tplc="4BDCC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533"/>
    <w:multiLevelType w:val="hybridMultilevel"/>
    <w:tmpl w:val="64161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00D16"/>
    <w:multiLevelType w:val="hybridMultilevel"/>
    <w:tmpl w:val="4EB4D02E"/>
    <w:lvl w:ilvl="0" w:tplc="4BDCC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B60065"/>
    <w:multiLevelType w:val="hybridMultilevel"/>
    <w:tmpl w:val="E306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72827"/>
    <w:multiLevelType w:val="hybridMultilevel"/>
    <w:tmpl w:val="364EA816"/>
    <w:lvl w:ilvl="0" w:tplc="4F1C79F6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432A59"/>
    <w:multiLevelType w:val="hybridMultilevel"/>
    <w:tmpl w:val="A234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867E3"/>
    <w:multiLevelType w:val="hybridMultilevel"/>
    <w:tmpl w:val="6D26E3FC"/>
    <w:lvl w:ilvl="0" w:tplc="4BDCC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F10196"/>
    <w:multiLevelType w:val="hybridMultilevel"/>
    <w:tmpl w:val="2B12D4A8"/>
    <w:lvl w:ilvl="0" w:tplc="714A7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F867BD"/>
    <w:multiLevelType w:val="hybridMultilevel"/>
    <w:tmpl w:val="0D3E482A"/>
    <w:lvl w:ilvl="0" w:tplc="4BDCC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85A7D"/>
    <w:multiLevelType w:val="hybridMultilevel"/>
    <w:tmpl w:val="4D90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45294"/>
    <w:multiLevelType w:val="hybridMultilevel"/>
    <w:tmpl w:val="8A7C1A30"/>
    <w:lvl w:ilvl="0" w:tplc="4BDCC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203CC"/>
    <w:multiLevelType w:val="hybridMultilevel"/>
    <w:tmpl w:val="2FCAABE6"/>
    <w:lvl w:ilvl="0" w:tplc="2722B9E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D5EF2"/>
    <w:multiLevelType w:val="hybridMultilevel"/>
    <w:tmpl w:val="EF8C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12"/>
  </w:num>
  <w:num w:numId="8">
    <w:abstractNumId w:val="4"/>
  </w:num>
  <w:num w:numId="9">
    <w:abstractNumId w:val="14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A8"/>
    <w:rsid w:val="0006087D"/>
    <w:rsid w:val="00067EC7"/>
    <w:rsid w:val="000E17C2"/>
    <w:rsid w:val="000E311F"/>
    <w:rsid w:val="00150307"/>
    <w:rsid w:val="0018225F"/>
    <w:rsid w:val="001962D2"/>
    <w:rsid w:val="001F076F"/>
    <w:rsid w:val="002271A8"/>
    <w:rsid w:val="00276893"/>
    <w:rsid w:val="002A6A66"/>
    <w:rsid w:val="002B2E7C"/>
    <w:rsid w:val="002E265F"/>
    <w:rsid w:val="00357509"/>
    <w:rsid w:val="0046245C"/>
    <w:rsid w:val="00495CEE"/>
    <w:rsid w:val="004B0985"/>
    <w:rsid w:val="004D40EA"/>
    <w:rsid w:val="00505421"/>
    <w:rsid w:val="005E1648"/>
    <w:rsid w:val="005F7969"/>
    <w:rsid w:val="00641426"/>
    <w:rsid w:val="00707D71"/>
    <w:rsid w:val="00732247"/>
    <w:rsid w:val="0074087F"/>
    <w:rsid w:val="0080067F"/>
    <w:rsid w:val="00812E1E"/>
    <w:rsid w:val="008C6634"/>
    <w:rsid w:val="0092190F"/>
    <w:rsid w:val="00976614"/>
    <w:rsid w:val="009A6CA8"/>
    <w:rsid w:val="00A82856"/>
    <w:rsid w:val="00AA4A5C"/>
    <w:rsid w:val="00AF449B"/>
    <w:rsid w:val="00B15796"/>
    <w:rsid w:val="00B314BB"/>
    <w:rsid w:val="00B32F2D"/>
    <w:rsid w:val="00B7180A"/>
    <w:rsid w:val="00B87635"/>
    <w:rsid w:val="00BA1A5E"/>
    <w:rsid w:val="00C76849"/>
    <w:rsid w:val="00C93D9C"/>
    <w:rsid w:val="00CD0015"/>
    <w:rsid w:val="00DC250F"/>
    <w:rsid w:val="00F23731"/>
    <w:rsid w:val="00F3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22FE0-35E2-4E27-A904-AAD22557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2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1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2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90F"/>
  </w:style>
  <w:style w:type="paragraph" w:styleId="a8">
    <w:name w:val="footer"/>
    <w:basedOn w:val="a"/>
    <w:link w:val="a9"/>
    <w:uiPriority w:val="99"/>
    <w:unhideWhenUsed/>
    <w:rsid w:val="001F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76F"/>
  </w:style>
  <w:style w:type="paragraph" w:styleId="aa">
    <w:name w:val="Normal (Web)"/>
    <w:basedOn w:val="a"/>
    <w:uiPriority w:val="99"/>
    <w:semiHidden/>
    <w:unhideWhenUsed/>
    <w:rsid w:val="001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067F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4B0985"/>
    <w:rPr>
      <w:color w:val="0000FF"/>
      <w:u w:val="single"/>
    </w:rPr>
  </w:style>
  <w:style w:type="character" w:styleId="ae">
    <w:name w:val="Strong"/>
    <w:basedOn w:val="a0"/>
    <w:uiPriority w:val="22"/>
    <w:qFormat/>
    <w:rsid w:val="00B71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2023-11-13T09:57:00Z</cp:lastPrinted>
  <dcterms:created xsi:type="dcterms:W3CDTF">2024-01-06T13:24:00Z</dcterms:created>
  <dcterms:modified xsi:type="dcterms:W3CDTF">2024-01-06T13:24:00Z</dcterms:modified>
</cp:coreProperties>
</file>