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BD" w:rsidRPr="008511A0" w:rsidRDefault="000827BD" w:rsidP="008511A0">
      <w:pPr>
        <w:spacing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511A0">
        <w:rPr>
          <w:rFonts w:eastAsia="Calibri"/>
          <w:b/>
          <w:sz w:val="28"/>
          <w:szCs w:val="28"/>
          <w:lang w:eastAsia="en-US"/>
        </w:rPr>
        <w:t xml:space="preserve">ФОРМИРОВАНИЕ ОРФОГРАФИЧЕСКОЙ ЗОРКОСТИ МЛАДШИХ ШКОЛЬНИКОВ </w:t>
      </w:r>
      <w:r w:rsidR="005A359A">
        <w:rPr>
          <w:rFonts w:eastAsia="Calibri"/>
          <w:b/>
          <w:sz w:val="28"/>
          <w:szCs w:val="28"/>
          <w:lang w:eastAsia="en-US"/>
        </w:rPr>
        <w:t xml:space="preserve">С </w:t>
      </w:r>
      <w:r w:rsidR="00696C19">
        <w:rPr>
          <w:rFonts w:eastAsia="Calibri"/>
          <w:b/>
          <w:sz w:val="28"/>
          <w:szCs w:val="28"/>
          <w:lang w:eastAsia="en-US"/>
        </w:rPr>
        <w:t>ОБЩИМ НЕДОРАЗВИТИЕМ РЕЧИ</w:t>
      </w:r>
    </w:p>
    <w:p w:rsidR="000827BD" w:rsidRPr="008511A0" w:rsidRDefault="005A716D" w:rsidP="008511A0">
      <w:pPr>
        <w:spacing w:line="360" w:lineRule="auto"/>
        <w:ind w:firstLine="709"/>
        <w:jc w:val="right"/>
        <w:rPr>
          <w:rFonts w:eastAsia="Calibri"/>
          <w:b/>
          <w:i/>
          <w:sz w:val="28"/>
          <w:szCs w:val="28"/>
          <w:lang w:eastAsia="en-US"/>
        </w:rPr>
      </w:pPr>
      <w:proofErr w:type="spellStart"/>
      <w:r>
        <w:rPr>
          <w:rFonts w:eastAsia="Calibri"/>
          <w:b/>
          <w:i/>
          <w:sz w:val="28"/>
          <w:szCs w:val="28"/>
          <w:lang w:eastAsia="en-US"/>
        </w:rPr>
        <w:t>Шилин</w:t>
      </w:r>
      <w:r w:rsidR="001F2F61" w:rsidRPr="008511A0">
        <w:rPr>
          <w:rFonts w:eastAsia="Calibri"/>
          <w:b/>
          <w:i/>
          <w:sz w:val="28"/>
          <w:szCs w:val="28"/>
          <w:lang w:eastAsia="en-US"/>
        </w:rPr>
        <w:t>а</w:t>
      </w:r>
      <w:proofErr w:type="spellEnd"/>
      <w:r w:rsidR="001F2F61" w:rsidRPr="008511A0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8511A0">
        <w:rPr>
          <w:rFonts w:eastAsia="Calibri"/>
          <w:b/>
          <w:i/>
          <w:sz w:val="28"/>
          <w:szCs w:val="28"/>
          <w:lang w:eastAsia="en-US"/>
        </w:rPr>
        <w:t>Оксана Александровна</w:t>
      </w:r>
    </w:p>
    <w:p w:rsidR="005A359A" w:rsidRPr="00CD3911" w:rsidRDefault="005A359A" w:rsidP="005A359A">
      <w:pPr>
        <w:spacing w:line="360" w:lineRule="auto"/>
        <w:ind w:firstLine="567"/>
        <w:jc w:val="both"/>
        <w:rPr>
          <w:sz w:val="28"/>
          <w:szCs w:val="28"/>
        </w:rPr>
      </w:pPr>
      <w:r w:rsidRPr="00CD3911">
        <w:rPr>
          <w:b/>
          <w:i/>
          <w:sz w:val="28"/>
          <w:szCs w:val="28"/>
        </w:rPr>
        <w:t>Аннотация</w:t>
      </w:r>
      <w:r w:rsidRPr="00CD3911">
        <w:rPr>
          <w:sz w:val="28"/>
          <w:szCs w:val="28"/>
        </w:rPr>
        <w:t xml:space="preserve">. </w:t>
      </w:r>
      <w:bookmarkStart w:id="0" w:name="_GoBack"/>
      <w:r w:rsidRPr="00CD3911">
        <w:rPr>
          <w:sz w:val="28"/>
          <w:szCs w:val="28"/>
        </w:rPr>
        <w:t xml:space="preserve">Данная статья посвящена изучению процесса </w:t>
      </w:r>
      <w:r>
        <w:rPr>
          <w:sz w:val="28"/>
          <w:szCs w:val="28"/>
        </w:rPr>
        <w:t>формирования</w:t>
      </w:r>
      <w:r w:rsidRPr="00CD3911">
        <w:rPr>
          <w:sz w:val="28"/>
          <w:szCs w:val="28"/>
        </w:rPr>
        <w:t xml:space="preserve"> </w:t>
      </w:r>
      <w:r>
        <w:rPr>
          <w:sz w:val="28"/>
          <w:szCs w:val="28"/>
        </w:rPr>
        <w:t>орфографической зоркости</w:t>
      </w:r>
      <w:r w:rsidRPr="005A359A">
        <w:t xml:space="preserve"> </w:t>
      </w:r>
      <w:r>
        <w:rPr>
          <w:sz w:val="28"/>
          <w:szCs w:val="28"/>
        </w:rPr>
        <w:t>с общим недоразвитием речи.</w:t>
      </w:r>
      <w:r w:rsidRPr="00CD3911">
        <w:rPr>
          <w:sz w:val="28"/>
          <w:szCs w:val="28"/>
        </w:rPr>
        <w:t xml:space="preserve"> Автором рассмотрена систематическая </w:t>
      </w:r>
      <w:r w:rsidRPr="00CD3911">
        <w:rPr>
          <w:sz w:val="28"/>
          <w:szCs w:val="28"/>
          <w:shd w:val="clear" w:color="auto" w:fill="FFFFFF"/>
        </w:rPr>
        <w:t xml:space="preserve">работа по </w:t>
      </w:r>
      <w:r w:rsidR="00B5527E">
        <w:rPr>
          <w:sz w:val="28"/>
          <w:szCs w:val="28"/>
          <w:shd w:val="clear" w:color="auto" w:fill="FFFFFF"/>
        </w:rPr>
        <w:t>формированию грамотного письма обучающихся младших классов.</w:t>
      </w:r>
    </w:p>
    <w:bookmarkEnd w:id="0"/>
    <w:p w:rsidR="001F2F61" w:rsidRPr="005A359A" w:rsidRDefault="005A359A" w:rsidP="005A359A">
      <w:pPr>
        <w:spacing w:line="360" w:lineRule="auto"/>
        <w:ind w:firstLine="567"/>
        <w:jc w:val="both"/>
        <w:rPr>
          <w:sz w:val="28"/>
          <w:szCs w:val="28"/>
        </w:rPr>
      </w:pPr>
      <w:r w:rsidRPr="00CD3911">
        <w:rPr>
          <w:b/>
          <w:i/>
          <w:sz w:val="28"/>
          <w:szCs w:val="28"/>
        </w:rPr>
        <w:t>Ключевые слова</w:t>
      </w:r>
      <w:r w:rsidRPr="00CD3911">
        <w:rPr>
          <w:sz w:val="28"/>
          <w:szCs w:val="28"/>
        </w:rPr>
        <w:t xml:space="preserve">: </w:t>
      </w:r>
      <w:r>
        <w:rPr>
          <w:sz w:val="28"/>
          <w:szCs w:val="28"/>
        </w:rPr>
        <w:t>орфографическая зоркость</w:t>
      </w:r>
      <w:r w:rsidRPr="00CD3911">
        <w:rPr>
          <w:sz w:val="28"/>
          <w:szCs w:val="28"/>
        </w:rPr>
        <w:t xml:space="preserve">, </w:t>
      </w:r>
      <w:r>
        <w:rPr>
          <w:sz w:val="28"/>
          <w:szCs w:val="28"/>
        </w:rPr>
        <w:t>младшие школьники</w:t>
      </w:r>
      <w:r w:rsidRPr="00CD3911">
        <w:rPr>
          <w:sz w:val="28"/>
          <w:szCs w:val="28"/>
        </w:rPr>
        <w:t xml:space="preserve">, </w:t>
      </w:r>
      <w:r>
        <w:rPr>
          <w:sz w:val="28"/>
          <w:szCs w:val="28"/>
        </w:rPr>
        <w:t>нарушение речи</w:t>
      </w:r>
      <w:r w:rsidRPr="00CD3911">
        <w:rPr>
          <w:sz w:val="28"/>
          <w:szCs w:val="28"/>
        </w:rPr>
        <w:t>.</w:t>
      </w:r>
    </w:p>
    <w:p w:rsidR="005A359A" w:rsidRDefault="0015145D" w:rsidP="008511A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1A0">
        <w:rPr>
          <w:rFonts w:eastAsia="Calibri"/>
          <w:sz w:val="28"/>
          <w:szCs w:val="28"/>
          <w:lang w:eastAsia="en-US"/>
        </w:rPr>
        <w:t xml:space="preserve">Орфографическая грамотность </w:t>
      </w:r>
      <w:r w:rsidR="005368E3">
        <w:rPr>
          <w:rFonts w:eastAsia="Calibri"/>
          <w:sz w:val="28"/>
          <w:szCs w:val="28"/>
          <w:lang w:eastAsia="en-US"/>
        </w:rPr>
        <w:t>является важной частью</w:t>
      </w:r>
      <w:r w:rsidRPr="008511A0">
        <w:rPr>
          <w:rFonts w:eastAsia="Calibri"/>
          <w:sz w:val="28"/>
          <w:szCs w:val="28"/>
          <w:lang w:eastAsia="en-US"/>
        </w:rPr>
        <w:t xml:space="preserve"> в жизни каждого человека, поэтому большое значение в начальной школе отводится достижению целей и задач в </w:t>
      </w:r>
      <w:r w:rsidR="005368E3">
        <w:rPr>
          <w:rFonts w:eastAsia="Calibri"/>
          <w:sz w:val="28"/>
          <w:szCs w:val="28"/>
          <w:lang w:eastAsia="en-US"/>
        </w:rPr>
        <w:t xml:space="preserve">освоении </w:t>
      </w:r>
      <w:r w:rsidRPr="008511A0">
        <w:rPr>
          <w:rFonts w:eastAsia="Calibri"/>
          <w:sz w:val="28"/>
          <w:szCs w:val="28"/>
          <w:lang w:eastAsia="en-US"/>
        </w:rPr>
        <w:t xml:space="preserve">русского языка. Уровень образованности влияет на жизнь человека в целом. Иными словами, только грамотный человек, владеющий орфографическими навыками и умениями, может ясно выражать свои мысли. </w:t>
      </w:r>
    </w:p>
    <w:p w:rsidR="0015145D" w:rsidRDefault="005A359A" w:rsidP="008511A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511A0">
        <w:rPr>
          <w:rFonts w:eastAsia="Calibri"/>
          <w:sz w:val="28"/>
          <w:szCs w:val="28"/>
          <w:lang w:eastAsia="en-US"/>
        </w:rPr>
        <w:t xml:space="preserve">Цель </w:t>
      </w:r>
      <w:r>
        <w:rPr>
          <w:rFonts w:eastAsia="Calibri"/>
          <w:sz w:val="28"/>
          <w:szCs w:val="28"/>
          <w:lang w:eastAsia="en-US"/>
        </w:rPr>
        <w:t>данной статьи –</w:t>
      </w:r>
      <w:r w:rsidRPr="008511A0">
        <w:rPr>
          <w:rFonts w:eastAsia="Calibri"/>
          <w:sz w:val="28"/>
          <w:szCs w:val="28"/>
          <w:lang w:eastAsia="en-US"/>
        </w:rPr>
        <w:t xml:space="preserve"> изучить актуальную тему формирования орфографической зоркости младших школьников </w:t>
      </w:r>
      <w:r>
        <w:rPr>
          <w:rFonts w:eastAsia="Calibri"/>
          <w:sz w:val="28"/>
          <w:szCs w:val="28"/>
          <w:lang w:eastAsia="en-US"/>
        </w:rPr>
        <w:t xml:space="preserve">с общими нарушениями речи. </w:t>
      </w:r>
      <w:r w:rsidR="0015145D" w:rsidRPr="008511A0">
        <w:rPr>
          <w:rFonts w:eastAsia="Calibri"/>
          <w:sz w:val="28"/>
          <w:szCs w:val="28"/>
          <w:lang w:eastAsia="en-US"/>
        </w:rPr>
        <w:t xml:space="preserve">Умения и навыки орфографической грамотности должны формироваться уже в начальной школе. Но русский язык является достаточно сложным предметом для понимания младшим школьникам. </w:t>
      </w:r>
      <w:r w:rsidRPr="005A359A">
        <w:rPr>
          <w:rFonts w:eastAsia="Calibri"/>
          <w:sz w:val="28"/>
          <w:szCs w:val="28"/>
          <w:lang w:eastAsia="en-US"/>
        </w:rPr>
        <w:t xml:space="preserve">Наиболее часто нарушения письма отслеживаются </w:t>
      </w:r>
      <w:r w:rsidR="005C4ED4" w:rsidRPr="005A359A">
        <w:rPr>
          <w:rFonts w:eastAsia="Calibri"/>
          <w:sz w:val="28"/>
          <w:szCs w:val="28"/>
          <w:lang w:eastAsia="en-US"/>
        </w:rPr>
        <w:t xml:space="preserve">у детей с общим недоразвитием речи. </w:t>
      </w:r>
      <w:r w:rsidR="005C4ED4" w:rsidRPr="006743B8">
        <w:rPr>
          <w:rFonts w:eastAsia="Calibri"/>
          <w:sz w:val="28"/>
          <w:szCs w:val="28"/>
          <w:lang w:eastAsia="en-US"/>
        </w:rPr>
        <w:t xml:space="preserve">В качестве наиболее </w:t>
      </w:r>
      <w:r w:rsidR="005368E3" w:rsidRPr="006743B8">
        <w:rPr>
          <w:rFonts w:eastAsia="Calibri"/>
          <w:sz w:val="28"/>
          <w:szCs w:val="28"/>
          <w:lang w:eastAsia="en-US"/>
        </w:rPr>
        <w:t>важн</w:t>
      </w:r>
      <w:r w:rsidR="005C4ED4" w:rsidRPr="006743B8">
        <w:rPr>
          <w:rFonts w:eastAsia="Calibri"/>
          <w:sz w:val="28"/>
          <w:szCs w:val="28"/>
          <w:lang w:eastAsia="en-US"/>
        </w:rPr>
        <w:t>ых предпосылок о</w:t>
      </w:r>
      <w:r w:rsidR="005368E3" w:rsidRPr="006743B8">
        <w:rPr>
          <w:rFonts w:eastAsia="Calibri"/>
          <w:sz w:val="28"/>
          <w:szCs w:val="28"/>
          <w:lang w:eastAsia="en-US"/>
        </w:rPr>
        <w:t>своения</w:t>
      </w:r>
      <w:r w:rsidR="005C4ED4" w:rsidRPr="006743B8">
        <w:rPr>
          <w:rFonts w:eastAsia="Calibri"/>
          <w:sz w:val="28"/>
          <w:szCs w:val="28"/>
          <w:lang w:eastAsia="en-US"/>
        </w:rPr>
        <w:t xml:space="preserve"> орфографией, </w:t>
      </w:r>
      <w:r w:rsidR="005368E3" w:rsidRPr="006743B8">
        <w:rPr>
          <w:rFonts w:eastAsia="Calibri"/>
          <w:sz w:val="28"/>
          <w:szCs w:val="28"/>
          <w:lang w:eastAsia="en-US"/>
        </w:rPr>
        <w:t>основным</w:t>
      </w:r>
      <w:r w:rsidR="005C4ED4" w:rsidRPr="006743B8">
        <w:rPr>
          <w:rFonts w:eastAsia="Calibri"/>
          <w:sz w:val="28"/>
          <w:szCs w:val="28"/>
          <w:lang w:eastAsia="en-US"/>
        </w:rPr>
        <w:t xml:space="preserve"> принципом которой </w:t>
      </w:r>
      <w:r w:rsidR="006743B8" w:rsidRPr="006743B8">
        <w:rPr>
          <w:rFonts w:eastAsia="Calibri"/>
          <w:sz w:val="28"/>
          <w:szCs w:val="28"/>
          <w:lang w:eastAsia="en-US"/>
        </w:rPr>
        <w:t>считается</w:t>
      </w:r>
      <w:r w:rsidR="005C4ED4" w:rsidRPr="006743B8">
        <w:rPr>
          <w:rFonts w:eastAsia="Calibri"/>
          <w:sz w:val="28"/>
          <w:szCs w:val="28"/>
          <w:lang w:eastAsia="en-US"/>
        </w:rPr>
        <w:t xml:space="preserve"> морфологический принцип, рассмат</w:t>
      </w:r>
      <w:r w:rsidR="00431B8F">
        <w:rPr>
          <w:rFonts w:eastAsia="Calibri"/>
          <w:sz w:val="28"/>
          <w:szCs w:val="28"/>
          <w:lang w:eastAsia="en-US"/>
        </w:rPr>
        <w:t xml:space="preserve">ривают </w:t>
      </w:r>
      <w:proofErr w:type="spellStart"/>
      <w:r w:rsidR="00431B8F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="00431B8F">
        <w:rPr>
          <w:rFonts w:eastAsia="Calibri"/>
          <w:sz w:val="28"/>
          <w:szCs w:val="28"/>
          <w:lang w:eastAsia="en-US"/>
        </w:rPr>
        <w:t xml:space="preserve"> лексики, </w:t>
      </w:r>
      <w:r w:rsidR="005C4ED4" w:rsidRPr="006743B8">
        <w:rPr>
          <w:rFonts w:eastAsia="Calibri"/>
          <w:sz w:val="28"/>
          <w:szCs w:val="28"/>
          <w:lang w:eastAsia="en-US"/>
        </w:rPr>
        <w:t>грамматической стороны речи.</w:t>
      </w:r>
      <w:r w:rsidR="005C4ED4">
        <w:rPr>
          <w:rFonts w:eastAsia="Calibri"/>
          <w:sz w:val="28"/>
          <w:szCs w:val="28"/>
          <w:lang w:eastAsia="en-US"/>
        </w:rPr>
        <w:t xml:space="preserve"> </w:t>
      </w:r>
    </w:p>
    <w:p w:rsidR="006743B8" w:rsidRPr="006743B8" w:rsidRDefault="006743B8" w:rsidP="006743B8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62A">
        <w:rPr>
          <w:rFonts w:ascii="Times New Roman" w:eastAsia="Times New Roman" w:hAnsi="Times New Roman"/>
          <w:sz w:val="28"/>
          <w:szCs w:val="28"/>
          <w:lang w:eastAsia="ru-RU"/>
        </w:rPr>
        <w:t xml:space="preserve">Орфографические навыки и умения необходимо развивать, начиная с младшего школьного возраста. Важно начинать работу по развитию орфографической зоркости до изучения правил, так как ученик не сможет решить поставленную перед ним задачу, касающуюся проверки написания слова. Уже в период обучения грамоте необходимо начинать работу над </w:t>
      </w:r>
      <w:r w:rsidRPr="0054162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звуковым составом слова и развитием фонематического слуха, что поможет в дальнейшем сопоставлять звуки и буквы. </w:t>
      </w:r>
    </w:p>
    <w:p w:rsidR="0015145D" w:rsidRPr="008511A0" w:rsidRDefault="0015145D" w:rsidP="00E33EFC">
      <w:pPr>
        <w:keepNext/>
        <w:widowControl w:val="0"/>
        <w:suppressAutoHyphens/>
        <w:spacing w:line="360" w:lineRule="auto"/>
        <w:ind w:firstLine="709"/>
        <w:jc w:val="both"/>
        <w:textAlignment w:val="baseline"/>
        <w:outlineLvl w:val="0"/>
        <w:rPr>
          <w:rFonts w:eastAsia="Calibri"/>
          <w:iCs/>
          <w:sz w:val="28"/>
          <w:szCs w:val="28"/>
          <w:lang w:eastAsia="en-US"/>
        </w:rPr>
      </w:pPr>
      <w:bookmarkStart w:id="1" w:name="_Toc62750005"/>
      <w:r w:rsidRPr="008511A0">
        <w:rPr>
          <w:rFonts w:eastAsia="Calibri"/>
          <w:iCs/>
          <w:sz w:val="28"/>
          <w:szCs w:val="28"/>
          <w:lang w:eastAsia="en-US"/>
        </w:rPr>
        <w:t>Существует три этапа в формировании орфографического навыка:</w:t>
      </w:r>
      <w:bookmarkEnd w:id="1"/>
      <w:r w:rsidR="00E33EFC">
        <w:rPr>
          <w:rFonts w:eastAsia="Calibri"/>
          <w:iCs/>
          <w:sz w:val="28"/>
          <w:szCs w:val="28"/>
          <w:lang w:eastAsia="en-US"/>
        </w:rPr>
        <w:t xml:space="preserve"> </w:t>
      </w:r>
      <w:bookmarkStart w:id="2" w:name="_Toc62750006"/>
      <w:r w:rsidR="00E114E0" w:rsidRPr="008511A0">
        <w:rPr>
          <w:rFonts w:eastAsia="Calibri"/>
          <w:iCs/>
          <w:sz w:val="28"/>
          <w:szCs w:val="28"/>
          <w:lang w:eastAsia="en-US"/>
        </w:rPr>
        <w:t>з</w:t>
      </w:r>
      <w:r w:rsidRPr="008511A0">
        <w:rPr>
          <w:rFonts w:eastAsia="Calibri"/>
          <w:iCs/>
          <w:sz w:val="28"/>
          <w:szCs w:val="28"/>
          <w:lang w:eastAsia="en-US"/>
        </w:rPr>
        <w:t>нание правила;</w:t>
      </w:r>
      <w:bookmarkEnd w:id="2"/>
      <w:r w:rsidR="00E33EFC">
        <w:rPr>
          <w:rFonts w:eastAsia="Calibri"/>
          <w:iCs/>
          <w:sz w:val="28"/>
          <w:szCs w:val="28"/>
          <w:lang w:eastAsia="en-US"/>
        </w:rPr>
        <w:t xml:space="preserve"> </w:t>
      </w:r>
      <w:bookmarkStart w:id="3" w:name="_Toc62750007"/>
      <w:r w:rsidR="00E114E0" w:rsidRPr="008511A0">
        <w:rPr>
          <w:rFonts w:eastAsia="Calibri"/>
          <w:iCs/>
          <w:sz w:val="28"/>
          <w:szCs w:val="28"/>
          <w:lang w:eastAsia="en-US"/>
        </w:rPr>
        <w:t>п</w:t>
      </w:r>
      <w:r w:rsidRPr="008511A0">
        <w:rPr>
          <w:rFonts w:eastAsia="Calibri"/>
          <w:iCs/>
          <w:sz w:val="28"/>
          <w:szCs w:val="28"/>
          <w:lang w:eastAsia="en-US"/>
        </w:rPr>
        <w:t>рименение выученного правила на письме;</w:t>
      </w:r>
      <w:bookmarkEnd w:id="3"/>
      <w:r w:rsidR="00E33EFC">
        <w:rPr>
          <w:rFonts w:eastAsia="Calibri"/>
          <w:iCs/>
          <w:sz w:val="28"/>
          <w:szCs w:val="28"/>
          <w:lang w:eastAsia="en-US"/>
        </w:rPr>
        <w:t xml:space="preserve"> </w:t>
      </w:r>
      <w:bookmarkStart w:id="4" w:name="_Toc62750008"/>
      <w:r w:rsidR="00E114E0" w:rsidRPr="008511A0">
        <w:rPr>
          <w:rFonts w:eastAsia="Calibri"/>
          <w:iCs/>
          <w:sz w:val="28"/>
          <w:szCs w:val="28"/>
          <w:lang w:eastAsia="en-US"/>
        </w:rPr>
        <w:t>р</w:t>
      </w:r>
      <w:r w:rsidRPr="008511A0">
        <w:rPr>
          <w:rFonts w:eastAsia="Calibri"/>
          <w:iCs/>
          <w:sz w:val="28"/>
          <w:szCs w:val="28"/>
          <w:lang w:eastAsia="en-US"/>
        </w:rPr>
        <w:t xml:space="preserve">азличные </w:t>
      </w:r>
      <w:r w:rsidR="00B5527E">
        <w:rPr>
          <w:rFonts w:eastAsia="Calibri"/>
          <w:iCs/>
          <w:sz w:val="28"/>
          <w:szCs w:val="28"/>
          <w:lang w:eastAsia="en-US"/>
        </w:rPr>
        <w:t>приёмы</w:t>
      </w:r>
      <w:r w:rsidRPr="008511A0">
        <w:rPr>
          <w:rFonts w:eastAsia="Calibri"/>
          <w:iCs/>
          <w:sz w:val="28"/>
          <w:szCs w:val="28"/>
          <w:lang w:eastAsia="en-US"/>
        </w:rPr>
        <w:t xml:space="preserve"> на закрепление изучаемого правила.</w:t>
      </w:r>
      <w:bookmarkEnd w:id="4"/>
    </w:p>
    <w:p w:rsidR="0015145D" w:rsidRPr="008511A0" w:rsidRDefault="006743B8" w:rsidP="008511A0">
      <w:pPr>
        <w:spacing w:line="360" w:lineRule="auto"/>
        <w:ind w:firstLine="709"/>
        <w:jc w:val="both"/>
        <w:rPr>
          <w:rFonts w:eastAsia="Calibri"/>
          <w:bCs/>
          <w:iCs/>
          <w:sz w:val="28"/>
          <w:szCs w:val="28"/>
          <w:lang w:eastAsia="en-US"/>
        </w:rPr>
      </w:pPr>
      <w:bookmarkStart w:id="5" w:name="_Toc62750009"/>
      <w:r>
        <w:rPr>
          <w:rFonts w:eastAsia="Calibri"/>
          <w:bCs/>
          <w:iCs/>
          <w:sz w:val="28"/>
          <w:szCs w:val="28"/>
          <w:lang w:eastAsia="en-US"/>
        </w:rPr>
        <w:t>О</w:t>
      </w:r>
      <w:r w:rsidRPr="008511A0">
        <w:rPr>
          <w:rFonts w:eastAsia="Calibri"/>
          <w:bCs/>
          <w:iCs/>
          <w:sz w:val="28"/>
          <w:szCs w:val="28"/>
          <w:lang w:eastAsia="en-US"/>
        </w:rPr>
        <w:t xml:space="preserve">т уровня </w:t>
      </w:r>
      <w:r>
        <w:rPr>
          <w:rFonts w:eastAsia="Calibri"/>
          <w:bCs/>
          <w:iCs/>
          <w:sz w:val="28"/>
          <w:szCs w:val="28"/>
          <w:lang w:eastAsia="en-US"/>
        </w:rPr>
        <w:t>развития</w:t>
      </w:r>
      <w:r w:rsidRPr="008511A0">
        <w:rPr>
          <w:rFonts w:eastAsia="Calibri"/>
          <w:bCs/>
          <w:iCs/>
          <w:sz w:val="28"/>
          <w:szCs w:val="28"/>
          <w:lang w:eastAsia="en-US"/>
        </w:rPr>
        <w:t xml:space="preserve"> орфографической зоркости зависит </w:t>
      </w:r>
      <w:r>
        <w:rPr>
          <w:rFonts w:eastAsia="Calibri"/>
          <w:bCs/>
          <w:iCs/>
          <w:sz w:val="28"/>
          <w:szCs w:val="28"/>
          <w:lang w:eastAsia="en-US"/>
        </w:rPr>
        <w:t xml:space="preserve">формирование </w:t>
      </w:r>
      <w:r w:rsidR="0015145D" w:rsidRPr="008511A0">
        <w:rPr>
          <w:rFonts w:eastAsia="Calibri"/>
          <w:bCs/>
          <w:iCs/>
          <w:sz w:val="28"/>
          <w:szCs w:val="28"/>
          <w:lang w:eastAsia="en-US"/>
        </w:rPr>
        <w:t xml:space="preserve">орфографической грамотности. 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t xml:space="preserve">Н. Н. </w:t>
      </w:r>
      <w:proofErr w:type="spellStart"/>
      <w:r w:rsidR="00EA34C0" w:rsidRPr="008511A0">
        <w:rPr>
          <w:rFonts w:eastAsia="Calibri"/>
          <w:bCs/>
          <w:iCs/>
          <w:sz w:val="28"/>
          <w:szCs w:val="28"/>
          <w:lang w:eastAsia="en-US"/>
        </w:rPr>
        <w:t>Алгазина</w:t>
      </w:r>
      <w:proofErr w:type="spellEnd"/>
      <w:r w:rsidR="00EA34C0" w:rsidRPr="008511A0">
        <w:rPr>
          <w:rFonts w:eastAsia="Calibri"/>
          <w:bCs/>
          <w:iCs/>
          <w:sz w:val="28"/>
          <w:szCs w:val="28"/>
          <w:lang w:eastAsia="en-US"/>
        </w:rPr>
        <w:t xml:space="preserve"> отмечает большое значение орфографического разбора при изучении правил правописания. «Для этого необходимо разъяснить не только существо орфографических правил, но и то, как пользоваться ими практически, т.е. определить, когда нужно применить правило; установить, какое правило нужно применять; в какой последовательности надо разбирать слово, чтобы применить соответствующее прави</w:t>
      </w:r>
      <w:r w:rsidR="008511A0" w:rsidRPr="008511A0">
        <w:rPr>
          <w:rFonts w:eastAsia="Calibri"/>
          <w:bCs/>
          <w:iCs/>
          <w:sz w:val="28"/>
          <w:szCs w:val="28"/>
          <w:lang w:eastAsia="en-US"/>
        </w:rPr>
        <w:t>ло к данному конкретному случаю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t>»</w:t>
      </w:r>
      <w:r w:rsidR="008511A0" w:rsidRPr="008511A0">
        <w:rPr>
          <w:rFonts w:eastAsia="Calibri"/>
          <w:bCs/>
          <w:iCs/>
          <w:sz w:val="28"/>
          <w:szCs w:val="28"/>
          <w:lang w:eastAsia="en-US"/>
        </w:rPr>
        <w:t xml:space="preserve"> </w:t>
      </w:r>
      <w:r w:rsidR="00EA34C0" w:rsidRPr="008511A0">
        <w:rPr>
          <w:rFonts w:eastAsia="Calibri"/>
          <w:bCs/>
          <w:iCs/>
          <w:sz w:val="28"/>
          <w:szCs w:val="28"/>
          <w:lang w:eastAsia="en-US"/>
        </w:rPr>
        <w:t xml:space="preserve">[1, с. 158]. </w:t>
      </w:r>
      <w:r w:rsidR="0015145D" w:rsidRPr="008511A0">
        <w:rPr>
          <w:rFonts w:eastAsia="Calibri"/>
          <w:bCs/>
          <w:iCs/>
          <w:sz w:val="28"/>
          <w:szCs w:val="28"/>
          <w:lang w:eastAsia="en-US"/>
        </w:rPr>
        <w:t xml:space="preserve">Приступая к изучению орфографии, </w:t>
      </w:r>
      <w:r>
        <w:rPr>
          <w:rFonts w:eastAsia="Calibri"/>
          <w:bCs/>
          <w:iCs/>
          <w:sz w:val="28"/>
          <w:szCs w:val="28"/>
          <w:lang w:eastAsia="en-US"/>
        </w:rPr>
        <w:t>обучающиеся</w:t>
      </w:r>
      <w:r w:rsidR="0015145D" w:rsidRPr="008511A0">
        <w:rPr>
          <w:rFonts w:eastAsia="Calibri"/>
          <w:bCs/>
          <w:iCs/>
          <w:sz w:val="28"/>
          <w:szCs w:val="28"/>
          <w:lang w:eastAsia="en-US"/>
        </w:rPr>
        <w:t xml:space="preserve"> должны понимать, что недостаточно выучить правила и запомнить исключения, нужно уметь </w:t>
      </w:r>
      <w:r w:rsidR="00B5527E">
        <w:rPr>
          <w:rFonts w:eastAsia="Calibri"/>
          <w:bCs/>
          <w:iCs/>
          <w:sz w:val="28"/>
          <w:szCs w:val="28"/>
          <w:lang w:eastAsia="en-US"/>
        </w:rPr>
        <w:t>замечать</w:t>
      </w:r>
      <w:r w:rsidR="0015145D" w:rsidRPr="008511A0">
        <w:rPr>
          <w:rFonts w:eastAsia="Calibri"/>
          <w:bCs/>
          <w:iCs/>
          <w:sz w:val="28"/>
          <w:szCs w:val="28"/>
          <w:lang w:eastAsia="en-US"/>
        </w:rPr>
        <w:t xml:space="preserve"> орфограммы на письме. Умение видеть орфограммы на письме достигается путём длительных тренировок </w:t>
      </w:r>
      <w:bookmarkStart w:id="6" w:name="_Toc62750010"/>
      <w:bookmarkEnd w:id="5"/>
      <w:r w:rsidR="00B5527E">
        <w:rPr>
          <w:rFonts w:eastAsia="Calibri"/>
          <w:bCs/>
          <w:iCs/>
          <w:sz w:val="28"/>
          <w:szCs w:val="28"/>
          <w:lang w:eastAsia="en-US"/>
        </w:rPr>
        <w:t>на формирование орфографической зоркости</w:t>
      </w:r>
      <w:r w:rsidR="0015145D" w:rsidRPr="008511A0">
        <w:rPr>
          <w:rFonts w:eastAsia="Calibri"/>
          <w:bCs/>
          <w:iCs/>
          <w:sz w:val="28"/>
          <w:szCs w:val="28"/>
          <w:lang w:eastAsia="en-US"/>
        </w:rPr>
        <w:t>.</w:t>
      </w:r>
    </w:p>
    <w:p w:rsidR="00431B8F" w:rsidRPr="00431B8F" w:rsidRDefault="0015145D" w:rsidP="00431B8F">
      <w:pPr>
        <w:pStyle w:val="1"/>
        <w:spacing w:line="360" w:lineRule="auto"/>
        <w:ind w:firstLine="709"/>
        <w:jc w:val="both"/>
        <w:rPr>
          <w:rFonts w:eastAsia="Calibri"/>
          <w:iCs/>
          <w:szCs w:val="28"/>
          <w:lang w:eastAsia="en-US"/>
        </w:rPr>
      </w:pPr>
      <w:r w:rsidRPr="008511A0">
        <w:rPr>
          <w:rFonts w:eastAsia="Calibri"/>
          <w:iCs/>
          <w:szCs w:val="28"/>
          <w:lang w:eastAsia="en-US"/>
        </w:rPr>
        <w:t>Формирование орфографической зоркости с помощью систематических упражнений, обеспечивающих формирование фонематического слуха, зрительное восприятие и движение руки - основная задача учителя начальных классов.  Орфографическая зоркость вырабатывается из урока в урок, поэтому важно выбирать такие методы и приемы</w:t>
      </w:r>
      <w:bookmarkStart w:id="7" w:name="_Toc62579315"/>
      <w:r w:rsidRPr="008511A0">
        <w:rPr>
          <w:rFonts w:eastAsia="Calibri"/>
          <w:iCs/>
          <w:szCs w:val="28"/>
          <w:lang w:eastAsia="en-US"/>
        </w:rPr>
        <w:t xml:space="preserve">, которые способствуют выработке наиболее устойчивых орфографических навыков. </w:t>
      </w:r>
      <w:bookmarkStart w:id="8" w:name="_Toc71575690"/>
      <w:bookmarkStart w:id="9" w:name="_Toc72159693"/>
      <w:bookmarkStart w:id="10" w:name="_Toc72159863"/>
      <w:bookmarkEnd w:id="6"/>
      <w:bookmarkEnd w:id="7"/>
      <w:r w:rsidR="00431B8F" w:rsidRPr="00431B8F">
        <w:rPr>
          <w:rFonts w:eastAsia="Calibri"/>
          <w:iCs/>
          <w:szCs w:val="28"/>
          <w:lang w:eastAsia="en-US"/>
        </w:rPr>
        <w:t xml:space="preserve">Методы и приемы обучения подбираются учителем к каждому конкретному уроку, в зависимости от типа изучаемой орфограммы. Применение различных форм работы по развитию орфографической зоркости с одной стороны повысит мотивацию учащихся к обучению правописанию, что повысит активность, а с другой стороны, будет являться накопительным навыком в формировании орфографической зоркости. Занимаясь изучением проблемы, мы выяснили, что одна из форм работы, способствующая развитию орфографической зоркости – написание различных </w:t>
      </w:r>
      <w:r w:rsidR="00431B8F" w:rsidRPr="00431B8F">
        <w:rPr>
          <w:rFonts w:eastAsia="Calibri"/>
          <w:iCs/>
          <w:szCs w:val="28"/>
          <w:lang w:eastAsia="en-US"/>
        </w:rPr>
        <w:lastRenderedPageBreak/>
        <w:t>видов диктантов. Эффективность диктантов заключается в том, что ученик учится соотносить произносимый звук и букву.</w:t>
      </w:r>
      <w:bookmarkEnd w:id="8"/>
      <w:bookmarkEnd w:id="9"/>
      <w:bookmarkEnd w:id="10"/>
    </w:p>
    <w:p w:rsidR="00740384" w:rsidRPr="0054162A" w:rsidRDefault="00740384" w:rsidP="00740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Pr="0054162A">
        <w:rPr>
          <w:sz w:val="28"/>
          <w:szCs w:val="28"/>
        </w:rPr>
        <w:t xml:space="preserve">рфографическая зоркость развивается под воздействием всех видов чувственных восприятий: слухового, зрительного, речевого и моторного. Регулярность такой работы формирует прочную основу грамотного письма. </w:t>
      </w:r>
    </w:p>
    <w:p w:rsidR="00740384" w:rsidRDefault="00740384" w:rsidP="008511A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43FA1" w:rsidRPr="008511A0" w:rsidRDefault="00343FA1" w:rsidP="008511A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11A0">
        <w:rPr>
          <w:b/>
          <w:sz w:val="28"/>
          <w:szCs w:val="28"/>
        </w:rPr>
        <w:t>Список использованных источников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1.</w:t>
      </w:r>
      <w:r w:rsidRPr="008511A0">
        <w:rPr>
          <w:sz w:val="28"/>
          <w:szCs w:val="28"/>
        </w:rPr>
        <w:tab/>
      </w:r>
      <w:proofErr w:type="spellStart"/>
      <w:r w:rsidRPr="008511A0">
        <w:rPr>
          <w:sz w:val="28"/>
          <w:szCs w:val="28"/>
        </w:rPr>
        <w:t>Алгазина</w:t>
      </w:r>
      <w:proofErr w:type="spellEnd"/>
      <w:r w:rsidRPr="008511A0">
        <w:rPr>
          <w:sz w:val="28"/>
          <w:szCs w:val="28"/>
        </w:rPr>
        <w:t>, Н.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Н. Формирование орфографических навыков: пособие для учителя / Н.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Н.</w:t>
      </w:r>
      <w:r w:rsidR="00BF228A" w:rsidRPr="008511A0">
        <w:rPr>
          <w:sz w:val="28"/>
          <w:szCs w:val="28"/>
        </w:rPr>
        <w:t> </w:t>
      </w:r>
      <w:proofErr w:type="spellStart"/>
      <w:r w:rsidRPr="008511A0">
        <w:rPr>
          <w:sz w:val="28"/>
          <w:szCs w:val="28"/>
        </w:rPr>
        <w:t>Алгазина</w:t>
      </w:r>
      <w:proofErr w:type="spellEnd"/>
      <w:r w:rsidRPr="008511A0">
        <w:rPr>
          <w:sz w:val="28"/>
          <w:szCs w:val="28"/>
        </w:rPr>
        <w:t xml:space="preserve">. </w:t>
      </w:r>
      <w:r w:rsidR="00BF228A" w:rsidRPr="008511A0">
        <w:rPr>
          <w:sz w:val="28"/>
          <w:szCs w:val="28"/>
        </w:rPr>
        <w:t>–</w:t>
      </w:r>
      <w:r w:rsidRPr="008511A0">
        <w:rPr>
          <w:sz w:val="28"/>
          <w:szCs w:val="28"/>
        </w:rPr>
        <w:t xml:space="preserve"> </w:t>
      </w:r>
      <w:proofErr w:type="gramStart"/>
      <w:r w:rsidRPr="008511A0">
        <w:rPr>
          <w:sz w:val="28"/>
          <w:szCs w:val="28"/>
        </w:rPr>
        <w:t>М.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:</w:t>
      </w:r>
      <w:proofErr w:type="gramEnd"/>
      <w:r w:rsidRPr="008511A0">
        <w:rPr>
          <w:sz w:val="28"/>
          <w:szCs w:val="28"/>
        </w:rPr>
        <w:t xml:space="preserve"> Просвещение, 2000. </w:t>
      </w:r>
      <w:r w:rsidR="00BF228A" w:rsidRPr="008511A0">
        <w:rPr>
          <w:sz w:val="28"/>
          <w:szCs w:val="28"/>
        </w:rPr>
        <w:t>–</w:t>
      </w:r>
      <w:r w:rsidRPr="008511A0">
        <w:rPr>
          <w:sz w:val="28"/>
          <w:szCs w:val="28"/>
        </w:rPr>
        <w:t xml:space="preserve"> С. 158-161</w:t>
      </w:r>
      <w:r w:rsidR="00BF228A" w:rsidRPr="008511A0">
        <w:rPr>
          <w:sz w:val="28"/>
          <w:szCs w:val="28"/>
        </w:rPr>
        <w:t xml:space="preserve">. </w:t>
      </w:r>
      <w:r w:rsidRPr="008511A0">
        <w:rPr>
          <w:sz w:val="28"/>
          <w:szCs w:val="28"/>
        </w:rPr>
        <w:t>– Текст: непосредственный</w:t>
      </w:r>
      <w:r w:rsidR="00BF228A" w:rsidRPr="008511A0">
        <w:rPr>
          <w:sz w:val="28"/>
          <w:szCs w:val="28"/>
        </w:rPr>
        <w:t>.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2.</w:t>
      </w:r>
      <w:r w:rsidRPr="008511A0">
        <w:rPr>
          <w:sz w:val="28"/>
          <w:szCs w:val="28"/>
        </w:rPr>
        <w:tab/>
        <w:t>Алексеева, Н.</w:t>
      </w:r>
      <w:r w:rsidR="00E114E0" w:rsidRPr="008511A0">
        <w:rPr>
          <w:sz w:val="28"/>
          <w:szCs w:val="28"/>
        </w:rPr>
        <w:t xml:space="preserve"> </w:t>
      </w:r>
      <w:r w:rsidRPr="008511A0">
        <w:rPr>
          <w:sz w:val="28"/>
          <w:szCs w:val="28"/>
        </w:rPr>
        <w:t>В. Развитие орфографической зоркости на уроках р</w:t>
      </w:r>
      <w:r w:rsidR="00E114E0" w:rsidRPr="008511A0">
        <w:rPr>
          <w:sz w:val="28"/>
          <w:szCs w:val="28"/>
        </w:rPr>
        <w:t xml:space="preserve">усского языка в начальной школе </w:t>
      </w:r>
      <w:r w:rsidRPr="008511A0">
        <w:rPr>
          <w:sz w:val="28"/>
          <w:szCs w:val="28"/>
        </w:rPr>
        <w:t>/ Н.В. Алексеева.</w:t>
      </w:r>
      <w:r w:rsidR="00E114E0" w:rsidRPr="008511A0">
        <w:rPr>
          <w:sz w:val="28"/>
          <w:szCs w:val="28"/>
        </w:rPr>
        <w:t xml:space="preserve"> Современная наука, </w:t>
      </w:r>
      <w:r w:rsidRPr="008511A0">
        <w:rPr>
          <w:sz w:val="28"/>
          <w:szCs w:val="28"/>
        </w:rPr>
        <w:t>2017. - №2. - С. 35-37</w:t>
      </w:r>
      <w:r w:rsidR="00E114E0" w:rsidRPr="008511A0">
        <w:rPr>
          <w:sz w:val="28"/>
          <w:szCs w:val="28"/>
        </w:rPr>
        <w:t xml:space="preserve"> – Текст: непосредственный.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3.</w:t>
      </w:r>
      <w:r w:rsidRPr="008511A0">
        <w:rPr>
          <w:sz w:val="28"/>
          <w:szCs w:val="28"/>
        </w:rPr>
        <w:tab/>
      </w:r>
      <w:proofErr w:type="spellStart"/>
      <w:r w:rsidRPr="008511A0">
        <w:rPr>
          <w:sz w:val="28"/>
          <w:szCs w:val="28"/>
        </w:rPr>
        <w:t>Бежанова</w:t>
      </w:r>
      <w:proofErr w:type="spellEnd"/>
      <w:r w:rsidRPr="008511A0">
        <w:rPr>
          <w:sz w:val="28"/>
          <w:szCs w:val="28"/>
        </w:rPr>
        <w:t xml:space="preserve">, Н. Л. Проверка уровня </w:t>
      </w:r>
      <w:proofErr w:type="spellStart"/>
      <w:r w:rsidRPr="008511A0">
        <w:rPr>
          <w:sz w:val="28"/>
          <w:szCs w:val="28"/>
        </w:rPr>
        <w:t>сформированности</w:t>
      </w:r>
      <w:proofErr w:type="spellEnd"/>
      <w:r w:rsidRPr="008511A0">
        <w:rPr>
          <w:sz w:val="28"/>
          <w:szCs w:val="28"/>
        </w:rPr>
        <w:t xml:space="preserve"> орфографической зоркости учащихся вторых классов / Н. Л. </w:t>
      </w:r>
      <w:proofErr w:type="spellStart"/>
      <w:r w:rsidRPr="008511A0">
        <w:rPr>
          <w:sz w:val="28"/>
          <w:szCs w:val="28"/>
        </w:rPr>
        <w:t>Бежанова</w:t>
      </w:r>
      <w:proofErr w:type="spellEnd"/>
      <w:r w:rsidRPr="008511A0">
        <w:rPr>
          <w:sz w:val="28"/>
          <w:szCs w:val="28"/>
        </w:rPr>
        <w:t xml:space="preserve">, В. А. </w:t>
      </w:r>
      <w:proofErr w:type="spellStart"/>
      <w:r w:rsidRPr="008511A0">
        <w:rPr>
          <w:sz w:val="28"/>
          <w:szCs w:val="28"/>
        </w:rPr>
        <w:t>Климцова</w:t>
      </w:r>
      <w:proofErr w:type="spellEnd"/>
      <w:r w:rsidRPr="008511A0">
        <w:rPr>
          <w:sz w:val="28"/>
          <w:szCs w:val="28"/>
        </w:rPr>
        <w:t xml:space="preserve">. </w:t>
      </w:r>
      <w:r w:rsidR="00BF228A" w:rsidRPr="008511A0">
        <w:rPr>
          <w:sz w:val="28"/>
          <w:szCs w:val="28"/>
        </w:rPr>
        <w:t>–</w:t>
      </w:r>
      <w:r w:rsidRPr="008511A0">
        <w:rPr>
          <w:sz w:val="28"/>
          <w:szCs w:val="28"/>
        </w:rPr>
        <w:t xml:space="preserve"> Текст: непосредственный // Молодой ученый. — 2018. — № 40 (226). — С. 176-179. — URL: https://moluch.ru/archive/226/52918/ (дата обращения: 24.02.2021).</w:t>
      </w:r>
    </w:p>
    <w:p w:rsidR="00343FA1" w:rsidRPr="008511A0" w:rsidRDefault="00343FA1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4.</w:t>
      </w:r>
      <w:r w:rsidRPr="008511A0">
        <w:rPr>
          <w:sz w:val="28"/>
          <w:szCs w:val="28"/>
        </w:rPr>
        <w:tab/>
        <w:t xml:space="preserve"> </w:t>
      </w:r>
      <w:proofErr w:type="spellStart"/>
      <w:r w:rsidRPr="008511A0">
        <w:rPr>
          <w:sz w:val="28"/>
          <w:szCs w:val="28"/>
        </w:rPr>
        <w:t>Праведникова</w:t>
      </w:r>
      <w:proofErr w:type="spellEnd"/>
      <w:r w:rsidRPr="008511A0">
        <w:rPr>
          <w:sz w:val="28"/>
          <w:szCs w:val="28"/>
        </w:rPr>
        <w:t>, И. И. Развитие орфографической зоркости /</w:t>
      </w:r>
      <w:r w:rsidR="00BF228A" w:rsidRPr="008511A0">
        <w:rPr>
          <w:sz w:val="28"/>
          <w:szCs w:val="28"/>
        </w:rPr>
        <w:t xml:space="preserve"> </w:t>
      </w:r>
      <w:r w:rsidRPr="008511A0">
        <w:rPr>
          <w:sz w:val="28"/>
          <w:szCs w:val="28"/>
        </w:rPr>
        <w:t>И.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И.</w:t>
      </w:r>
      <w:r w:rsidR="00BF228A" w:rsidRPr="008511A0">
        <w:rPr>
          <w:sz w:val="28"/>
          <w:szCs w:val="28"/>
        </w:rPr>
        <w:t> </w:t>
      </w:r>
      <w:proofErr w:type="spellStart"/>
      <w:r w:rsidRPr="008511A0">
        <w:rPr>
          <w:sz w:val="28"/>
          <w:szCs w:val="28"/>
        </w:rPr>
        <w:t>Праведникова</w:t>
      </w:r>
      <w:proofErr w:type="spellEnd"/>
      <w:r w:rsidRPr="008511A0">
        <w:rPr>
          <w:sz w:val="28"/>
          <w:szCs w:val="28"/>
        </w:rPr>
        <w:t>. –</w:t>
      </w:r>
      <w:r w:rsidR="00BF228A" w:rsidRPr="008511A0">
        <w:rPr>
          <w:sz w:val="28"/>
          <w:szCs w:val="28"/>
        </w:rPr>
        <w:t xml:space="preserve"> </w:t>
      </w:r>
      <w:proofErr w:type="gramStart"/>
      <w:r w:rsidRPr="008511A0">
        <w:rPr>
          <w:sz w:val="28"/>
          <w:szCs w:val="28"/>
        </w:rPr>
        <w:t>М.</w:t>
      </w:r>
      <w:r w:rsidR="00BF228A" w:rsidRPr="008511A0">
        <w:rPr>
          <w:sz w:val="28"/>
          <w:szCs w:val="28"/>
        </w:rPr>
        <w:t> </w:t>
      </w:r>
      <w:r w:rsidRPr="008511A0">
        <w:rPr>
          <w:sz w:val="28"/>
          <w:szCs w:val="28"/>
        </w:rPr>
        <w:t>:</w:t>
      </w:r>
      <w:proofErr w:type="gramEnd"/>
      <w:r w:rsidRPr="008511A0">
        <w:rPr>
          <w:sz w:val="28"/>
          <w:szCs w:val="28"/>
        </w:rPr>
        <w:t xml:space="preserve"> Феникс, 2020.</w:t>
      </w:r>
      <w:r w:rsidR="00BF228A" w:rsidRPr="008511A0">
        <w:rPr>
          <w:sz w:val="28"/>
          <w:szCs w:val="28"/>
        </w:rPr>
        <w:t xml:space="preserve"> – </w:t>
      </w:r>
      <w:r w:rsidRPr="008511A0">
        <w:rPr>
          <w:sz w:val="28"/>
          <w:szCs w:val="28"/>
        </w:rPr>
        <w:t>64</w:t>
      </w:r>
      <w:r w:rsidR="00BF228A" w:rsidRPr="008511A0">
        <w:rPr>
          <w:sz w:val="28"/>
          <w:szCs w:val="28"/>
        </w:rPr>
        <w:t xml:space="preserve"> </w:t>
      </w:r>
      <w:r w:rsidRPr="008511A0">
        <w:rPr>
          <w:sz w:val="28"/>
          <w:szCs w:val="28"/>
        </w:rPr>
        <w:t>с. – Текст: непосредственный</w:t>
      </w:r>
      <w:r w:rsidR="00BF228A" w:rsidRPr="008511A0">
        <w:rPr>
          <w:sz w:val="28"/>
          <w:szCs w:val="28"/>
        </w:rPr>
        <w:t>.</w:t>
      </w:r>
    </w:p>
    <w:p w:rsidR="007E5807" w:rsidRPr="008511A0" w:rsidRDefault="007E5807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 xml:space="preserve">5. Рождественский Н. С. Обучение орфографии в начальной школе / Н. С. Рождественский – </w:t>
      </w:r>
      <w:proofErr w:type="gramStart"/>
      <w:r w:rsidRPr="008511A0">
        <w:rPr>
          <w:sz w:val="28"/>
          <w:szCs w:val="28"/>
        </w:rPr>
        <w:t>М. :</w:t>
      </w:r>
      <w:proofErr w:type="gramEnd"/>
      <w:r w:rsidRPr="008511A0">
        <w:rPr>
          <w:sz w:val="28"/>
          <w:szCs w:val="28"/>
        </w:rPr>
        <w:t xml:space="preserve"> </w:t>
      </w:r>
      <w:r w:rsidR="000827BD" w:rsidRPr="008511A0">
        <w:rPr>
          <w:sz w:val="28"/>
          <w:szCs w:val="28"/>
        </w:rPr>
        <w:t>Просвещение, 1960. –295 с. – Текст: непосредственный.</w:t>
      </w:r>
    </w:p>
    <w:p w:rsidR="00343FA1" w:rsidRPr="008511A0" w:rsidRDefault="007E5807" w:rsidP="008511A0">
      <w:pPr>
        <w:spacing w:line="360" w:lineRule="auto"/>
        <w:ind w:firstLine="709"/>
        <w:jc w:val="both"/>
        <w:rPr>
          <w:sz w:val="28"/>
          <w:szCs w:val="28"/>
        </w:rPr>
      </w:pPr>
      <w:r w:rsidRPr="008511A0">
        <w:rPr>
          <w:sz w:val="28"/>
          <w:szCs w:val="28"/>
        </w:rPr>
        <w:t>6</w:t>
      </w:r>
      <w:r w:rsidR="00343FA1" w:rsidRPr="008511A0">
        <w:rPr>
          <w:sz w:val="28"/>
          <w:szCs w:val="28"/>
        </w:rPr>
        <w:t>.</w:t>
      </w:r>
      <w:r w:rsidR="00343FA1" w:rsidRPr="008511A0">
        <w:rPr>
          <w:sz w:val="28"/>
          <w:szCs w:val="28"/>
        </w:rPr>
        <w:tab/>
        <w:t>Федорова, Е. Г. Формирование орфографической зоркости у младших школьников / Е.Г. Федорова</w:t>
      </w:r>
      <w:r w:rsidR="00BF228A" w:rsidRPr="008511A0">
        <w:rPr>
          <w:sz w:val="28"/>
          <w:szCs w:val="28"/>
        </w:rPr>
        <w:t xml:space="preserve">. </w:t>
      </w:r>
      <w:r w:rsidR="00E114E0" w:rsidRPr="008511A0">
        <w:rPr>
          <w:sz w:val="28"/>
          <w:szCs w:val="28"/>
        </w:rPr>
        <w:t xml:space="preserve"> </w:t>
      </w:r>
      <w:r w:rsidR="00343FA1" w:rsidRPr="008511A0">
        <w:rPr>
          <w:sz w:val="28"/>
          <w:szCs w:val="28"/>
        </w:rPr>
        <w:t xml:space="preserve">// Школьная педагогика.-2017. — № 1 (8). </w:t>
      </w:r>
      <w:r w:rsidR="00BF228A" w:rsidRPr="008511A0">
        <w:rPr>
          <w:sz w:val="28"/>
          <w:szCs w:val="28"/>
        </w:rPr>
        <w:t>–</w:t>
      </w:r>
      <w:r w:rsidR="00343FA1" w:rsidRPr="008511A0">
        <w:rPr>
          <w:sz w:val="28"/>
          <w:szCs w:val="28"/>
        </w:rPr>
        <w:t xml:space="preserve"> С. 90-92. </w:t>
      </w:r>
      <w:r w:rsidR="00E114E0" w:rsidRPr="008511A0">
        <w:rPr>
          <w:sz w:val="28"/>
          <w:szCs w:val="28"/>
        </w:rPr>
        <w:t>– Текст: непосредственный</w:t>
      </w:r>
    </w:p>
    <w:p w:rsidR="008511A0" w:rsidRPr="008511A0" w:rsidRDefault="008511A0" w:rsidP="008511A0">
      <w:pPr>
        <w:spacing w:line="360" w:lineRule="auto"/>
        <w:ind w:firstLine="709"/>
        <w:jc w:val="both"/>
        <w:rPr>
          <w:sz w:val="28"/>
          <w:szCs w:val="28"/>
        </w:rPr>
      </w:pPr>
    </w:p>
    <w:p w:rsidR="00BF228A" w:rsidRPr="008511A0" w:rsidRDefault="00BF228A" w:rsidP="00431B8F">
      <w:pPr>
        <w:spacing w:line="360" w:lineRule="auto"/>
        <w:jc w:val="both"/>
        <w:rPr>
          <w:sz w:val="28"/>
          <w:szCs w:val="28"/>
        </w:rPr>
      </w:pPr>
    </w:p>
    <w:sectPr w:rsidR="00BF228A" w:rsidRPr="008511A0" w:rsidSect="000827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31998"/>
    <w:multiLevelType w:val="hybridMultilevel"/>
    <w:tmpl w:val="BDAE6EB4"/>
    <w:lvl w:ilvl="0" w:tplc="6DF24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A124F7"/>
    <w:multiLevelType w:val="hybridMultilevel"/>
    <w:tmpl w:val="190E7C44"/>
    <w:lvl w:ilvl="0" w:tplc="85883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E6A7F"/>
    <w:multiLevelType w:val="hybridMultilevel"/>
    <w:tmpl w:val="B676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37078"/>
    <w:multiLevelType w:val="hybridMultilevel"/>
    <w:tmpl w:val="2D24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D5"/>
    <w:rsid w:val="000154D5"/>
    <w:rsid w:val="000827BD"/>
    <w:rsid w:val="00091946"/>
    <w:rsid w:val="0012187E"/>
    <w:rsid w:val="0015145D"/>
    <w:rsid w:val="00180173"/>
    <w:rsid w:val="001F2F61"/>
    <w:rsid w:val="00255CBC"/>
    <w:rsid w:val="00271A37"/>
    <w:rsid w:val="002818F5"/>
    <w:rsid w:val="002869EA"/>
    <w:rsid w:val="002B5C97"/>
    <w:rsid w:val="002E0A51"/>
    <w:rsid w:val="002E7D3D"/>
    <w:rsid w:val="003122DC"/>
    <w:rsid w:val="00316E30"/>
    <w:rsid w:val="00334C0F"/>
    <w:rsid w:val="00341D77"/>
    <w:rsid w:val="00343FA1"/>
    <w:rsid w:val="003E6218"/>
    <w:rsid w:val="00431B8F"/>
    <w:rsid w:val="00464B9A"/>
    <w:rsid w:val="004B438F"/>
    <w:rsid w:val="004D55AB"/>
    <w:rsid w:val="005368E3"/>
    <w:rsid w:val="005A359A"/>
    <w:rsid w:val="005A716D"/>
    <w:rsid w:val="005C4ED4"/>
    <w:rsid w:val="00602ABE"/>
    <w:rsid w:val="00633D23"/>
    <w:rsid w:val="006743B8"/>
    <w:rsid w:val="00686948"/>
    <w:rsid w:val="00696C19"/>
    <w:rsid w:val="006D7896"/>
    <w:rsid w:val="006F40AA"/>
    <w:rsid w:val="00740384"/>
    <w:rsid w:val="007B04CD"/>
    <w:rsid w:val="007D02B2"/>
    <w:rsid w:val="007E5807"/>
    <w:rsid w:val="0083626D"/>
    <w:rsid w:val="008511A0"/>
    <w:rsid w:val="0087275C"/>
    <w:rsid w:val="008B4BE7"/>
    <w:rsid w:val="009419D5"/>
    <w:rsid w:val="009A038E"/>
    <w:rsid w:val="009B5505"/>
    <w:rsid w:val="00A277C4"/>
    <w:rsid w:val="00A51797"/>
    <w:rsid w:val="00AF0070"/>
    <w:rsid w:val="00AF5E17"/>
    <w:rsid w:val="00B034D6"/>
    <w:rsid w:val="00B429E9"/>
    <w:rsid w:val="00B5527E"/>
    <w:rsid w:val="00BB525E"/>
    <w:rsid w:val="00BE1ACE"/>
    <w:rsid w:val="00BE4218"/>
    <w:rsid w:val="00BF228A"/>
    <w:rsid w:val="00C26101"/>
    <w:rsid w:val="00C43F1C"/>
    <w:rsid w:val="00C44E34"/>
    <w:rsid w:val="00C825E3"/>
    <w:rsid w:val="00CF5CDB"/>
    <w:rsid w:val="00D071A2"/>
    <w:rsid w:val="00D16ECF"/>
    <w:rsid w:val="00D17C6E"/>
    <w:rsid w:val="00D61ACF"/>
    <w:rsid w:val="00DB5549"/>
    <w:rsid w:val="00DE2BB5"/>
    <w:rsid w:val="00E03611"/>
    <w:rsid w:val="00E114E0"/>
    <w:rsid w:val="00E33EFC"/>
    <w:rsid w:val="00E35DDC"/>
    <w:rsid w:val="00E81EAA"/>
    <w:rsid w:val="00EA34C0"/>
    <w:rsid w:val="00F377B4"/>
    <w:rsid w:val="00F4700F"/>
    <w:rsid w:val="00F7713B"/>
    <w:rsid w:val="00FC08F0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B69AA"/>
  <w15:docId w15:val="{8C4F04D4-1BB4-489C-9A30-043AF8D7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954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851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1134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954"/>
        <w:tab w:val="left" w:pos="6379"/>
      </w:tabs>
      <w:ind w:left="5954"/>
    </w:pPr>
    <w:rPr>
      <w:sz w:val="28"/>
    </w:rPr>
  </w:style>
  <w:style w:type="character" w:styleId="a4">
    <w:name w:val="Hyperlink"/>
    <w:uiPriority w:val="99"/>
    <w:unhideWhenUsed/>
    <w:rsid w:val="00BF228A"/>
    <w:rPr>
      <w:color w:val="0563C1"/>
      <w:u w:val="single"/>
    </w:rPr>
  </w:style>
  <w:style w:type="paragraph" w:styleId="a5">
    <w:name w:val="No Spacing"/>
    <w:uiPriority w:val="1"/>
    <w:qFormat/>
    <w:rsid w:val="006743B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МГПИ им</vt:lpstr>
    </vt:vector>
  </TitlesOfParts>
  <Company>-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МГПИ им</dc:title>
  <dc:subject/>
  <dc:creator>-</dc:creator>
  <cp:keywords/>
  <cp:lastModifiedBy>9</cp:lastModifiedBy>
  <cp:revision>8</cp:revision>
  <cp:lastPrinted>2018-03-28T08:15:00Z</cp:lastPrinted>
  <dcterms:created xsi:type="dcterms:W3CDTF">2021-03-25T17:13:00Z</dcterms:created>
  <dcterms:modified xsi:type="dcterms:W3CDTF">2024-01-09T05:56:00Z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Факультет">
    <vt:lpwstr>Учебное управление</vt:lpwstr>
  </property>
  <property fmtid="{D5CDD505-2E9C-101B-9397-08002B2CF9AE}" pid="3" name="ContentType">
    <vt:lpwstr>Документ</vt:lpwstr>
  </property>
</Properties>
</file>