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C" w:rsidRPr="00B27BEC" w:rsidRDefault="00B27BEC" w:rsidP="00534A67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27BEC">
        <w:rPr>
          <w:rFonts w:ascii="Times New Roman" w:hAnsi="Times New Roman" w:cs="Times New Roman"/>
          <w:b/>
          <w:i/>
          <w:sz w:val="40"/>
          <w:szCs w:val="40"/>
        </w:rPr>
        <w:t>Формирование национальной культуры дошкольников и младших школьников.</w:t>
      </w:r>
    </w:p>
    <w:p w:rsidR="00B27BEC" w:rsidRPr="00534A67" w:rsidRDefault="00B27BEC" w:rsidP="007C6446">
      <w:pPr>
        <w:spacing w:before="240"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7BE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34A67">
        <w:rPr>
          <w:rFonts w:ascii="Times New Roman" w:hAnsi="Times New Roman" w:cs="Times New Roman"/>
          <w:b/>
          <w:i/>
          <w:sz w:val="28"/>
          <w:szCs w:val="28"/>
        </w:rPr>
        <w:t>Моисеева Оксана Николаевна</w:t>
      </w:r>
    </w:p>
    <w:p w:rsidR="00B27BEC" w:rsidRPr="00534A67" w:rsidRDefault="00B27BEC" w:rsidP="007C6446">
      <w:pPr>
        <w:spacing w:before="240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34A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4A67">
        <w:rPr>
          <w:rFonts w:ascii="Times New Roman" w:hAnsi="Times New Roman" w:cs="Times New Roman"/>
          <w:sz w:val="28"/>
          <w:szCs w:val="28"/>
        </w:rPr>
        <w:t>воспитатель группы кратковременного пребывания детей</w:t>
      </w:r>
    </w:p>
    <w:p w:rsidR="00B27BEC" w:rsidRPr="00534A67" w:rsidRDefault="00B27BEC" w:rsidP="007C6446">
      <w:pPr>
        <w:spacing w:before="240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34A67">
        <w:rPr>
          <w:rFonts w:ascii="Times New Roman" w:hAnsi="Times New Roman" w:cs="Times New Roman"/>
          <w:sz w:val="28"/>
          <w:szCs w:val="28"/>
        </w:rPr>
        <w:t xml:space="preserve">   МБОУ «</w:t>
      </w:r>
      <w:proofErr w:type="spellStart"/>
      <w:r w:rsidRPr="00534A67">
        <w:rPr>
          <w:rFonts w:ascii="Times New Roman" w:hAnsi="Times New Roman" w:cs="Times New Roman"/>
          <w:sz w:val="28"/>
          <w:szCs w:val="28"/>
        </w:rPr>
        <w:t>Сузгарьевская</w:t>
      </w:r>
      <w:proofErr w:type="spellEnd"/>
      <w:r w:rsidRPr="00534A6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678C1" w:rsidRPr="00534A67" w:rsidRDefault="00B27BEC" w:rsidP="007C6446">
      <w:pPr>
        <w:spacing w:before="240"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34A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34A67">
        <w:rPr>
          <w:rFonts w:ascii="Times New Roman" w:hAnsi="Times New Roman" w:cs="Times New Roman"/>
          <w:sz w:val="28"/>
          <w:szCs w:val="28"/>
        </w:rPr>
        <w:t>Рузаевского</w:t>
      </w:r>
      <w:proofErr w:type="spellEnd"/>
      <w:r w:rsidRPr="00534A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678C1" w:rsidRDefault="00484DD8" w:rsidP="007C6446">
      <w:pPr>
        <w:tabs>
          <w:tab w:val="left" w:pos="5235"/>
        </w:tabs>
        <w:spacing w:before="2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4A6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Традиция- та часть прошлого,             </w:t>
      </w:r>
    </w:p>
    <w:p w:rsidR="000678C1" w:rsidRDefault="00484DD8" w:rsidP="00534A67">
      <w:pPr>
        <w:tabs>
          <w:tab w:val="left" w:pos="5235"/>
        </w:tabs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4A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помогаем </w:t>
      </w:r>
      <w:r w:rsidR="00534A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перебраться</w:t>
      </w:r>
    </w:p>
    <w:p w:rsidR="00484DD8" w:rsidRDefault="00484DD8" w:rsidP="00534A67">
      <w:pPr>
        <w:tabs>
          <w:tab w:val="left" w:pos="5235"/>
        </w:tabs>
        <w:spacing w:before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7B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4A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будущее.</w:t>
      </w:r>
    </w:p>
    <w:p w:rsidR="00484DD8" w:rsidRPr="00B27BEC" w:rsidRDefault="00484DD8" w:rsidP="00534A67">
      <w:pPr>
        <w:tabs>
          <w:tab w:val="left" w:pos="5235"/>
        </w:tabs>
        <w:spacing w:before="24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27B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7BEC">
        <w:rPr>
          <w:rFonts w:ascii="Times New Roman" w:hAnsi="Times New Roman" w:cs="Times New Roman"/>
          <w:i/>
        </w:rPr>
        <w:t>Виктор Кротов</w:t>
      </w:r>
    </w:p>
    <w:p w:rsidR="00A310FB" w:rsidRDefault="00E3170C" w:rsidP="00A310FB">
      <w:pPr>
        <w:spacing w:before="24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0C">
        <w:rPr>
          <w:rFonts w:ascii="Times New Roman" w:hAnsi="Times New Roman" w:cs="Times New Roman"/>
          <w:sz w:val="28"/>
          <w:szCs w:val="28"/>
        </w:rPr>
        <w:t xml:space="preserve">Ребенок с </w:t>
      </w:r>
      <w:r>
        <w:rPr>
          <w:rFonts w:ascii="Times New Roman" w:hAnsi="Times New Roman" w:cs="Times New Roman"/>
          <w:sz w:val="28"/>
          <w:szCs w:val="28"/>
        </w:rPr>
        <w:t>раннего детства должен впитывать культуру своего народа.</w:t>
      </w:r>
      <w:r w:rsidR="00EC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Проникнуться уважением к самобытной</w:t>
      </w:r>
      <w:r w:rsidR="00C52BC1">
        <w:rPr>
          <w:rFonts w:ascii="Times New Roman" w:hAnsi="Times New Roman" w:cs="Times New Roman"/>
          <w:sz w:val="28"/>
          <w:szCs w:val="28"/>
        </w:rPr>
        <w:t xml:space="preserve"> культуре других народов, с которыми он общается в непосредственном окружении в быту, в детском саду, школе, да где угодно.</w:t>
      </w:r>
    </w:p>
    <w:p w:rsidR="00C52BC1" w:rsidRDefault="00C52BC1" w:rsidP="00A310FB">
      <w:pPr>
        <w:spacing w:before="24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Издавна, у каждого народа сложилась своя самобытная культура, которая является неповторимым узором на ковре человечества, как говорил Ф.Искандер. Своеобразие языка, одежды, обычаев, традиционного искусства и художественных идеалов о красоте, истине, справедливости, воплощенные в образах национальных героев,</w:t>
      </w:r>
      <w:r w:rsidR="00EC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орнаментике, фольклоре, праздничной обрядности.</w:t>
      </w:r>
      <w:r w:rsidR="00EC61CD">
        <w:rPr>
          <w:rFonts w:ascii="Times New Roman" w:hAnsi="Times New Roman" w:cs="Times New Roman"/>
          <w:sz w:val="28"/>
          <w:szCs w:val="28"/>
        </w:rPr>
        <w:t xml:space="preserve"> Печально осознавать, что многие национальные традиции уходят из нашей жизни, теряют свои корни, разрывается связь времен и поколений, что приводит к большому нравственному урону и обедняет наши будни и праздники.</w:t>
      </w:r>
    </w:p>
    <w:p w:rsidR="00946964" w:rsidRDefault="00484DD8" w:rsidP="00A310FB">
      <w:pPr>
        <w:spacing w:before="24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социального опыта своих предков всегда оказывало особое влияние на человека, на становление его личности с раннего детства. Именно в дошкольном возрасте в процессе социализации личности происходит </w:t>
      </w:r>
      <w:r w:rsidR="00946964">
        <w:rPr>
          <w:rFonts w:ascii="Times New Roman" w:hAnsi="Times New Roman" w:cs="Times New Roman"/>
          <w:sz w:val="28"/>
          <w:szCs w:val="28"/>
        </w:rPr>
        <w:t xml:space="preserve"> интенсивное  формирование эмоционально-</w:t>
      </w:r>
      <w:r w:rsidR="00946964">
        <w:rPr>
          <w:rFonts w:ascii="Times New Roman" w:hAnsi="Times New Roman" w:cs="Times New Roman"/>
          <w:sz w:val="28"/>
          <w:szCs w:val="28"/>
        </w:rPr>
        <w:lastRenderedPageBreak/>
        <w:t>ценностного, положительного отношения к культуре, к своему родному языку, людям, различным вещам и явлениям.</w:t>
      </w:r>
    </w:p>
    <w:p w:rsidR="00946964" w:rsidRDefault="00946964" w:rsidP="00A310FB">
      <w:pPr>
        <w:spacing w:before="240"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определяет успешное воспитание дошкольников и младших школьников на традициях национальной культуры?</w:t>
      </w:r>
    </w:p>
    <w:p w:rsidR="00484DD8" w:rsidRDefault="00946964" w:rsidP="00A310FB">
      <w:pPr>
        <w:pStyle w:val="a3"/>
        <w:numPr>
          <w:ilvl w:val="0"/>
          <w:numId w:val="1"/>
        </w:numPr>
        <w:spacing w:before="24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ребенка к традициям национальной культуры должно начинаться в раннем детстве с освоения родного языка, эмоционального отклика</w:t>
      </w:r>
      <w:r w:rsidR="0006393A">
        <w:rPr>
          <w:rFonts w:ascii="Times New Roman" w:hAnsi="Times New Roman" w:cs="Times New Roman"/>
          <w:sz w:val="28"/>
          <w:szCs w:val="28"/>
        </w:rPr>
        <w:t xml:space="preserve"> на народные игрушки, </w:t>
      </w:r>
      <w:proofErr w:type="spellStart"/>
      <w:r w:rsidR="0006393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proofErr w:type="gramStart"/>
      <w:r w:rsidR="00063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393A">
        <w:rPr>
          <w:rFonts w:ascii="Times New Roman" w:hAnsi="Times New Roman" w:cs="Times New Roman"/>
          <w:sz w:val="28"/>
          <w:szCs w:val="28"/>
        </w:rPr>
        <w:t xml:space="preserve"> песенки, постепенно расширяя круг общения с людьми,</w:t>
      </w:r>
      <w:r w:rsidRPr="00946964">
        <w:rPr>
          <w:rFonts w:ascii="Times New Roman" w:hAnsi="Times New Roman" w:cs="Times New Roman"/>
          <w:sz w:val="28"/>
          <w:szCs w:val="28"/>
        </w:rPr>
        <w:t xml:space="preserve"> </w:t>
      </w:r>
      <w:r w:rsidR="0006393A">
        <w:rPr>
          <w:rFonts w:ascii="Times New Roman" w:hAnsi="Times New Roman" w:cs="Times New Roman"/>
          <w:sz w:val="28"/>
          <w:szCs w:val="28"/>
        </w:rPr>
        <w:t>предметами национального искусства, ремесла, усвоения норм и правил поведения в семье и обществе по мере роста и развития ребенка.</w:t>
      </w:r>
    </w:p>
    <w:p w:rsidR="0006393A" w:rsidRDefault="0006393A" w:rsidP="00A310FB">
      <w:pPr>
        <w:pStyle w:val="a3"/>
        <w:numPr>
          <w:ilvl w:val="0"/>
          <w:numId w:val="1"/>
        </w:numPr>
        <w:spacing w:before="24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среды, направленной на формирование положительного отношения к национальной культуре своего народа и других национальностей на основе подбора фольклорного материала, предметов одежды, национального орнаментального, декоративно- прикладного искусства и ремесла.</w:t>
      </w:r>
    </w:p>
    <w:p w:rsidR="0006393A" w:rsidRDefault="0006393A" w:rsidP="00A310FB">
      <w:pPr>
        <w:pStyle w:val="a3"/>
        <w:numPr>
          <w:ilvl w:val="0"/>
          <w:numId w:val="1"/>
        </w:numPr>
        <w:spacing w:before="24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системы образовательной работы на основе составления плана-прогноза, дифференцированных программ с учетом возрастных, индивидуальных, национальных  особенностей детей, их интересов, наклонностей, умений и навыков по разным видам деятельности</w:t>
      </w:r>
      <w:r w:rsidR="00CC3E30">
        <w:rPr>
          <w:rFonts w:ascii="Times New Roman" w:hAnsi="Times New Roman" w:cs="Times New Roman"/>
          <w:sz w:val="28"/>
          <w:szCs w:val="28"/>
        </w:rPr>
        <w:t>.</w:t>
      </w:r>
    </w:p>
    <w:p w:rsidR="00CC3E30" w:rsidRDefault="00CC3E30" w:rsidP="00A310FB">
      <w:pPr>
        <w:pStyle w:val="a3"/>
        <w:numPr>
          <w:ilvl w:val="0"/>
          <w:numId w:val="1"/>
        </w:numPr>
        <w:spacing w:before="24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ребенку возможности освоения и творческого использования разных видов национального искусства по своему выбору и желанию, исходя из интересов, склонностей к тем или иным видам и своим творческим возможностям.</w:t>
      </w:r>
    </w:p>
    <w:p w:rsidR="00CC3E30" w:rsidRDefault="00CC3E30" w:rsidP="00A310FB">
      <w:pPr>
        <w:pStyle w:val="a3"/>
        <w:numPr>
          <w:ilvl w:val="0"/>
          <w:numId w:val="1"/>
        </w:numPr>
        <w:spacing w:before="24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образовательной работы с детьми в тесной связи с семьей. Организация совместных спектаклей, концертов, экскурсий, национальных праздников, ярмарок, встреч с мастерами национального искусства.</w:t>
      </w:r>
    </w:p>
    <w:p w:rsidR="00F4179D" w:rsidRDefault="00CC3E30" w:rsidP="00A310FB">
      <w:pPr>
        <w:spacing w:before="240" w:line="360" w:lineRule="auto"/>
        <w:ind w:left="47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Национальная культура и искусство разных народов с их потребностью целесообразно организовывать быт, труд и праздники по законам гармонии прекрасного и полезного в единой природной среде являются той незаменимой почвой и основой в образовательном процессе, в воспитании у детей</w:t>
      </w:r>
      <w:r w:rsidR="002C137E">
        <w:rPr>
          <w:rFonts w:ascii="Times New Roman" w:hAnsi="Times New Roman" w:cs="Times New Roman"/>
          <w:sz w:val="28"/>
          <w:szCs w:val="28"/>
        </w:rPr>
        <w:t xml:space="preserve"> любви и уважения к родному, ощущение истории, того, что мы находимся в непрерывном потоке истории и событий и дает возможность нам жить</w:t>
      </w:r>
      <w:proofErr w:type="gramEnd"/>
      <w:r w:rsidR="002C137E">
        <w:rPr>
          <w:rFonts w:ascii="Times New Roman" w:hAnsi="Times New Roman" w:cs="Times New Roman"/>
          <w:sz w:val="28"/>
          <w:szCs w:val="28"/>
        </w:rPr>
        <w:t xml:space="preserve"> в согласии с самим собой и окружающим миром. Ребенок, в результате, приходит к пониманию, что сокровища национальной культуры, принадлежат одному народу, сохраняя особенности его быта, нравов, отечественной истории и культуры образа жизни. Дети должны осознать необходимость сохранения, бережного отношения к памятникам отечественной истории и культуры, непосредственного природного окружения и  духовных и материальных ценностей, созданных многими поколениями людей разных национальностей на протяжении многих  веков, как результат системной и целенапр</w:t>
      </w:r>
      <w:r w:rsidR="00F4179D">
        <w:rPr>
          <w:rFonts w:ascii="Times New Roman" w:hAnsi="Times New Roman" w:cs="Times New Roman"/>
          <w:sz w:val="28"/>
          <w:szCs w:val="28"/>
        </w:rPr>
        <w:t>а</w:t>
      </w:r>
      <w:r w:rsidR="002C137E">
        <w:rPr>
          <w:rFonts w:ascii="Times New Roman" w:hAnsi="Times New Roman" w:cs="Times New Roman"/>
          <w:sz w:val="28"/>
          <w:szCs w:val="28"/>
        </w:rPr>
        <w:t xml:space="preserve">вленной образовательной работы, начиная с дошкольного </w:t>
      </w:r>
      <w:r w:rsidR="00F4179D">
        <w:rPr>
          <w:rFonts w:ascii="Times New Roman" w:hAnsi="Times New Roman" w:cs="Times New Roman"/>
          <w:sz w:val="28"/>
          <w:szCs w:val="28"/>
        </w:rPr>
        <w:t xml:space="preserve">возраста. Только на такой </w:t>
      </w:r>
      <w:proofErr w:type="gramStart"/>
      <w:r w:rsidR="00F4179D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F4179D">
        <w:rPr>
          <w:rFonts w:ascii="Times New Roman" w:hAnsi="Times New Roman" w:cs="Times New Roman"/>
          <w:sz w:val="28"/>
          <w:szCs w:val="28"/>
        </w:rPr>
        <w:t xml:space="preserve"> возможно возродить былое значение и величие национальных культур, их взаимодействие и взаимное обогащение</w:t>
      </w:r>
      <w:r w:rsidR="00534A67">
        <w:rPr>
          <w:rFonts w:ascii="Times New Roman" w:hAnsi="Times New Roman" w:cs="Times New Roman"/>
          <w:sz w:val="28"/>
          <w:szCs w:val="28"/>
        </w:rPr>
        <w:t>.</w:t>
      </w:r>
    </w:p>
    <w:p w:rsidR="00534A67" w:rsidRPr="00534A67" w:rsidRDefault="00534A67" w:rsidP="00534A67">
      <w:pPr>
        <w:spacing w:line="240" w:lineRule="auto"/>
        <w:jc w:val="both"/>
        <w:rPr>
          <w:sz w:val="24"/>
          <w:szCs w:val="24"/>
        </w:rPr>
      </w:pPr>
      <w:r w:rsidRPr="00534A67">
        <w:rPr>
          <w:sz w:val="24"/>
          <w:szCs w:val="24"/>
        </w:rPr>
        <w:t>Список литературы</w:t>
      </w:r>
      <w:r>
        <w:rPr>
          <w:sz w:val="24"/>
          <w:szCs w:val="24"/>
        </w:rPr>
        <w:t>:</w:t>
      </w:r>
    </w:p>
    <w:p w:rsidR="00534A67" w:rsidRPr="00534A67" w:rsidRDefault="00534A67" w:rsidP="00534A67">
      <w:pPr>
        <w:spacing w:line="240" w:lineRule="auto"/>
        <w:rPr>
          <w:sz w:val="24"/>
          <w:szCs w:val="24"/>
        </w:rPr>
      </w:pPr>
      <w:r w:rsidRPr="00534A67">
        <w:rPr>
          <w:sz w:val="24"/>
          <w:szCs w:val="24"/>
        </w:rPr>
        <w:t>1.</w:t>
      </w:r>
      <w:proofErr w:type="gramStart"/>
      <w:r w:rsidRPr="00534A67">
        <w:rPr>
          <w:sz w:val="24"/>
          <w:szCs w:val="24"/>
        </w:rPr>
        <w:t>Алешина</w:t>
      </w:r>
      <w:proofErr w:type="gramEnd"/>
      <w:r w:rsidRPr="00534A67">
        <w:rPr>
          <w:sz w:val="24"/>
          <w:szCs w:val="24"/>
        </w:rPr>
        <w:t xml:space="preserve"> Н.В. Знакомим дошкольников с родным городом </w:t>
      </w:r>
      <w:proofErr w:type="spellStart"/>
      <w:r w:rsidRPr="00534A67">
        <w:rPr>
          <w:sz w:val="24"/>
          <w:szCs w:val="24"/>
        </w:rPr>
        <w:t>истраной</w:t>
      </w:r>
      <w:proofErr w:type="spellEnd"/>
      <w:r w:rsidRPr="00534A67">
        <w:rPr>
          <w:sz w:val="24"/>
          <w:szCs w:val="24"/>
        </w:rPr>
        <w:t xml:space="preserve"> (патриотическое воспитание). Конспекты занятий. – М.: УЦ «Перспектива», 2011</w:t>
      </w:r>
    </w:p>
    <w:p w:rsidR="00534A67" w:rsidRPr="00534A67" w:rsidRDefault="00534A67" w:rsidP="00534A67">
      <w:pPr>
        <w:spacing w:line="240" w:lineRule="auto"/>
        <w:rPr>
          <w:sz w:val="24"/>
          <w:szCs w:val="24"/>
        </w:rPr>
      </w:pPr>
      <w:r w:rsidRPr="00534A67">
        <w:rPr>
          <w:sz w:val="24"/>
          <w:szCs w:val="24"/>
        </w:rPr>
        <w:t xml:space="preserve">2. </w:t>
      </w:r>
      <w:proofErr w:type="gramStart"/>
      <w:r w:rsidRPr="00534A67">
        <w:rPr>
          <w:sz w:val="24"/>
          <w:szCs w:val="24"/>
        </w:rPr>
        <w:t>Алёшина</w:t>
      </w:r>
      <w:proofErr w:type="gramEnd"/>
      <w:r w:rsidRPr="00534A67">
        <w:rPr>
          <w:sz w:val="24"/>
          <w:szCs w:val="24"/>
        </w:rPr>
        <w:t xml:space="preserve"> Н. В. Патриотическое воспитание дошкольников. - М.: ЦГЛ, 2004.</w:t>
      </w:r>
    </w:p>
    <w:p w:rsidR="00534A67" w:rsidRPr="00534A67" w:rsidRDefault="00534A67" w:rsidP="00534A67">
      <w:pPr>
        <w:spacing w:line="240" w:lineRule="auto"/>
        <w:rPr>
          <w:sz w:val="24"/>
          <w:szCs w:val="24"/>
        </w:rPr>
      </w:pPr>
      <w:r w:rsidRPr="00534A67">
        <w:rPr>
          <w:sz w:val="24"/>
          <w:szCs w:val="24"/>
        </w:rPr>
        <w:t xml:space="preserve">3.Князева </w:t>
      </w:r>
      <w:proofErr w:type="spellStart"/>
      <w:r w:rsidRPr="00534A67">
        <w:rPr>
          <w:sz w:val="24"/>
          <w:szCs w:val="24"/>
        </w:rPr>
        <w:t>О.Л.,Маханева</w:t>
      </w:r>
      <w:proofErr w:type="spellEnd"/>
      <w:r w:rsidRPr="00534A67">
        <w:rPr>
          <w:sz w:val="24"/>
          <w:szCs w:val="24"/>
        </w:rPr>
        <w:t xml:space="preserve"> М.Д. Приобщение детей к истокам русской народной культуры: Программа развития личностной культуры дошкольников. Издательство « Детство - пресс»,2004</w:t>
      </w:r>
    </w:p>
    <w:p w:rsidR="00534A67" w:rsidRPr="00534A67" w:rsidRDefault="00534A67" w:rsidP="00534A67">
      <w:pPr>
        <w:spacing w:line="240" w:lineRule="auto"/>
        <w:rPr>
          <w:sz w:val="24"/>
          <w:szCs w:val="24"/>
        </w:rPr>
      </w:pPr>
      <w:r w:rsidRPr="00534A67">
        <w:rPr>
          <w:sz w:val="24"/>
          <w:szCs w:val="24"/>
        </w:rPr>
        <w:t>4.Козлова С.А. Я – человек. Программа социального развития ребенка</w:t>
      </w:r>
      <w:proofErr w:type="gramStart"/>
      <w:r w:rsidRPr="00534A67">
        <w:rPr>
          <w:sz w:val="24"/>
          <w:szCs w:val="24"/>
        </w:rPr>
        <w:t xml:space="preserve">.: </w:t>
      </w:r>
      <w:proofErr w:type="gramEnd"/>
      <w:r w:rsidRPr="00534A67">
        <w:rPr>
          <w:sz w:val="24"/>
          <w:szCs w:val="24"/>
        </w:rPr>
        <w:t>Школьная пресса,2005</w:t>
      </w:r>
    </w:p>
    <w:p w:rsidR="00534A67" w:rsidRPr="00534A67" w:rsidRDefault="00534A67" w:rsidP="00534A67">
      <w:pPr>
        <w:spacing w:line="240" w:lineRule="auto"/>
        <w:rPr>
          <w:sz w:val="24"/>
          <w:szCs w:val="24"/>
        </w:rPr>
      </w:pPr>
      <w:r w:rsidRPr="00534A67">
        <w:rPr>
          <w:sz w:val="24"/>
          <w:szCs w:val="24"/>
        </w:rPr>
        <w:t>5. Козлова С.А Социальное развитие дошкольника. Советы родителям М.: Школьная пресса ,2005</w:t>
      </w:r>
    </w:p>
    <w:p w:rsidR="00534A67" w:rsidRPr="00534A67" w:rsidRDefault="00534A67" w:rsidP="00534A67">
      <w:pPr>
        <w:spacing w:before="240" w:line="240" w:lineRule="auto"/>
        <w:ind w:left="47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4A67" w:rsidRPr="00534A67" w:rsidSect="0089375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7735"/>
    <w:multiLevelType w:val="hybridMultilevel"/>
    <w:tmpl w:val="BEECF5D4"/>
    <w:lvl w:ilvl="0" w:tplc="888017A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70C"/>
    <w:rsid w:val="0006393A"/>
    <w:rsid w:val="000678C1"/>
    <w:rsid w:val="002A76F9"/>
    <w:rsid w:val="002C137E"/>
    <w:rsid w:val="00484DD8"/>
    <w:rsid w:val="00534A67"/>
    <w:rsid w:val="007C6446"/>
    <w:rsid w:val="00893756"/>
    <w:rsid w:val="00946964"/>
    <w:rsid w:val="00A310FB"/>
    <w:rsid w:val="00B27BEC"/>
    <w:rsid w:val="00C52BC1"/>
    <w:rsid w:val="00CC3E30"/>
    <w:rsid w:val="00E3170C"/>
    <w:rsid w:val="00E92CB9"/>
    <w:rsid w:val="00EC61CD"/>
    <w:rsid w:val="00F4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91E3-247F-4456-8553-B4DF6E00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2021-12-14T19:18:00Z</dcterms:created>
  <dcterms:modified xsi:type="dcterms:W3CDTF">2021-12-16T19:51:00Z</dcterms:modified>
</cp:coreProperties>
</file>