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77" w:rsidRPr="00757B77" w:rsidRDefault="00757B77" w:rsidP="004E166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16"/>
          <w:lang w:eastAsia="ru-RU"/>
        </w:rPr>
      </w:pPr>
      <w:r w:rsidRPr="00757B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16"/>
          <w:lang w:eastAsia="ru-RU"/>
        </w:rPr>
        <w:t>Роль класс</w:t>
      </w:r>
      <w:r w:rsidRPr="004E166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16"/>
          <w:lang w:eastAsia="ru-RU"/>
        </w:rPr>
        <w:t>ного руководителя в современной школе.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Наши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воспоминания о школе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 так или иначе,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связаны с именем классного руководителя. И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именно от учителя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зависит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какими будут эти воспоминания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у детей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: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добрыми или неприятными. 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Классный руководитель – это человек, к которому учащиеся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обращаются со своими неприятностями, делятся своими радостями и тайнами; который </w:t>
      </w:r>
      <w:r w:rsidR="00CA6D65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помогает разрешить конфликты с родителями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 педагогами; который спокойно и грамотно выйдет из затруднительных ситуаций, сохранив мир как в детском, так и в родительском коллективе</w:t>
      </w:r>
      <w:proofErr w:type="gramStart"/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  <w:proofErr w:type="gramEnd"/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76122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Это учитель, который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сочетает в себе качества воспитателя, психолога, психотерапевта, педагога</w:t>
      </w:r>
      <w:r w:rsidR="0076122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даже медика.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76122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CA6D65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именно </w:t>
      </w:r>
      <w:r w:rsidR="0076122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т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акой классный руководитель нужен в современном образовании.</w:t>
      </w:r>
    </w:p>
    <w:p w:rsidR="00757B77" w:rsidRPr="00757B77" w:rsidRDefault="00761223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Некоторые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учителя считают классно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е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руковод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ство 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дополнительной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работой 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 своей преподавательской деятельности, другие называют ее самой главной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 неотъемлемой частью образования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абота классного руководителя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трудна и требует огромной ответственности от учителя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затрат физических и эмоциональных сил</w:t>
      </w:r>
      <w:proofErr w:type="gramStart"/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  <w:proofErr w:type="gramEnd"/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Но всё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же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классное руководство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нужн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детям,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так как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именно к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своему учителю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они идут со своими вопросами, тревогами,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радостями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Како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й же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он, современный классный руководитель? Современные педагоги Е.А. Алисов, Л.С.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Подымова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считают, что «… основным в работе классного руководителя являются содействие саморазвитию личности, реализации ее творческого потенциала, обеспечение активной социальной защиты ребенка, создание необходимых и достаточных условий для активизации усилий детей по решению собственных проблем».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Классный руководитель должен быть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не только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наставником,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но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 другом, защитником, помощником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Человеком,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который может помочь ученику приобрести не только знания об окружающем мире, овладеть умениями и навыками, но и адаптироваться в этом мире, раскрыть и проявить свои способности, почувствовать себя творческой, самостоятельной личностью, способной без страха войти в этот мир.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735603" w:rsidRPr="004E1660">
        <w:rPr>
          <w:rFonts w:ascii="Times New Roman" w:hAnsi="Times New Roman" w:cs="Times New Roman"/>
          <w:color w:val="333333"/>
          <w:sz w:val="28"/>
          <w:szCs w:val="14"/>
          <w:shd w:val="clear" w:color="auto" w:fill="FFFFFF"/>
        </w:rPr>
        <w:t>Задача классного руководителя - объединить всех, соединить, защитить, а успех придет обязательно.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Классный коллектив – 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это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мир, в котором выстраиваются взаимоотношения, решаются многие задачи, в том числе и нравственные, формируется отношение к образовательным предметам, результативность качества их усвоения, происходит становление личности, социализация и многое другое</w:t>
      </w:r>
      <w:r w:rsidR="00304C5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Но чтобы всего этого добиться,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классный руководитель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должен завоевать авторитет среди своих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учеников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Многие задаются вопросом: почему о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дних учителей школьники уважают, любят, а других – нет.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А п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ричина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именно в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наличи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735603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или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в </w:t>
      </w:r>
      <w:r w:rsidR="00735603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отсутстви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и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авторитета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среди детей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Классных руководителей, часто называют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«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вторыми мамами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»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В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принципе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так и есть.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Ведь учителя всей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душой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переживают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за своих учеников, раду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ют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ся вместе с ними,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печалятся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Дети 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очень тонко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чувств</w:t>
      </w:r>
      <w:r w:rsidR="00735603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уют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заботу о них, любовь к ним</w:t>
      </w:r>
      <w:r w:rsidR="00D1172E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 сопереживание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И только имея авторитет у детей,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lastRenderedPageBreak/>
        <w:t xml:space="preserve">классный руководитель сможет установить контакт с ребятами, </w:t>
      </w:r>
      <w:proofErr w:type="spellStart"/>
      <w:r w:rsidR="00D1172E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ихи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родителями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учителями-предметниками, помочь обеим сторонам прийти к конструктивному общению</w:t>
      </w:r>
      <w:r w:rsidR="00D1172E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</w:p>
    <w:p w:rsidR="00D1172E" w:rsidRPr="004E1660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Каждый </w:t>
      </w:r>
      <w:proofErr w:type="gram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педагог</w:t>
      </w:r>
      <w:proofErr w:type="gram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так или иначе преобразует педагогическую деятельность, но только педагог-творец активно борется за кардинальные преобразования и сам в этом деле является наглядным примером. </w:t>
      </w:r>
    </w:p>
    <w:p w:rsidR="001F75A4" w:rsidRPr="004E1660" w:rsidRDefault="00D1172E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Сегодня, в современном мире, где очень сильно развиты информационные технологии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мир не стоит на месте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в школу приходят другие дети. </w:t>
      </w:r>
      <w:r w:rsidR="00EA5256" w:rsidRPr="004E1660">
        <w:rPr>
          <w:rFonts w:ascii="Times New Roman" w:hAnsi="Times New Roman" w:cs="Times New Roman"/>
          <w:color w:val="1C1C1C"/>
          <w:sz w:val="28"/>
          <w:szCs w:val="16"/>
          <w:shd w:val="clear" w:color="auto" w:fill="FFFFFF"/>
        </w:rPr>
        <w:t>Современные дети отличаются от предыдущих поколений больше, чем когда-либо</w:t>
      </w:r>
      <w:proofErr w:type="gramStart"/>
      <w:r w:rsidR="00EA5256" w:rsidRPr="004E1660">
        <w:rPr>
          <w:rFonts w:ascii="Times New Roman" w:hAnsi="Times New Roman" w:cs="Times New Roman"/>
          <w:color w:val="1C1C1C"/>
          <w:sz w:val="28"/>
          <w:szCs w:val="16"/>
          <w:shd w:val="clear" w:color="auto" w:fill="FFFFFF"/>
        </w:rPr>
        <w:t>.</w:t>
      </w:r>
      <w:proofErr w:type="gramEnd"/>
      <w:r w:rsidR="00EA5256" w:rsidRPr="004E1660">
        <w:rPr>
          <w:rFonts w:ascii="Times New Roman" w:hAnsi="Times New Roman" w:cs="Times New Roman"/>
          <w:color w:val="1C1C1C"/>
          <w:sz w:val="28"/>
          <w:szCs w:val="16"/>
          <w:shd w:val="clear" w:color="auto" w:fill="FFFFFF"/>
        </w:rPr>
        <w:t xml:space="preserve"> 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А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это з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начит, что 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и классные руководители должны измениться! В настоящее время мало знать 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психологию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ребенка, необходимо знать, в какой среде он воспитывается, кто его родители, друзья, чем он увле</w:t>
      </w:r>
      <w:r w:rsidR="00EA5256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кается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А для этого важно создание условий для раскрытия индивидуальности каждого ребенка в коллективе класса. </w:t>
      </w:r>
    </w:p>
    <w:p w:rsidR="00757B77" w:rsidRPr="00757B77" w:rsidRDefault="001F75A4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Сегодня  много времени дети проводят за компьютером, в социальных сетях. Также в интернете есть большое количество платформ с полезной, для учащихся, информацией. Классный руководитель 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может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использовать данные платформы не только в обучении, но и в воспитании.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Значит</w:t>
      </w:r>
      <w:r w:rsidR="0042735C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формы работы с детьми будут близки детям.</w:t>
      </w:r>
    </w:p>
    <w:p w:rsidR="00757B77" w:rsidRPr="00757B77" w:rsidRDefault="0042735C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Также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должен меняться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ф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ормат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родительских 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собраний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новые формы общения,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сотрудничества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. И здесь на помощь уже во многие школы приходят новые технологии.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Но всё э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то не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отменяет индивидуальные и коллективные личные встречи с родителями. </w:t>
      </w:r>
    </w:p>
    <w:p w:rsidR="00757B77" w:rsidRPr="00757B77" w:rsidRDefault="0042735C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овременное общество ставит такие за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дачи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перед школой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как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развитие творческих способностей каждого ребенка, формир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ование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творческ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ой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личност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готов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ность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её к познавательной, творческой и общественно-трудовой деятельности.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Значит,</w:t>
      </w:r>
      <w:r w:rsidR="00757B77"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классный руководитель должен стремиться реализовывать одну из важнейших целей своей деятельности – воспитание творческой личности.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 настоящее время самая большая опасность, подстерегающая наше общество сегодня, разрушени</w:t>
      </w:r>
      <w:r w:rsidR="0090650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личности.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Нравственность должна стоять </w:t>
      </w:r>
      <w:r w:rsidR="0090650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на первом месте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 вести за собой интеллект. Ни один человек не рождается с определенным уровнем духовности, духовность формируется постепенно, с детства. И в силах</w:t>
      </w:r>
      <w:r w:rsidR="0090650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классного руководителя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помочь детям понять и принять величайшие духовные ценности, развить основы нравственности. 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Творческий подход в работе классного руководителя – это непрерывный процесс постоянного совершенствования. Только творчество педагога направлено не на создание нового, а на развитие существующего. Учитель вкладывает свои знания и умения в совершенствование личности и знаний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lastRenderedPageBreak/>
        <w:t xml:space="preserve">своих учеников. Творческий подход не только помогает в работе, но и повышает ее результаты. </w:t>
      </w:r>
    </w:p>
    <w:p w:rsidR="0090650F" w:rsidRPr="004E1660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Успех школы, успех учеников – это в первую очередь заслуга классных руководителей, берущих на себя всю ответственность за жизнь своего класса, а значит – и за всю общую школьную жизнь. Классный руководитель сегодня – это мыслящий педагог, беспрестанно развивающийся, ищущий ответы на вопросы, волнующие учеников и их родителей. Такой человек открыт для нового, способен позитивно повлиять на развитие учеников, формировать их души, вести к свету. Работа классного руководителя трудная, но интересная и творческая. </w:t>
      </w:r>
    </w:p>
    <w:p w:rsidR="0090650F" w:rsidRPr="004E1660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«Классный» – значит лучший, удивительный, значит надёжный, понимающий, значит образец во всём! </w:t>
      </w:r>
      <w:r w:rsidR="0090650F"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«Руководитель» - это тот, кто направляет, ведёт правильным путём. </w:t>
      </w: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Это только нам кажется, что мы воспитываем детей. Но и они тоже воспитывают нас. Дети учат нас терпению, спокойствию, учат видеть мир в его красоте, восхищаться жизнью, забывать о трудностях. 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Литература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1.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Щуркова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Н.Е. Классное руководство: теория, методика, технология. М.: Педагогическое общество России, 2000. 256 с. 23.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Щуркова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Н.Е. Н.Е. «Классный руководитель», настольная книга, Педагогическое общество России, 2000. 276 с. 24. Юнг К.Г. Человек. М.: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АСТ-Пресс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, 2007.</w:t>
      </w:r>
    </w:p>
    <w:p w:rsidR="00757B77" w:rsidRPr="00757B77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2. Туманова И.П. Использование ИКТ в организации работы классного руководителя в воспитательной среде «ученик-учитель-родитель». Информатика и образование. 2011. № 6.</w:t>
      </w:r>
    </w:p>
    <w:p w:rsidR="004E1660" w:rsidRPr="004E1660" w:rsidRDefault="00757B77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3. Современные подходы к организации деятельности классного руководителя: сборник методических материалов / под общ</w:t>
      </w:r>
      <w:proofErr w:type="gram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  <w:proofErr w:type="gram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proofErr w:type="gram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р</w:t>
      </w:r>
      <w:proofErr w:type="gram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ед. О. В.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Грединой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канд. </w:t>
      </w:r>
      <w:proofErr w:type="spellStart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пед</w:t>
      </w:r>
      <w:proofErr w:type="spellEnd"/>
      <w:r w:rsidRPr="00757B77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наук, ректор ГАОУ ДПО СО «ИРО. – Екатеринбург: ГАОУ ДПО СО «ИРО», 2017.</w:t>
      </w:r>
    </w:p>
    <w:p w:rsidR="0090650F" w:rsidRPr="004E1660" w:rsidRDefault="0090650F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4.</w:t>
      </w:r>
      <w:r w:rsidRPr="004E1660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 xml:space="preserve"> </w:t>
      </w:r>
      <w:r w:rsidRPr="004E1660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Приходько Ю.И. </w:t>
      </w:r>
      <w:r w:rsidRPr="004E1660">
        <w:rPr>
          <w:rFonts w:ascii="Times New Roman" w:hAnsi="Times New Roman" w:cs="Times New Roman"/>
          <w:color w:val="000000" w:themeColor="text1"/>
          <w:sz w:val="28"/>
          <w:szCs w:val="16"/>
        </w:rPr>
        <w:t>Роль класс</w:t>
      </w:r>
      <w:r w:rsidR="004E1660" w:rsidRPr="004E1660"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ного руководителя в современном    </w:t>
      </w:r>
      <w:r w:rsidRPr="004E1660">
        <w:rPr>
          <w:rFonts w:ascii="Times New Roman" w:hAnsi="Times New Roman" w:cs="Times New Roman"/>
          <w:color w:val="000000" w:themeColor="text1"/>
          <w:sz w:val="28"/>
          <w:szCs w:val="16"/>
        </w:rPr>
        <w:t>образовании: новые функции и направления деятельности</w:t>
      </w:r>
      <w:r w:rsidR="004E1660" w:rsidRPr="004E1660">
        <w:rPr>
          <w:rFonts w:ascii="Times New Roman" w:hAnsi="Times New Roman" w:cs="Times New Roman"/>
          <w:color w:val="000000" w:themeColor="text1"/>
          <w:sz w:val="28"/>
          <w:szCs w:val="16"/>
        </w:rPr>
        <w:t>. Электронная газета «Интерактивное образование». 2021. № 94</w:t>
      </w:r>
    </w:p>
    <w:p w:rsidR="0090650F" w:rsidRPr="00757B77" w:rsidRDefault="0090650F" w:rsidP="004E1660">
      <w:pPr>
        <w:spacing w:before="120" w:after="120" w:line="240" w:lineRule="auto"/>
        <w:ind w:firstLine="350"/>
        <w:rPr>
          <w:rFonts w:ascii="Times New Roman" w:eastAsia="Times New Roman" w:hAnsi="Times New Roman" w:cs="Times New Roman"/>
          <w:color w:val="000000" w:themeColor="text1"/>
          <w:sz w:val="52"/>
          <w:szCs w:val="14"/>
          <w:lang w:eastAsia="ru-RU"/>
        </w:rPr>
      </w:pPr>
    </w:p>
    <w:p w:rsidR="008576D7" w:rsidRPr="004E1660" w:rsidRDefault="008576D7" w:rsidP="004E1660">
      <w:pPr>
        <w:rPr>
          <w:rFonts w:ascii="Times New Roman" w:hAnsi="Times New Roman" w:cs="Times New Roman"/>
          <w:sz w:val="44"/>
        </w:rPr>
      </w:pPr>
    </w:p>
    <w:sectPr w:rsidR="008576D7" w:rsidRPr="004E1660" w:rsidSect="0085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77"/>
    <w:rsid w:val="001F75A4"/>
    <w:rsid w:val="00304C5F"/>
    <w:rsid w:val="0042735C"/>
    <w:rsid w:val="004E1660"/>
    <w:rsid w:val="00735603"/>
    <w:rsid w:val="00757B77"/>
    <w:rsid w:val="00761223"/>
    <w:rsid w:val="008576D7"/>
    <w:rsid w:val="0090650F"/>
    <w:rsid w:val="00CA6D65"/>
    <w:rsid w:val="00D1172E"/>
    <w:rsid w:val="00E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7"/>
  </w:style>
  <w:style w:type="paragraph" w:styleId="1">
    <w:name w:val="heading 1"/>
    <w:basedOn w:val="a"/>
    <w:link w:val="10"/>
    <w:uiPriority w:val="9"/>
    <w:qFormat/>
    <w:rsid w:val="0075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2023-11-04T12:15:00Z</dcterms:created>
  <dcterms:modified xsi:type="dcterms:W3CDTF">2023-11-04T13:59:00Z</dcterms:modified>
</cp:coreProperties>
</file>