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E78" w:rsidRDefault="00B07E78">
      <w:pPr>
        <w:rPr>
          <w:rFonts w:ascii="Times New Roman" w:hAnsi="Times New Roman" w:cs="Times New Roman"/>
          <w:sz w:val="28"/>
          <w:szCs w:val="28"/>
        </w:rPr>
      </w:pPr>
    </w:p>
    <w:p w:rsidR="00C5564D" w:rsidRDefault="00C029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0" w:name="_GoBack"/>
      <w:bookmarkEnd w:id="0"/>
      <w:r w:rsidR="00C5564D" w:rsidRPr="00C556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89686" cy="3784956"/>
            <wp:effectExtent l="19050" t="0" r="6264" b="0"/>
            <wp:docPr id="19" name="Рисунок 19" descr="D:\Вечорки Задоринки  Скоморошки\1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ечорки Задоринки  Скоморошки\1_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646" cy="37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C5564D" w:rsidRDefault="00C5564D">
      <w:pPr>
        <w:rPr>
          <w:rFonts w:ascii="Times New Roman" w:hAnsi="Times New Roman" w:cs="Times New Roman"/>
          <w:sz w:val="28"/>
          <w:szCs w:val="28"/>
        </w:rPr>
      </w:pPr>
    </w:p>
    <w:p w:rsidR="00C029C9" w:rsidRDefault="00C5564D" w:rsidP="00BC45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C451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063EEE" w:rsidRPr="00C029C9">
        <w:rPr>
          <w:rFonts w:ascii="Times New Roman" w:hAnsi="Times New Roman" w:cs="Times New Roman"/>
          <w:sz w:val="28"/>
          <w:szCs w:val="28"/>
        </w:rPr>
        <w:t xml:space="preserve">Татьяна </w:t>
      </w:r>
      <w:proofErr w:type="spellStart"/>
      <w:r w:rsidR="00063EEE" w:rsidRPr="00C029C9">
        <w:rPr>
          <w:rFonts w:ascii="Times New Roman" w:hAnsi="Times New Roman" w:cs="Times New Roman"/>
          <w:sz w:val="28"/>
          <w:szCs w:val="28"/>
        </w:rPr>
        <w:t>Клемешев</w:t>
      </w:r>
      <w:r w:rsidR="00063EEE" w:rsidRPr="004D6D6C">
        <w:rPr>
          <w:rFonts w:ascii="Times New Roman" w:hAnsi="Times New Roman" w:cs="Times New Roman"/>
          <w:sz w:val="28"/>
          <w:szCs w:val="28"/>
        </w:rPr>
        <w:t>а</w:t>
      </w:r>
      <w:r w:rsidR="00C029C9">
        <w:rPr>
          <w:rFonts w:ascii="Times New Roman" w:hAnsi="Times New Roman" w:cs="Times New Roman"/>
          <w:sz w:val="28"/>
          <w:szCs w:val="28"/>
        </w:rPr>
        <w:t>-руководитель</w:t>
      </w:r>
      <w:proofErr w:type="spellEnd"/>
      <w:r w:rsidR="00C029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3EEE" w:rsidRPr="00C029C9" w:rsidRDefault="00C029C9" w:rsidP="00BC45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BC4510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451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451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образцового ансамбля народной песни </w:t>
      </w:r>
      <w:r w:rsidR="00BC4510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BC4510">
        <w:rPr>
          <w:rFonts w:ascii="Times New Roman" w:hAnsi="Times New Roman" w:cs="Times New Roman"/>
          <w:sz w:val="28"/>
          <w:szCs w:val="28"/>
        </w:rPr>
        <w:t>Вечорки</w:t>
      </w:r>
      <w:proofErr w:type="spellEnd"/>
      <w:r w:rsidR="00BC4510">
        <w:rPr>
          <w:rFonts w:ascii="Times New Roman" w:hAnsi="Times New Roman" w:cs="Times New Roman"/>
          <w:sz w:val="28"/>
          <w:szCs w:val="28"/>
        </w:rPr>
        <w:t xml:space="preserve">»                    </w:t>
      </w:r>
    </w:p>
    <w:p w:rsidR="00063EEE" w:rsidRDefault="00C029C9" w:rsidP="00BC451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BC4510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Дворца творчества детей и м</w:t>
      </w:r>
      <w:r w:rsidR="00063EEE" w:rsidRPr="004D6D6C">
        <w:rPr>
          <w:rFonts w:ascii="Times New Roman" w:hAnsi="Times New Roman" w:cs="Times New Roman"/>
          <w:sz w:val="28"/>
          <w:szCs w:val="28"/>
        </w:rPr>
        <w:t>олодежи «Янтарь»</w:t>
      </w:r>
    </w:p>
    <w:p w:rsidR="00BC4510" w:rsidRPr="004D6D6C" w:rsidRDefault="00BC4510" w:rsidP="00BC451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6A23" w:rsidRPr="00BC4510" w:rsidRDefault="000169B0">
      <w:pPr>
        <w:rPr>
          <w:rFonts w:ascii="Times New Roman" w:hAnsi="Times New Roman" w:cs="Times New Roman"/>
          <w:b/>
          <w:sz w:val="28"/>
          <w:szCs w:val="28"/>
        </w:rPr>
      </w:pPr>
      <w:r w:rsidRPr="00BC4510">
        <w:rPr>
          <w:rFonts w:ascii="Times New Roman" w:hAnsi="Times New Roman" w:cs="Times New Roman"/>
          <w:b/>
          <w:sz w:val="28"/>
          <w:szCs w:val="28"/>
        </w:rPr>
        <w:t xml:space="preserve">«Обучение фольклору через </w:t>
      </w:r>
      <w:r w:rsidR="00006B17" w:rsidRPr="00BC4510">
        <w:rPr>
          <w:rFonts w:ascii="Times New Roman" w:hAnsi="Times New Roman" w:cs="Times New Roman"/>
          <w:b/>
          <w:sz w:val="28"/>
          <w:szCs w:val="28"/>
        </w:rPr>
        <w:t xml:space="preserve">народные, календарные </w:t>
      </w:r>
      <w:r w:rsidRPr="00BC4510">
        <w:rPr>
          <w:rFonts w:ascii="Times New Roman" w:hAnsi="Times New Roman" w:cs="Times New Roman"/>
          <w:b/>
          <w:sz w:val="28"/>
          <w:szCs w:val="28"/>
        </w:rPr>
        <w:t xml:space="preserve">игры детей </w:t>
      </w:r>
      <w:r w:rsidR="004D6D6C" w:rsidRPr="00BC4510">
        <w:rPr>
          <w:rFonts w:ascii="Times New Roman" w:hAnsi="Times New Roman" w:cs="Times New Roman"/>
          <w:b/>
          <w:sz w:val="28"/>
          <w:szCs w:val="28"/>
        </w:rPr>
        <w:t xml:space="preserve">дошкольного </w:t>
      </w:r>
      <w:r w:rsidR="00C5564D" w:rsidRPr="00BC4510">
        <w:rPr>
          <w:rFonts w:ascii="Times New Roman" w:hAnsi="Times New Roman" w:cs="Times New Roman"/>
          <w:b/>
          <w:sz w:val="28"/>
          <w:szCs w:val="28"/>
        </w:rPr>
        <w:t xml:space="preserve"> и школьного </w:t>
      </w:r>
      <w:r w:rsidR="004D6D6C" w:rsidRPr="00BC4510">
        <w:rPr>
          <w:rFonts w:ascii="Times New Roman" w:hAnsi="Times New Roman" w:cs="Times New Roman"/>
          <w:b/>
          <w:sz w:val="28"/>
          <w:szCs w:val="28"/>
        </w:rPr>
        <w:t>возраста»</w:t>
      </w:r>
    </w:p>
    <w:p w:rsidR="000169B0" w:rsidRPr="00C5564D" w:rsidRDefault="00C5564D" w:rsidP="000169B0">
      <w:pPr>
        <w:pStyle w:val="a4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0169B0" w:rsidRPr="004D6D6C">
        <w:rPr>
          <w:sz w:val="28"/>
          <w:szCs w:val="28"/>
        </w:rPr>
        <w:t>Музыкальный фольклор – уникальная, самобытная культура наших предков, осознается современным обществом как значимый фактор духовности, преемственности поколений, приобщения к жизненным национальным истокам.</w:t>
      </w:r>
    </w:p>
    <w:p w:rsidR="000169B0" w:rsidRPr="004D6D6C" w:rsidRDefault="000169B0" w:rsidP="000169B0">
      <w:pPr>
        <w:pStyle w:val="a4"/>
        <w:rPr>
          <w:sz w:val="28"/>
          <w:szCs w:val="28"/>
        </w:rPr>
      </w:pPr>
      <w:r w:rsidRPr="004D6D6C">
        <w:rPr>
          <w:sz w:val="28"/>
          <w:szCs w:val="28"/>
        </w:rPr>
        <w:t>Мы живем в интересное и сложное время, когда на многое начинаем смотреть по-иному, многое открываем заново и переоцениваем. В первую очередь, это относится к нашему прошлому, которое большинство людей знает поверхностно. Обратиться к своим истокам – значит восстановить связь времен, вернуть утерянные ценности. В этом поможет фольклор, ведь его содержание – жизнь народа, человеческий опыт, духовный мир человека, его мысли, чувства, переживания.</w:t>
      </w:r>
    </w:p>
    <w:p w:rsidR="000169B0" w:rsidRPr="004D6D6C" w:rsidRDefault="000169B0" w:rsidP="000169B0">
      <w:pPr>
        <w:pStyle w:val="a4"/>
        <w:rPr>
          <w:sz w:val="28"/>
          <w:szCs w:val="28"/>
        </w:rPr>
      </w:pPr>
      <w:r w:rsidRPr="004D6D6C">
        <w:rPr>
          <w:sz w:val="28"/>
          <w:szCs w:val="28"/>
        </w:rPr>
        <w:t>Начинать знакомство с фольклором лучше с раннего возраста, так как маленькие дети быстрее и активнее впитывают новый, интересный, полезный для них материал.</w:t>
      </w:r>
    </w:p>
    <w:p w:rsidR="00006B17" w:rsidRPr="004D6D6C" w:rsidRDefault="000169B0" w:rsidP="00006B17">
      <w:pPr>
        <w:pStyle w:val="a4"/>
        <w:rPr>
          <w:sz w:val="28"/>
          <w:szCs w:val="28"/>
        </w:rPr>
      </w:pPr>
      <w:r w:rsidRPr="004D6D6C">
        <w:rPr>
          <w:sz w:val="28"/>
          <w:szCs w:val="28"/>
        </w:rPr>
        <w:t xml:space="preserve">Неиссякаемый источник традиционной народной культуры дает возможность находить разнообразные пути оптимизации процесса </w:t>
      </w:r>
      <w:r w:rsidRPr="004D6D6C">
        <w:rPr>
          <w:sz w:val="28"/>
          <w:szCs w:val="28"/>
        </w:rPr>
        <w:lastRenderedPageBreak/>
        <w:t xml:space="preserve">воспитывающего и развивающего обучения дошкольников, помогает решить задачи нравственного и эстетического воспитания, развивать творческие способности подрастающего поколения. Ознакомление с традициями фольклора должно подаваться в доступной для учащихся форме, должны учитываться возрастные особенности детей, поэтому рационально использовать, так называемый, «Детский фольклор», изобилующий народно-хороводными, </w:t>
      </w:r>
      <w:r w:rsidR="00006B17" w:rsidRPr="004D6D6C">
        <w:rPr>
          <w:sz w:val="28"/>
          <w:szCs w:val="28"/>
        </w:rPr>
        <w:t xml:space="preserve">календарными </w:t>
      </w:r>
      <w:r w:rsidRPr="004D6D6C">
        <w:rPr>
          <w:sz w:val="28"/>
          <w:szCs w:val="28"/>
        </w:rPr>
        <w:t>играми, сказками, потешками, дразнилками и другими малыми фольклорными жанрами.</w:t>
      </w:r>
      <w:r w:rsidR="00006B17" w:rsidRPr="004D6D6C">
        <w:rPr>
          <w:sz w:val="28"/>
          <w:szCs w:val="28"/>
        </w:rPr>
        <w:t xml:space="preserve"> Радость движения сочетается с духовным обогащением детей. Формируя у них устойчивое патриотических чувств. Народные игры способствуют воспитанию сознательной дисциплины, воли, настойчивости в преодолении трудностей, приучают детей быть честными и правдивыми.</w:t>
      </w:r>
    </w:p>
    <w:p w:rsidR="00EF689F" w:rsidRPr="004D6D6C" w:rsidRDefault="00006B17" w:rsidP="00EF689F">
      <w:pPr>
        <w:rPr>
          <w:rFonts w:ascii="Times New Roman" w:hAnsi="Times New Roman" w:cs="Times New Roman"/>
          <w:sz w:val="28"/>
          <w:szCs w:val="28"/>
        </w:rPr>
      </w:pPr>
      <w:r w:rsidRPr="004D6D6C">
        <w:rPr>
          <w:rFonts w:ascii="Times New Roman" w:hAnsi="Times New Roman" w:cs="Times New Roman"/>
          <w:sz w:val="28"/>
          <w:szCs w:val="28"/>
        </w:rPr>
        <w:t>Игры</w:t>
      </w:r>
      <w:r w:rsidR="00EF689F" w:rsidRPr="004D6D6C">
        <w:rPr>
          <w:rFonts w:ascii="Times New Roman" w:hAnsi="Times New Roman" w:cs="Times New Roman"/>
          <w:sz w:val="28"/>
          <w:szCs w:val="28"/>
        </w:rPr>
        <w:t xml:space="preserve"> </w:t>
      </w:r>
      <w:r w:rsidRPr="004D6D6C">
        <w:rPr>
          <w:rFonts w:ascii="Times New Roman" w:hAnsi="Times New Roman" w:cs="Times New Roman"/>
          <w:sz w:val="28"/>
          <w:szCs w:val="28"/>
        </w:rPr>
        <w:t xml:space="preserve"> являются неотъемлемой частью интернационального, художественного и физического воспитания детей разного возраста. </w:t>
      </w:r>
      <w:r w:rsidR="00EF689F" w:rsidRPr="004D6D6C">
        <w:rPr>
          <w:rFonts w:ascii="Times New Roman" w:hAnsi="Times New Roman" w:cs="Times New Roman"/>
          <w:sz w:val="28"/>
          <w:szCs w:val="28"/>
        </w:rPr>
        <w:t>Это своеобразная школа ребенка. В них удовлетворяется жажда действия; предоставляется обильная пища для работы ума и воображения; воспитывается умение преодолевать неудачи, переживать неуспех, постоять за себя и за справедливость. В играх — залог полноценной душевной жизни ребенка   в   будущем.</w:t>
      </w:r>
    </w:p>
    <w:p w:rsidR="006141CB" w:rsidRPr="004D6D6C" w:rsidRDefault="006141CB" w:rsidP="006141CB">
      <w:pPr>
        <w:pStyle w:val="a4"/>
        <w:rPr>
          <w:sz w:val="28"/>
          <w:szCs w:val="28"/>
        </w:rPr>
      </w:pPr>
      <w:r w:rsidRPr="004D6D6C">
        <w:rPr>
          <w:b/>
          <w:bCs/>
          <w:i/>
          <w:iCs/>
          <w:sz w:val="28"/>
          <w:szCs w:val="28"/>
        </w:rPr>
        <w:t>Неоценимым национальным богатством являются календарные народные игры</w:t>
      </w:r>
      <w:r w:rsidRPr="004D6D6C">
        <w:rPr>
          <w:sz w:val="28"/>
          <w:szCs w:val="28"/>
        </w:rPr>
        <w:t>. Они вызывают интерес не только как жанр устного народного творчества. В них заключена информация, дающая представление о повседневной жизни наших предков — их быте, труде, мировоззрении. Игры были непременным элементом народных обрядовых праздников. К сожалению, народные игры сегодня почти исчезли из детства. Хотелось бы сделать их достоянием наших дней.       Наши дети должны хорошо знать не только историю Российского государства, но и традиции национальной культуры, осознавать, понимать и активно участвовать в возрождении национальной культуры; самореализовать себя как личность любящую свою Родину, свой народ и все что связано с народной культурой: русские народные танцы, в которых дети черпают русские нравы, обычаи и русский дух свободы творчества в русской пляске, или устный народный фольклор: считалки, стихи, потешки, прибаутки, пусть это будут</w:t>
      </w:r>
      <w:r w:rsidR="003C356F" w:rsidRPr="004D6D6C">
        <w:rPr>
          <w:sz w:val="28"/>
          <w:szCs w:val="28"/>
        </w:rPr>
        <w:t xml:space="preserve"> и </w:t>
      </w:r>
      <w:r w:rsidRPr="004D6D6C">
        <w:rPr>
          <w:sz w:val="28"/>
          <w:szCs w:val="28"/>
        </w:rPr>
        <w:t xml:space="preserve"> народные игры, в которые дети очень любят играть.</w:t>
      </w:r>
    </w:p>
    <w:p w:rsidR="006141CB" w:rsidRPr="004D6D6C" w:rsidRDefault="006141CB" w:rsidP="006141CB">
      <w:pPr>
        <w:pStyle w:val="a4"/>
        <w:rPr>
          <w:sz w:val="28"/>
          <w:szCs w:val="28"/>
        </w:rPr>
      </w:pPr>
      <w:r w:rsidRPr="004D6D6C">
        <w:rPr>
          <w:b/>
          <w:bCs/>
          <w:sz w:val="28"/>
          <w:szCs w:val="28"/>
        </w:rPr>
        <w:t>Игра – это школа воспитания</w:t>
      </w:r>
      <w:r w:rsidRPr="004D6D6C">
        <w:rPr>
          <w:sz w:val="28"/>
          <w:szCs w:val="28"/>
        </w:rPr>
        <w:t xml:space="preserve">. В ней свои «учебные предметы». Одни из них развивают у детей ловкость, меткость, быстроту и силу; другие учат премудростям жизни, добру и справедливости, чести и порядочности, любви и долгу. Игра формирует высокую нравственность. </w:t>
      </w:r>
    </w:p>
    <w:p w:rsidR="00F61A4D" w:rsidRPr="004D6D6C" w:rsidRDefault="00F61A4D" w:rsidP="006141CB">
      <w:pPr>
        <w:pStyle w:val="a4"/>
        <w:rPr>
          <w:sz w:val="28"/>
          <w:szCs w:val="28"/>
        </w:rPr>
      </w:pPr>
      <w:r w:rsidRPr="004D6D6C">
        <w:rPr>
          <w:sz w:val="28"/>
          <w:szCs w:val="28"/>
        </w:rPr>
        <w:t xml:space="preserve">А.П.Усова; К.Д.Ушинский, П.Ф.Лесгафт отмечали, что в национальных играх ребенок приобретает знакомство с привычками и обычаями </w:t>
      </w:r>
      <w:r w:rsidR="000054C1" w:rsidRPr="004D6D6C">
        <w:rPr>
          <w:sz w:val="28"/>
          <w:szCs w:val="28"/>
        </w:rPr>
        <w:t>русского народа</w:t>
      </w:r>
      <w:proofErr w:type="gramStart"/>
      <w:r w:rsidR="000054C1" w:rsidRPr="004D6D6C">
        <w:rPr>
          <w:sz w:val="28"/>
          <w:szCs w:val="28"/>
        </w:rPr>
        <w:t>.</w:t>
      </w:r>
      <w:r w:rsidRPr="004D6D6C">
        <w:rPr>
          <w:sz w:val="28"/>
          <w:szCs w:val="28"/>
        </w:rPr>
        <w:t xml:space="preserve">. </w:t>
      </w:r>
      <w:proofErr w:type="gramEnd"/>
      <w:r w:rsidRPr="004D6D6C">
        <w:rPr>
          <w:sz w:val="28"/>
          <w:szCs w:val="28"/>
        </w:rPr>
        <w:t>Они считали подвижные игры ценнейшим средством всестороннего воспитания личности ребенка, развития у него нравственных качеств: честности, правдивости, выдержки, дисциплины, товарищества.</w:t>
      </w:r>
    </w:p>
    <w:p w:rsidR="000054C1" w:rsidRDefault="006141CB" w:rsidP="006141CB">
      <w:pPr>
        <w:pStyle w:val="a4"/>
        <w:rPr>
          <w:sz w:val="28"/>
          <w:szCs w:val="28"/>
        </w:rPr>
      </w:pPr>
      <w:r w:rsidRPr="004D6D6C">
        <w:rPr>
          <w:sz w:val="28"/>
          <w:szCs w:val="28"/>
        </w:rPr>
        <w:t xml:space="preserve">Основным условием успешного внедрения народных игр в жизнь детей всегда было и остается глубокое знание и свободное владение обширным </w:t>
      </w:r>
      <w:r w:rsidRPr="004D6D6C">
        <w:rPr>
          <w:sz w:val="28"/>
          <w:szCs w:val="28"/>
        </w:rPr>
        <w:lastRenderedPageBreak/>
        <w:t xml:space="preserve">игровым репертуарам, богатое и разнообразное по своему содержанию. </w:t>
      </w:r>
    </w:p>
    <w:p w:rsidR="00D9780A" w:rsidRPr="004D6D6C" w:rsidRDefault="00D9780A" w:rsidP="006141CB">
      <w:pPr>
        <w:pStyle w:val="a4"/>
        <w:rPr>
          <w:sz w:val="28"/>
          <w:szCs w:val="28"/>
        </w:rPr>
      </w:pPr>
    </w:p>
    <w:p w:rsidR="006141CB" w:rsidRPr="004F3BE7" w:rsidRDefault="000054C1" w:rsidP="006141CB">
      <w:pPr>
        <w:pStyle w:val="a4"/>
        <w:rPr>
          <w:b/>
          <w:sz w:val="28"/>
          <w:szCs w:val="28"/>
        </w:rPr>
      </w:pPr>
      <w:r w:rsidRPr="004D6D6C">
        <w:rPr>
          <w:sz w:val="28"/>
          <w:szCs w:val="28"/>
        </w:rPr>
        <w:t xml:space="preserve">                                  </w:t>
      </w:r>
      <w:r w:rsidRPr="004F3BE7">
        <w:rPr>
          <w:b/>
          <w:sz w:val="28"/>
          <w:szCs w:val="28"/>
        </w:rPr>
        <w:t>РУССКИЕ НАРОДНЫЕ ИГРЫ</w:t>
      </w:r>
    </w:p>
    <w:p w:rsidR="00684B4A" w:rsidRPr="00D9780A" w:rsidRDefault="00684B4A" w:rsidP="00684B4A">
      <w:pPr>
        <w:pStyle w:val="1"/>
        <w:rPr>
          <w:color w:val="0070C0"/>
          <w:sz w:val="28"/>
          <w:szCs w:val="28"/>
        </w:rPr>
      </w:pPr>
      <w:r w:rsidRPr="00D9780A">
        <w:rPr>
          <w:b w:val="0"/>
          <w:color w:val="0070C0"/>
          <w:sz w:val="28"/>
          <w:szCs w:val="28"/>
        </w:rPr>
        <w:t xml:space="preserve">Игра - </w:t>
      </w:r>
      <w:r w:rsidRPr="00D9780A">
        <w:rPr>
          <w:color w:val="0070C0"/>
          <w:sz w:val="28"/>
          <w:szCs w:val="28"/>
        </w:rPr>
        <w:t>Хвост дракона</w:t>
      </w:r>
    </w:p>
    <w:p w:rsidR="00684B4A" w:rsidRPr="004D6D6C" w:rsidRDefault="00684B4A" w:rsidP="00684B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6D6C">
        <w:rPr>
          <w:rFonts w:ascii="Times New Roman" w:eastAsia="Times New Roman" w:hAnsi="Times New Roman" w:cs="Times New Roman"/>
          <w:sz w:val="28"/>
          <w:szCs w:val="28"/>
        </w:rPr>
        <w:t>Количество участников — 7—50.</w:t>
      </w:r>
    </w:p>
    <w:p w:rsidR="00684B4A" w:rsidRPr="004D6D6C" w:rsidRDefault="00684B4A" w:rsidP="00684B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6D6C">
        <w:rPr>
          <w:rFonts w:ascii="Times New Roman" w:eastAsia="Times New Roman" w:hAnsi="Times New Roman" w:cs="Times New Roman"/>
          <w:sz w:val="28"/>
          <w:szCs w:val="28"/>
        </w:rPr>
        <w:t>Назначение. Для зала, улицы.</w:t>
      </w:r>
    </w:p>
    <w:p w:rsidR="00684B4A" w:rsidRPr="004D6D6C" w:rsidRDefault="00684B4A" w:rsidP="00684B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4B4A" w:rsidRPr="004D6D6C" w:rsidRDefault="00684B4A" w:rsidP="00684B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6D6C">
        <w:rPr>
          <w:rFonts w:ascii="Times New Roman" w:eastAsia="Times New Roman" w:hAnsi="Times New Roman" w:cs="Times New Roman"/>
          <w:bCs/>
          <w:i/>
          <w:sz w:val="28"/>
          <w:szCs w:val="28"/>
        </w:rPr>
        <w:t>Правила</w:t>
      </w:r>
      <w:r w:rsidRPr="004D6D6C">
        <w:rPr>
          <w:rFonts w:ascii="Times New Roman" w:eastAsia="Times New Roman" w:hAnsi="Times New Roman" w:cs="Times New Roman"/>
          <w:sz w:val="28"/>
          <w:szCs w:val="28"/>
        </w:rPr>
        <w:t>. Участники становятся в ряд друг за другом и держатся за пояс игрока, стоящего впереди. Цель первого игрока в цепочке - поймать последнего игрока. Цепочка не должна разрываться.</w:t>
      </w:r>
    </w:p>
    <w:p w:rsidR="00684B4A" w:rsidRPr="004D6D6C" w:rsidRDefault="00684B4A" w:rsidP="00684B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6D6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684B4A" w:rsidRPr="004D6D6C" w:rsidRDefault="00684B4A" w:rsidP="00684B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6D6C">
        <w:rPr>
          <w:rFonts w:ascii="Times New Roman" w:eastAsia="Times New Roman" w:hAnsi="Times New Roman" w:cs="Times New Roman"/>
          <w:bCs/>
          <w:i/>
          <w:sz w:val="28"/>
          <w:szCs w:val="28"/>
        </w:rPr>
        <w:t>Рекомендации</w:t>
      </w:r>
      <w:r w:rsidRPr="004D6D6C">
        <w:rPr>
          <w:rFonts w:ascii="Times New Roman" w:eastAsia="Times New Roman" w:hAnsi="Times New Roman" w:cs="Times New Roman"/>
          <w:sz w:val="28"/>
          <w:szCs w:val="28"/>
        </w:rPr>
        <w:t>. Другой вариант игры - когда участники стоят боком друг к другу и держатся за руки. Для игры необходимо большое пространство.</w:t>
      </w:r>
    </w:p>
    <w:p w:rsidR="007F5265" w:rsidRPr="004D6D6C" w:rsidRDefault="007F5265" w:rsidP="00684B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9780A" w:rsidRDefault="00D9780A" w:rsidP="00684B4A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D9780A" w:rsidRDefault="00D9780A" w:rsidP="00684B4A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7F5265" w:rsidRDefault="007F5265" w:rsidP="00684B4A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D9780A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Игра </w:t>
      </w:r>
      <w:r w:rsidRPr="00D9780A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«Кошки мышки»</w:t>
      </w:r>
    </w:p>
    <w:p w:rsidR="00D9780A" w:rsidRPr="00D9780A" w:rsidRDefault="00D9780A" w:rsidP="00684B4A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684B4A" w:rsidRPr="004D6D6C" w:rsidRDefault="00684B4A" w:rsidP="00684B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6D6C">
        <w:rPr>
          <w:rFonts w:ascii="Times New Roman" w:eastAsia="Times New Roman" w:hAnsi="Times New Roman" w:cs="Times New Roman"/>
          <w:sz w:val="28"/>
          <w:szCs w:val="28"/>
        </w:rPr>
        <w:t> </w:t>
      </w:r>
      <w:r w:rsidR="007F5265" w:rsidRPr="004D6D6C">
        <w:rPr>
          <w:rFonts w:ascii="Times New Roman" w:hAnsi="Times New Roman" w:cs="Times New Roman"/>
          <w:sz w:val="28"/>
          <w:szCs w:val="28"/>
        </w:rPr>
        <w:t>. Дети встают в круг (они будут мышками), в центре круга стоит ловящий (кот). Между котом и мышками происходит диалог:</w:t>
      </w:r>
      <w:r w:rsidR="007F5265" w:rsidRPr="004D6D6C">
        <w:rPr>
          <w:rFonts w:ascii="Times New Roman" w:hAnsi="Times New Roman" w:cs="Times New Roman"/>
          <w:sz w:val="28"/>
          <w:szCs w:val="28"/>
        </w:rPr>
        <w:br/>
        <w:t>-Кот, кот на чем стоишь?</w:t>
      </w:r>
      <w:r w:rsidR="007F5265" w:rsidRPr="004D6D6C">
        <w:rPr>
          <w:rFonts w:ascii="Times New Roman" w:hAnsi="Times New Roman" w:cs="Times New Roman"/>
          <w:sz w:val="28"/>
          <w:szCs w:val="28"/>
        </w:rPr>
        <w:br/>
        <w:t>-На мосту.</w:t>
      </w:r>
      <w:r w:rsidR="007F5265" w:rsidRPr="004D6D6C">
        <w:rPr>
          <w:rFonts w:ascii="Times New Roman" w:hAnsi="Times New Roman" w:cs="Times New Roman"/>
          <w:sz w:val="28"/>
          <w:szCs w:val="28"/>
        </w:rPr>
        <w:br/>
        <w:t>-Что пьешь?</w:t>
      </w:r>
      <w:r w:rsidR="007F5265" w:rsidRPr="004D6D6C">
        <w:rPr>
          <w:rFonts w:ascii="Times New Roman" w:hAnsi="Times New Roman" w:cs="Times New Roman"/>
          <w:sz w:val="28"/>
          <w:szCs w:val="28"/>
        </w:rPr>
        <w:br/>
        <w:t>-Квас.</w:t>
      </w:r>
      <w:r w:rsidR="007F5265" w:rsidRPr="004D6D6C">
        <w:rPr>
          <w:rFonts w:ascii="Times New Roman" w:hAnsi="Times New Roman" w:cs="Times New Roman"/>
          <w:sz w:val="28"/>
          <w:szCs w:val="28"/>
        </w:rPr>
        <w:br/>
        <w:t>-Тогда лови нас.</w:t>
      </w:r>
      <w:r w:rsidR="007F5265" w:rsidRPr="004D6D6C">
        <w:rPr>
          <w:rFonts w:ascii="Times New Roman" w:hAnsi="Times New Roman" w:cs="Times New Roman"/>
          <w:sz w:val="28"/>
          <w:szCs w:val="28"/>
        </w:rPr>
        <w:br/>
        <w:t>С этими словами кот начинает ловить мышек. Мышка, которую поймает кот, становится котом, а кот становится мышкой. Играть можно до тех пор, пока детям не надоест, а можно вести счет на то, сколько раз ребенок был котом и сколько мышкой, тогда в конце игры можно дать медальки «кот» и «мышка» тем, кто больше всего был этими персонажами.</w:t>
      </w:r>
    </w:p>
    <w:p w:rsidR="007F5265" w:rsidRPr="004D6D6C" w:rsidRDefault="007F5265" w:rsidP="00684B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4AD5" w:rsidRPr="004D6D6C" w:rsidRDefault="00674AD5" w:rsidP="00674AD5">
      <w:pPr>
        <w:pStyle w:val="2"/>
        <w:rPr>
          <w:rFonts w:ascii="Times New Roman" w:hAnsi="Times New Roman" w:cs="Times New Roman"/>
          <w:sz w:val="28"/>
          <w:szCs w:val="28"/>
        </w:rPr>
      </w:pPr>
      <w:r w:rsidRPr="004D6D6C">
        <w:rPr>
          <w:rFonts w:ascii="Times New Roman" w:hAnsi="Times New Roman" w:cs="Times New Roman"/>
          <w:sz w:val="28"/>
          <w:szCs w:val="28"/>
        </w:rPr>
        <w:t>Третий лишний с ремнем</w:t>
      </w:r>
    </w:p>
    <w:p w:rsidR="00674AD5" w:rsidRPr="004D6D6C" w:rsidRDefault="00674AD5" w:rsidP="00674AD5">
      <w:pPr>
        <w:pStyle w:val="a6"/>
        <w:rPr>
          <w:sz w:val="28"/>
          <w:szCs w:val="28"/>
        </w:rPr>
      </w:pPr>
    </w:p>
    <w:p w:rsidR="00674AD5" w:rsidRPr="004D6D6C" w:rsidRDefault="00674AD5" w:rsidP="00674AD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6D6C">
        <w:rPr>
          <w:rFonts w:ascii="Times New Roman" w:hAnsi="Times New Roman" w:cs="Times New Roman"/>
          <w:sz w:val="28"/>
          <w:szCs w:val="28"/>
        </w:rPr>
        <w:t>Игра для детей и молодежи обоего пола от 10 лет и старше.</w:t>
      </w:r>
      <w:r w:rsidRPr="004D6D6C">
        <w:rPr>
          <w:rFonts w:ascii="Times New Roman" w:hAnsi="Times New Roman" w:cs="Times New Roman"/>
          <w:sz w:val="28"/>
          <w:szCs w:val="28"/>
        </w:rPr>
        <w:br/>
        <w:t>Играющие стоят парами по кругу лицом в центр. Водящий обегает круг, стараясь осалить ремнем убегающего игрока. Если убегающий присоединяется к стоящей паре с любой стороны, то тот, кто оказался третьим должен убегать. Если салка догоняет водящего, они меняются ролями</w:t>
      </w:r>
    </w:p>
    <w:p w:rsidR="00674AD5" w:rsidRPr="004D6D6C" w:rsidRDefault="007216D9" w:rsidP="00674AD5">
      <w:pPr>
        <w:pStyle w:val="2"/>
        <w:rPr>
          <w:rFonts w:ascii="Times New Roman" w:hAnsi="Times New Roman" w:cs="Times New Roman"/>
          <w:sz w:val="28"/>
          <w:szCs w:val="28"/>
        </w:rPr>
      </w:pPr>
      <w:hyperlink r:id="rId6" w:history="1">
        <w:r w:rsidR="00674AD5" w:rsidRPr="004D6D6C">
          <w:rPr>
            <w:rStyle w:val="a3"/>
            <w:rFonts w:ascii="Times New Roman" w:hAnsi="Times New Roman" w:cs="Times New Roman"/>
            <w:sz w:val="28"/>
            <w:szCs w:val="28"/>
          </w:rPr>
          <w:t xml:space="preserve"> </w:t>
        </w:r>
      </w:hyperlink>
    </w:p>
    <w:p w:rsidR="00674AD5" w:rsidRPr="004D6D6C" w:rsidRDefault="00674AD5" w:rsidP="00674AD5">
      <w:pPr>
        <w:pStyle w:val="2"/>
        <w:rPr>
          <w:rFonts w:ascii="Times New Roman" w:hAnsi="Times New Roman" w:cs="Times New Roman"/>
          <w:sz w:val="28"/>
          <w:szCs w:val="28"/>
        </w:rPr>
      </w:pPr>
      <w:r w:rsidRPr="004D6D6C">
        <w:rPr>
          <w:rFonts w:ascii="Times New Roman" w:hAnsi="Times New Roman" w:cs="Times New Roman"/>
          <w:sz w:val="28"/>
          <w:szCs w:val="28"/>
        </w:rPr>
        <w:t xml:space="preserve">Игра "Веревочка" </w:t>
      </w:r>
    </w:p>
    <w:p w:rsidR="00E8175E" w:rsidRPr="004D6D6C" w:rsidRDefault="00674AD5" w:rsidP="00E8175E">
      <w:pPr>
        <w:pStyle w:val="a6"/>
        <w:rPr>
          <w:sz w:val="28"/>
          <w:szCs w:val="28"/>
        </w:rPr>
      </w:pPr>
      <w:r w:rsidRPr="004D6D6C">
        <w:rPr>
          <w:sz w:val="28"/>
          <w:szCs w:val="28"/>
        </w:rPr>
        <w:t xml:space="preserve">. </w:t>
      </w:r>
      <w:r w:rsidR="00E8175E" w:rsidRPr="004D6D6C">
        <w:rPr>
          <w:sz w:val="28"/>
          <w:szCs w:val="28"/>
        </w:rPr>
        <w:t xml:space="preserve">Старинная русская игра. Игра для детей, начиная со старшего дошкольного возраста. Количество играющих - от 5 до 30 чел. В комплект сундука входит одна веревочка. </w:t>
      </w:r>
    </w:p>
    <w:p w:rsidR="00674AD5" w:rsidRPr="004D6D6C" w:rsidRDefault="00E8175E" w:rsidP="00674AD5">
      <w:pPr>
        <w:pStyle w:val="a6"/>
        <w:rPr>
          <w:sz w:val="28"/>
          <w:szCs w:val="28"/>
        </w:rPr>
      </w:pPr>
      <w:r w:rsidRPr="004D6D6C">
        <w:rPr>
          <w:sz w:val="28"/>
          <w:szCs w:val="28"/>
        </w:rPr>
        <w:t xml:space="preserve">Любым способом определяют водящего. Все играющие становятся в круг и берутся двумя руками за веревочку. Водящий перемещается внутри круга, стремясь осалить чью-то ладонь, пока она касается веревочки. Играющие могут отдергивать ладони от веревочки или двигать их вдоль нее. Осаленный сменяет водящего. Опытный водящий старается не осаливать, а так напугать игроков, чтобы они </w:t>
      </w:r>
      <w:proofErr w:type="gramStart"/>
      <w:r w:rsidRPr="004D6D6C">
        <w:rPr>
          <w:sz w:val="28"/>
          <w:szCs w:val="28"/>
        </w:rPr>
        <w:t>отпустили веревочку и она упала</w:t>
      </w:r>
      <w:proofErr w:type="gramEnd"/>
      <w:r w:rsidRPr="004D6D6C">
        <w:rPr>
          <w:sz w:val="28"/>
          <w:szCs w:val="28"/>
        </w:rPr>
        <w:t xml:space="preserve"> на землю. При этом он побеждает всех игроков.</w:t>
      </w:r>
    </w:p>
    <w:p w:rsidR="00674AD5" w:rsidRPr="00D9780A" w:rsidRDefault="00674AD5" w:rsidP="00674AD5">
      <w:pPr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D9780A">
        <w:rPr>
          <w:rFonts w:ascii="Times New Roman" w:hAnsi="Times New Roman" w:cs="Times New Roman"/>
          <w:b/>
          <w:bCs/>
          <w:color w:val="0070C0"/>
          <w:sz w:val="28"/>
          <w:szCs w:val="28"/>
        </w:rPr>
        <w:t>Малечина</w:t>
      </w:r>
      <w:proofErr w:type="spellEnd"/>
      <w:r w:rsidRPr="00D9780A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- </w:t>
      </w:r>
      <w:proofErr w:type="spellStart"/>
      <w:r w:rsidRPr="00D9780A">
        <w:rPr>
          <w:rFonts w:ascii="Times New Roman" w:hAnsi="Times New Roman" w:cs="Times New Roman"/>
          <w:b/>
          <w:bCs/>
          <w:color w:val="0070C0"/>
          <w:sz w:val="28"/>
          <w:szCs w:val="28"/>
        </w:rPr>
        <w:t>калечина</w:t>
      </w:r>
      <w:proofErr w:type="spellEnd"/>
      <w:r w:rsidRPr="00D9780A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</w:p>
    <w:p w:rsidR="00674AD5" w:rsidRPr="004D6D6C" w:rsidRDefault="00674AD5" w:rsidP="00674AD5">
      <w:pPr>
        <w:rPr>
          <w:rFonts w:ascii="Times New Roman" w:hAnsi="Times New Roman" w:cs="Times New Roman"/>
          <w:sz w:val="28"/>
          <w:szCs w:val="28"/>
        </w:rPr>
      </w:pPr>
      <w:r w:rsidRPr="004D6D6C">
        <w:rPr>
          <w:rFonts w:ascii="Times New Roman" w:hAnsi="Times New Roman" w:cs="Times New Roman"/>
          <w:sz w:val="28"/>
          <w:szCs w:val="28"/>
        </w:rPr>
        <w:t>Эта старинная народная игра. Поставив палочку на палец, ладонь, ногу и т.д., стараются поддержать ее в равновесии, пока произносят слова: "</w:t>
      </w:r>
      <w:proofErr w:type="spellStart"/>
      <w:r w:rsidRPr="004D6D6C">
        <w:rPr>
          <w:rFonts w:ascii="Times New Roman" w:hAnsi="Times New Roman" w:cs="Times New Roman"/>
          <w:sz w:val="28"/>
          <w:szCs w:val="28"/>
        </w:rPr>
        <w:t>Малечина-калечина</w:t>
      </w:r>
      <w:proofErr w:type="spellEnd"/>
      <w:r w:rsidRPr="004D6D6C">
        <w:rPr>
          <w:rFonts w:ascii="Times New Roman" w:hAnsi="Times New Roman" w:cs="Times New Roman"/>
          <w:sz w:val="28"/>
          <w:szCs w:val="28"/>
        </w:rPr>
        <w:t xml:space="preserve">" сколько часов до вечера? Раз, два ...десять." </w:t>
      </w:r>
    </w:p>
    <w:p w:rsidR="00E8175E" w:rsidRPr="004D6D6C" w:rsidRDefault="00C029C9" w:rsidP="00E8175E">
      <w:pPr>
        <w:rPr>
          <w:rFonts w:ascii="Times New Roman" w:hAnsi="Times New Roman" w:cs="Times New Roman"/>
          <w:sz w:val="28"/>
          <w:szCs w:val="28"/>
        </w:rPr>
      </w:pPr>
      <w:r w:rsidRPr="00C029C9">
        <w:rPr>
          <w:rFonts w:ascii="Times New Roman" w:hAnsi="Times New Roman" w:cs="Times New Roman"/>
          <w:sz w:val="28"/>
          <w:szCs w:val="28"/>
        </w:rPr>
        <w:t>.</w:t>
      </w:r>
      <w:r w:rsidR="00E8175E" w:rsidRPr="004D6D6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23E5" w:rsidRPr="00D9780A" w:rsidRDefault="00C029C9" w:rsidP="008623E5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D9780A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Игра «Горелки»</w:t>
      </w:r>
    </w:p>
    <w:p w:rsidR="008623E5" w:rsidRPr="004D6D6C" w:rsidRDefault="008623E5" w:rsidP="0086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Игpающие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 встают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паpами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дpуг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дpугом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Впеpеди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 всех на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pасстоянии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 двух шагов стоит водящий –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гоpелка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Игpающие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наpаспев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говоpят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 слова:</w:t>
      </w:r>
      <w:r w:rsidRPr="004D6D6C">
        <w:rPr>
          <w:rFonts w:ascii="Times New Roman" w:eastAsia="Times New Roman" w:hAnsi="Times New Roman" w:cs="Times New Roman"/>
          <w:sz w:val="28"/>
          <w:szCs w:val="28"/>
        </w:rPr>
        <w:br/>
        <w:t>«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Гоpи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гоpи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 ясно,</w:t>
      </w:r>
      <w:r w:rsidRPr="004D6D6C">
        <w:rPr>
          <w:rFonts w:ascii="Times New Roman" w:eastAsia="Times New Roman" w:hAnsi="Times New Roman" w:cs="Times New Roman"/>
          <w:sz w:val="28"/>
          <w:szCs w:val="28"/>
        </w:rPr>
        <w:br/>
        <w:t>Чтобы не погасло.</w:t>
      </w:r>
      <w:r w:rsidRPr="004D6D6C">
        <w:rPr>
          <w:rFonts w:ascii="Times New Roman" w:eastAsia="Times New Roman" w:hAnsi="Times New Roman" w:cs="Times New Roman"/>
          <w:sz w:val="28"/>
          <w:szCs w:val="28"/>
        </w:rPr>
        <w:br/>
        <w:t>Стой подолее,</w:t>
      </w:r>
      <w:r w:rsidRPr="004D6D6C">
        <w:rPr>
          <w:rFonts w:ascii="Times New Roman" w:eastAsia="Times New Roman" w:hAnsi="Times New Roman" w:cs="Times New Roman"/>
          <w:sz w:val="28"/>
          <w:szCs w:val="28"/>
        </w:rPr>
        <w:br/>
        <w:t>Гляди в поле,</w:t>
      </w:r>
      <w:r w:rsidRPr="004D6D6C">
        <w:rPr>
          <w:rFonts w:ascii="Times New Roman" w:eastAsia="Times New Roman" w:hAnsi="Times New Roman" w:cs="Times New Roman"/>
          <w:sz w:val="28"/>
          <w:szCs w:val="28"/>
        </w:rPr>
        <w:br/>
        <w:t xml:space="preserve">Едут там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тpубачи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br/>
        <w:t>Да едят калачи.</w:t>
      </w:r>
      <w:r w:rsidRPr="004D6D6C">
        <w:rPr>
          <w:rFonts w:ascii="Times New Roman" w:eastAsia="Times New Roman" w:hAnsi="Times New Roman" w:cs="Times New Roman"/>
          <w:sz w:val="28"/>
          <w:szCs w:val="28"/>
        </w:rPr>
        <w:br/>
        <w:t>Погляди на небо:</w:t>
      </w:r>
      <w:r w:rsidRPr="004D6D6C">
        <w:rPr>
          <w:rFonts w:ascii="Times New Roman" w:eastAsia="Times New Roman" w:hAnsi="Times New Roman" w:cs="Times New Roman"/>
          <w:sz w:val="28"/>
          <w:szCs w:val="28"/>
        </w:rPr>
        <w:br/>
        <w:t xml:space="preserve">Звезды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гоpят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D6D6C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Жуpавли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кpичат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4D6D6C">
        <w:rPr>
          <w:rFonts w:ascii="Times New Roman" w:eastAsia="Times New Roman" w:hAnsi="Times New Roman" w:cs="Times New Roman"/>
          <w:sz w:val="28"/>
          <w:szCs w:val="28"/>
        </w:rPr>
        <w:br/>
        <w:t xml:space="preserve">-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Гу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гу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>, убегу.</w:t>
      </w:r>
      <w:r w:rsidRPr="004D6D6C">
        <w:rPr>
          <w:rFonts w:ascii="Times New Roman" w:eastAsia="Times New Roman" w:hAnsi="Times New Roman" w:cs="Times New Roman"/>
          <w:sz w:val="28"/>
          <w:szCs w:val="28"/>
        </w:rPr>
        <w:br/>
        <w:t xml:space="preserve">Раз, два, не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воpонь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D6D6C">
        <w:rPr>
          <w:rFonts w:ascii="Times New Roman" w:eastAsia="Times New Roman" w:hAnsi="Times New Roman" w:cs="Times New Roman"/>
          <w:sz w:val="28"/>
          <w:szCs w:val="28"/>
        </w:rPr>
        <w:br/>
        <w:t>А беги, как огонь!»</w:t>
      </w:r>
      <w:r w:rsidRPr="004D6D6C">
        <w:rPr>
          <w:rFonts w:ascii="Times New Roman" w:eastAsia="Times New Roman" w:hAnsi="Times New Roman" w:cs="Times New Roman"/>
          <w:sz w:val="28"/>
          <w:szCs w:val="28"/>
        </w:rPr>
        <w:br/>
        <w:t xml:space="preserve">После последних слов дети, стоящие в последней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паpе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, бегут с двух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стоpон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 вдоль колонны.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Гоpелка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стаpается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 запятнать одного из них. Если бегущие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игpоки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 успели взять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дpуг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дpуга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pуки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пpежде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 чем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гоpелка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 запятнает одного из них, то они встают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впеpеди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пеpвой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паpы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гоpелка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 вновь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гоpит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D6D6C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Игpа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повтоpяется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D6D6C">
        <w:rPr>
          <w:rFonts w:ascii="Times New Roman" w:eastAsia="Times New Roman" w:hAnsi="Times New Roman" w:cs="Times New Roman"/>
          <w:sz w:val="28"/>
          <w:szCs w:val="28"/>
        </w:rPr>
        <w:br/>
        <w:t xml:space="preserve">Если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гоpелке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 удается запятнать одного из бегущих в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паpе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, то он встает с ним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впеpеди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 всей колонны, а тот, кто остался без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паpы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гоpит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D6D6C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Пpавила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игpы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4D6D6C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lastRenderedPageBreak/>
        <w:t>Гоpелка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 не должен оглядываться. Он догоняет убегающих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игpоков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сpазу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 же, как только они </w:t>
      </w:r>
      <w:proofErr w:type="spellStart"/>
      <w:r w:rsidRPr="004D6D6C">
        <w:rPr>
          <w:rFonts w:ascii="Times New Roman" w:eastAsia="Times New Roman" w:hAnsi="Times New Roman" w:cs="Times New Roman"/>
          <w:sz w:val="28"/>
          <w:szCs w:val="28"/>
        </w:rPr>
        <w:t>пpобегут</w:t>
      </w:r>
      <w:proofErr w:type="spellEnd"/>
      <w:r w:rsidRPr="004D6D6C">
        <w:rPr>
          <w:rFonts w:ascii="Times New Roman" w:eastAsia="Times New Roman" w:hAnsi="Times New Roman" w:cs="Times New Roman"/>
          <w:sz w:val="28"/>
          <w:szCs w:val="28"/>
        </w:rPr>
        <w:t xml:space="preserve"> мимо него.</w:t>
      </w:r>
    </w:p>
    <w:p w:rsidR="008623E5" w:rsidRPr="00C029C9" w:rsidRDefault="008623E5" w:rsidP="00C029C9">
      <w:pPr>
        <w:pStyle w:val="1"/>
        <w:rPr>
          <w:color w:val="0065CD"/>
          <w:sz w:val="28"/>
          <w:szCs w:val="28"/>
        </w:rPr>
      </w:pPr>
      <w:r w:rsidRPr="004D6D6C">
        <w:rPr>
          <w:color w:val="0065CD"/>
          <w:sz w:val="28"/>
          <w:szCs w:val="28"/>
        </w:rPr>
        <w:t>Игра «</w:t>
      </w:r>
      <w:proofErr w:type="spellStart"/>
      <w:r w:rsidRPr="004D6D6C">
        <w:rPr>
          <w:color w:val="0065CD"/>
          <w:sz w:val="28"/>
          <w:szCs w:val="28"/>
        </w:rPr>
        <w:t>Первенчики</w:t>
      </w:r>
      <w:proofErr w:type="spellEnd"/>
      <w:r w:rsidRPr="004D6D6C">
        <w:rPr>
          <w:color w:val="0065CD"/>
          <w:sz w:val="28"/>
          <w:szCs w:val="28"/>
        </w:rPr>
        <w:t>» (Зимние русские народные игры</w:t>
      </w:r>
      <w:r w:rsidRPr="004D6D6C">
        <w:rPr>
          <w:sz w:val="28"/>
          <w:szCs w:val="28"/>
        </w:rPr>
        <w:br/>
      </w:r>
      <w:r w:rsidRPr="004D6D6C">
        <w:rPr>
          <w:sz w:val="28"/>
          <w:szCs w:val="28"/>
        </w:rPr>
        <w:br/>
      </w:r>
      <w:r w:rsidRPr="00C029C9">
        <w:rPr>
          <w:b w:val="0"/>
          <w:sz w:val="28"/>
          <w:szCs w:val="28"/>
        </w:rPr>
        <w:t>Встарь наши бабушки не любили гулять по проспектам и бульварам, а сиживали со своими внучками в светелках. Когда в праздничные дни все покоилось, затворницам надобно было дать какое-нибудь занятие – и вот наши бабушки обучили своих внучек «</w:t>
      </w:r>
      <w:proofErr w:type="spellStart"/>
      <w:r w:rsidRPr="00C029C9">
        <w:rPr>
          <w:b w:val="0"/>
          <w:sz w:val="28"/>
          <w:szCs w:val="28"/>
        </w:rPr>
        <w:t>Первенчикам</w:t>
      </w:r>
      <w:proofErr w:type="spellEnd"/>
      <w:r w:rsidRPr="00C029C9">
        <w:rPr>
          <w:b w:val="0"/>
          <w:sz w:val="28"/>
          <w:szCs w:val="28"/>
        </w:rPr>
        <w:t xml:space="preserve">». Четыре или более девушек садятся на полу в кружок. Каждая из них кладет на колени к соседке справа два пальца. Старшая начинает скороговоркой: </w:t>
      </w:r>
      <w:proofErr w:type="spellStart"/>
      <w:r w:rsidRPr="00C029C9">
        <w:rPr>
          <w:b w:val="0"/>
          <w:sz w:val="28"/>
          <w:szCs w:val="28"/>
        </w:rPr>
        <w:t>Первенчики</w:t>
      </w:r>
      <w:proofErr w:type="spellEnd"/>
      <w:r w:rsidRPr="00C029C9">
        <w:rPr>
          <w:b w:val="0"/>
          <w:sz w:val="28"/>
          <w:szCs w:val="28"/>
        </w:rPr>
        <w:t xml:space="preserve">, </w:t>
      </w:r>
      <w:proofErr w:type="spellStart"/>
      <w:r w:rsidRPr="00C029C9">
        <w:rPr>
          <w:b w:val="0"/>
          <w:sz w:val="28"/>
          <w:szCs w:val="28"/>
        </w:rPr>
        <w:t>Друженчики</w:t>
      </w:r>
      <w:proofErr w:type="spellEnd"/>
      <w:r w:rsidRPr="00C029C9">
        <w:rPr>
          <w:b w:val="0"/>
          <w:sz w:val="28"/>
          <w:szCs w:val="28"/>
        </w:rPr>
        <w:t xml:space="preserve">! </w:t>
      </w:r>
      <w:proofErr w:type="spellStart"/>
      <w:r w:rsidRPr="00C029C9">
        <w:rPr>
          <w:b w:val="0"/>
          <w:sz w:val="28"/>
          <w:szCs w:val="28"/>
        </w:rPr>
        <w:t>Трынцы</w:t>
      </w:r>
      <w:proofErr w:type="spellEnd"/>
      <w:r w:rsidRPr="00C029C9">
        <w:rPr>
          <w:b w:val="0"/>
          <w:sz w:val="28"/>
          <w:szCs w:val="28"/>
        </w:rPr>
        <w:t xml:space="preserve">, Волынцы! Поповы, </w:t>
      </w:r>
      <w:proofErr w:type="spellStart"/>
      <w:r w:rsidRPr="00C029C9">
        <w:rPr>
          <w:b w:val="0"/>
          <w:sz w:val="28"/>
          <w:szCs w:val="28"/>
        </w:rPr>
        <w:t>Ладанцы</w:t>
      </w:r>
      <w:proofErr w:type="spellEnd"/>
      <w:r w:rsidRPr="00C029C9">
        <w:rPr>
          <w:b w:val="0"/>
          <w:sz w:val="28"/>
          <w:szCs w:val="28"/>
        </w:rPr>
        <w:t xml:space="preserve">! </w:t>
      </w:r>
      <w:proofErr w:type="spellStart"/>
      <w:r w:rsidRPr="00C029C9">
        <w:rPr>
          <w:b w:val="0"/>
          <w:sz w:val="28"/>
          <w:szCs w:val="28"/>
        </w:rPr>
        <w:t>Цыкинь</w:t>
      </w:r>
      <w:proofErr w:type="spellEnd"/>
      <w:r w:rsidRPr="00C029C9">
        <w:rPr>
          <w:b w:val="0"/>
          <w:sz w:val="28"/>
          <w:szCs w:val="28"/>
        </w:rPr>
        <w:t xml:space="preserve"> – Выкинь! Произнося каждое из этих слов, она указывает на один из протянутых пальцев, и на который достается слово выкинь, тот пальчик и выкидывается. Внимательные же девушки успевают спрятать этот палец прежде, нежели будет произнесено роковое выкинь! Знающие эту игру в одну очередь успевают отсчитывать все пальцы, и чей останется один палец, та должна и начинать игру</w:t>
      </w:r>
      <w:r w:rsidRPr="004D6D6C">
        <w:rPr>
          <w:sz w:val="28"/>
          <w:szCs w:val="28"/>
        </w:rPr>
        <w:t>.</w:t>
      </w:r>
    </w:p>
    <w:p w:rsidR="00BC046E" w:rsidRPr="004D6D6C" w:rsidRDefault="00BC046E" w:rsidP="00BC046E">
      <w:pPr>
        <w:pStyle w:val="1"/>
        <w:rPr>
          <w:b w:val="0"/>
          <w:sz w:val="28"/>
          <w:szCs w:val="28"/>
        </w:rPr>
      </w:pPr>
      <w:r w:rsidRPr="004D6D6C">
        <w:rPr>
          <w:color w:val="0065CD"/>
          <w:sz w:val="28"/>
          <w:szCs w:val="28"/>
        </w:rPr>
        <w:t>Игра «Гуси и гусыни» (народные игры для детей на Масленицу</w:t>
      </w:r>
      <w:r w:rsidRPr="004D6D6C">
        <w:rPr>
          <w:sz w:val="28"/>
          <w:szCs w:val="28"/>
        </w:rPr>
        <w:br/>
      </w:r>
      <w:r w:rsidRPr="004D6D6C">
        <w:rPr>
          <w:b w:val="0"/>
          <w:noProof/>
          <w:color w:val="85A3C2"/>
          <w:sz w:val="28"/>
          <w:szCs w:val="28"/>
        </w:rPr>
        <w:drawing>
          <wp:anchor distT="0" distB="0" distL="0" distR="0" simplePos="0" relativeHeight="2516490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52500" cy="952500"/>
            <wp:effectExtent l="19050" t="0" r="0" b="0"/>
            <wp:wrapSquare wrapText="bothSides"/>
            <wp:docPr id="6" name="Рисунок 4" descr="http://www.millionpodarkov.ru/games/wp-content/uploads/2010/01/Geese-GARDEN0805-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illionpodarkov.ru/games/wp-content/uploads/2010/01/Geese-GARDEN0805-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6D6C">
        <w:rPr>
          <w:b w:val="0"/>
          <w:sz w:val="28"/>
          <w:szCs w:val="28"/>
        </w:rPr>
        <w:t>Это старая народная игра. Почти в каждой стране мира она известна под разными названиями. Правила игры очень просты: все игроки становятся в круг лицом в центр. Со стороны спины за ними ходит ведущий и каждому, дотрагиваясь до спины, дает имя «гусь » или «гусыня». Если он дотрагивается до игрока и называет его гусыней, то игрок стоит на месте, но если называет игрока «гусем», то тогда игрок покидает свое место и старается обежать весь круг собравшихся и занять свое место. Сложность в том, что ведущий тоже обегает круг, но бежит в противоположную сторону, и в итоге свободное место занимает или игрок, или ведущий. Тот, кто остался без места, становится ведущим, и игра повторяется</w:t>
      </w:r>
    </w:p>
    <w:p w:rsidR="00BC4510" w:rsidRDefault="00BC4510" w:rsidP="004D6D6C">
      <w:pPr>
        <w:pStyle w:val="1"/>
        <w:rPr>
          <w:color w:val="0065CD"/>
          <w:sz w:val="28"/>
          <w:szCs w:val="28"/>
        </w:rPr>
      </w:pPr>
    </w:p>
    <w:p w:rsidR="00076ADA" w:rsidRDefault="00BC046E" w:rsidP="004D6D6C">
      <w:pPr>
        <w:pStyle w:val="1"/>
        <w:rPr>
          <w:b w:val="0"/>
          <w:sz w:val="28"/>
          <w:szCs w:val="28"/>
        </w:rPr>
      </w:pPr>
      <w:r w:rsidRPr="004D6D6C">
        <w:rPr>
          <w:color w:val="0065CD"/>
          <w:sz w:val="28"/>
          <w:szCs w:val="28"/>
        </w:rPr>
        <w:t>Игра «Бояре» (старинные русские народные игры)</w:t>
      </w:r>
      <w:r w:rsidR="00D9780A" w:rsidRPr="00D9780A">
        <w:t xml:space="preserve"> </w:t>
      </w:r>
      <w:r w:rsidR="004D6D6C">
        <w:rPr>
          <w:sz w:val="28"/>
          <w:szCs w:val="28"/>
        </w:rPr>
        <w:br/>
      </w:r>
      <w:r w:rsidRPr="004D6D6C">
        <w:rPr>
          <w:b w:val="0"/>
          <w:sz w:val="28"/>
          <w:szCs w:val="28"/>
        </w:rPr>
        <w:t>Игра проходит на ровной площадке. Играющие делятся на две команды, которые выстраиваются друг против друга в цепи на расстоянии метров 10-15.</w:t>
      </w:r>
      <w:r w:rsidRPr="004D6D6C">
        <w:rPr>
          <w:b w:val="0"/>
          <w:sz w:val="28"/>
          <w:szCs w:val="28"/>
        </w:rPr>
        <w:br/>
        <w:t>Первая команда идет вперед со словами:</w:t>
      </w:r>
      <w:r w:rsidRPr="004D6D6C">
        <w:rPr>
          <w:b w:val="0"/>
          <w:sz w:val="28"/>
          <w:szCs w:val="28"/>
        </w:rPr>
        <w:br/>
        <w:t>-Бояре, а мы к вам пришли!</w:t>
      </w:r>
      <w:r w:rsidRPr="004D6D6C">
        <w:rPr>
          <w:b w:val="0"/>
          <w:sz w:val="28"/>
          <w:szCs w:val="28"/>
        </w:rPr>
        <w:br/>
        <w:t>И возвращается на прежнее место:</w:t>
      </w:r>
      <w:r w:rsidRPr="004D6D6C">
        <w:rPr>
          <w:b w:val="0"/>
          <w:sz w:val="28"/>
          <w:szCs w:val="28"/>
        </w:rPr>
        <w:br/>
        <w:t>-Дорогие, а мы к вам пришли!</w:t>
      </w:r>
      <w:r w:rsidRPr="004D6D6C">
        <w:rPr>
          <w:b w:val="0"/>
          <w:sz w:val="28"/>
          <w:szCs w:val="28"/>
        </w:rPr>
        <w:br/>
        <w:t>Другая повторяет этот маневр со словами:</w:t>
      </w:r>
      <w:r w:rsidRPr="004D6D6C">
        <w:rPr>
          <w:b w:val="0"/>
          <w:sz w:val="28"/>
          <w:szCs w:val="28"/>
        </w:rPr>
        <w:br/>
        <w:t>-Бояре, а зачем пришли? Дорогие, а зачем пришли?</w:t>
      </w:r>
      <w:r w:rsidRPr="004D6D6C">
        <w:rPr>
          <w:b w:val="0"/>
          <w:sz w:val="28"/>
          <w:szCs w:val="28"/>
        </w:rPr>
        <w:br/>
        <w:t>Начинается диалог:</w:t>
      </w:r>
      <w:r w:rsidRPr="004D6D6C">
        <w:rPr>
          <w:b w:val="0"/>
          <w:sz w:val="28"/>
          <w:szCs w:val="28"/>
        </w:rPr>
        <w:br/>
        <w:t>-Бояре, нам невеста нужна. Дорогие, нам невеста нужна.</w:t>
      </w:r>
      <w:r w:rsidRPr="004D6D6C">
        <w:rPr>
          <w:b w:val="0"/>
          <w:sz w:val="28"/>
          <w:szCs w:val="28"/>
        </w:rPr>
        <w:br/>
        <w:t>-Бояре, а какая вам мила? Дорогие, а какая вам мила?</w:t>
      </w:r>
      <w:r w:rsidRPr="004D6D6C">
        <w:rPr>
          <w:b w:val="0"/>
          <w:sz w:val="28"/>
          <w:szCs w:val="28"/>
        </w:rPr>
        <w:br/>
      </w:r>
    </w:p>
    <w:p w:rsidR="00BC046E" w:rsidRPr="004D6D6C" w:rsidRDefault="00BC046E" w:rsidP="004D6D6C">
      <w:pPr>
        <w:pStyle w:val="1"/>
        <w:rPr>
          <w:b w:val="0"/>
          <w:color w:val="0065CD"/>
          <w:sz w:val="28"/>
          <w:szCs w:val="28"/>
        </w:rPr>
      </w:pPr>
      <w:r w:rsidRPr="004D6D6C">
        <w:rPr>
          <w:b w:val="0"/>
          <w:sz w:val="28"/>
          <w:szCs w:val="28"/>
        </w:rPr>
        <w:lastRenderedPageBreak/>
        <w:t>Первая команда совещается и выбирает кого-то:</w:t>
      </w:r>
      <w:proofErr w:type="gramStart"/>
      <w:r w:rsidRPr="004D6D6C">
        <w:rPr>
          <w:b w:val="0"/>
          <w:sz w:val="28"/>
          <w:szCs w:val="28"/>
        </w:rPr>
        <w:br/>
        <w:t>-</w:t>
      </w:r>
      <w:proofErr w:type="gramEnd"/>
      <w:r w:rsidRPr="004D6D6C">
        <w:rPr>
          <w:b w:val="0"/>
          <w:sz w:val="28"/>
          <w:szCs w:val="28"/>
        </w:rPr>
        <w:t>Бояре, нам вот эта мила (показывают на выбранного).</w:t>
      </w:r>
      <w:r w:rsidRPr="004D6D6C">
        <w:rPr>
          <w:b w:val="0"/>
          <w:sz w:val="28"/>
          <w:szCs w:val="28"/>
        </w:rPr>
        <w:br/>
        <w:t>Дорогие нам вот эта мила.</w:t>
      </w:r>
      <w:r w:rsidRPr="004D6D6C">
        <w:rPr>
          <w:b w:val="0"/>
          <w:sz w:val="28"/>
          <w:szCs w:val="28"/>
        </w:rPr>
        <w:br/>
        <w:t>Выбранный игрок поворачивается кругом и теперь ходит и стоит в цепи, глядя в другую сторону.</w:t>
      </w:r>
      <w:r w:rsidRPr="004D6D6C">
        <w:rPr>
          <w:b w:val="0"/>
          <w:sz w:val="28"/>
          <w:szCs w:val="28"/>
        </w:rPr>
        <w:br/>
        <w:t>Диалог продолжается:</w:t>
      </w:r>
      <w:r w:rsidRPr="004D6D6C">
        <w:rPr>
          <w:b w:val="0"/>
          <w:sz w:val="28"/>
          <w:szCs w:val="28"/>
        </w:rPr>
        <w:br/>
        <w:t>-Бояре, она дурочка у нас. Дорогие, она дурочка у нас.</w:t>
      </w:r>
      <w:r w:rsidRPr="004D6D6C">
        <w:rPr>
          <w:b w:val="0"/>
          <w:sz w:val="28"/>
          <w:szCs w:val="28"/>
        </w:rPr>
        <w:br/>
        <w:t>-Бояре, а мы плеточкой ее. Дорогие, а мы плеточкой ее.</w:t>
      </w:r>
      <w:r w:rsidRPr="004D6D6C">
        <w:rPr>
          <w:b w:val="0"/>
          <w:sz w:val="28"/>
          <w:szCs w:val="28"/>
        </w:rPr>
        <w:br/>
        <w:t>-Бояре, она плеточки боится. Дорогие, она плеточки боится.</w:t>
      </w:r>
      <w:r w:rsidRPr="004D6D6C">
        <w:rPr>
          <w:b w:val="0"/>
          <w:sz w:val="28"/>
          <w:szCs w:val="28"/>
        </w:rPr>
        <w:br/>
        <w:t>-Бояре, а мы пряничка дадим. Дорогие, а мы пряничка дадим.</w:t>
      </w:r>
      <w:r w:rsidRPr="004D6D6C">
        <w:rPr>
          <w:b w:val="0"/>
          <w:sz w:val="28"/>
          <w:szCs w:val="28"/>
        </w:rPr>
        <w:br/>
        <w:t>-Бояре, у ней зубки болят. Дорогие, у ней зубки болят.</w:t>
      </w:r>
      <w:r w:rsidRPr="004D6D6C">
        <w:rPr>
          <w:b w:val="0"/>
          <w:sz w:val="28"/>
          <w:szCs w:val="28"/>
        </w:rPr>
        <w:br/>
        <w:t>-Бояре, а мы к доктору сведем. Дорогие, а мы к доктору сведем.</w:t>
      </w:r>
      <w:r w:rsidRPr="004D6D6C">
        <w:rPr>
          <w:b w:val="0"/>
          <w:sz w:val="28"/>
          <w:szCs w:val="28"/>
        </w:rPr>
        <w:br/>
        <w:t>-Бояре, она доктора укусит. Дорогие, она доктора укусит.</w:t>
      </w:r>
      <w:r w:rsidRPr="004D6D6C">
        <w:rPr>
          <w:b w:val="0"/>
          <w:sz w:val="28"/>
          <w:szCs w:val="28"/>
        </w:rPr>
        <w:br/>
        <w:t>Первая команда завершает:</w:t>
      </w:r>
      <w:r w:rsidRPr="004D6D6C">
        <w:rPr>
          <w:b w:val="0"/>
          <w:sz w:val="28"/>
          <w:szCs w:val="28"/>
        </w:rPr>
        <w:br/>
        <w:t>- Бояре, не валяйте дурака, отдавайте нам невесту навсегда!</w:t>
      </w:r>
      <w:r w:rsidRPr="004D6D6C">
        <w:rPr>
          <w:b w:val="0"/>
          <w:sz w:val="28"/>
          <w:szCs w:val="28"/>
        </w:rPr>
        <w:br/>
        <w:t>Тот, кого выбрали невестой, должен разбежаться и прорвать цепь первой команды. Если ему это удается, то он возвращается в свою команду, взяв с собой любого игрока первой. Если цепь не прорвана, то невеста остается в первой команде, то есть выходит замуж. В любом случае второй кон начинает проигравшая команда. Задача команд: оставить у себя больше игроков.</w:t>
      </w:r>
    </w:p>
    <w:p w:rsidR="00BC046E" w:rsidRPr="004D6D6C" w:rsidRDefault="00BC046E" w:rsidP="004D6D6C">
      <w:pPr>
        <w:pStyle w:val="1"/>
        <w:rPr>
          <w:color w:val="0065CD"/>
          <w:sz w:val="28"/>
          <w:szCs w:val="28"/>
        </w:rPr>
      </w:pPr>
      <w:r w:rsidRPr="004D6D6C">
        <w:rPr>
          <w:color w:val="0065CD"/>
          <w:sz w:val="28"/>
          <w:szCs w:val="28"/>
        </w:rPr>
        <w:t>Игра «Ушки» (русские народные игры</w:t>
      </w:r>
      <w:r w:rsidR="0044661B" w:rsidRPr="004D6D6C">
        <w:rPr>
          <w:color w:val="0065CD"/>
          <w:sz w:val="28"/>
          <w:szCs w:val="28"/>
        </w:rPr>
        <w:t>)</w:t>
      </w:r>
      <w:r w:rsidR="004D6D6C">
        <w:rPr>
          <w:sz w:val="28"/>
          <w:szCs w:val="28"/>
        </w:rPr>
        <w:br/>
      </w:r>
      <w:r w:rsidRPr="004D6D6C">
        <w:rPr>
          <w:b w:val="0"/>
          <w:sz w:val="28"/>
          <w:szCs w:val="28"/>
        </w:rPr>
        <w:t>Двое играющих становятся друг против друга и поднимают согнутые в локтях руки так, чтобы ладони одного были обращены прямо к ладоням другого. Ударяют в ладоши и приговаривают:</w:t>
      </w:r>
    </w:p>
    <w:p w:rsidR="00BC046E" w:rsidRPr="004D6D6C" w:rsidRDefault="00BC046E" w:rsidP="00BC046E">
      <w:pPr>
        <w:pStyle w:val="a6"/>
        <w:rPr>
          <w:sz w:val="28"/>
          <w:szCs w:val="28"/>
        </w:rPr>
      </w:pPr>
      <w:r w:rsidRPr="004D6D6C">
        <w:rPr>
          <w:sz w:val="28"/>
          <w:szCs w:val="28"/>
        </w:rPr>
        <w:t>Мама била, била, била</w:t>
      </w:r>
      <w:r w:rsidRPr="004D6D6C">
        <w:rPr>
          <w:sz w:val="28"/>
          <w:szCs w:val="28"/>
        </w:rPr>
        <w:br/>
        <w:t>И все папе доложила.</w:t>
      </w:r>
      <w:r w:rsidRPr="004D6D6C">
        <w:rPr>
          <w:sz w:val="28"/>
          <w:szCs w:val="28"/>
        </w:rPr>
        <w:br/>
        <w:t>Папа бил, бил, бил</w:t>
      </w:r>
      <w:r w:rsidRPr="004D6D6C">
        <w:rPr>
          <w:sz w:val="28"/>
          <w:szCs w:val="28"/>
        </w:rPr>
        <w:br/>
        <w:t>И все бабе доложил.</w:t>
      </w:r>
      <w:r w:rsidRPr="004D6D6C">
        <w:rPr>
          <w:sz w:val="28"/>
          <w:szCs w:val="28"/>
        </w:rPr>
        <w:br/>
        <w:t>Баба била, била, била</w:t>
      </w:r>
      <w:r w:rsidRPr="004D6D6C">
        <w:rPr>
          <w:sz w:val="28"/>
          <w:szCs w:val="28"/>
        </w:rPr>
        <w:br/>
        <w:t>И все деду доложила.</w:t>
      </w:r>
      <w:r w:rsidRPr="004D6D6C">
        <w:rPr>
          <w:sz w:val="28"/>
          <w:szCs w:val="28"/>
        </w:rPr>
        <w:br/>
        <w:t>Дед бил, бил, бил</w:t>
      </w:r>
      <w:r w:rsidRPr="004D6D6C">
        <w:rPr>
          <w:sz w:val="28"/>
          <w:szCs w:val="28"/>
        </w:rPr>
        <w:br/>
        <w:t>И все сестрам доложил.</w:t>
      </w:r>
      <w:r w:rsidRPr="004D6D6C">
        <w:rPr>
          <w:sz w:val="28"/>
          <w:szCs w:val="28"/>
        </w:rPr>
        <w:br/>
        <w:t>Сестры били, били, били</w:t>
      </w:r>
      <w:r w:rsidRPr="004D6D6C">
        <w:rPr>
          <w:sz w:val="28"/>
          <w:szCs w:val="28"/>
        </w:rPr>
        <w:br/>
        <w:t>И все братьям доложили.</w:t>
      </w:r>
      <w:r w:rsidRPr="004D6D6C">
        <w:rPr>
          <w:sz w:val="28"/>
          <w:szCs w:val="28"/>
        </w:rPr>
        <w:br/>
        <w:t>Братья били, били, били</w:t>
      </w:r>
      <w:r w:rsidRPr="004D6D6C">
        <w:rPr>
          <w:sz w:val="28"/>
          <w:szCs w:val="28"/>
        </w:rPr>
        <w:br/>
        <w:t>И в кадушку закатили,</w:t>
      </w:r>
      <w:r w:rsidRPr="004D6D6C">
        <w:rPr>
          <w:sz w:val="28"/>
          <w:szCs w:val="28"/>
        </w:rPr>
        <w:br/>
        <w:t>А в кадушке две лягушки.</w:t>
      </w:r>
      <w:r w:rsidRPr="004D6D6C">
        <w:rPr>
          <w:sz w:val="28"/>
          <w:szCs w:val="28"/>
        </w:rPr>
        <w:br/>
        <w:t>Закрывай скорее ушки!</w:t>
      </w:r>
    </w:p>
    <w:p w:rsidR="00BC046E" w:rsidRPr="004D6D6C" w:rsidRDefault="00BC046E" w:rsidP="00BC046E">
      <w:pPr>
        <w:pStyle w:val="a6"/>
        <w:rPr>
          <w:sz w:val="28"/>
          <w:szCs w:val="28"/>
        </w:rPr>
      </w:pPr>
      <w:r w:rsidRPr="004D6D6C">
        <w:rPr>
          <w:sz w:val="28"/>
          <w:szCs w:val="28"/>
        </w:rPr>
        <w:t>При последних словах играющие должны очень быстро прикрыть ладонями свои уши. Побеждает в этой забаве тот, кто первым сделает это движение.</w:t>
      </w:r>
    </w:p>
    <w:p w:rsidR="0044661B" w:rsidRPr="004D6D6C" w:rsidRDefault="0044661B" w:rsidP="0044661B">
      <w:pPr>
        <w:pStyle w:val="1"/>
        <w:rPr>
          <w:color w:val="0065CD"/>
          <w:sz w:val="28"/>
          <w:szCs w:val="28"/>
        </w:rPr>
      </w:pPr>
      <w:r w:rsidRPr="004D6D6C">
        <w:rPr>
          <w:color w:val="0065CD"/>
          <w:sz w:val="28"/>
          <w:szCs w:val="28"/>
        </w:rPr>
        <w:t>Игра «Колечко-колечко» (Русские народные игры для дошкольников)</w:t>
      </w:r>
      <w:r w:rsidRPr="004D6D6C">
        <w:rPr>
          <w:sz w:val="28"/>
          <w:szCs w:val="28"/>
        </w:rPr>
        <w:br/>
      </w:r>
      <w:r w:rsidR="00D9780A" w:rsidRPr="004D6D6C">
        <w:rPr>
          <w:noProof/>
          <w:color w:val="85A3C2"/>
          <w:sz w:val="28"/>
          <w:szCs w:val="28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18415</wp:posOffset>
            </wp:positionH>
            <wp:positionV relativeFrom="line">
              <wp:posOffset>203835</wp:posOffset>
            </wp:positionV>
            <wp:extent cx="546100" cy="546100"/>
            <wp:effectExtent l="0" t="0" r="0" b="0"/>
            <wp:wrapSquare wrapText="bothSides"/>
            <wp:docPr id="11" name="Рисунок 7" descr="http://www.millionpodarkov.ru/games/wp-content/uploads/2010/01/w-thevyne-ring-389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illionpodarkov.ru/games/wp-content/uploads/2010/01/w-thevyne-ring-389x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6D6C">
        <w:rPr>
          <w:sz w:val="28"/>
          <w:szCs w:val="28"/>
        </w:rPr>
        <w:br/>
      </w:r>
    </w:p>
    <w:p w:rsidR="0044661B" w:rsidRPr="004D6D6C" w:rsidRDefault="0044661B" w:rsidP="0044661B">
      <w:pPr>
        <w:pStyle w:val="a6"/>
        <w:rPr>
          <w:sz w:val="28"/>
          <w:szCs w:val="28"/>
        </w:rPr>
      </w:pPr>
      <w:r w:rsidRPr="004D6D6C">
        <w:rPr>
          <w:sz w:val="28"/>
          <w:szCs w:val="28"/>
        </w:rPr>
        <w:lastRenderedPageBreak/>
        <w:t>Все сидят на лавочке. Выбирается водящий. У него между ладошек лежит колечко или другой маленький предмет. Все держат ладошки сомкнутыми. Водящий с колечком обходит всех и будто бы кладет им колечко. Но кому он положил, знает только тот, кому колечко попало. Другие должны наблюдать и догадаться, у кого находится этот предмет. Когда водящий скажет: «колечко-колечко, выйди на крылечко», тот, у кого оно есть, должен выскочить, а остальные, если догадались, задержать его. Если удалось выскочить, он начинает водить, если нет — водит тот, кто задержал. Причем задерживать можно только локтями, так как ладони остаются сомкнутыми.</w:t>
      </w:r>
    </w:p>
    <w:p w:rsidR="00D9780A" w:rsidRDefault="00FF354F" w:rsidP="004D6D6C">
      <w:pPr>
        <w:pStyle w:val="1"/>
        <w:rPr>
          <w:color w:val="0065CD"/>
          <w:sz w:val="28"/>
          <w:szCs w:val="28"/>
        </w:rPr>
      </w:pPr>
      <w:r w:rsidRPr="004D6D6C">
        <w:rPr>
          <w:color w:val="0065CD"/>
          <w:sz w:val="28"/>
          <w:szCs w:val="28"/>
        </w:rPr>
        <w:t>Игра «Дядюшка Трифон» (народные игры к празднику Масленица)</w:t>
      </w:r>
    </w:p>
    <w:p w:rsidR="00FF354F" w:rsidRPr="004D6D6C" w:rsidRDefault="004D6D6C" w:rsidP="004D6D6C">
      <w:pPr>
        <w:pStyle w:val="1"/>
        <w:rPr>
          <w:b w:val="0"/>
          <w:color w:val="0065CD"/>
          <w:sz w:val="28"/>
          <w:szCs w:val="28"/>
        </w:rPr>
      </w:pPr>
      <w:r>
        <w:rPr>
          <w:sz w:val="28"/>
          <w:szCs w:val="28"/>
        </w:rPr>
        <w:br/>
      </w:r>
      <w:r w:rsidR="00FF354F" w:rsidRPr="004D6D6C">
        <w:rPr>
          <w:b w:val="0"/>
          <w:sz w:val="28"/>
          <w:szCs w:val="28"/>
        </w:rPr>
        <w:t>Это старая русская игра, которую любят дети. Ее можно проводить под музыку. Дети встают в круг, берутся за руки. В центре находится ведущий, а играющие ходят по кругу и говорят нараспев слова:</w:t>
      </w:r>
      <w:r w:rsidR="00FF354F" w:rsidRPr="004D6D6C">
        <w:rPr>
          <w:b w:val="0"/>
          <w:sz w:val="28"/>
          <w:szCs w:val="28"/>
        </w:rPr>
        <w:br/>
        <w:t>«А у дядюшки Трифона</w:t>
      </w:r>
      <w:r w:rsidR="00FF354F" w:rsidRPr="004D6D6C">
        <w:rPr>
          <w:b w:val="0"/>
          <w:sz w:val="28"/>
          <w:szCs w:val="28"/>
        </w:rPr>
        <w:br/>
        <w:t>Было семеро детей,</w:t>
      </w:r>
      <w:r w:rsidR="00FF354F" w:rsidRPr="004D6D6C">
        <w:rPr>
          <w:b w:val="0"/>
          <w:sz w:val="28"/>
          <w:szCs w:val="28"/>
        </w:rPr>
        <w:br/>
        <w:t>Семеро сыновей</w:t>
      </w:r>
      <w:r w:rsidR="00FF354F" w:rsidRPr="004D6D6C">
        <w:rPr>
          <w:b w:val="0"/>
          <w:sz w:val="28"/>
          <w:szCs w:val="28"/>
        </w:rPr>
        <w:br/>
        <w:t>Они не пили, не ели,</w:t>
      </w:r>
      <w:r w:rsidR="00FF354F" w:rsidRPr="004D6D6C">
        <w:rPr>
          <w:b w:val="0"/>
          <w:sz w:val="28"/>
          <w:szCs w:val="28"/>
        </w:rPr>
        <w:br/>
        <w:t>Друг на друга смотрели.</w:t>
      </w:r>
      <w:r w:rsidR="00FF354F" w:rsidRPr="004D6D6C">
        <w:rPr>
          <w:b w:val="0"/>
          <w:sz w:val="28"/>
          <w:szCs w:val="28"/>
        </w:rPr>
        <w:br/>
        <w:t>Разом делали, как я!»</w:t>
      </w:r>
      <w:r w:rsidR="00FF354F" w:rsidRPr="004D6D6C">
        <w:rPr>
          <w:b w:val="0"/>
          <w:sz w:val="28"/>
          <w:szCs w:val="28"/>
        </w:rPr>
        <w:br/>
        <w:t>При последних словах все начинают повторять его жесты. Тот, кто повторил движения лучше всех, становится новым ведущим, а старый ведущий превращается в обычного игрока.</w:t>
      </w:r>
    </w:p>
    <w:p w:rsidR="00C5564D" w:rsidRDefault="00FF354F" w:rsidP="004D6D6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65CD"/>
          <w:kern w:val="36"/>
          <w:sz w:val="28"/>
          <w:szCs w:val="28"/>
        </w:rPr>
      </w:pPr>
      <w:r w:rsidRPr="004D6D6C">
        <w:rPr>
          <w:rFonts w:ascii="Times New Roman" w:eastAsia="Times New Roman" w:hAnsi="Times New Roman" w:cs="Times New Roman"/>
          <w:b/>
          <w:bCs/>
          <w:color w:val="0065CD"/>
          <w:kern w:val="36"/>
          <w:sz w:val="28"/>
          <w:szCs w:val="28"/>
        </w:rPr>
        <w:t>Игра «Заря» (детские подвижные игры Масленица)</w:t>
      </w:r>
    </w:p>
    <w:p w:rsidR="00BC4510" w:rsidRDefault="00C5564D" w:rsidP="004D6D6C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C556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06800" cy="2399354"/>
            <wp:effectExtent l="0" t="0" r="0" b="0"/>
            <wp:docPr id="18" name="Рисунок 18" descr="D:\Вечорки Задоринки  Скоморошки\1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ечорки Задоринки  Скоморошки\1_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552" cy="240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D6C">
        <w:rPr>
          <w:rFonts w:ascii="Times New Roman" w:hAnsi="Times New Roman" w:cs="Times New Roman"/>
          <w:sz w:val="28"/>
          <w:szCs w:val="28"/>
        </w:rPr>
        <w:br/>
      </w:r>
      <w:r w:rsidR="00FF354F" w:rsidRPr="004D6D6C">
        <w:rPr>
          <w:rFonts w:ascii="Times New Roman" w:hAnsi="Times New Roman" w:cs="Times New Roman"/>
          <w:sz w:val="28"/>
          <w:szCs w:val="28"/>
        </w:rPr>
        <w:t>Дети встают в круг, руки держат за спиной, а один из играющих – заря – ходит сзади с лентой и говорит:</w:t>
      </w:r>
      <w:r w:rsidR="00FF354F" w:rsidRPr="004D6D6C">
        <w:rPr>
          <w:rFonts w:ascii="Times New Roman" w:hAnsi="Times New Roman" w:cs="Times New Roman"/>
          <w:sz w:val="28"/>
          <w:szCs w:val="28"/>
        </w:rPr>
        <w:br/>
        <w:t>Заря-зарница,</w:t>
      </w:r>
      <w:r w:rsidR="00FF354F" w:rsidRPr="004D6D6C">
        <w:rPr>
          <w:rFonts w:ascii="Times New Roman" w:hAnsi="Times New Roman" w:cs="Times New Roman"/>
          <w:sz w:val="28"/>
          <w:szCs w:val="28"/>
        </w:rPr>
        <w:br/>
        <w:t>Красная девица,</w:t>
      </w:r>
      <w:r w:rsidR="00FF354F" w:rsidRPr="004D6D6C">
        <w:rPr>
          <w:rFonts w:ascii="Times New Roman" w:hAnsi="Times New Roman" w:cs="Times New Roman"/>
          <w:sz w:val="28"/>
          <w:szCs w:val="28"/>
        </w:rPr>
        <w:br/>
        <w:t>По полю ходила,</w:t>
      </w:r>
      <w:r w:rsidR="00FF354F" w:rsidRPr="004D6D6C">
        <w:rPr>
          <w:rFonts w:ascii="Times New Roman" w:hAnsi="Times New Roman" w:cs="Times New Roman"/>
          <w:sz w:val="28"/>
          <w:szCs w:val="28"/>
        </w:rPr>
        <w:br/>
        <w:t>Ключи обронила,</w:t>
      </w:r>
      <w:r w:rsidR="00FF354F" w:rsidRPr="004D6D6C">
        <w:rPr>
          <w:rFonts w:ascii="Times New Roman" w:hAnsi="Times New Roman" w:cs="Times New Roman"/>
          <w:sz w:val="28"/>
          <w:szCs w:val="28"/>
        </w:rPr>
        <w:br/>
        <w:t>Ключи золотые,</w:t>
      </w:r>
    </w:p>
    <w:p w:rsidR="00BC4510" w:rsidRDefault="00FF354F" w:rsidP="004D6D6C">
      <w:pPr>
        <w:spacing w:before="100" w:beforeAutospacing="1" w:after="100" w:afterAutospacing="1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4D6D6C">
        <w:rPr>
          <w:rFonts w:ascii="Times New Roman" w:hAnsi="Times New Roman" w:cs="Times New Roman"/>
          <w:sz w:val="28"/>
          <w:szCs w:val="28"/>
        </w:rPr>
        <w:lastRenderedPageBreak/>
        <w:t>Ленты голубые,</w:t>
      </w:r>
      <w:r w:rsidRPr="004D6D6C">
        <w:rPr>
          <w:rFonts w:ascii="Times New Roman" w:hAnsi="Times New Roman" w:cs="Times New Roman"/>
          <w:sz w:val="28"/>
          <w:szCs w:val="28"/>
        </w:rPr>
        <w:br/>
      </w:r>
    </w:p>
    <w:p w:rsidR="00FF354F" w:rsidRPr="004D6D6C" w:rsidRDefault="00FF354F" w:rsidP="004D6D6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65CD"/>
          <w:kern w:val="36"/>
          <w:sz w:val="28"/>
          <w:szCs w:val="28"/>
        </w:rPr>
      </w:pPr>
      <w:r w:rsidRPr="004D6D6C">
        <w:rPr>
          <w:rFonts w:ascii="Times New Roman" w:hAnsi="Times New Roman" w:cs="Times New Roman"/>
          <w:sz w:val="28"/>
          <w:szCs w:val="28"/>
        </w:rPr>
        <w:t>Кольца обвитые -</w:t>
      </w:r>
      <w:r w:rsidRPr="004D6D6C">
        <w:rPr>
          <w:rFonts w:ascii="Times New Roman" w:hAnsi="Times New Roman" w:cs="Times New Roman"/>
          <w:sz w:val="28"/>
          <w:szCs w:val="28"/>
        </w:rPr>
        <w:br/>
        <w:t>За водой пошла.</w:t>
      </w:r>
      <w:r w:rsidRPr="004D6D6C">
        <w:rPr>
          <w:rFonts w:ascii="Times New Roman" w:hAnsi="Times New Roman" w:cs="Times New Roman"/>
          <w:sz w:val="28"/>
          <w:szCs w:val="28"/>
        </w:rPr>
        <w:br/>
        <w:t>С последними словами водящий осторожно кладет ленту на плечо одному из играющих, который, заметив это, быстро берет ленту, и они оба бегут в разные стороны по кругу. Тот, кто останется без места, становится зарей. Игра повторяется.</w:t>
      </w:r>
    </w:p>
    <w:p w:rsidR="00FF354F" w:rsidRPr="004D6D6C" w:rsidRDefault="00FF354F" w:rsidP="00FF354F">
      <w:pPr>
        <w:pStyle w:val="a6"/>
        <w:rPr>
          <w:sz w:val="28"/>
          <w:szCs w:val="28"/>
        </w:rPr>
      </w:pPr>
    </w:p>
    <w:p w:rsidR="00FF354F" w:rsidRPr="004D6D6C" w:rsidRDefault="00FF354F" w:rsidP="00FF354F">
      <w:pPr>
        <w:pStyle w:val="1"/>
        <w:rPr>
          <w:color w:val="0065CD"/>
          <w:sz w:val="28"/>
          <w:szCs w:val="28"/>
        </w:rPr>
      </w:pPr>
      <w:r w:rsidRPr="004D6D6C">
        <w:rPr>
          <w:color w:val="0065CD"/>
          <w:sz w:val="28"/>
          <w:szCs w:val="28"/>
        </w:rPr>
        <w:t xml:space="preserve">Развлечение «Платочек» </w:t>
      </w:r>
    </w:p>
    <w:p w:rsidR="00FF354F" w:rsidRPr="004D6D6C" w:rsidRDefault="00FF354F" w:rsidP="00FF354F">
      <w:pPr>
        <w:pStyle w:val="a6"/>
        <w:rPr>
          <w:sz w:val="28"/>
          <w:szCs w:val="28"/>
        </w:rPr>
      </w:pPr>
      <w:r w:rsidRPr="004D6D6C">
        <w:rPr>
          <w:sz w:val="28"/>
          <w:szCs w:val="28"/>
        </w:rPr>
        <w:t>В этом развлечение участвуют девушки и все ребята, желающие получить поцелуй от нее. Начинает первый парень – он подходит к первой девушке. Она берет платок и собирает вместе все углы. Потом предлагает парню взять любой угол, а сама другой рукой тоже берет один из углов. Каждый тянет к себе платок за взятый угол. Если платок при этом развернется треугольником, значит парень получает поцелуй в щеку (и возможно партнершу для следующего конкурса), и тогда уже следующая девушка проверяет судьбу. Если же платок развернется не углом, значит, парень не подходит, и девушка продолжает игру с другим.</w:t>
      </w:r>
    </w:p>
    <w:p w:rsidR="00FF354F" w:rsidRPr="00BC4510" w:rsidRDefault="00FF354F" w:rsidP="00BC4510">
      <w:pPr>
        <w:spacing w:after="240"/>
        <w:rPr>
          <w:rFonts w:ascii="Times New Roman" w:hAnsi="Times New Roman" w:cs="Times New Roman"/>
          <w:sz w:val="28"/>
          <w:szCs w:val="28"/>
        </w:rPr>
      </w:pPr>
      <w:r w:rsidRPr="004D6D6C">
        <w:rPr>
          <w:rFonts w:ascii="Times New Roman" w:hAnsi="Times New Roman" w:cs="Times New Roman"/>
          <w:sz w:val="28"/>
          <w:szCs w:val="28"/>
        </w:rPr>
        <w:br/>
      </w:r>
      <w:r w:rsidRPr="00BC4510">
        <w:rPr>
          <w:rFonts w:ascii="Times New Roman" w:hAnsi="Times New Roman" w:cs="Times New Roman"/>
          <w:b/>
          <w:color w:val="0065CD"/>
          <w:sz w:val="28"/>
          <w:szCs w:val="28"/>
        </w:rPr>
        <w:t>Игра-развлечение «Ручеек» (развлечение для всех на Масленицу)</w:t>
      </w:r>
      <w:r w:rsidRPr="00BC4510">
        <w:rPr>
          <w:rFonts w:ascii="Times New Roman" w:hAnsi="Times New Roman" w:cs="Times New Roman"/>
          <w:b/>
          <w:sz w:val="28"/>
          <w:szCs w:val="28"/>
        </w:rPr>
        <w:br/>
      </w:r>
      <w:r w:rsidRPr="00BC4510">
        <w:rPr>
          <w:rFonts w:ascii="Times New Roman" w:hAnsi="Times New Roman" w:cs="Times New Roman"/>
          <w:sz w:val="28"/>
          <w:szCs w:val="28"/>
        </w:rPr>
        <w:br/>
        <w:t>Эту игру знали и любили еще наши прабабушки и прадедушки, и д</w:t>
      </w:r>
      <w:r w:rsidR="00BC4510" w:rsidRPr="00BC4510">
        <w:rPr>
          <w:rFonts w:ascii="Times New Roman" w:hAnsi="Times New Roman" w:cs="Times New Roman"/>
          <w:sz w:val="28"/>
          <w:szCs w:val="28"/>
        </w:rPr>
        <w:t>ошла она до нас почти в неизмен</w:t>
      </w:r>
      <w:r w:rsidRPr="00BC4510">
        <w:rPr>
          <w:rFonts w:ascii="Times New Roman" w:hAnsi="Times New Roman" w:cs="Times New Roman"/>
          <w:sz w:val="28"/>
          <w:szCs w:val="28"/>
        </w:rPr>
        <w:t>ном виде. В ней нет необходимости быть сильным, ловким или быстрым. Эта игра иного рода — эмоциональная, она создает настроение, веселое и жизнерадостное. Правила просты. Играющие встают друг за другом парами, обычно мальчик и девочка, юноша и девушка, берутся за руки и держат их высоко над головой. Из сцепленных рук получается длинный коридор. Игрок, кому пара не досталась, идет к «истоку» ручейка и, проходя под сцепленными руками, ищет себе пару. Взявшись за руки, новая пара пробирается в конец коридора, а тот, чью пару разбили, идет в начало «ручейка». И проходя под сцепленными руками, уводит с собой того, кто ему симпатичен. Так «ручеек» движется — чем больше участников, тем веселее игра, особенно весело проводить под музыку.</w:t>
      </w:r>
      <w:r w:rsidRPr="00BC4510">
        <w:rPr>
          <w:rFonts w:ascii="Times New Roman" w:hAnsi="Times New Roman" w:cs="Times New Roman"/>
          <w:sz w:val="28"/>
          <w:szCs w:val="28"/>
        </w:rPr>
        <w:br/>
        <w:t>Ни один праздник в старые времена не обходился у молодых людей без этой игры. Тут вам и борьба за любимую, и ревность, и испытание чувств, и волшебное прикосновение к руке избранной. Игра замечательная, мудрая и крайне многозначительная.</w:t>
      </w:r>
    </w:p>
    <w:p w:rsidR="00EB2654" w:rsidRPr="004D6D6C" w:rsidRDefault="00EB2654" w:rsidP="00EB2654">
      <w:pPr>
        <w:pStyle w:val="1"/>
        <w:rPr>
          <w:color w:val="0065CD"/>
          <w:sz w:val="28"/>
          <w:szCs w:val="28"/>
        </w:rPr>
      </w:pPr>
      <w:r w:rsidRPr="004D6D6C">
        <w:rPr>
          <w:color w:val="0065CD"/>
          <w:sz w:val="28"/>
          <w:szCs w:val="28"/>
        </w:rPr>
        <w:t xml:space="preserve">Развлечение «Целуй, </w:t>
      </w:r>
      <w:proofErr w:type="gramStart"/>
      <w:r w:rsidRPr="004D6D6C">
        <w:rPr>
          <w:color w:val="0065CD"/>
          <w:sz w:val="28"/>
          <w:szCs w:val="28"/>
        </w:rPr>
        <w:t>девка</w:t>
      </w:r>
      <w:proofErr w:type="gramEnd"/>
      <w:r w:rsidRPr="004D6D6C">
        <w:rPr>
          <w:color w:val="0065CD"/>
          <w:sz w:val="28"/>
          <w:szCs w:val="28"/>
        </w:rPr>
        <w:t xml:space="preserve">, молодца!» </w:t>
      </w:r>
    </w:p>
    <w:p w:rsidR="00EB2654" w:rsidRPr="004D6D6C" w:rsidRDefault="00EB2654" w:rsidP="004D6D6C">
      <w:pPr>
        <w:pStyle w:val="1"/>
        <w:rPr>
          <w:b w:val="0"/>
          <w:color w:val="0065CD"/>
          <w:sz w:val="28"/>
          <w:szCs w:val="28"/>
        </w:rPr>
      </w:pPr>
      <w:r w:rsidRPr="004D6D6C">
        <w:rPr>
          <w:b w:val="0"/>
          <w:sz w:val="28"/>
          <w:szCs w:val="28"/>
        </w:rPr>
        <w:lastRenderedPageBreak/>
        <w:t>Для игры потребуется 4 или более участников (чем больше, тем лучше). Все участники встают в круг. Кто-то один становится в центр, это ведущий. Затем все начинают двигаться: круг вращается в одну сторону, тот, кто в центре, в другую. У центрового должны быть завязаны или закрыты глаза. Все напевают:</w:t>
      </w:r>
      <w:r w:rsidRPr="004D6D6C">
        <w:rPr>
          <w:b w:val="0"/>
          <w:sz w:val="28"/>
          <w:szCs w:val="28"/>
        </w:rPr>
        <w:br/>
        <w:t>Шла матрешка по дорожке,</w:t>
      </w:r>
      <w:r w:rsidRPr="004D6D6C">
        <w:rPr>
          <w:b w:val="0"/>
          <w:sz w:val="28"/>
          <w:szCs w:val="28"/>
        </w:rPr>
        <w:br/>
        <w:t>Потеряла две сережки,</w:t>
      </w:r>
      <w:r w:rsidRPr="004D6D6C">
        <w:rPr>
          <w:b w:val="0"/>
          <w:sz w:val="28"/>
          <w:szCs w:val="28"/>
        </w:rPr>
        <w:br/>
        <w:t>Две сережки, два кольца,</w:t>
      </w:r>
      <w:r w:rsidRPr="004D6D6C">
        <w:rPr>
          <w:b w:val="0"/>
          <w:sz w:val="28"/>
          <w:szCs w:val="28"/>
        </w:rPr>
        <w:br/>
        <w:t>Целуй, девка, молодца.</w:t>
      </w:r>
      <w:r w:rsidRPr="004D6D6C">
        <w:rPr>
          <w:b w:val="0"/>
          <w:sz w:val="28"/>
          <w:szCs w:val="28"/>
        </w:rPr>
        <w:br/>
        <w:t>С последними словами все останавливаются. Выбирается пара по принципу: ведущий — та (тот), которая(</w:t>
      </w:r>
      <w:proofErr w:type="spellStart"/>
      <w:r w:rsidRPr="004D6D6C">
        <w:rPr>
          <w:b w:val="0"/>
          <w:sz w:val="28"/>
          <w:szCs w:val="28"/>
        </w:rPr>
        <w:t>ый</w:t>
      </w:r>
      <w:proofErr w:type="spellEnd"/>
      <w:r w:rsidRPr="004D6D6C">
        <w:rPr>
          <w:b w:val="0"/>
          <w:sz w:val="28"/>
          <w:szCs w:val="28"/>
        </w:rPr>
        <w:t>) перед ним. Затем решается вопрос совместимости. Они становятся друг к другу спиной и на счет «три» поворачивают голову налево или направо; если стороны совпадают, то счастливчики целуются!</w:t>
      </w:r>
    </w:p>
    <w:p w:rsidR="00FF354F" w:rsidRPr="004D6D6C" w:rsidRDefault="00BC4510" w:rsidP="00BC4510">
      <w:pPr>
        <w:pStyle w:val="a6"/>
        <w:jc w:val="center"/>
        <w:rPr>
          <w:sz w:val="28"/>
          <w:szCs w:val="28"/>
        </w:rPr>
      </w:pPr>
      <w:r w:rsidRPr="00BC4510">
        <w:rPr>
          <w:noProof/>
          <w:sz w:val="28"/>
          <w:szCs w:val="28"/>
        </w:rPr>
        <w:drawing>
          <wp:inline distT="0" distB="0" distL="0" distR="0">
            <wp:extent cx="4044950" cy="2685193"/>
            <wp:effectExtent l="19050" t="0" r="0" b="0"/>
            <wp:docPr id="2" name="Рисунок 21" descr="D:\Вечорки\1753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ечорки\17533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777" cy="2685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54F" w:rsidRPr="004D6D6C" w:rsidRDefault="00FF354F" w:rsidP="0044661B">
      <w:pPr>
        <w:pStyle w:val="a6"/>
        <w:rPr>
          <w:sz w:val="28"/>
          <w:szCs w:val="28"/>
        </w:rPr>
      </w:pPr>
    </w:p>
    <w:p w:rsidR="00BC046E" w:rsidRPr="004D6D6C" w:rsidRDefault="00BC046E" w:rsidP="00BC046E">
      <w:pPr>
        <w:pStyle w:val="a6"/>
        <w:rPr>
          <w:sz w:val="28"/>
          <w:szCs w:val="28"/>
        </w:rPr>
      </w:pPr>
    </w:p>
    <w:p w:rsidR="00BC046E" w:rsidRPr="004D6D6C" w:rsidRDefault="00BC046E" w:rsidP="00BC046E">
      <w:pPr>
        <w:pStyle w:val="1"/>
        <w:rPr>
          <w:color w:val="0065CD"/>
          <w:sz w:val="28"/>
          <w:szCs w:val="28"/>
        </w:rPr>
      </w:pPr>
    </w:p>
    <w:p w:rsidR="00BC046E" w:rsidRPr="004D6D6C" w:rsidRDefault="00BC046E" w:rsidP="008623E5">
      <w:pPr>
        <w:pStyle w:val="a6"/>
        <w:rPr>
          <w:sz w:val="28"/>
          <w:szCs w:val="28"/>
        </w:rPr>
      </w:pPr>
    </w:p>
    <w:p w:rsidR="008623E5" w:rsidRPr="004D6D6C" w:rsidRDefault="008623E5" w:rsidP="008623E5">
      <w:pPr>
        <w:pStyle w:val="a6"/>
        <w:rPr>
          <w:sz w:val="28"/>
          <w:szCs w:val="28"/>
        </w:rPr>
      </w:pPr>
    </w:p>
    <w:p w:rsidR="008623E5" w:rsidRPr="004D6D6C" w:rsidRDefault="008623E5" w:rsidP="008623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F32CA" w:rsidRPr="004D6D6C" w:rsidRDefault="00EF32CA" w:rsidP="00E8175E">
      <w:pPr>
        <w:rPr>
          <w:rFonts w:ascii="Times New Roman" w:hAnsi="Times New Roman" w:cs="Times New Roman"/>
          <w:sz w:val="28"/>
          <w:szCs w:val="28"/>
        </w:rPr>
      </w:pPr>
    </w:p>
    <w:p w:rsidR="00674AD5" w:rsidRPr="004D6D6C" w:rsidRDefault="00674AD5" w:rsidP="00674AD5">
      <w:pPr>
        <w:pStyle w:val="a6"/>
        <w:rPr>
          <w:sz w:val="28"/>
          <w:szCs w:val="28"/>
        </w:rPr>
      </w:pPr>
    </w:p>
    <w:p w:rsidR="00674AD5" w:rsidRPr="004D6D6C" w:rsidRDefault="00674AD5" w:rsidP="00674A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4B4A" w:rsidRPr="004D6D6C" w:rsidRDefault="00684B4A" w:rsidP="00684B4A">
      <w:pPr>
        <w:pStyle w:val="1"/>
        <w:rPr>
          <w:b w:val="0"/>
          <w:sz w:val="28"/>
          <w:szCs w:val="28"/>
        </w:rPr>
      </w:pPr>
    </w:p>
    <w:p w:rsidR="00684B4A" w:rsidRPr="004D6D6C" w:rsidRDefault="00684B4A" w:rsidP="006141CB">
      <w:pPr>
        <w:pStyle w:val="a4"/>
        <w:rPr>
          <w:sz w:val="28"/>
          <w:szCs w:val="28"/>
        </w:rPr>
      </w:pPr>
    </w:p>
    <w:p w:rsidR="006141CB" w:rsidRPr="004D6D6C" w:rsidRDefault="006141CB" w:rsidP="006141CB">
      <w:pPr>
        <w:pStyle w:val="a4"/>
        <w:rPr>
          <w:sz w:val="28"/>
          <w:szCs w:val="28"/>
        </w:rPr>
      </w:pPr>
    </w:p>
    <w:p w:rsidR="006141CB" w:rsidRPr="004D6D6C" w:rsidRDefault="006141CB" w:rsidP="006141CB">
      <w:pPr>
        <w:pStyle w:val="a4"/>
        <w:rPr>
          <w:sz w:val="28"/>
          <w:szCs w:val="28"/>
        </w:rPr>
      </w:pPr>
    </w:p>
    <w:p w:rsidR="006141CB" w:rsidRPr="004D6D6C" w:rsidRDefault="006141CB" w:rsidP="000169B0">
      <w:pPr>
        <w:pStyle w:val="a4"/>
        <w:rPr>
          <w:sz w:val="28"/>
          <w:szCs w:val="28"/>
        </w:rPr>
      </w:pPr>
    </w:p>
    <w:p w:rsidR="000169B0" w:rsidRPr="004D6D6C" w:rsidRDefault="000169B0">
      <w:pPr>
        <w:rPr>
          <w:rFonts w:ascii="Times New Roman" w:hAnsi="Times New Roman" w:cs="Times New Roman"/>
          <w:sz w:val="28"/>
          <w:szCs w:val="28"/>
        </w:rPr>
      </w:pPr>
    </w:p>
    <w:sectPr w:rsidR="000169B0" w:rsidRPr="004D6D6C" w:rsidSect="00BC4510">
      <w:pgSz w:w="11906" w:h="16838"/>
      <w:pgMar w:top="1" w:right="1274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476B4"/>
    <w:rsid w:val="000054C1"/>
    <w:rsid w:val="00006B17"/>
    <w:rsid w:val="000169B0"/>
    <w:rsid w:val="00063EEE"/>
    <w:rsid w:val="00076ADA"/>
    <w:rsid w:val="001258C1"/>
    <w:rsid w:val="001C57F7"/>
    <w:rsid w:val="001F0923"/>
    <w:rsid w:val="002238BC"/>
    <w:rsid w:val="003C356F"/>
    <w:rsid w:val="00410AD2"/>
    <w:rsid w:val="0044661B"/>
    <w:rsid w:val="004A4239"/>
    <w:rsid w:val="004D6D6C"/>
    <w:rsid w:val="004F3BE7"/>
    <w:rsid w:val="00587BB2"/>
    <w:rsid w:val="005D284B"/>
    <w:rsid w:val="006141CB"/>
    <w:rsid w:val="00674AD5"/>
    <w:rsid w:val="00684B4A"/>
    <w:rsid w:val="007216D9"/>
    <w:rsid w:val="00725C3F"/>
    <w:rsid w:val="007F5265"/>
    <w:rsid w:val="007F78D4"/>
    <w:rsid w:val="008476B4"/>
    <w:rsid w:val="008623E5"/>
    <w:rsid w:val="00A40AE5"/>
    <w:rsid w:val="00A464BF"/>
    <w:rsid w:val="00A4699E"/>
    <w:rsid w:val="00AA4292"/>
    <w:rsid w:val="00AC523B"/>
    <w:rsid w:val="00B07E78"/>
    <w:rsid w:val="00BC046E"/>
    <w:rsid w:val="00BC0F32"/>
    <w:rsid w:val="00BC4510"/>
    <w:rsid w:val="00C029C9"/>
    <w:rsid w:val="00C5564D"/>
    <w:rsid w:val="00C91F79"/>
    <w:rsid w:val="00D27ABD"/>
    <w:rsid w:val="00D9780A"/>
    <w:rsid w:val="00E8175E"/>
    <w:rsid w:val="00E96A23"/>
    <w:rsid w:val="00EB2654"/>
    <w:rsid w:val="00EF32CA"/>
    <w:rsid w:val="00EF689F"/>
    <w:rsid w:val="00F61A4D"/>
    <w:rsid w:val="00FA15DD"/>
    <w:rsid w:val="00FE430E"/>
    <w:rsid w:val="00FF3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430E"/>
  </w:style>
  <w:style w:type="paragraph" w:styleId="1">
    <w:name w:val="heading 1"/>
    <w:basedOn w:val="a"/>
    <w:link w:val="10"/>
    <w:uiPriority w:val="9"/>
    <w:qFormat/>
    <w:rsid w:val="00684B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74AD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96A23"/>
    <w:rPr>
      <w:color w:val="0000FF" w:themeColor="hyperlink"/>
      <w:u w:val="single"/>
    </w:rPr>
  </w:style>
  <w:style w:type="paragraph" w:styleId="a4">
    <w:name w:val="Body Text"/>
    <w:basedOn w:val="a"/>
    <w:link w:val="a5"/>
    <w:rsid w:val="000169B0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5">
    <w:name w:val="Основной текст Знак"/>
    <w:basedOn w:val="a0"/>
    <w:link w:val="a4"/>
    <w:rsid w:val="000169B0"/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84B4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semiHidden/>
    <w:unhideWhenUsed/>
    <w:rsid w:val="00684B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684B4A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674AD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674A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4A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3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8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5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5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14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4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16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45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3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63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9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8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682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3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4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2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8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8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5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6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8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8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4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18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5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mio-divo.ru/assets/images/foto/zabav004.jpg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5D5113-5FCC-4B55-9762-F59995780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10</Pages>
  <Words>2336</Words>
  <Characters>13319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</dc:creator>
  <cp:keywords/>
  <dc:description/>
  <cp:lastModifiedBy>be1ka3 Tatiana</cp:lastModifiedBy>
  <cp:revision>24</cp:revision>
  <cp:lastPrinted>2011-02-12T07:18:00Z</cp:lastPrinted>
  <dcterms:created xsi:type="dcterms:W3CDTF">2011-02-12T07:05:00Z</dcterms:created>
  <dcterms:modified xsi:type="dcterms:W3CDTF">2024-01-10T14:06:00Z</dcterms:modified>
</cp:coreProperties>
</file>