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46" w:rsidRPr="006E7200" w:rsidRDefault="00076546" w:rsidP="00923DA8">
      <w:pPr>
        <w:pStyle w:val="a4"/>
        <w:jc w:val="both"/>
        <w:rPr>
          <w:rFonts w:cs="Times New Roman"/>
          <w:b/>
          <w:sz w:val="28"/>
          <w:szCs w:val="28"/>
        </w:rPr>
      </w:pPr>
      <w:r w:rsidRPr="006E7200">
        <w:rPr>
          <w:rFonts w:cs="Times New Roman"/>
          <w:b/>
          <w:sz w:val="28"/>
          <w:szCs w:val="28"/>
        </w:rPr>
        <w:t>«</w:t>
      </w:r>
      <w:r w:rsidR="00560D27" w:rsidRPr="006E7200">
        <w:rPr>
          <w:rFonts w:cs="Times New Roman"/>
          <w:b/>
          <w:sz w:val="28"/>
          <w:szCs w:val="28"/>
        </w:rPr>
        <w:t>М</w:t>
      </w:r>
      <w:r w:rsidRPr="006E7200">
        <w:rPr>
          <w:rFonts w:cs="Times New Roman"/>
          <w:b/>
          <w:sz w:val="28"/>
          <w:szCs w:val="28"/>
        </w:rPr>
        <w:t>етоды</w:t>
      </w:r>
      <w:r w:rsidR="00560D27" w:rsidRPr="006E7200">
        <w:rPr>
          <w:rFonts w:cs="Times New Roman"/>
          <w:b/>
          <w:sz w:val="28"/>
          <w:szCs w:val="28"/>
        </w:rPr>
        <w:t xml:space="preserve"> повышения уровня школьной мотивации в рамках дополнительного образования на кружке «Занимательная математика»</w:t>
      </w:r>
    </w:p>
    <w:p w:rsidR="00076546" w:rsidRPr="006E7200" w:rsidRDefault="00076546" w:rsidP="00923DA8">
      <w:pPr>
        <w:pStyle w:val="a4"/>
        <w:jc w:val="both"/>
        <w:rPr>
          <w:rFonts w:cs="Times New Roman"/>
          <w:b/>
          <w:sz w:val="28"/>
          <w:szCs w:val="28"/>
        </w:rPr>
      </w:pPr>
    </w:p>
    <w:p w:rsidR="00C82F37" w:rsidRPr="006E7200" w:rsidRDefault="00084E68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     </w:t>
      </w:r>
      <w:r w:rsidR="00754F3C" w:rsidRPr="006E7200">
        <w:rPr>
          <w:color w:val="000000"/>
          <w:sz w:val="28"/>
          <w:szCs w:val="28"/>
        </w:rPr>
        <w:t>В  школе</w:t>
      </w:r>
      <w:r w:rsidR="00912593" w:rsidRPr="006E7200">
        <w:rPr>
          <w:color w:val="000000"/>
          <w:sz w:val="28"/>
          <w:szCs w:val="28"/>
        </w:rPr>
        <w:t xml:space="preserve"> одной из основных проблем</w:t>
      </w:r>
      <w:r w:rsidR="00754F3C" w:rsidRPr="006E7200">
        <w:rPr>
          <w:color w:val="000000"/>
          <w:sz w:val="28"/>
          <w:szCs w:val="28"/>
        </w:rPr>
        <w:t xml:space="preserve"> является </w:t>
      </w:r>
      <w:r w:rsidR="00560D27" w:rsidRPr="006E7200">
        <w:rPr>
          <w:color w:val="000000"/>
          <w:sz w:val="28"/>
          <w:szCs w:val="28"/>
        </w:rPr>
        <w:t xml:space="preserve">отсутствие мотивации к обучению. </w:t>
      </w:r>
      <w:r w:rsidR="008062E4" w:rsidRPr="006E7200">
        <w:rPr>
          <w:color w:val="000000"/>
          <w:sz w:val="28"/>
          <w:szCs w:val="28"/>
        </w:rPr>
        <w:t xml:space="preserve"> Ведь не секрет, что </w:t>
      </w:r>
      <w:r w:rsidR="00912593" w:rsidRPr="006E7200">
        <w:rPr>
          <w:color w:val="000000"/>
          <w:sz w:val="28"/>
          <w:szCs w:val="28"/>
        </w:rPr>
        <w:t xml:space="preserve">учителя нередко слышат на уроках: «ну зачем мне ваша </w:t>
      </w:r>
      <w:r w:rsidR="00560D27" w:rsidRPr="006E7200">
        <w:rPr>
          <w:color w:val="000000"/>
          <w:sz w:val="28"/>
          <w:szCs w:val="28"/>
        </w:rPr>
        <w:t>математика»</w:t>
      </w:r>
      <w:r w:rsidR="00912593" w:rsidRPr="006E7200">
        <w:rPr>
          <w:color w:val="000000"/>
          <w:sz w:val="28"/>
          <w:szCs w:val="28"/>
        </w:rPr>
        <w:t>.</w:t>
      </w:r>
      <w:r w:rsidR="00285D5E" w:rsidRPr="006E7200">
        <w:rPr>
          <w:color w:val="000000"/>
          <w:sz w:val="28"/>
          <w:szCs w:val="28"/>
        </w:rPr>
        <w:t xml:space="preserve"> </w:t>
      </w:r>
      <w:r w:rsidR="00CE1C1F" w:rsidRPr="006E7200">
        <w:rPr>
          <w:color w:val="000000"/>
          <w:sz w:val="28"/>
          <w:szCs w:val="28"/>
        </w:rPr>
        <w:t>Повышение мотивации  - э</w:t>
      </w:r>
      <w:r w:rsidR="00E32414" w:rsidRPr="006E7200">
        <w:rPr>
          <w:color w:val="000000"/>
          <w:sz w:val="28"/>
          <w:szCs w:val="28"/>
        </w:rPr>
        <w:t>то один из основных способов</w:t>
      </w:r>
      <w:r w:rsidR="00C82F37" w:rsidRPr="006E7200">
        <w:rPr>
          <w:color w:val="000000"/>
          <w:sz w:val="28"/>
          <w:szCs w:val="28"/>
        </w:rPr>
        <w:t xml:space="preserve"> </w:t>
      </w:r>
      <w:r w:rsidR="00E32414" w:rsidRPr="006E7200">
        <w:rPr>
          <w:color w:val="000000"/>
          <w:sz w:val="28"/>
          <w:szCs w:val="28"/>
        </w:rPr>
        <w:t>повысить эффективность</w:t>
      </w:r>
      <w:r w:rsidR="00C82F37" w:rsidRPr="006E7200">
        <w:rPr>
          <w:color w:val="000000"/>
          <w:sz w:val="28"/>
          <w:szCs w:val="28"/>
        </w:rPr>
        <w:t xml:space="preserve"> педагогического процесса.</w:t>
      </w:r>
    </w:p>
    <w:p w:rsidR="00F36ED5" w:rsidRPr="006E7200" w:rsidRDefault="00084E68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     </w:t>
      </w:r>
      <w:r w:rsidR="00021AB9" w:rsidRPr="006E7200">
        <w:rPr>
          <w:color w:val="000000"/>
          <w:sz w:val="28"/>
          <w:szCs w:val="28"/>
        </w:rPr>
        <w:t xml:space="preserve">Для разных ребят учебная деятельность имеет различный смысл.  </w:t>
      </w:r>
      <w:r w:rsidRPr="006E7200">
        <w:rPr>
          <w:sz w:val="28"/>
          <w:szCs w:val="28"/>
        </w:rPr>
        <w:t xml:space="preserve">    </w:t>
      </w:r>
    </w:p>
    <w:p w:rsidR="00B4268C" w:rsidRPr="006E7200" w:rsidRDefault="007030BC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sz w:val="28"/>
          <w:szCs w:val="28"/>
        </w:rPr>
        <w:t xml:space="preserve">     </w:t>
      </w:r>
      <w:r w:rsidRPr="006E7200">
        <w:rPr>
          <w:color w:val="000000"/>
          <w:sz w:val="28"/>
          <w:szCs w:val="28"/>
        </w:rPr>
        <w:t>Каждый учитель мечтает, чтобы его ученики с интересом и желанием изучали его предмет. Каждый задаётся  вопросом: как сделать учебный процесс более эффективным, как заинтересовать ребят?</w:t>
      </w:r>
    </w:p>
    <w:p w:rsidR="00285D5E" w:rsidRPr="006E7200" w:rsidRDefault="00413ACE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     </w:t>
      </w:r>
      <w:r w:rsidR="00F430FC" w:rsidRPr="006E7200">
        <w:rPr>
          <w:color w:val="000000"/>
          <w:sz w:val="28"/>
          <w:szCs w:val="28"/>
        </w:rPr>
        <w:t xml:space="preserve"> Для того чтобы математика не казалась моим ученика</w:t>
      </w:r>
      <w:r w:rsidR="006E7200" w:rsidRPr="006E7200">
        <w:rPr>
          <w:color w:val="000000"/>
          <w:sz w:val="28"/>
          <w:szCs w:val="28"/>
        </w:rPr>
        <w:t>м</w:t>
      </w:r>
      <w:r w:rsidR="00F430FC" w:rsidRPr="006E7200">
        <w:rPr>
          <w:color w:val="000000"/>
          <w:sz w:val="28"/>
          <w:szCs w:val="28"/>
        </w:rPr>
        <w:t xml:space="preserve"> «сухим» предметом, в каждый урок я включаю различные интересные коррекционно-развивающие упражнения на  развитие памяти, внимания, логического мышления. </w:t>
      </w:r>
      <w:r w:rsidR="006E7200" w:rsidRPr="006E7200">
        <w:rPr>
          <w:color w:val="000000"/>
          <w:sz w:val="28"/>
          <w:szCs w:val="28"/>
        </w:rPr>
        <w:t>Такие как решение графических задач, решение задач с помощью спичек, математические фокусы, решение математических ребусов, решение логических задач.</w:t>
      </w:r>
    </w:p>
    <w:p w:rsidR="00180B3C" w:rsidRPr="006E7200" w:rsidRDefault="00285D5E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     </w:t>
      </w:r>
      <w:r w:rsidR="00180B3C" w:rsidRPr="006E7200">
        <w:rPr>
          <w:color w:val="000000"/>
          <w:sz w:val="28"/>
          <w:szCs w:val="28"/>
        </w:rPr>
        <w:t>Для повышения интереса к своему предмету</w:t>
      </w:r>
      <w:r w:rsidRPr="006E7200">
        <w:rPr>
          <w:color w:val="000000"/>
          <w:sz w:val="28"/>
          <w:szCs w:val="28"/>
        </w:rPr>
        <w:t>, также,</w:t>
      </w:r>
      <w:r w:rsidR="00180B3C" w:rsidRPr="006E7200">
        <w:rPr>
          <w:color w:val="000000"/>
          <w:sz w:val="28"/>
          <w:szCs w:val="28"/>
        </w:rPr>
        <w:t xml:space="preserve"> я </w:t>
      </w:r>
      <w:r w:rsidR="00560D27" w:rsidRPr="006E7200">
        <w:rPr>
          <w:color w:val="000000"/>
          <w:sz w:val="28"/>
          <w:szCs w:val="28"/>
        </w:rPr>
        <w:t xml:space="preserve"> стараюсь </w:t>
      </w:r>
      <w:r w:rsidR="00180B3C" w:rsidRPr="006E7200">
        <w:rPr>
          <w:color w:val="000000"/>
          <w:sz w:val="28"/>
          <w:szCs w:val="28"/>
        </w:rPr>
        <w:t xml:space="preserve"> практик</w:t>
      </w:r>
      <w:r w:rsidR="00560D27" w:rsidRPr="006E7200">
        <w:rPr>
          <w:color w:val="000000"/>
          <w:sz w:val="28"/>
          <w:szCs w:val="28"/>
        </w:rPr>
        <w:t>овать</w:t>
      </w:r>
      <w:r w:rsidR="00180B3C" w:rsidRPr="006E7200">
        <w:rPr>
          <w:color w:val="000000"/>
          <w:sz w:val="28"/>
          <w:szCs w:val="28"/>
        </w:rPr>
        <w:t xml:space="preserve"> проведение</w:t>
      </w:r>
      <w:r w:rsidR="00C7319B" w:rsidRPr="006E7200">
        <w:rPr>
          <w:color w:val="000000"/>
          <w:sz w:val="28"/>
          <w:szCs w:val="28"/>
        </w:rPr>
        <w:t xml:space="preserve"> «уроков – путешествий» или </w:t>
      </w:r>
      <w:r w:rsidR="00180B3C" w:rsidRPr="006E7200">
        <w:rPr>
          <w:color w:val="000000"/>
          <w:sz w:val="28"/>
          <w:szCs w:val="28"/>
        </w:rPr>
        <w:t xml:space="preserve">«тематических» уроков математики. </w:t>
      </w:r>
      <w:r w:rsidR="00560D27" w:rsidRPr="006E7200">
        <w:rPr>
          <w:color w:val="000000"/>
          <w:sz w:val="28"/>
          <w:szCs w:val="28"/>
        </w:rPr>
        <w:t>В рамках недели математики был проведен «морской бой» (на знание таблицы умножения и деления).</w:t>
      </w:r>
    </w:p>
    <w:p w:rsidR="00A87C19" w:rsidRPr="006E7200" w:rsidRDefault="00180B3C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     </w:t>
      </w:r>
      <w:r w:rsidR="00084E68" w:rsidRPr="006E7200">
        <w:rPr>
          <w:sz w:val="28"/>
          <w:szCs w:val="28"/>
        </w:rPr>
        <w:t xml:space="preserve">     </w:t>
      </w:r>
      <w:r w:rsidR="008F3CD3" w:rsidRPr="006E7200">
        <w:rPr>
          <w:sz w:val="28"/>
          <w:szCs w:val="28"/>
        </w:rPr>
        <w:t xml:space="preserve">     </w:t>
      </w:r>
      <w:r w:rsidR="008F3CD3" w:rsidRPr="006E7200">
        <w:rPr>
          <w:color w:val="000000"/>
          <w:sz w:val="28"/>
          <w:szCs w:val="28"/>
        </w:rPr>
        <w:t xml:space="preserve">Во многих случаях групповая форма учебной деятельности на уроке формирует  более высокую  мотивацию, чем  индивидуальная. Групповая форма «втягивает» в активную работу даже пассивных, слабо мотивированных обучающихся. Подсознательно возникает установка на соревнование, желание быть не хуже других.  </w:t>
      </w:r>
    </w:p>
    <w:p w:rsidR="007030BC" w:rsidRPr="006E7200" w:rsidRDefault="00211E4E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     </w:t>
      </w:r>
      <w:r w:rsidR="00084E68" w:rsidRPr="006E7200">
        <w:rPr>
          <w:color w:val="000000"/>
          <w:sz w:val="28"/>
          <w:szCs w:val="28"/>
        </w:rPr>
        <w:t xml:space="preserve">     </w:t>
      </w:r>
      <w:r w:rsidR="007030BC" w:rsidRPr="006E7200">
        <w:rPr>
          <w:color w:val="000000"/>
          <w:sz w:val="28"/>
          <w:szCs w:val="28"/>
        </w:rPr>
        <w:t xml:space="preserve">    </w:t>
      </w:r>
      <w:r w:rsidR="009B16F0" w:rsidRPr="006E7200">
        <w:rPr>
          <w:color w:val="000000"/>
          <w:sz w:val="28"/>
          <w:szCs w:val="28"/>
        </w:rPr>
        <w:t xml:space="preserve"> Гораздо более важно развивать </w:t>
      </w:r>
      <w:r w:rsidR="007030BC" w:rsidRPr="006E7200">
        <w:rPr>
          <w:color w:val="000000"/>
          <w:sz w:val="28"/>
          <w:szCs w:val="28"/>
        </w:rPr>
        <w:t xml:space="preserve">мотивацию внутреннюю, чтобы ребята понимали, зачем они ходят в школу, чему и для чего они учатся.  </w:t>
      </w:r>
    </w:p>
    <w:p w:rsidR="006333C5" w:rsidRPr="006E7200" w:rsidRDefault="00084E68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     </w:t>
      </w:r>
      <w:r w:rsidR="009B16F0" w:rsidRPr="006E7200">
        <w:rPr>
          <w:color w:val="000000"/>
          <w:sz w:val="28"/>
          <w:szCs w:val="28"/>
        </w:rPr>
        <w:t xml:space="preserve">Создание положительной </w:t>
      </w:r>
      <w:r w:rsidR="006333C5" w:rsidRPr="006E7200">
        <w:rPr>
          <w:color w:val="000000"/>
          <w:sz w:val="28"/>
          <w:szCs w:val="28"/>
        </w:rPr>
        <w:t xml:space="preserve">мотивации к </w:t>
      </w:r>
      <w:r w:rsidR="006E7200" w:rsidRPr="006E7200">
        <w:rPr>
          <w:color w:val="000000"/>
          <w:sz w:val="28"/>
          <w:szCs w:val="28"/>
        </w:rPr>
        <w:t>кружку «Занимательная математика»</w:t>
      </w:r>
      <w:r w:rsidR="006333C5" w:rsidRPr="006E7200">
        <w:rPr>
          <w:color w:val="000000"/>
          <w:sz w:val="28"/>
          <w:szCs w:val="28"/>
        </w:rPr>
        <w:t xml:space="preserve"> </w:t>
      </w:r>
      <w:r w:rsidR="00413ACE" w:rsidRPr="006E7200">
        <w:rPr>
          <w:color w:val="000000"/>
          <w:sz w:val="28"/>
          <w:szCs w:val="28"/>
        </w:rPr>
        <w:t xml:space="preserve">во многом </w:t>
      </w:r>
      <w:r w:rsidR="006333C5" w:rsidRPr="006E7200">
        <w:rPr>
          <w:color w:val="000000"/>
          <w:sz w:val="28"/>
          <w:szCs w:val="28"/>
        </w:rPr>
        <w:t xml:space="preserve">зависит </w:t>
      </w:r>
      <w:proofErr w:type="gramStart"/>
      <w:r w:rsidR="006333C5" w:rsidRPr="006E7200">
        <w:rPr>
          <w:color w:val="000000"/>
          <w:sz w:val="28"/>
          <w:szCs w:val="28"/>
        </w:rPr>
        <w:t>от</w:t>
      </w:r>
      <w:proofErr w:type="gramEnd"/>
      <w:r w:rsidR="006333C5" w:rsidRPr="006E7200">
        <w:rPr>
          <w:color w:val="000000"/>
          <w:sz w:val="28"/>
          <w:szCs w:val="28"/>
        </w:rPr>
        <w:t>:</w:t>
      </w:r>
    </w:p>
    <w:p w:rsidR="006333C5" w:rsidRPr="006E7200" w:rsidRDefault="00084E68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- </w:t>
      </w:r>
      <w:r w:rsidR="006E7200" w:rsidRPr="006E7200">
        <w:rPr>
          <w:color w:val="000000"/>
          <w:sz w:val="28"/>
          <w:szCs w:val="28"/>
        </w:rPr>
        <w:t xml:space="preserve">понимания </w:t>
      </w:r>
      <w:proofErr w:type="gramStart"/>
      <w:r w:rsidR="006E7200" w:rsidRPr="006E7200">
        <w:rPr>
          <w:color w:val="000000"/>
          <w:sz w:val="28"/>
          <w:szCs w:val="28"/>
        </w:rPr>
        <w:t>обу</w:t>
      </w:r>
      <w:r w:rsidR="006333C5" w:rsidRPr="006E7200">
        <w:rPr>
          <w:color w:val="000000"/>
          <w:sz w:val="28"/>
          <w:szCs w:val="28"/>
        </w:rPr>
        <w:t>ча</w:t>
      </w:r>
      <w:r w:rsidR="006E7200" w:rsidRPr="006E7200">
        <w:rPr>
          <w:color w:val="000000"/>
          <w:sz w:val="28"/>
          <w:szCs w:val="28"/>
        </w:rPr>
        <w:t>ю</w:t>
      </w:r>
      <w:r w:rsidR="006333C5" w:rsidRPr="006E7200">
        <w:rPr>
          <w:color w:val="000000"/>
          <w:sz w:val="28"/>
          <w:szCs w:val="28"/>
        </w:rPr>
        <w:t>щимися</w:t>
      </w:r>
      <w:proofErr w:type="gramEnd"/>
      <w:r w:rsidR="006333C5" w:rsidRPr="006E7200">
        <w:rPr>
          <w:color w:val="000000"/>
          <w:sz w:val="28"/>
          <w:szCs w:val="28"/>
        </w:rPr>
        <w:t xml:space="preserve"> необходимости изучения данного учебного материала;</w:t>
      </w:r>
    </w:p>
    <w:p w:rsidR="00365938" w:rsidRPr="006E7200" w:rsidRDefault="00365938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>- понимания предложенного учебного материала;</w:t>
      </w:r>
    </w:p>
    <w:p w:rsidR="00F81ED2" w:rsidRPr="006E7200" w:rsidRDefault="006333C5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>- положительных эмоций, возникающих в процес</w:t>
      </w:r>
      <w:r w:rsidR="009B16F0" w:rsidRPr="006E7200">
        <w:rPr>
          <w:color w:val="000000"/>
          <w:sz w:val="28"/>
          <w:szCs w:val="28"/>
        </w:rPr>
        <w:t xml:space="preserve">се учебной деятельности и при </w:t>
      </w:r>
      <w:r w:rsidRPr="006E7200">
        <w:rPr>
          <w:color w:val="000000"/>
          <w:sz w:val="28"/>
          <w:szCs w:val="28"/>
        </w:rPr>
        <w:t>дост</w:t>
      </w:r>
      <w:r w:rsidR="009B16F0" w:rsidRPr="006E7200">
        <w:rPr>
          <w:color w:val="000000"/>
          <w:sz w:val="28"/>
          <w:szCs w:val="28"/>
        </w:rPr>
        <w:t xml:space="preserve">ижении конечного </w:t>
      </w:r>
      <w:r w:rsidRPr="006E7200">
        <w:rPr>
          <w:color w:val="000000"/>
          <w:sz w:val="28"/>
          <w:szCs w:val="28"/>
        </w:rPr>
        <w:t>результата.</w:t>
      </w:r>
    </w:p>
    <w:p w:rsidR="00754F3C" w:rsidRPr="006E7200" w:rsidRDefault="00290E8F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200">
        <w:rPr>
          <w:color w:val="000000"/>
          <w:sz w:val="28"/>
          <w:szCs w:val="28"/>
        </w:rPr>
        <w:t xml:space="preserve">     </w:t>
      </w:r>
      <w:r w:rsidR="00754F3C" w:rsidRPr="006E7200">
        <w:rPr>
          <w:color w:val="000000"/>
          <w:sz w:val="28"/>
          <w:szCs w:val="28"/>
        </w:rPr>
        <w:t xml:space="preserve">Учитель, развивая </w:t>
      </w:r>
      <w:r w:rsidR="009B6C85" w:rsidRPr="006E7200">
        <w:rPr>
          <w:color w:val="000000"/>
          <w:sz w:val="28"/>
          <w:szCs w:val="28"/>
        </w:rPr>
        <w:t xml:space="preserve"> </w:t>
      </w:r>
      <w:r w:rsidR="00754F3C" w:rsidRPr="006E7200">
        <w:rPr>
          <w:color w:val="000000"/>
          <w:sz w:val="28"/>
          <w:szCs w:val="28"/>
        </w:rPr>
        <w:t>способности учеников, до</w:t>
      </w:r>
      <w:r w:rsidR="009B6C85" w:rsidRPr="006E7200">
        <w:rPr>
          <w:color w:val="000000"/>
          <w:sz w:val="28"/>
          <w:szCs w:val="28"/>
        </w:rPr>
        <w:t xml:space="preserve">лжен видеть и правильно оценивать </w:t>
      </w:r>
      <w:r w:rsidR="00FB39A8" w:rsidRPr="006E7200">
        <w:rPr>
          <w:color w:val="000000"/>
          <w:sz w:val="28"/>
          <w:szCs w:val="28"/>
        </w:rPr>
        <w:t>потенциальные возможности каждого</w:t>
      </w:r>
      <w:r w:rsidR="009B6C85" w:rsidRPr="006E7200">
        <w:rPr>
          <w:color w:val="000000"/>
          <w:sz w:val="28"/>
          <w:szCs w:val="28"/>
        </w:rPr>
        <w:t xml:space="preserve"> ребёнка</w:t>
      </w:r>
      <w:r w:rsidR="00754F3C" w:rsidRPr="006E7200">
        <w:rPr>
          <w:color w:val="000000"/>
          <w:sz w:val="28"/>
          <w:szCs w:val="28"/>
        </w:rPr>
        <w:t>, внимательно реагировать на все проявления</w:t>
      </w:r>
      <w:r w:rsidR="009B6C85" w:rsidRPr="006E7200">
        <w:rPr>
          <w:color w:val="000000"/>
          <w:sz w:val="28"/>
          <w:szCs w:val="28"/>
        </w:rPr>
        <w:t xml:space="preserve"> его</w:t>
      </w:r>
      <w:r w:rsidR="00FB39A8" w:rsidRPr="006E7200">
        <w:rPr>
          <w:color w:val="000000"/>
          <w:sz w:val="28"/>
          <w:szCs w:val="28"/>
        </w:rPr>
        <w:t xml:space="preserve"> </w:t>
      </w:r>
      <w:r w:rsidR="006E7200" w:rsidRPr="006E7200">
        <w:rPr>
          <w:color w:val="000000"/>
          <w:sz w:val="28"/>
          <w:szCs w:val="28"/>
        </w:rPr>
        <w:t xml:space="preserve">активности, поддерживать её </w:t>
      </w:r>
      <w:r w:rsidR="00FB39A8" w:rsidRPr="006E7200">
        <w:rPr>
          <w:color w:val="000000"/>
          <w:sz w:val="28"/>
          <w:szCs w:val="28"/>
        </w:rPr>
        <w:t xml:space="preserve"> похвалой. </w:t>
      </w:r>
      <w:r w:rsidR="00754F3C" w:rsidRPr="006E7200">
        <w:rPr>
          <w:color w:val="000000"/>
          <w:sz w:val="28"/>
          <w:szCs w:val="28"/>
        </w:rPr>
        <w:t xml:space="preserve"> Только благодаря такой работе повышается уровень учебной мотивации, формируются навыки самостоятельности,</w:t>
      </w:r>
      <w:r w:rsidR="009B6C85" w:rsidRPr="006E7200">
        <w:rPr>
          <w:color w:val="000000"/>
          <w:sz w:val="28"/>
          <w:szCs w:val="28"/>
        </w:rPr>
        <w:t xml:space="preserve"> самоконтроля, интерес к учебному предмету</w:t>
      </w:r>
      <w:r w:rsidR="00754F3C" w:rsidRPr="006E7200">
        <w:rPr>
          <w:color w:val="000000"/>
          <w:sz w:val="28"/>
          <w:szCs w:val="28"/>
        </w:rPr>
        <w:t>.</w:t>
      </w:r>
    </w:p>
    <w:p w:rsidR="00076546" w:rsidRPr="006E7200" w:rsidRDefault="00076546" w:rsidP="00923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076546" w:rsidRPr="006E7200" w:rsidSect="007D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3C"/>
    <w:rsid w:val="00021AB9"/>
    <w:rsid w:val="000413A4"/>
    <w:rsid w:val="00076546"/>
    <w:rsid w:val="00084E68"/>
    <w:rsid w:val="00143504"/>
    <w:rsid w:val="00180B3C"/>
    <w:rsid w:val="001F22FD"/>
    <w:rsid w:val="00211E4E"/>
    <w:rsid w:val="002178E4"/>
    <w:rsid w:val="00285D5E"/>
    <w:rsid w:val="00290E8F"/>
    <w:rsid w:val="00365938"/>
    <w:rsid w:val="003D0466"/>
    <w:rsid w:val="003D57E2"/>
    <w:rsid w:val="003F56BF"/>
    <w:rsid w:val="00404421"/>
    <w:rsid w:val="00413ACE"/>
    <w:rsid w:val="00496A8E"/>
    <w:rsid w:val="005234D9"/>
    <w:rsid w:val="005365DA"/>
    <w:rsid w:val="00560D27"/>
    <w:rsid w:val="006333C5"/>
    <w:rsid w:val="006E7200"/>
    <w:rsid w:val="007030BC"/>
    <w:rsid w:val="00754F3C"/>
    <w:rsid w:val="00755823"/>
    <w:rsid w:val="007A70DB"/>
    <w:rsid w:val="007D402A"/>
    <w:rsid w:val="008062E4"/>
    <w:rsid w:val="0086243A"/>
    <w:rsid w:val="008D2A44"/>
    <w:rsid w:val="008F3CD3"/>
    <w:rsid w:val="009110E3"/>
    <w:rsid w:val="00912593"/>
    <w:rsid w:val="00923DA8"/>
    <w:rsid w:val="0095369E"/>
    <w:rsid w:val="009A2DA3"/>
    <w:rsid w:val="009B16F0"/>
    <w:rsid w:val="009B6C85"/>
    <w:rsid w:val="009E4D62"/>
    <w:rsid w:val="00A35B2B"/>
    <w:rsid w:val="00A35DFC"/>
    <w:rsid w:val="00A87C19"/>
    <w:rsid w:val="00A96808"/>
    <w:rsid w:val="00AA2092"/>
    <w:rsid w:val="00AC79E4"/>
    <w:rsid w:val="00B4268C"/>
    <w:rsid w:val="00B6765F"/>
    <w:rsid w:val="00BA189B"/>
    <w:rsid w:val="00BC2262"/>
    <w:rsid w:val="00BC7D13"/>
    <w:rsid w:val="00C63A9A"/>
    <w:rsid w:val="00C670A4"/>
    <w:rsid w:val="00C7319B"/>
    <w:rsid w:val="00C8277D"/>
    <w:rsid w:val="00C82F37"/>
    <w:rsid w:val="00C93C32"/>
    <w:rsid w:val="00CB4902"/>
    <w:rsid w:val="00CC1F6F"/>
    <w:rsid w:val="00CE1C1F"/>
    <w:rsid w:val="00CF65C8"/>
    <w:rsid w:val="00D237A5"/>
    <w:rsid w:val="00D4110D"/>
    <w:rsid w:val="00D4296C"/>
    <w:rsid w:val="00D43675"/>
    <w:rsid w:val="00D51C06"/>
    <w:rsid w:val="00DC2CD2"/>
    <w:rsid w:val="00E02055"/>
    <w:rsid w:val="00E11A64"/>
    <w:rsid w:val="00E32414"/>
    <w:rsid w:val="00EC553D"/>
    <w:rsid w:val="00F36ED5"/>
    <w:rsid w:val="00F430FC"/>
    <w:rsid w:val="00F81ED2"/>
    <w:rsid w:val="00F955DA"/>
    <w:rsid w:val="00FB39A8"/>
    <w:rsid w:val="00FD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2A"/>
  </w:style>
  <w:style w:type="paragraph" w:styleId="1">
    <w:name w:val="heading 1"/>
    <w:basedOn w:val="a"/>
    <w:link w:val="10"/>
    <w:uiPriority w:val="9"/>
    <w:qFormat/>
    <w:rsid w:val="0007654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F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654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76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Плясунов Даниил</cp:lastModifiedBy>
  <cp:revision>9</cp:revision>
  <dcterms:created xsi:type="dcterms:W3CDTF">2020-11-14T10:31:00Z</dcterms:created>
  <dcterms:modified xsi:type="dcterms:W3CDTF">2021-12-05T11:37:00Z</dcterms:modified>
</cp:coreProperties>
</file>