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8D" w:rsidRPr="00FF328D" w:rsidRDefault="00FF328D" w:rsidP="00FF328D">
      <w:pPr>
        <w:jc w:val="center"/>
        <w:rPr>
          <w:rFonts w:ascii="Times New Roman" w:hAnsi="Times New Roman" w:cs="Times New Roman"/>
          <w:b/>
          <w:sz w:val="24"/>
          <w:szCs w:val="24"/>
        </w:rPr>
      </w:pPr>
      <w:r w:rsidRPr="00FF328D">
        <w:rPr>
          <w:rFonts w:ascii="Times New Roman" w:hAnsi="Times New Roman" w:cs="Times New Roman"/>
          <w:b/>
          <w:sz w:val="24"/>
          <w:szCs w:val="24"/>
        </w:rPr>
        <w:t>Дети и социальные сети.</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 xml:space="preserve">        В современную жизнь прочно и надежно вошел интернет. Практически в каждой семье есть компьютер, а в некоторых он есть у каждого члена семьи, включая и детей.  Если для взрослых интернет  - приятная новинка, то для детей нового поколения мира без интернета никогда не существовало. </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 xml:space="preserve">      В чём же плюсы интернета? Конечно же – это источник информации. Дети готовят доклады, проводят исследовательскую работу, создают презентации. Через интернет получают дополнительное образование, осуществляют  дистанционное обучение, участвуют в олимпиадах, в различных конкурсах. Всё это способствует всестороннему развитию ребёнка. В социальной сети дети общаются, дружат.   С </w:t>
      </w:r>
      <w:r>
        <w:rPr>
          <w:rFonts w:ascii="Times New Roman" w:hAnsi="Times New Roman" w:cs="Times New Roman"/>
          <w:sz w:val="24"/>
          <w:szCs w:val="24"/>
        </w:rPr>
        <w:t>раннего возраста</w:t>
      </w:r>
      <w:r w:rsidRPr="00FF328D">
        <w:rPr>
          <w:rFonts w:ascii="Times New Roman" w:hAnsi="Times New Roman" w:cs="Times New Roman"/>
          <w:sz w:val="24"/>
          <w:szCs w:val="24"/>
        </w:rPr>
        <w:t xml:space="preserve"> они  начинают заводить странички в контакте, а школьники там сидят почти поголовно.</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 xml:space="preserve">       Но нельзя забывать  об опасности, которая таится для каждого ребенка в интернете. Если ребёнок большую часть своего свободного времени проводит в интернете, это, прежде всего, вредит его  физическому и  психологическому здоровью, вызывают интернет-зависимость.</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Социальные сети у человека отбирают  живое общение. Ребенку лучше посетить спортивную секцию, кружок,  чем попусту просиживать время в социальной сети. Большинство детей сидят в социальных сетях и «деградируют» час за часом. Мы должны помнить, что социальные сети содержат большое количество информации, от которой детей нужно ограждать.    Что же делать? Некоторые пытаются полностью запретить интернет. Но это слишком крайняя мера – давно известна истина, что запретный плод сладок.</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Лучше всего самим рассказать детям о социальных сетях.  Расскажите, как и для чего создана та или иная сеть. Если ребенок уже создал страницу в социальной сети, проявите интерес, попросите показать его фотографии, послушать музыку, рассказать вам о том, что его привлекает.</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 xml:space="preserve"> Объясните ребенку, что вся информация о нем, размещаемая в социальных сетях: музыка, фотографии, высказывания и прочее, являются отражением его личности. </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Надо  объяснить ребенку опасность некоторых объявлений во время общения в соц</w:t>
      </w:r>
      <w:r>
        <w:rPr>
          <w:rFonts w:ascii="Times New Roman" w:hAnsi="Times New Roman" w:cs="Times New Roman"/>
          <w:sz w:val="24"/>
          <w:szCs w:val="24"/>
        </w:rPr>
        <w:t>иальных</w:t>
      </w:r>
      <w:r w:rsidRPr="00FF328D">
        <w:rPr>
          <w:rFonts w:ascii="Times New Roman" w:hAnsi="Times New Roman" w:cs="Times New Roman"/>
          <w:sz w:val="24"/>
          <w:szCs w:val="24"/>
        </w:rPr>
        <w:t xml:space="preserve"> сетях, придумайте правила пользования интернетом. Обсудите с ребенком, сколько времени в социальной сети он будет играть или общаться с друзьями. Проконтролируйте, что ребенок не указывает личную информацию типа домашнего адреса или номера телефона в активной видимости для любого пользователя. Объясните ему, что есть люди, для которых чужие данные становятся средством для преступления. </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 xml:space="preserve">Не нужно забывать, что интернет похож на обычную многолюдную улицу. Очень важно научить ребенка не вступать в разговор с незнакомцами не только в реальной жизни, но и в виртуальной. Не стоит отвечать на сообщения или звать в друзья незнакомых людей. Лучше вообще не открывать такие письма. Объясните, что если ребенок получил непонятное предложение или письмо, пусть обратится к вам за помощью и советом. </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lastRenderedPageBreak/>
        <w:t>Интернет, как и реальная жизнь, не может с помощью кнопки «вернуть все назад». Нельзя удалить отправленное сообщение.  Все, что попало в интернет остается там навсегда. Лучше всегда внимательно прочитывать перед отправкой текст, чтобы быть уверенным в том, что именно появится на странице ребенка.</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 xml:space="preserve">Социальные сети почти не отличаются от повседневного общения с друзьями. Интернет важная составляющая жизни как общение с друзьями или школа. Не нужно полностью контролировать всю деятельность ребенка в интернете, но родители должны отслеживать соблюдение установленных правил при пользовании компьютером и знать об интересах ребенка в интернете. Такая позиция заложит фундамент доверительных отношений между родителями и детьми.  </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 xml:space="preserve"> Если вы не можете постоянно помогать ребенку в обеспечении его безопасности, обратитесь к специальным компьютерным программам, мешающим просмотру ребенком различных взрослых сайтов, а также программам  для родительского контроля. Они существуют практически у всех крупных производителей антивирусных продуктов – </w:t>
      </w:r>
      <w:proofErr w:type="spellStart"/>
      <w:r w:rsidRPr="00FF328D">
        <w:rPr>
          <w:rFonts w:ascii="Times New Roman" w:hAnsi="Times New Roman" w:cs="Times New Roman"/>
          <w:sz w:val="24"/>
          <w:szCs w:val="24"/>
        </w:rPr>
        <w:t>Entensys</w:t>
      </w:r>
      <w:proofErr w:type="spellEnd"/>
      <w:r w:rsidRPr="00FF328D">
        <w:rPr>
          <w:rFonts w:ascii="Times New Roman" w:hAnsi="Times New Roman" w:cs="Times New Roman"/>
          <w:sz w:val="24"/>
          <w:szCs w:val="24"/>
        </w:rPr>
        <w:t xml:space="preserve">, </w:t>
      </w:r>
      <w:proofErr w:type="spellStart"/>
      <w:r w:rsidRPr="00FF328D">
        <w:rPr>
          <w:rFonts w:ascii="Times New Roman" w:hAnsi="Times New Roman" w:cs="Times New Roman"/>
          <w:sz w:val="24"/>
          <w:szCs w:val="24"/>
        </w:rPr>
        <w:t>Dr.Web</w:t>
      </w:r>
      <w:proofErr w:type="spellEnd"/>
      <w:r w:rsidRPr="00FF328D">
        <w:rPr>
          <w:rFonts w:ascii="Times New Roman" w:hAnsi="Times New Roman" w:cs="Times New Roman"/>
          <w:sz w:val="24"/>
          <w:szCs w:val="24"/>
        </w:rPr>
        <w:t xml:space="preserve">, </w:t>
      </w:r>
      <w:proofErr w:type="spellStart"/>
      <w:r w:rsidRPr="00FF328D">
        <w:rPr>
          <w:rFonts w:ascii="Times New Roman" w:hAnsi="Times New Roman" w:cs="Times New Roman"/>
          <w:sz w:val="24"/>
          <w:szCs w:val="24"/>
        </w:rPr>
        <w:t>Norton</w:t>
      </w:r>
      <w:proofErr w:type="spellEnd"/>
      <w:r w:rsidRPr="00FF328D">
        <w:rPr>
          <w:rFonts w:ascii="Times New Roman" w:hAnsi="Times New Roman" w:cs="Times New Roman"/>
          <w:sz w:val="24"/>
          <w:szCs w:val="24"/>
        </w:rPr>
        <w:t xml:space="preserve">, </w:t>
      </w:r>
      <w:proofErr w:type="spellStart"/>
      <w:r w:rsidRPr="00FF328D">
        <w:rPr>
          <w:rFonts w:ascii="Times New Roman" w:hAnsi="Times New Roman" w:cs="Times New Roman"/>
          <w:sz w:val="24"/>
          <w:szCs w:val="24"/>
        </w:rPr>
        <w:t>Kaspersky</w:t>
      </w:r>
      <w:proofErr w:type="spellEnd"/>
      <w:r w:rsidRPr="00FF328D">
        <w:rPr>
          <w:rFonts w:ascii="Times New Roman" w:hAnsi="Times New Roman" w:cs="Times New Roman"/>
          <w:sz w:val="24"/>
          <w:szCs w:val="24"/>
        </w:rPr>
        <w:t xml:space="preserve">, </w:t>
      </w:r>
      <w:proofErr w:type="spellStart"/>
      <w:r w:rsidRPr="00FF328D">
        <w:rPr>
          <w:rFonts w:ascii="Times New Roman" w:hAnsi="Times New Roman" w:cs="Times New Roman"/>
          <w:sz w:val="24"/>
          <w:szCs w:val="24"/>
        </w:rPr>
        <w:t>NiceKit</w:t>
      </w:r>
      <w:proofErr w:type="spellEnd"/>
      <w:r w:rsidRPr="00FF328D">
        <w:rPr>
          <w:rFonts w:ascii="Times New Roman" w:hAnsi="Times New Roman" w:cs="Times New Roman"/>
          <w:sz w:val="24"/>
          <w:szCs w:val="24"/>
        </w:rPr>
        <w:t xml:space="preserve">. </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 xml:space="preserve">Можно установить бесплатную программу </w:t>
      </w:r>
      <w:proofErr w:type="spellStart"/>
      <w:r w:rsidRPr="00FF328D">
        <w:rPr>
          <w:rFonts w:ascii="Times New Roman" w:hAnsi="Times New Roman" w:cs="Times New Roman"/>
          <w:sz w:val="24"/>
          <w:szCs w:val="24"/>
        </w:rPr>
        <w:t>Norton</w:t>
      </w:r>
      <w:proofErr w:type="spellEnd"/>
      <w:r w:rsidRPr="00FF328D">
        <w:rPr>
          <w:rFonts w:ascii="Times New Roman" w:hAnsi="Times New Roman" w:cs="Times New Roman"/>
          <w:sz w:val="24"/>
          <w:szCs w:val="24"/>
        </w:rPr>
        <w:t xml:space="preserve"> </w:t>
      </w:r>
      <w:proofErr w:type="spellStart"/>
      <w:r w:rsidRPr="00FF328D">
        <w:rPr>
          <w:rFonts w:ascii="Times New Roman" w:hAnsi="Times New Roman" w:cs="Times New Roman"/>
          <w:sz w:val="24"/>
          <w:szCs w:val="24"/>
        </w:rPr>
        <w:t>Online</w:t>
      </w:r>
      <w:proofErr w:type="spellEnd"/>
      <w:r w:rsidRPr="00FF328D">
        <w:rPr>
          <w:rFonts w:ascii="Times New Roman" w:hAnsi="Times New Roman" w:cs="Times New Roman"/>
          <w:sz w:val="24"/>
          <w:szCs w:val="24"/>
        </w:rPr>
        <w:t xml:space="preserve"> </w:t>
      </w:r>
      <w:proofErr w:type="spellStart"/>
      <w:r w:rsidRPr="00FF328D">
        <w:rPr>
          <w:rFonts w:ascii="Times New Roman" w:hAnsi="Times New Roman" w:cs="Times New Roman"/>
          <w:sz w:val="24"/>
          <w:szCs w:val="24"/>
        </w:rPr>
        <w:t>Family</w:t>
      </w:r>
      <w:proofErr w:type="spellEnd"/>
      <w:r w:rsidRPr="00FF328D">
        <w:rPr>
          <w:rFonts w:ascii="Times New Roman" w:hAnsi="Times New Roman" w:cs="Times New Roman"/>
          <w:sz w:val="24"/>
          <w:szCs w:val="24"/>
        </w:rPr>
        <w:t xml:space="preserve">, которая просто скачивается через интернет. С помощью этой программы можно узнать, в каких именно социальных сетях проводит время ребенок, какую информацию ищет в интернете, на какие сайты заходит регулярно. Программа также отслеживает использование детьми телефона, регистрации на веб-сайтах, контролирует время, проведенное за компьютером. Родители будут поставлены в известность с помощью сообщения, что ребенок хочет сделать что-то запрещенное, например, открыть заблокированный сайт. </w:t>
      </w:r>
    </w:p>
    <w:p w:rsidR="00FF328D" w:rsidRP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Социальная сеть сегодня плотно вошла в нашу жизнь, и мы вряд ли можем не пустить туда наших детей. Однако</w:t>
      </w:r>
      <w:proofErr w:type="gramStart"/>
      <w:r w:rsidRPr="00FF328D">
        <w:rPr>
          <w:rFonts w:ascii="Times New Roman" w:hAnsi="Times New Roman" w:cs="Times New Roman"/>
          <w:sz w:val="24"/>
          <w:szCs w:val="24"/>
        </w:rPr>
        <w:t>,</w:t>
      </w:r>
      <w:proofErr w:type="gramEnd"/>
      <w:r w:rsidRPr="00FF328D">
        <w:rPr>
          <w:rFonts w:ascii="Times New Roman" w:hAnsi="Times New Roman" w:cs="Times New Roman"/>
          <w:sz w:val="24"/>
          <w:szCs w:val="24"/>
        </w:rPr>
        <w:t xml:space="preserve"> мы можем научить их правильно обращаться с интернетом.</w:t>
      </w:r>
    </w:p>
    <w:p w:rsidR="00FF328D" w:rsidRDefault="00FF328D" w:rsidP="00FF328D">
      <w:pPr>
        <w:rPr>
          <w:rFonts w:ascii="Times New Roman" w:hAnsi="Times New Roman" w:cs="Times New Roman"/>
          <w:sz w:val="24"/>
          <w:szCs w:val="24"/>
        </w:rPr>
      </w:pPr>
      <w:r w:rsidRPr="00FF328D">
        <w:rPr>
          <w:rFonts w:ascii="Times New Roman" w:hAnsi="Times New Roman" w:cs="Times New Roman"/>
          <w:sz w:val="24"/>
          <w:szCs w:val="24"/>
        </w:rPr>
        <w:t xml:space="preserve">Постарайтесь объяснить своим детям, что реальная жизнь значительно интереснее </w:t>
      </w:r>
      <w:proofErr w:type="gramStart"/>
      <w:r w:rsidRPr="00FF328D">
        <w:rPr>
          <w:rFonts w:ascii="Times New Roman" w:hAnsi="Times New Roman" w:cs="Times New Roman"/>
          <w:sz w:val="24"/>
          <w:szCs w:val="24"/>
        </w:rPr>
        <w:t>виртуальной</w:t>
      </w:r>
      <w:proofErr w:type="gramEnd"/>
      <w:r w:rsidRPr="00FF328D">
        <w:rPr>
          <w:rFonts w:ascii="Times New Roman" w:hAnsi="Times New Roman" w:cs="Times New Roman"/>
          <w:sz w:val="24"/>
          <w:szCs w:val="24"/>
        </w:rPr>
        <w:t xml:space="preserve">. </w:t>
      </w:r>
    </w:p>
    <w:p w:rsidR="00FF328D" w:rsidRDefault="00FF328D" w:rsidP="00FF328D">
      <w:pPr>
        <w:rPr>
          <w:rFonts w:ascii="Times New Roman" w:hAnsi="Times New Roman" w:cs="Times New Roman"/>
          <w:sz w:val="24"/>
          <w:szCs w:val="24"/>
        </w:rPr>
      </w:pPr>
      <w:r>
        <w:rPr>
          <w:rFonts w:ascii="Times New Roman" w:hAnsi="Times New Roman" w:cs="Times New Roman"/>
          <w:sz w:val="24"/>
          <w:szCs w:val="24"/>
        </w:rPr>
        <w:t xml:space="preserve">Педагог-психолог МОУ Николаевская СШ </w:t>
      </w:r>
    </w:p>
    <w:p w:rsidR="00FF328D" w:rsidRPr="00FF328D" w:rsidRDefault="00FF328D" w:rsidP="00FF328D">
      <w:pPr>
        <w:rPr>
          <w:rFonts w:ascii="Times New Roman" w:hAnsi="Times New Roman" w:cs="Times New Roman"/>
          <w:sz w:val="24"/>
          <w:szCs w:val="24"/>
        </w:rPr>
      </w:pPr>
      <w:r>
        <w:rPr>
          <w:rFonts w:ascii="Times New Roman" w:hAnsi="Times New Roman" w:cs="Times New Roman"/>
          <w:sz w:val="24"/>
          <w:szCs w:val="24"/>
        </w:rPr>
        <w:t>Екатерина Кривенкова</w:t>
      </w:r>
      <w:bookmarkStart w:id="0" w:name="_GoBack"/>
      <w:bookmarkEnd w:id="0"/>
    </w:p>
    <w:p w:rsidR="00FF328D" w:rsidRPr="00FF328D" w:rsidRDefault="00FF328D" w:rsidP="00FF328D">
      <w:pPr>
        <w:rPr>
          <w:rFonts w:ascii="Times New Roman" w:hAnsi="Times New Roman" w:cs="Times New Roman"/>
          <w:sz w:val="24"/>
          <w:szCs w:val="24"/>
        </w:rPr>
      </w:pPr>
    </w:p>
    <w:p w:rsidR="00FF328D" w:rsidRPr="00FF328D" w:rsidRDefault="00FF328D" w:rsidP="00FF328D">
      <w:pPr>
        <w:rPr>
          <w:rFonts w:ascii="Times New Roman" w:hAnsi="Times New Roman" w:cs="Times New Roman"/>
          <w:sz w:val="24"/>
          <w:szCs w:val="24"/>
        </w:rPr>
      </w:pPr>
    </w:p>
    <w:p w:rsidR="00FF328D" w:rsidRPr="00FF328D" w:rsidRDefault="00FF328D" w:rsidP="00FF328D">
      <w:pPr>
        <w:rPr>
          <w:rFonts w:ascii="Times New Roman" w:hAnsi="Times New Roman" w:cs="Times New Roman"/>
          <w:sz w:val="24"/>
          <w:szCs w:val="24"/>
        </w:rPr>
      </w:pPr>
    </w:p>
    <w:p w:rsidR="00FF328D" w:rsidRPr="00FF328D" w:rsidRDefault="00FF328D" w:rsidP="00FF328D">
      <w:pPr>
        <w:rPr>
          <w:rFonts w:ascii="Times New Roman" w:hAnsi="Times New Roman" w:cs="Times New Roman"/>
          <w:sz w:val="24"/>
          <w:szCs w:val="24"/>
        </w:rPr>
      </w:pPr>
    </w:p>
    <w:p w:rsidR="00FF328D" w:rsidRPr="00FF328D" w:rsidRDefault="00FF328D" w:rsidP="00FF328D">
      <w:pPr>
        <w:rPr>
          <w:rFonts w:ascii="Times New Roman" w:hAnsi="Times New Roman" w:cs="Times New Roman"/>
          <w:sz w:val="24"/>
          <w:szCs w:val="24"/>
        </w:rPr>
      </w:pPr>
    </w:p>
    <w:p w:rsidR="00FF328D" w:rsidRPr="00FF328D" w:rsidRDefault="00FF328D" w:rsidP="00FF328D">
      <w:pPr>
        <w:rPr>
          <w:rFonts w:ascii="Times New Roman" w:hAnsi="Times New Roman" w:cs="Times New Roman"/>
          <w:sz w:val="24"/>
          <w:szCs w:val="24"/>
        </w:rPr>
      </w:pPr>
    </w:p>
    <w:p w:rsidR="00FF328D" w:rsidRPr="00FF328D" w:rsidRDefault="00FF328D" w:rsidP="00FF328D">
      <w:pPr>
        <w:rPr>
          <w:rFonts w:ascii="Times New Roman" w:hAnsi="Times New Roman" w:cs="Times New Roman"/>
          <w:sz w:val="24"/>
          <w:szCs w:val="24"/>
        </w:rPr>
      </w:pPr>
    </w:p>
    <w:p w:rsidR="005D51FF" w:rsidRPr="00FF328D" w:rsidRDefault="005D51FF">
      <w:pPr>
        <w:rPr>
          <w:rFonts w:ascii="Times New Roman" w:hAnsi="Times New Roman" w:cs="Times New Roman"/>
          <w:sz w:val="24"/>
          <w:szCs w:val="24"/>
        </w:rPr>
      </w:pPr>
    </w:p>
    <w:sectPr w:rsidR="005D51FF" w:rsidRPr="00FF3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8D"/>
    <w:rsid w:val="005D51FF"/>
    <w:rsid w:val="00C47CF6"/>
    <w:rsid w:val="00FF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2017-12-19T06:47:00Z</dcterms:created>
  <dcterms:modified xsi:type="dcterms:W3CDTF">2017-12-19T06:47:00Z</dcterms:modified>
</cp:coreProperties>
</file>