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24" w:rsidRDefault="009F7824" w:rsidP="009F7824">
      <w:pPr>
        <w:pStyle w:val="c3"/>
        <w:shd w:val="clear" w:color="auto" w:fill="FFFFFF"/>
        <w:spacing w:before="0" w:beforeAutospacing="0" w:after="0" w:afterAutospacing="0"/>
        <w:rPr>
          <w:rStyle w:val="c17"/>
          <w:b/>
          <w:bCs/>
        </w:rPr>
      </w:pPr>
    </w:p>
    <w:p w:rsidR="009F7824" w:rsidRDefault="009F7824" w:rsidP="009F782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</w:rPr>
      </w:pPr>
      <w:r>
        <w:rPr>
          <w:rStyle w:val="c17"/>
          <w:b/>
          <w:bCs/>
        </w:rPr>
        <w:t>Выступление на тему</w:t>
      </w:r>
    </w:p>
    <w:p w:rsidR="009F7824" w:rsidRDefault="009F7824" w:rsidP="009F782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</w:rPr>
      </w:pPr>
      <w:r>
        <w:rPr>
          <w:rStyle w:val="c17"/>
          <w:b/>
          <w:bCs/>
        </w:rPr>
        <w:t>«Экскурсии в детском саду как эффективное средство                                                  ознакомления с родным краем»</w:t>
      </w:r>
    </w:p>
    <w:p w:rsidR="009F7824" w:rsidRDefault="009F7824" w:rsidP="00B43D68">
      <w:pPr>
        <w:pStyle w:val="c3"/>
        <w:shd w:val="clear" w:color="auto" w:fill="FFFFFF"/>
        <w:spacing w:before="0" w:beforeAutospacing="0" w:after="0" w:afterAutospacing="0"/>
        <w:jc w:val="right"/>
        <w:rPr>
          <w:rStyle w:val="c17"/>
          <w:b/>
          <w:bCs/>
        </w:rPr>
      </w:pPr>
    </w:p>
    <w:p w:rsidR="00B43D68" w:rsidRPr="00BB46EB" w:rsidRDefault="00B43D68" w:rsidP="00B43D68">
      <w:pPr>
        <w:pStyle w:val="c3"/>
        <w:shd w:val="clear" w:color="auto" w:fill="FFFFFF"/>
        <w:spacing w:before="0" w:beforeAutospacing="0" w:after="0" w:afterAutospacing="0"/>
        <w:jc w:val="right"/>
      </w:pPr>
      <w:r w:rsidRPr="00BB46EB">
        <w:rPr>
          <w:rStyle w:val="c17"/>
          <w:b/>
          <w:bCs/>
        </w:rPr>
        <w:t>Как у маленького деревца, еле поднявшегося </w:t>
      </w:r>
      <w:r w:rsidRPr="00BB46EB">
        <w:rPr>
          <w:b/>
          <w:bCs/>
        </w:rPr>
        <w:br/>
      </w:r>
      <w:r w:rsidRPr="00BB46EB">
        <w:rPr>
          <w:rStyle w:val="c17"/>
          <w:b/>
          <w:bCs/>
        </w:rPr>
        <w:t>над землёй, заботливый садовник укрепляет</w:t>
      </w:r>
      <w:r w:rsidRPr="00BB46EB">
        <w:rPr>
          <w:b/>
          <w:bCs/>
        </w:rPr>
        <w:br/>
      </w:r>
      <w:r w:rsidRPr="00BB46EB">
        <w:rPr>
          <w:rStyle w:val="c17"/>
          <w:b/>
          <w:bCs/>
        </w:rPr>
        <w:t>корень, от мощности которого зависит жизнь</w:t>
      </w:r>
      <w:r w:rsidRPr="00BB46EB">
        <w:rPr>
          <w:b/>
          <w:bCs/>
        </w:rPr>
        <w:br/>
      </w:r>
      <w:r w:rsidRPr="00BB46EB">
        <w:rPr>
          <w:rStyle w:val="c17"/>
          <w:b/>
          <w:bCs/>
        </w:rPr>
        <w:t>растения на протяжении нескольких десятилетий,</w:t>
      </w:r>
    </w:p>
    <w:p w:rsidR="00B43D68" w:rsidRPr="00BB46EB" w:rsidRDefault="00B43D68" w:rsidP="00B43D68">
      <w:pPr>
        <w:pStyle w:val="c3"/>
        <w:shd w:val="clear" w:color="auto" w:fill="FFFFFF"/>
        <w:spacing w:before="0" w:beforeAutospacing="0" w:after="0" w:afterAutospacing="0"/>
        <w:jc w:val="right"/>
      </w:pPr>
      <w:r w:rsidRPr="00BB46EB">
        <w:rPr>
          <w:rStyle w:val="c17"/>
          <w:b/>
          <w:bCs/>
        </w:rPr>
        <w:t>так воспитатель должен заботиться о</w:t>
      </w:r>
    </w:p>
    <w:p w:rsidR="00B43D68" w:rsidRPr="00BB46EB" w:rsidRDefault="00B43D68" w:rsidP="00B43D68">
      <w:pPr>
        <w:pStyle w:val="c3"/>
        <w:shd w:val="clear" w:color="auto" w:fill="FFFFFF"/>
        <w:spacing w:before="0" w:beforeAutospacing="0" w:after="0" w:afterAutospacing="0"/>
        <w:jc w:val="right"/>
      </w:pPr>
      <w:proofErr w:type="gramStart"/>
      <w:r w:rsidRPr="00BB46EB">
        <w:rPr>
          <w:rStyle w:val="c2"/>
          <w:b/>
          <w:bCs/>
        </w:rPr>
        <w:t>воспитании</w:t>
      </w:r>
      <w:proofErr w:type="gramEnd"/>
      <w:r w:rsidRPr="00BB46EB">
        <w:rPr>
          <w:rStyle w:val="c2"/>
          <w:b/>
          <w:bCs/>
        </w:rPr>
        <w:t xml:space="preserve"> у своих детей чувства безграничной</w:t>
      </w:r>
      <w:r w:rsidRPr="00BB46EB">
        <w:rPr>
          <w:b/>
          <w:bCs/>
        </w:rPr>
        <w:br/>
      </w:r>
      <w:r w:rsidRPr="00BB46EB">
        <w:rPr>
          <w:rStyle w:val="c2"/>
          <w:b/>
          <w:bCs/>
        </w:rPr>
        <w:t>любви к Родине”.</w:t>
      </w:r>
    </w:p>
    <w:p w:rsidR="00B43D68" w:rsidRPr="00BB46EB" w:rsidRDefault="00B43D68" w:rsidP="00B43D68">
      <w:pPr>
        <w:pStyle w:val="c3"/>
        <w:shd w:val="clear" w:color="auto" w:fill="FFFFFF"/>
        <w:spacing w:before="0" w:beforeAutospacing="0" w:after="0" w:afterAutospacing="0"/>
        <w:jc w:val="right"/>
      </w:pPr>
      <w:r w:rsidRPr="00BB46EB">
        <w:rPr>
          <w:rStyle w:val="c2"/>
          <w:b/>
          <w:bCs/>
        </w:rPr>
        <w:t>В. А. Сухомлинский</w:t>
      </w:r>
    </w:p>
    <w:p w:rsidR="00B43D68" w:rsidRPr="00BB46EB" w:rsidRDefault="00B43D68" w:rsidP="00B95DD8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t>Формирование  отношения к стране и государству, где живёт человек, начинается с детства. Воспитание патриотических чувств у детей дошкольного возраста - одна из задач нравственного воспитания, включающая в себя формирование любви к близким людям, к детскому саду, к родному городу и родной стране.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t xml:space="preserve">Дошкольник воспринимает окружающую его действительность эмоционально, поэтому патриотические чувства к родному городу, к родной стране  у его проявляются в чувстве восхищения своей страной и своим городом. Детей дошкольного возраста чаще всего называют «почемучками». У них велика потребность в познании, потребность открывать мир, людей, природу. В силу своих возрастных обязанностей они всегда готовы откликнуться (прежде </w:t>
      </w:r>
      <w:r w:rsidR="00125B18" w:rsidRPr="00BB46EB">
        <w:t>всего,</w:t>
      </w:r>
      <w:r w:rsidRPr="00BB46EB">
        <w:t xml:space="preserve"> эмоционально) на всё окружающее, новое в жизни. 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t>Одной из форм работы с детьми по краеведенью является экскурсия.</w:t>
      </w:r>
    </w:p>
    <w:p w:rsidR="00B95DD8" w:rsidRPr="00ED1AB6" w:rsidRDefault="00B95DD8" w:rsidP="00ED1A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</w:t>
      </w:r>
      <w:r w:rsidRPr="00BB46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важная форма организации обучения в детском саду. Экскурсии представляют собой особый вид занятий, которые дают возможность в естественной обстановке знакомить детей с природными, культурными объектами, с деятельностью взрослых</w:t>
      </w:r>
      <w:r w:rsidR="00125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t xml:space="preserve">Именно экскурсии  дают дошкольнику возможность контакта с окружающим миром, убедительные, яркие, наглядные ответы на возникающие вопросы, формирует образ Родины. В тематических экскурсиях заложены возможности для всестороннего развития личности ребёнка. Совместные прогулки способствуют формированию детского коллектива, в котором все связаны общей целью, ребёнок чувствует свою причастность к общему делу, видит, какую пользу он приносит. Прогулки воспитывают у детей важнейшие нравственные качества, учат налаживать взаимоотношения между членами группы, развивают в каждом ребёнке отзывчивость, щедрость, доброжелательность. 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t>Краеведческая деятельность позволяет ребёнку в процессе тематических прогулок, экскурсий, изучать свою страну, начиная с «малой родины», изучать патриотические, трудовые, боевые, духовно-нравственные традиции народа. А это начало и основа патриотического воспитания. При этом процесс познания происходит в предметно-наглядной, активной форме, когда ребёнок непосредственно слышит, видит, осязает окружающий мир. Это создаёт у него более яркие, эмоционально насыщенные, запоминающиеся образы, чем те, которые предстают со страниц книг, учебных пособий.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t>Но для того, чтобы полностью реализовались возможности воспитания патриотизма через  экскурсионную деятельность, необходима целенаправленная, систематическая деятельность педагогов.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lastRenderedPageBreak/>
        <w:t xml:space="preserve">Важнейшим условием эффективности экскурсий с дошкольниками является понимание их родителями необходимости гражданского воспитания, их помощь педагогам  в этой работе. 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t>Краеведческая работа осуществляется в условиях естественной для ребёнка среды жизнедеятельности, в условиях его «малой родины»: социальная и природная сферы микрорайона, отдельные страницы истории и культуры г</w:t>
      </w:r>
      <w:proofErr w:type="gramStart"/>
      <w:r w:rsidRPr="00BB46EB">
        <w:t>.Л</w:t>
      </w:r>
      <w:proofErr w:type="gramEnd"/>
      <w:r w:rsidRPr="00BB46EB">
        <w:t>юдиново. Содержание экскурсий деятельности тесно связано с основной общеобразовательной  Программой «От рождения до школы», со знаменательными датами, отмечающимися в стране всенародными праздниками, с теми людьми, чьи имена носят улицы</w:t>
      </w:r>
      <w:r w:rsidR="00ED1AB6">
        <w:t xml:space="preserve"> </w:t>
      </w:r>
      <w:r w:rsidRPr="00BB46EB">
        <w:t xml:space="preserve">города, с памятниками истории, расположенными недалеко от </w:t>
      </w:r>
      <w:proofErr w:type="spellStart"/>
      <w:r w:rsidRPr="00BB46EB">
        <w:t>д\</w:t>
      </w:r>
      <w:proofErr w:type="gramStart"/>
      <w:r w:rsidRPr="00BB46EB">
        <w:t>с</w:t>
      </w:r>
      <w:proofErr w:type="spellEnd"/>
      <w:proofErr w:type="gramEnd"/>
      <w:r w:rsidRPr="00BB46EB">
        <w:t>.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t xml:space="preserve">Учёт возрастных особенностей важен при отборе содержания, форм и методов краеведческой работы как средства патриотического воспитания. Основной  формой краеведческой деятельности дошкольников являются тематическая прогулка, экскурсия. Из методов воспитания большое внимание уделяется игре, игровым приёмам как основе развития ребёнка в дошкольном возрасте, приданию эмоциональной окраске каждому путешествию в окружающий мир. Основная форма познания окружающего мира - наблюдение, а подведение итогов каждого путешествия включает в себя устный рассказ и различные творческие работы: рисунки, аппликации, лепку, конструирование, создание </w:t>
      </w:r>
      <w:proofErr w:type="spellStart"/>
      <w:r w:rsidRPr="00BB46EB">
        <w:t>фотоотчёта</w:t>
      </w:r>
      <w:proofErr w:type="spellEnd"/>
      <w:r w:rsidRPr="00BB46EB">
        <w:t>.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BB46EB">
        <w:t xml:space="preserve">Экскурсии и прогулки за пределы </w:t>
      </w:r>
      <w:proofErr w:type="spellStart"/>
      <w:r w:rsidRPr="00BB46EB">
        <w:t>д\с</w:t>
      </w:r>
      <w:proofErr w:type="spellEnd"/>
      <w:r w:rsidRPr="00BB46EB">
        <w:t xml:space="preserve">, предусматривающие в основном реализацию познавательных и воспитательных задач в нашем </w:t>
      </w:r>
      <w:proofErr w:type="spellStart"/>
      <w:r w:rsidRPr="00BB46EB">
        <w:t>д\с</w:t>
      </w:r>
      <w:proofErr w:type="spellEnd"/>
      <w:r w:rsidRPr="00BB46EB">
        <w:t xml:space="preserve"> мы проводим, начиная с пятилетнего возраста.</w:t>
      </w:r>
      <w:proofErr w:type="gramEnd"/>
      <w:r w:rsidRPr="00BB46EB">
        <w:t xml:space="preserve"> Дети старшего дошкольного возраста отличаются довольно высокой степенью самостоятельности и организованности, а это является непременным условием проведения длительных прогулок за пределами </w:t>
      </w:r>
      <w:proofErr w:type="spellStart"/>
      <w:r w:rsidRPr="00BB46EB">
        <w:t>д\</w:t>
      </w:r>
      <w:proofErr w:type="gramStart"/>
      <w:r w:rsidRPr="00BB46EB">
        <w:t>с</w:t>
      </w:r>
      <w:proofErr w:type="spellEnd"/>
      <w:proofErr w:type="gramEnd"/>
      <w:r w:rsidRPr="00BB46EB">
        <w:t xml:space="preserve">. </w:t>
      </w:r>
      <w:proofErr w:type="gramStart"/>
      <w:r w:rsidRPr="00BB46EB">
        <w:t>Для</w:t>
      </w:r>
      <w:proofErr w:type="gramEnd"/>
      <w:r w:rsidRPr="00BB46EB">
        <w:t xml:space="preserve"> детей дошкольного возраста экскурсия является вполне приемлемой формой организации деятельности детей.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t>Обязательной составной частью экскурсий в  ДОО является работа по ознакомлению детей с историей родного края. В процессе восприятия различных предметов, явлений общественной жизни ребёнок получает богатый чувственный опыт, который необходим для развития его мышления и речи. У детей развивается любознательность, расширяется кругозор, формируются первичные представления о традициях и культуре народа, закладываются основы национального самосознания.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t>Краеведческие прогулки могут быть направлены на изучение особенностей природы родного края, и тогда они проводятся с целью экологического образования детей. Во время таких прогулок организуется природоохранная работа, продумывается участие детей в экологических акциях. Основной целью прогулки может быть знакомство с историческими достопримечательностями. Такой вид прогулки является одним из наиболее действенных методов ознакомления детей с историей и культурой малой родины, воспитания патриотизма.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t>Чувство любви к родной природе - одно из слагаемых патриотизма. Именно с воспитания любви к родной природе нужно начинать патриотическое воспитание дошкольников. При этом более важен не объём знаний, а создание ярких образов природных объектов и явлений. Важно «влюбить» ребёнка в родную природу. Для детей четырёх-пяти лет мы проводим прогулки по ближайшему природному окружению, в парк, показывая им не только красоту природы, но и красоту творений человеческих рук. Дети пяти-шести лет способны совершать более продолжительные прогулки по близлежащим улицам, названным в честь знаменитых земляков.</w:t>
      </w:r>
      <w:r w:rsidR="00ED1AB6">
        <w:t xml:space="preserve"> </w:t>
      </w:r>
      <w:r w:rsidRPr="00BB46EB">
        <w:t xml:space="preserve">В ходе таких прогулок ребята знакомятся с историей своего города, с его традициями. Следующий наш маршрут - это посещение Музея, где ребята не только знакомятся с правилами поведения в музеях, но и ближе, полнее узнают культурную и боевую историю своего города. В патриотическом </w:t>
      </w:r>
      <w:r w:rsidRPr="00BB46EB">
        <w:lastRenderedPageBreak/>
        <w:t>воспитании дошкольников велика роль экскурсий к памятным местам Великой Отечественной войны. В нашем детском саду с</w:t>
      </w:r>
      <w:r w:rsidR="00ED1AB6">
        <w:t>тали доброй традицией посещение Аллеи героев,  Мемориала Великой Отечественной войны и возложение цветов на 9 мая</w:t>
      </w:r>
      <w:r w:rsidRPr="00BB46EB">
        <w:t>. Это одна из самых трогательных, задевающих самые чувствительные струны детской души, экскурсий. Экскурсия заканчивается минутой молчания у Вечного огня.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t>Знакомя детей с родным городом, необходимо учитывать, что информация, данная воспитателем, должна вызвать в детях не только положительные чувства и эмоции, но и стремление к деятельности. Это может быть желание ребёнка нарисовать то, о чём он только что услышал; рассказать друзьям или родителям то, что он узнал от воспитателя.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t>Экскурсии - это мощное подспорье педагогу в воспитательной работе. Они вызывают живой интерес  у детей, помогают взрослым найти нужную тональность в общении с детьми, закладывают основы патриотического воспитания.        </w:t>
      </w:r>
    </w:p>
    <w:p w:rsidR="00B95DD8" w:rsidRPr="00BB46EB" w:rsidRDefault="00B95DD8" w:rsidP="00B95DD8">
      <w:pPr>
        <w:pStyle w:val="a3"/>
        <w:shd w:val="clear" w:color="auto" w:fill="FFFFFF"/>
        <w:spacing w:before="0" w:beforeAutospacing="0" w:after="150" w:afterAutospacing="0"/>
        <w:jc w:val="both"/>
      </w:pPr>
      <w:r w:rsidRPr="00BB46EB">
        <w:t>Краеведческая деятельность воспитывает у дошкольников чувство уважения, гордости за ту землю, на которой они живут, помогает им ближе и полнее узнать историю и культуру своей родины, а это залог того, что в дальнейшем ребята с большим вниманием, уважением и интересом будут относиться к истории и культуре других народов.</w:t>
      </w:r>
    </w:p>
    <w:p w:rsidR="00B95DD8" w:rsidRPr="00BB46EB" w:rsidRDefault="00B95DD8" w:rsidP="00B95DD8">
      <w:pPr>
        <w:rPr>
          <w:rFonts w:ascii="Times New Roman" w:hAnsi="Times New Roman" w:cs="Times New Roman"/>
          <w:sz w:val="24"/>
          <w:szCs w:val="24"/>
        </w:rPr>
      </w:pPr>
    </w:p>
    <w:p w:rsidR="00C73FAF" w:rsidRPr="00BB46EB" w:rsidRDefault="00C73FAF">
      <w:pPr>
        <w:rPr>
          <w:rFonts w:ascii="Times New Roman" w:hAnsi="Times New Roman" w:cs="Times New Roman"/>
          <w:sz w:val="24"/>
          <w:szCs w:val="24"/>
        </w:rPr>
      </w:pPr>
    </w:p>
    <w:sectPr w:rsidR="00C73FAF" w:rsidRPr="00BB46EB" w:rsidSect="00C7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DD8"/>
    <w:rsid w:val="00057AB3"/>
    <w:rsid w:val="00125B18"/>
    <w:rsid w:val="00641BB2"/>
    <w:rsid w:val="00667E47"/>
    <w:rsid w:val="007A1265"/>
    <w:rsid w:val="00865EE2"/>
    <w:rsid w:val="008A1203"/>
    <w:rsid w:val="009967BA"/>
    <w:rsid w:val="009F7824"/>
    <w:rsid w:val="00A80946"/>
    <w:rsid w:val="00B43D68"/>
    <w:rsid w:val="00B95DD8"/>
    <w:rsid w:val="00BB46EB"/>
    <w:rsid w:val="00C73FAF"/>
    <w:rsid w:val="00ED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43D68"/>
  </w:style>
  <w:style w:type="character" w:customStyle="1" w:styleId="c2">
    <w:name w:val="c2"/>
    <w:basedOn w:val="a0"/>
    <w:rsid w:val="00B43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2023-04-10T18:59:00Z</dcterms:created>
  <dcterms:modified xsi:type="dcterms:W3CDTF">2023-12-18T20:30:00Z</dcterms:modified>
</cp:coreProperties>
</file>