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1EB" w:rsidRDefault="007621EB" w:rsidP="00B56D8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</w:t>
      </w:r>
    </w:p>
    <w:p w:rsidR="006963B5" w:rsidRPr="00B56D8B" w:rsidRDefault="006963B5" w:rsidP="00B56D8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B56D8B">
        <w:rPr>
          <w:rFonts w:ascii="Times New Roman" w:hAnsi="Times New Roman"/>
          <w:sz w:val="28"/>
          <w:szCs w:val="28"/>
        </w:rPr>
        <w:t>Степанова Ирина Борисовна</w:t>
      </w:r>
    </w:p>
    <w:p w:rsidR="007621EB" w:rsidRDefault="006963B5" w:rsidP="007621E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B56D8B">
        <w:rPr>
          <w:rFonts w:ascii="Times New Roman" w:hAnsi="Times New Roman"/>
          <w:sz w:val="28"/>
          <w:szCs w:val="28"/>
        </w:rPr>
        <w:t xml:space="preserve"> музыкальный руководитель </w:t>
      </w:r>
    </w:p>
    <w:p w:rsidR="007621EB" w:rsidRDefault="007621EB" w:rsidP="007621E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 д/с №90 «Золотое зёрнышко» г. Тольятти.</w:t>
      </w:r>
    </w:p>
    <w:p w:rsidR="007621EB" w:rsidRDefault="007621EB" w:rsidP="007621E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6963B5" w:rsidRPr="007621EB" w:rsidRDefault="006963B5" w:rsidP="007621E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56D8B">
        <w:rPr>
          <w:rFonts w:ascii="Times New Roman" w:hAnsi="Times New Roman"/>
          <w:b/>
          <w:sz w:val="28"/>
          <w:szCs w:val="28"/>
        </w:rPr>
        <w:t>Ритмопластика - основа всестороннего гармонического развития тела детей старшего дошкольного возраста</w:t>
      </w:r>
      <w:r w:rsidRPr="00B56D8B">
        <w:rPr>
          <w:rFonts w:ascii="Times New Roman" w:hAnsi="Times New Roman"/>
          <w:color w:val="FF0000"/>
          <w:sz w:val="28"/>
          <w:szCs w:val="28"/>
        </w:rPr>
        <w:t>.</w:t>
      </w:r>
    </w:p>
    <w:p w:rsidR="007621EB" w:rsidRPr="00F94C91" w:rsidRDefault="007621EB" w:rsidP="007621E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94C91">
        <w:rPr>
          <w:rFonts w:ascii="Times New Roman" w:hAnsi="Times New Roman"/>
          <w:sz w:val="28"/>
          <w:szCs w:val="28"/>
        </w:rPr>
        <w:t xml:space="preserve">           Музыкально-ритмическое воспитание, по своей природе, является комплексным, объединяющим музыку, движение и слово. Поэтому, можно сказать, что выразительные движения под музыку – это средство воспитания и развития личности ребёнка, которое способно создать благотворную почву для раскрытия потенциальных возможностей ещё маленького человека.</w:t>
      </w:r>
    </w:p>
    <w:p w:rsidR="007621EB" w:rsidRPr="00F94C91" w:rsidRDefault="007621EB" w:rsidP="007621E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94C91">
        <w:rPr>
          <w:rFonts w:ascii="Times New Roman" w:hAnsi="Times New Roman"/>
          <w:sz w:val="28"/>
          <w:szCs w:val="28"/>
        </w:rPr>
        <w:t xml:space="preserve">          Известно, что с помощью музыки и движений можно установить равновесие в деятельности нервной системы ребенка, умерить слишком возбужденных и растормозить заторможенных детей, урегулировать неправильные и лишние движения.</w:t>
      </w:r>
    </w:p>
    <w:p w:rsidR="007621EB" w:rsidRPr="00F94C91" w:rsidRDefault="007621EB" w:rsidP="007621E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94C91">
        <w:rPr>
          <w:rFonts w:ascii="Times New Roman" w:hAnsi="Times New Roman"/>
          <w:sz w:val="28"/>
          <w:szCs w:val="28"/>
        </w:rPr>
        <w:t xml:space="preserve">          Сегодня уже не нужно доказывать необходимость музыкально-ритмических занятий с детьми, их благотворное влияние на психоэмоциональное состояние малышей. Движение под музыку в настоящее время используют очень широко и как средство творческого, музыкального развития детей, и как инструмент их физического и психоэмоционального развития.</w:t>
      </w:r>
    </w:p>
    <w:p w:rsidR="006963B5" w:rsidRPr="00B56D8B" w:rsidRDefault="007621EB" w:rsidP="007621E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</w:t>
      </w:r>
      <w:r w:rsidR="006963B5" w:rsidRPr="00B56D8B">
        <w:rPr>
          <w:rFonts w:ascii="Times New Roman" w:hAnsi="Times New Roman"/>
          <w:sz w:val="28"/>
          <w:szCs w:val="28"/>
        </w:rPr>
        <w:t>На р</w:t>
      </w:r>
      <w:r>
        <w:rPr>
          <w:rFonts w:ascii="Times New Roman" w:hAnsi="Times New Roman"/>
          <w:sz w:val="28"/>
          <w:szCs w:val="28"/>
        </w:rPr>
        <w:t>азных этапах работы,</w:t>
      </w:r>
      <w:r w:rsidR="0025561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мною</w:t>
      </w:r>
      <w:r w:rsidR="006963B5" w:rsidRPr="00B56D8B">
        <w:rPr>
          <w:rFonts w:ascii="Times New Roman" w:hAnsi="Times New Roman"/>
          <w:sz w:val="28"/>
          <w:szCs w:val="28"/>
        </w:rPr>
        <w:t xml:space="preserve"> были изучены и апробированы многие варианты методик, направленные на </w:t>
      </w:r>
      <w:proofErr w:type="gramStart"/>
      <w:r w:rsidR="006963B5" w:rsidRPr="00B56D8B">
        <w:rPr>
          <w:rFonts w:ascii="Times New Roman" w:hAnsi="Times New Roman"/>
          <w:sz w:val="28"/>
          <w:szCs w:val="28"/>
        </w:rPr>
        <w:t>профилактику  и</w:t>
      </w:r>
      <w:proofErr w:type="gramEnd"/>
      <w:r w:rsidR="006963B5" w:rsidRPr="00B56D8B">
        <w:rPr>
          <w:rFonts w:ascii="Times New Roman" w:hAnsi="Times New Roman"/>
          <w:sz w:val="28"/>
          <w:szCs w:val="28"/>
        </w:rPr>
        <w:t xml:space="preserve"> коррекцию нарушений опорно-двигательного аппарата, построенные на сочетании </w:t>
      </w:r>
      <w:r w:rsidR="006963B5" w:rsidRPr="00B56D8B">
        <w:rPr>
          <w:rFonts w:ascii="Times New Roman" w:hAnsi="Times New Roman"/>
          <w:sz w:val="28"/>
          <w:szCs w:val="28"/>
        </w:rPr>
        <w:lastRenderedPageBreak/>
        <w:t xml:space="preserve">музыки и движений: ЛФК, горизонтальный пластический балет, лечебная хореография. </w:t>
      </w:r>
    </w:p>
    <w:p w:rsidR="006963B5" w:rsidRPr="00B56D8B" w:rsidRDefault="006963B5" w:rsidP="00B56D8B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6D8B">
        <w:rPr>
          <w:rFonts w:ascii="Times New Roman" w:hAnsi="Times New Roman"/>
          <w:sz w:val="28"/>
          <w:szCs w:val="28"/>
        </w:rPr>
        <w:t>Но время движется вперёд, возникают новые  направлени</w:t>
      </w:r>
      <w:r w:rsidR="007621EB">
        <w:rPr>
          <w:rFonts w:ascii="Times New Roman" w:hAnsi="Times New Roman"/>
          <w:sz w:val="28"/>
          <w:szCs w:val="28"/>
        </w:rPr>
        <w:t xml:space="preserve">я. Одним из таких направлений, </w:t>
      </w:r>
      <w:r w:rsidRPr="00B56D8B">
        <w:rPr>
          <w:rFonts w:ascii="Times New Roman" w:hAnsi="Times New Roman"/>
          <w:sz w:val="28"/>
          <w:szCs w:val="28"/>
        </w:rPr>
        <w:t>которое активно используется в МБУ, является инновационный метод РИТМОПЛАСТИКА, который за сравнительно короткий срок обрёл достаточную известность и популярность среди детей.</w:t>
      </w:r>
    </w:p>
    <w:p w:rsidR="006963B5" w:rsidRPr="00B56D8B" w:rsidRDefault="006963B5" w:rsidP="00B56D8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6D8B">
        <w:rPr>
          <w:color w:val="FF0000"/>
          <w:sz w:val="28"/>
          <w:szCs w:val="28"/>
        </w:rPr>
        <w:t xml:space="preserve">      </w:t>
      </w:r>
      <w:r w:rsidRPr="00B56D8B">
        <w:rPr>
          <w:rFonts w:ascii="Times New Roman" w:hAnsi="Times New Roman"/>
          <w:sz w:val="28"/>
          <w:szCs w:val="28"/>
        </w:rPr>
        <w:t xml:space="preserve"> Воспитание детей с проблемами в развитии на сегодняшний день - актуальная общечеловеческая проблема. Состояние психофизического развития ребёнка - важный фактор интеграции его в общество, адекватного реагирования на окружающее, оптимального статуса коммуникативной и когнитивной деятельности.</w:t>
      </w:r>
    </w:p>
    <w:p w:rsidR="006963B5" w:rsidRPr="00B56D8B" w:rsidRDefault="006963B5" w:rsidP="00B56D8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6D8B">
        <w:rPr>
          <w:rFonts w:ascii="Times New Roman" w:hAnsi="Times New Roman"/>
          <w:sz w:val="28"/>
          <w:szCs w:val="28"/>
        </w:rPr>
        <w:t xml:space="preserve">       Основной задачей данного метода является поиск инновационных эффективных средств охраны и укрепления здоровья детей, совершенствования развития двигательной сферы детей дошкольного возраста на основе формирования у них потребности в движении, правильной организации профилактики и оздоровления, своевременной коррекции отклонений в состоянии здоровья.</w:t>
      </w:r>
    </w:p>
    <w:p w:rsidR="006963B5" w:rsidRPr="00B56D8B" w:rsidRDefault="006963B5" w:rsidP="00B56D8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6D8B">
        <w:rPr>
          <w:rFonts w:ascii="Times New Roman" w:hAnsi="Times New Roman"/>
          <w:sz w:val="28"/>
          <w:szCs w:val="28"/>
        </w:rPr>
        <w:t xml:space="preserve">       Современные дети испытывают "двигательный дефицит", так как даже дошкольники большую часть времени проводят в статическом положении (за столами, телевизорами, компьютерами). Это вызывает утомление определенных мышечных групп, что влечет за собой нарушение осанки, искривление позвоночника, плоскостопие, задержку возрастного развития основных физических качеств: быстроты, ловкости, координации движений.</w:t>
      </w:r>
      <w:r w:rsidRPr="00B56D8B">
        <w:rPr>
          <w:rFonts w:ascii="Times New Roman" w:hAnsi="Times New Roman"/>
          <w:sz w:val="28"/>
          <w:szCs w:val="28"/>
        </w:rPr>
        <w:br/>
        <w:t xml:space="preserve">Каждый родитель хочет видеть своего малыша здоровым, веселым, гармонично развитым. Мы хотим подсказать вам короткий и верный путь в достижении этих целей. Необходимо удовлетворить </w:t>
      </w:r>
      <w:r w:rsidR="007621EB">
        <w:rPr>
          <w:rFonts w:ascii="Times New Roman" w:hAnsi="Times New Roman"/>
          <w:sz w:val="28"/>
          <w:szCs w:val="28"/>
        </w:rPr>
        <w:t xml:space="preserve">потребность ребенка в движении, </w:t>
      </w:r>
      <w:r w:rsidRPr="00B56D8B">
        <w:rPr>
          <w:rFonts w:ascii="Times New Roman" w:hAnsi="Times New Roman"/>
          <w:sz w:val="28"/>
          <w:szCs w:val="28"/>
        </w:rPr>
        <w:t>дать возможность утолить "двигательный голод".</w:t>
      </w:r>
      <w:r w:rsidRPr="00B56D8B">
        <w:rPr>
          <w:rFonts w:ascii="Times New Roman" w:hAnsi="Times New Roman"/>
          <w:sz w:val="28"/>
          <w:szCs w:val="28"/>
        </w:rPr>
        <w:br/>
        <w:t xml:space="preserve">      Специфической особенностью данной методики является органическая </w:t>
      </w:r>
      <w:r w:rsidRPr="00B56D8B">
        <w:rPr>
          <w:rFonts w:ascii="Times New Roman" w:hAnsi="Times New Roman"/>
          <w:sz w:val="28"/>
          <w:szCs w:val="28"/>
        </w:rPr>
        <w:lastRenderedPageBreak/>
        <w:t>связь языка движений с языком музыки, соотнесение пластических средств выразительности с музыкой. Музыка задаёт не только темповые, ритмические, динамические  характеристики движений, но и может стать основой образного содержания. Это связано с её природой: высокой эмоциональностью, абстрактностью языка, позволяющей широко толковать музыкальный образ. Воздействие музыки на развитие воображения происходит, прежде всего, в процессе её восприятия, которому присущ творческий характер. В связи с этим становится очевидным творческий характер данного вида деятельности. Главная цель ритмопластики – развитие двигательной активности ребёнка, привитие основных навыков, необходимых для дальнейшей, взрослой жизни.</w:t>
      </w:r>
    </w:p>
    <w:p w:rsidR="006963B5" w:rsidRPr="00B56D8B" w:rsidRDefault="006963B5" w:rsidP="00B56D8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6D8B">
        <w:rPr>
          <w:rFonts w:ascii="Times New Roman" w:hAnsi="Times New Roman"/>
          <w:sz w:val="28"/>
          <w:szCs w:val="28"/>
        </w:rPr>
        <w:t xml:space="preserve">        Ритмопластика является одной из своеобразных форм активной терапии, средством специально подобранных методов и методик, направленных на преодоление недостатков двигательной, познавательной и эмоционально – волевой сферы детей, средствами музыкал</w:t>
      </w:r>
      <w:r w:rsidR="0036007D">
        <w:rPr>
          <w:rFonts w:ascii="Times New Roman" w:hAnsi="Times New Roman"/>
          <w:sz w:val="28"/>
          <w:szCs w:val="28"/>
        </w:rPr>
        <w:t>ьно – ритмической деятельности</w:t>
      </w:r>
      <w:r w:rsidRPr="00B56D8B">
        <w:rPr>
          <w:rFonts w:ascii="Times New Roman" w:hAnsi="Times New Roman"/>
          <w:sz w:val="28"/>
          <w:szCs w:val="28"/>
        </w:rPr>
        <w:t>, построенных на сочетании движений, музыки и слова. Основными её целями являются профилактика, лечение и коррекция имеющихся отклонений в развитии ребёнка.</w:t>
      </w:r>
    </w:p>
    <w:p w:rsidR="006963B5" w:rsidRPr="00B56D8B" w:rsidRDefault="006963B5" w:rsidP="00B56D8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6D8B">
        <w:rPr>
          <w:rFonts w:ascii="Times New Roman" w:hAnsi="Times New Roman"/>
          <w:sz w:val="28"/>
          <w:szCs w:val="28"/>
        </w:rPr>
        <w:t xml:space="preserve">      На занятиях  ритмопластики, можно выделить четыре основных направления работы с детьми: оздоровительное, образовательное, воспитательное и коррекционно-развивающее. Занятия ритмопластикой способствуют укреплению у детей мышечного корсета, формированию правильного дыхания, развитию моторных функций, выработки правильной осанки, походки, грации движений, что способствует оздоровлению всего организма в целом.</w:t>
      </w:r>
    </w:p>
    <w:p w:rsidR="006963B5" w:rsidRPr="00B56D8B" w:rsidRDefault="006963B5" w:rsidP="00B56D8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6D8B">
        <w:rPr>
          <w:rFonts w:ascii="Times New Roman" w:hAnsi="Times New Roman"/>
          <w:sz w:val="28"/>
          <w:szCs w:val="28"/>
        </w:rPr>
        <w:t xml:space="preserve">       В результате проводимой работы в МБУ с использованием ритмопластики можно сделать вывод об эффективности работы по профилактике нарушений опорно-двигательного аппарата. Индивидуально-</w:t>
      </w:r>
      <w:r w:rsidRPr="00B56D8B">
        <w:rPr>
          <w:rFonts w:ascii="Times New Roman" w:hAnsi="Times New Roman"/>
          <w:sz w:val="28"/>
          <w:szCs w:val="28"/>
        </w:rPr>
        <w:lastRenderedPageBreak/>
        <w:t>дифференцированный подход по коррекции опорно-</w:t>
      </w:r>
      <w:proofErr w:type="gramStart"/>
      <w:r w:rsidRPr="00B56D8B">
        <w:rPr>
          <w:rFonts w:ascii="Times New Roman" w:hAnsi="Times New Roman"/>
          <w:sz w:val="28"/>
          <w:szCs w:val="28"/>
        </w:rPr>
        <w:t>двигательного  аппарата</w:t>
      </w:r>
      <w:proofErr w:type="gramEnd"/>
      <w:r w:rsidRPr="00B56D8B">
        <w:rPr>
          <w:rFonts w:ascii="Times New Roman" w:hAnsi="Times New Roman"/>
          <w:sz w:val="28"/>
          <w:szCs w:val="28"/>
        </w:rPr>
        <w:t xml:space="preserve"> осуществлялся при использован</w:t>
      </w:r>
      <w:r w:rsidR="00255615">
        <w:rPr>
          <w:rFonts w:ascii="Times New Roman" w:hAnsi="Times New Roman"/>
          <w:sz w:val="28"/>
          <w:szCs w:val="28"/>
        </w:rPr>
        <w:t>ии комплексов по ритмопластике.</w:t>
      </w:r>
    </w:p>
    <w:p w:rsidR="006963B5" w:rsidRPr="00B56D8B" w:rsidRDefault="006963B5" w:rsidP="00B56D8B">
      <w:pPr>
        <w:spacing w:line="360" w:lineRule="auto"/>
        <w:rPr>
          <w:sz w:val="28"/>
          <w:szCs w:val="28"/>
        </w:rPr>
      </w:pPr>
    </w:p>
    <w:sectPr w:rsidR="006963B5" w:rsidRPr="00B56D8B" w:rsidSect="00DE3F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9A6" w:rsidRDefault="00F629A6" w:rsidP="00F629A6">
      <w:pPr>
        <w:spacing w:after="0" w:line="240" w:lineRule="auto"/>
      </w:pPr>
      <w:r>
        <w:separator/>
      </w:r>
    </w:p>
  </w:endnote>
  <w:endnote w:type="continuationSeparator" w:id="0">
    <w:p w:rsidR="00F629A6" w:rsidRDefault="00F629A6" w:rsidP="00F6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9A6" w:rsidRDefault="00F629A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9A6" w:rsidRDefault="00F629A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9A6" w:rsidRDefault="00F629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9A6" w:rsidRDefault="00F629A6" w:rsidP="00F629A6">
      <w:pPr>
        <w:spacing w:after="0" w:line="240" w:lineRule="auto"/>
      </w:pPr>
      <w:r>
        <w:separator/>
      </w:r>
    </w:p>
  </w:footnote>
  <w:footnote w:type="continuationSeparator" w:id="0">
    <w:p w:rsidR="00F629A6" w:rsidRDefault="00F629A6" w:rsidP="00F62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9A6" w:rsidRDefault="00F629A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9A6" w:rsidRDefault="00F629A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9A6" w:rsidRDefault="00F629A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749D"/>
    <w:rsid w:val="0016648C"/>
    <w:rsid w:val="00205D11"/>
    <w:rsid w:val="00255615"/>
    <w:rsid w:val="0033749D"/>
    <w:rsid w:val="0036007D"/>
    <w:rsid w:val="005312ED"/>
    <w:rsid w:val="006366B3"/>
    <w:rsid w:val="00651C6A"/>
    <w:rsid w:val="006963B5"/>
    <w:rsid w:val="006B7D79"/>
    <w:rsid w:val="007621EB"/>
    <w:rsid w:val="0076637C"/>
    <w:rsid w:val="00811622"/>
    <w:rsid w:val="00851313"/>
    <w:rsid w:val="008D5622"/>
    <w:rsid w:val="00951403"/>
    <w:rsid w:val="0097191A"/>
    <w:rsid w:val="009840A4"/>
    <w:rsid w:val="00A77098"/>
    <w:rsid w:val="00AA463E"/>
    <w:rsid w:val="00B56D8B"/>
    <w:rsid w:val="00DB6DB5"/>
    <w:rsid w:val="00DD11BF"/>
    <w:rsid w:val="00DE3FCF"/>
    <w:rsid w:val="00E55984"/>
    <w:rsid w:val="00F40113"/>
    <w:rsid w:val="00F629A6"/>
    <w:rsid w:val="00F64F75"/>
    <w:rsid w:val="00F73988"/>
    <w:rsid w:val="00F7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8ED1F05-ED5E-4338-BEA4-5C2A4EB2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F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B7D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29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29A6"/>
  </w:style>
  <w:style w:type="paragraph" w:styleId="a7">
    <w:name w:val="footer"/>
    <w:basedOn w:val="a"/>
    <w:link w:val="a8"/>
    <w:uiPriority w:val="99"/>
    <w:unhideWhenUsed/>
    <w:rsid w:val="00F629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2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69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D!akov RePack</cp:lastModifiedBy>
  <cp:revision>18</cp:revision>
  <dcterms:created xsi:type="dcterms:W3CDTF">2014-01-04T08:25:00Z</dcterms:created>
  <dcterms:modified xsi:type="dcterms:W3CDTF">2022-05-26T11:59:00Z</dcterms:modified>
</cp:coreProperties>
</file>