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975FF" w14:textId="50C24F82" w:rsidR="00765408" w:rsidRPr="00765408" w:rsidRDefault="00765408" w:rsidP="0079753A">
      <w:pPr>
        <w:pStyle w:val="a3"/>
        <w:shd w:val="clear" w:color="auto" w:fill="FFFFFF"/>
        <w:spacing w:before="0" w:beforeAutospacing="0" w:after="0" w:afterAutospacing="0"/>
        <w:jc w:val="center"/>
        <w:rPr>
          <w:color w:val="000000"/>
          <w:sz w:val="28"/>
          <w:szCs w:val="28"/>
        </w:rPr>
      </w:pPr>
      <w:r w:rsidRPr="00765408">
        <w:rPr>
          <w:b/>
          <w:bCs/>
          <w:color w:val="000000"/>
          <w:sz w:val="28"/>
          <w:szCs w:val="28"/>
        </w:rPr>
        <w:t>Занятие по развитию навыков «БДД» Безопасность Дорожного Движения «Соблюдая ПДД – не окажешься в беде!»</w:t>
      </w:r>
    </w:p>
    <w:p w14:paraId="22B09513" w14:textId="77777777" w:rsidR="00765408" w:rsidRPr="00765408" w:rsidRDefault="00765408" w:rsidP="0079753A">
      <w:pPr>
        <w:pStyle w:val="a3"/>
        <w:shd w:val="clear" w:color="auto" w:fill="FFFFFF"/>
        <w:spacing w:before="0" w:beforeAutospacing="0" w:after="0" w:afterAutospacing="0"/>
        <w:jc w:val="center"/>
        <w:rPr>
          <w:color w:val="000000"/>
          <w:sz w:val="28"/>
          <w:szCs w:val="28"/>
        </w:rPr>
      </w:pPr>
      <w:r w:rsidRPr="00765408">
        <w:rPr>
          <w:color w:val="000000"/>
          <w:sz w:val="28"/>
          <w:szCs w:val="28"/>
        </w:rPr>
        <w:t>(Слайд №1)</w:t>
      </w:r>
    </w:p>
    <w:p w14:paraId="6B53C0C8" w14:textId="1E883E38" w:rsidR="00765408" w:rsidRPr="00765408" w:rsidRDefault="00765408" w:rsidP="0079753A">
      <w:pPr>
        <w:pStyle w:val="a3"/>
        <w:shd w:val="clear" w:color="auto" w:fill="FFFFFF"/>
        <w:spacing w:before="0" w:beforeAutospacing="0" w:after="0" w:afterAutospacing="0"/>
        <w:rPr>
          <w:color w:val="000000"/>
          <w:sz w:val="28"/>
          <w:szCs w:val="28"/>
        </w:rPr>
      </w:pPr>
      <w:r w:rsidRPr="00765408">
        <w:rPr>
          <w:b/>
          <w:bCs/>
          <w:color w:val="000000"/>
          <w:sz w:val="28"/>
          <w:szCs w:val="28"/>
        </w:rPr>
        <w:t>Тип</w:t>
      </w:r>
      <w:r w:rsidR="003D07CF">
        <w:rPr>
          <w:b/>
          <w:bCs/>
          <w:color w:val="000000"/>
          <w:sz w:val="28"/>
          <w:szCs w:val="28"/>
        </w:rPr>
        <w:t xml:space="preserve"> занятия</w:t>
      </w:r>
      <w:r w:rsidR="003D07CF" w:rsidRPr="003D07CF">
        <w:rPr>
          <w:color w:val="000000"/>
          <w:sz w:val="28"/>
          <w:szCs w:val="28"/>
        </w:rPr>
        <w:t>: привитие навыков БДД</w:t>
      </w:r>
      <w:r w:rsidR="003D07CF">
        <w:rPr>
          <w:color w:val="000000"/>
          <w:sz w:val="28"/>
          <w:szCs w:val="28"/>
        </w:rPr>
        <w:t xml:space="preserve">, </w:t>
      </w:r>
      <w:r w:rsidRPr="00765408">
        <w:rPr>
          <w:color w:val="000000"/>
          <w:sz w:val="28"/>
          <w:szCs w:val="28"/>
        </w:rPr>
        <w:t>расширение и закрепление знаний по ПДД и профилактике ДДТТ.</w:t>
      </w:r>
    </w:p>
    <w:p w14:paraId="0717B26B" w14:textId="6034B7EB" w:rsidR="00765408" w:rsidRPr="00765408" w:rsidRDefault="00765408" w:rsidP="0079753A">
      <w:pPr>
        <w:pStyle w:val="a3"/>
        <w:shd w:val="clear" w:color="auto" w:fill="FFFFFF"/>
        <w:spacing w:before="0" w:beforeAutospacing="0" w:after="0" w:afterAutospacing="0"/>
        <w:rPr>
          <w:color w:val="000000"/>
          <w:sz w:val="28"/>
          <w:szCs w:val="28"/>
        </w:rPr>
      </w:pPr>
      <w:r w:rsidRPr="00765408">
        <w:rPr>
          <w:b/>
          <w:bCs/>
          <w:color w:val="000000"/>
          <w:sz w:val="28"/>
          <w:szCs w:val="28"/>
        </w:rPr>
        <w:t>Цель: </w:t>
      </w:r>
      <w:r w:rsidR="00005094" w:rsidRPr="00005094">
        <w:rPr>
          <w:color w:val="000000"/>
          <w:sz w:val="28"/>
          <w:szCs w:val="28"/>
        </w:rPr>
        <w:t>привитие навыков БДД</w:t>
      </w:r>
      <w:r w:rsidR="00005094">
        <w:rPr>
          <w:b/>
          <w:bCs/>
          <w:color w:val="000000"/>
          <w:sz w:val="28"/>
          <w:szCs w:val="28"/>
        </w:rPr>
        <w:t xml:space="preserve">, </w:t>
      </w:r>
      <w:r w:rsidRPr="00765408">
        <w:rPr>
          <w:color w:val="000000"/>
          <w:sz w:val="28"/>
          <w:szCs w:val="28"/>
        </w:rPr>
        <w:t>знакомство с историей возникновения правил дорожного движения, повторение правил уличного движения, развитие умения самостоятельно пользоваться полученными знаниями в повседневной жизни, изучение правил дорожного движения и профилактика ДДТТ.</w:t>
      </w:r>
    </w:p>
    <w:p w14:paraId="33246CCB" w14:textId="28230DE0" w:rsidR="00765408" w:rsidRPr="00765408" w:rsidRDefault="00765408" w:rsidP="0079753A">
      <w:pPr>
        <w:pStyle w:val="a3"/>
        <w:shd w:val="clear" w:color="auto" w:fill="FFFFFF"/>
        <w:spacing w:before="0" w:beforeAutospacing="0" w:after="0" w:afterAutospacing="0"/>
        <w:rPr>
          <w:b/>
          <w:bCs/>
          <w:color w:val="000000"/>
          <w:sz w:val="28"/>
          <w:szCs w:val="28"/>
        </w:rPr>
      </w:pPr>
      <w:r w:rsidRPr="00765408">
        <w:rPr>
          <w:b/>
          <w:bCs/>
          <w:color w:val="000000"/>
          <w:sz w:val="28"/>
          <w:szCs w:val="28"/>
        </w:rPr>
        <w:t>Задачи:</w:t>
      </w:r>
    </w:p>
    <w:p w14:paraId="538A5675"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7"/>
          <w:b/>
          <w:bCs/>
          <w:color w:val="000000"/>
          <w:sz w:val="28"/>
          <w:szCs w:val="28"/>
          <w:u w:val="single"/>
        </w:rPr>
        <w:t>Задачи занятия:</w:t>
      </w:r>
    </w:p>
    <w:p w14:paraId="7D23B180" w14:textId="77777777" w:rsidR="00765408" w:rsidRPr="00765408" w:rsidRDefault="00765408" w:rsidP="0079753A">
      <w:pPr>
        <w:pStyle w:val="c10"/>
        <w:shd w:val="clear" w:color="auto" w:fill="FFFFFF"/>
        <w:spacing w:before="0" w:beforeAutospacing="0" w:after="0" w:afterAutospacing="0"/>
        <w:jc w:val="both"/>
        <w:rPr>
          <w:color w:val="000000"/>
          <w:sz w:val="28"/>
          <w:szCs w:val="28"/>
        </w:rPr>
      </w:pPr>
      <w:r w:rsidRPr="00765408">
        <w:rPr>
          <w:rStyle w:val="c3"/>
          <w:i/>
          <w:iCs/>
          <w:color w:val="000000"/>
          <w:sz w:val="28"/>
          <w:szCs w:val="28"/>
        </w:rPr>
        <w:t>1. Образовательные:</w:t>
      </w:r>
    </w:p>
    <w:p w14:paraId="5D5D6406"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познакомить с основными правилами дорожного движения;</w:t>
      </w:r>
    </w:p>
    <w:p w14:paraId="62D32301"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обеспечить ребенку требуемый уровень знаний по безопасному поведению на улицах и дорогах.</w:t>
      </w:r>
    </w:p>
    <w:p w14:paraId="58F2BB9F" w14:textId="77777777" w:rsidR="00765408" w:rsidRPr="00765408" w:rsidRDefault="00765408" w:rsidP="0079753A">
      <w:pPr>
        <w:pStyle w:val="c10"/>
        <w:shd w:val="clear" w:color="auto" w:fill="FFFFFF"/>
        <w:spacing w:before="0" w:beforeAutospacing="0" w:after="0" w:afterAutospacing="0"/>
        <w:jc w:val="both"/>
        <w:rPr>
          <w:color w:val="000000"/>
          <w:sz w:val="28"/>
          <w:szCs w:val="28"/>
        </w:rPr>
      </w:pPr>
      <w:r w:rsidRPr="00765408">
        <w:rPr>
          <w:rStyle w:val="c3"/>
          <w:i/>
          <w:iCs/>
          <w:color w:val="000000"/>
          <w:sz w:val="28"/>
          <w:szCs w:val="28"/>
        </w:rPr>
        <w:t>2. Воспитательные:</w:t>
      </w:r>
    </w:p>
    <w:p w14:paraId="7314AFEE"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содействовать формированию установки на безопасное поведение на дорогах;</w:t>
      </w:r>
    </w:p>
    <w:p w14:paraId="7BAE303F" w14:textId="27E451B8"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воспитать личность безопасного типа.</w:t>
      </w:r>
    </w:p>
    <w:p w14:paraId="647DEB94" w14:textId="77777777" w:rsidR="00765408" w:rsidRPr="00765408" w:rsidRDefault="00765408" w:rsidP="0079753A">
      <w:pPr>
        <w:pStyle w:val="c10"/>
        <w:shd w:val="clear" w:color="auto" w:fill="FFFFFF"/>
        <w:spacing w:before="0" w:beforeAutospacing="0" w:after="0" w:afterAutospacing="0"/>
        <w:jc w:val="both"/>
        <w:rPr>
          <w:color w:val="000000"/>
          <w:sz w:val="28"/>
          <w:szCs w:val="28"/>
        </w:rPr>
      </w:pPr>
      <w:r w:rsidRPr="00765408">
        <w:rPr>
          <w:rStyle w:val="c3"/>
          <w:i/>
          <w:iCs/>
          <w:color w:val="000000"/>
          <w:sz w:val="28"/>
          <w:szCs w:val="28"/>
        </w:rPr>
        <w:t>3. Развивающие:</w:t>
      </w:r>
    </w:p>
    <w:p w14:paraId="4DC36EFF"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развивать мотивацию к безопасному поведению;</w:t>
      </w:r>
    </w:p>
    <w:p w14:paraId="5D860B7F" w14:textId="77777777" w:rsidR="00765408" w:rsidRPr="00765408" w:rsidRDefault="00765408" w:rsidP="0079753A">
      <w:pPr>
        <w:pStyle w:val="c8"/>
        <w:shd w:val="clear" w:color="auto" w:fill="FFFFFF"/>
        <w:spacing w:before="0" w:beforeAutospacing="0" w:after="0" w:afterAutospacing="0"/>
        <w:ind w:firstLine="710"/>
        <w:jc w:val="both"/>
        <w:rPr>
          <w:color w:val="000000"/>
          <w:sz w:val="28"/>
          <w:szCs w:val="28"/>
        </w:rPr>
      </w:pPr>
      <w:r w:rsidRPr="00765408">
        <w:rPr>
          <w:rStyle w:val="c1"/>
          <w:color w:val="000000"/>
          <w:sz w:val="28"/>
          <w:szCs w:val="28"/>
        </w:rPr>
        <w:t>- развивать у детей умение ориентироваться в дорожно-транспортной ситуации.</w:t>
      </w:r>
    </w:p>
    <w:p w14:paraId="4DFA5B00" w14:textId="77777777" w:rsidR="00765408" w:rsidRPr="00765408" w:rsidRDefault="00765408" w:rsidP="0079753A">
      <w:pPr>
        <w:pStyle w:val="a3"/>
        <w:shd w:val="clear" w:color="auto" w:fill="FFFFFF"/>
        <w:spacing w:before="0" w:beforeAutospacing="0" w:after="0" w:afterAutospacing="0"/>
        <w:rPr>
          <w:color w:val="000000"/>
          <w:sz w:val="28"/>
          <w:szCs w:val="28"/>
        </w:rPr>
      </w:pPr>
      <w:r w:rsidRPr="00765408">
        <w:rPr>
          <w:b/>
          <w:bCs/>
          <w:color w:val="000000"/>
          <w:sz w:val="28"/>
          <w:szCs w:val="28"/>
        </w:rPr>
        <w:t>Методы:</w:t>
      </w:r>
    </w:p>
    <w:p w14:paraId="1881F115" w14:textId="2AE382CB" w:rsidR="00765408" w:rsidRPr="00765408" w:rsidRDefault="00765408" w:rsidP="0079753A">
      <w:pPr>
        <w:pStyle w:val="a3"/>
        <w:shd w:val="clear" w:color="auto" w:fill="FFFFFF"/>
        <w:spacing w:before="0" w:beforeAutospacing="0" w:after="0" w:afterAutospacing="0"/>
        <w:rPr>
          <w:color w:val="000000"/>
          <w:sz w:val="28"/>
          <w:szCs w:val="28"/>
        </w:rPr>
      </w:pPr>
      <w:r w:rsidRPr="00765408">
        <w:rPr>
          <w:color w:val="000000"/>
          <w:sz w:val="28"/>
          <w:szCs w:val="28"/>
        </w:rPr>
        <w:t xml:space="preserve">Словесные: беседа, рассказ, диалог с </w:t>
      </w:r>
      <w:r w:rsidR="0079753A" w:rsidRPr="00765408">
        <w:rPr>
          <w:color w:val="000000"/>
          <w:sz w:val="28"/>
          <w:szCs w:val="28"/>
        </w:rPr>
        <w:t>учащимися,</w:t>
      </w:r>
      <w:r w:rsidRPr="00765408">
        <w:rPr>
          <w:color w:val="000000"/>
          <w:sz w:val="28"/>
          <w:szCs w:val="28"/>
        </w:rPr>
        <w:t xml:space="preserve"> тест, викторина</w:t>
      </w:r>
    </w:p>
    <w:p w14:paraId="4C0A838D" w14:textId="77777777" w:rsidR="00765408" w:rsidRPr="00765408" w:rsidRDefault="00765408" w:rsidP="0079753A">
      <w:pPr>
        <w:pStyle w:val="a3"/>
        <w:shd w:val="clear" w:color="auto" w:fill="FFFFFF"/>
        <w:spacing w:before="0" w:beforeAutospacing="0" w:after="0" w:afterAutospacing="0"/>
        <w:rPr>
          <w:color w:val="000000"/>
          <w:sz w:val="28"/>
          <w:szCs w:val="28"/>
        </w:rPr>
      </w:pPr>
      <w:r w:rsidRPr="00765408">
        <w:rPr>
          <w:color w:val="000000"/>
          <w:sz w:val="28"/>
          <w:szCs w:val="28"/>
        </w:rPr>
        <w:t>Наглядные: презентация.</w:t>
      </w:r>
    </w:p>
    <w:p w14:paraId="4A6598A8" w14:textId="7A498644" w:rsidR="00765408" w:rsidRPr="00765408" w:rsidRDefault="00765408" w:rsidP="0079753A">
      <w:pPr>
        <w:pStyle w:val="a3"/>
        <w:shd w:val="clear" w:color="auto" w:fill="FFFFFF"/>
        <w:spacing w:before="0" w:beforeAutospacing="0" w:after="0" w:afterAutospacing="0"/>
        <w:rPr>
          <w:color w:val="000000"/>
          <w:sz w:val="28"/>
          <w:szCs w:val="28"/>
        </w:rPr>
      </w:pPr>
      <w:r w:rsidRPr="00765408">
        <w:rPr>
          <w:b/>
          <w:bCs/>
          <w:color w:val="000000"/>
          <w:sz w:val="28"/>
          <w:szCs w:val="28"/>
        </w:rPr>
        <w:t>Аудитория</w:t>
      </w:r>
      <w:r w:rsidRPr="00765408">
        <w:rPr>
          <w:color w:val="000000"/>
          <w:sz w:val="28"/>
          <w:szCs w:val="28"/>
        </w:rPr>
        <w:t xml:space="preserve">: учащиеся 4 класса </w:t>
      </w:r>
    </w:p>
    <w:p w14:paraId="369E361B" w14:textId="0D0F5DBA" w:rsidR="00765408" w:rsidRPr="00765408" w:rsidRDefault="00765408" w:rsidP="0079753A">
      <w:pPr>
        <w:pStyle w:val="a3"/>
        <w:shd w:val="clear" w:color="auto" w:fill="FFFFFF"/>
        <w:spacing w:before="0" w:beforeAutospacing="0" w:after="0" w:afterAutospacing="0"/>
        <w:rPr>
          <w:color w:val="000000"/>
          <w:sz w:val="28"/>
          <w:szCs w:val="28"/>
        </w:rPr>
      </w:pPr>
      <w:r w:rsidRPr="00765408">
        <w:rPr>
          <w:b/>
          <w:bCs/>
          <w:color w:val="000000"/>
          <w:sz w:val="28"/>
          <w:szCs w:val="28"/>
        </w:rPr>
        <w:t>Ресурсы:</w:t>
      </w:r>
      <w:r w:rsidRPr="00765408">
        <w:rPr>
          <w:color w:val="000000"/>
          <w:sz w:val="28"/>
          <w:szCs w:val="28"/>
        </w:rPr>
        <w:t> интерактивная доска, презентация для учащихся (Приложения)</w:t>
      </w:r>
    </w:p>
    <w:p w14:paraId="05F40358" w14:textId="77777777" w:rsidR="0079753A" w:rsidRDefault="0079753A" w:rsidP="0079753A">
      <w:pPr>
        <w:pStyle w:val="a3"/>
        <w:shd w:val="clear" w:color="auto" w:fill="FFFFFF"/>
        <w:spacing w:before="0" w:beforeAutospacing="0" w:after="0" w:afterAutospacing="0"/>
        <w:rPr>
          <w:b/>
          <w:bCs/>
          <w:color w:val="000000"/>
          <w:sz w:val="28"/>
          <w:szCs w:val="28"/>
        </w:rPr>
      </w:pPr>
    </w:p>
    <w:p w14:paraId="69B127C1" w14:textId="23902D7E" w:rsidR="00765408" w:rsidRPr="00765408" w:rsidRDefault="0079753A" w:rsidP="0079753A">
      <w:pPr>
        <w:pStyle w:val="a3"/>
        <w:shd w:val="clear" w:color="auto" w:fill="FFFFFF"/>
        <w:spacing w:before="0" w:beforeAutospacing="0" w:after="0" w:afterAutospacing="0"/>
        <w:rPr>
          <w:color w:val="000000"/>
          <w:sz w:val="28"/>
          <w:szCs w:val="28"/>
        </w:rPr>
      </w:pPr>
      <w:r>
        <w:rPr>
          <w:b/>
          <w:bCs/>
          <w:color w:val="000000"/>
          <w:sz w:val="28"/>
          <w:szCs w:val="28"/>
        </w:rPr>
        <w:t xml:space="preserve">                                                                   </w:t>
      </w:r>
      <w:r w:rsidR="00765408" w:rsidRPr="00765408">
        <w:rPr>
          <w:b/>
          <w:bCs/>
          <w:color w:val="000000"/>
          <w:sz w:val="28"/>
          <w:szCs w:val="28"/>
        </w:rPr>
        <w:t xml:space="preserve">Ход занятия </w:t>
      </w:r>
    </w:p>
    <w:p w14:paraId="7052FEDB" w14:textId="77777777" w:rsidR="00765408" w:rsidRDefault="00765408" w:rsidP="0079753A">
      <w:pPr>
        <w:pStyle w:val="a3"/>
        <w:shd w:val="clear" w:color="auto" w:fill="FFFFFF"/>
        <w:spacing w:before="0" w:beforeAutospacing="0" w:after="0" w:afterAutospacing="0"/>
        <w:jc w:val="right"/>
        <w:rPr>
          <w:rFonts w:ascii="Verdana" w:hAnsi="Verdana"/>
          <w:color w:val="000000"/>
          <w:sz w:val="20"/>
          <w:szCs w:val="20"/>
        </w:rPr>
      </w:pPr>
      <w:r>
        <w:rPr>
          <w:rFonts w:ascii="Verdana" w:hAnsi="Verdana"/>
          <w:color w:val="000000"/>
          <w:sz w:val="20"/>
          <w:szCs w:val="20"/>
        </w:rPr>
        <w:t>Делаем ребятам предостережение:</w:t>
      </w:r>
      <w:r>
        <w:rPr>
          <w:rFonts w:ascii="Verdana" w:hAnsi="Verdana"/>
          <w:color w:val="000000"/>
          <w:sz w:val="20"/>
          <w:szCs w:val="20"/>
        </w:rPr>
        <w:br/>
        <w:t>выучите срочно Правила Движения,</w:t>
      </w:r>
      <w:r>
        <w:rPr>
          <w:rFonts w:ascii="Verdana" w:hAnsi="Verdana"/>
          <w:color w:val="000000"/>
          <w:sz w:val="20"/>
          <w:szCs w:val="20"/>
        </w:rPr>
        <w:br/>
        <w:t>чтоб не волновались каждый день родители,</w:t>
      </w:r>
      <w:r>
        <w:rPr>
          <w:rFonts w:ascii="Verdana" w:hAnsi="Verdana"/>
          <w:color w:val="000000"/>
          <w:sz w:val="20"/>
          <w:szCs w:val="20"/>
        </w:rPr>
        <w:br/>
        <w:t>чтоб спокойно мчались улицей водители!</w:t>
      </w:r>
    </w:p>
    <w:p w14:paraId="3B07FDD6" w14:textId="77777777" w:rsidR="00765408" w:rsidRDefault="00765408" w:rsidP="0079753A">
      <w:pPr>
        <w:pStyle w:val="a3"/>
        <w:shd w:val="clear" w:color="auto" w:fill="FFFFFF"/>
        <w:spacing w:before="0" w:beforeAutospacing="0" w:after="0" w:afterAutospacing="0"/>
        <w:jc w:val="right"/>
        <w:rPr>
          <w:rFonts w:ascii="Verdana" w:hAnsi="Verdana"/>
          <w:color w:val="000000"/>
          <w:sz w:val="20"/>
          <w:szCs w:val="20"/>
        </w:rPr>
      </w:pPr>
      <w:proofErr w:type="spellStart"/>
      <w:r>
        <w:rPr>
          <w:rFonts w:ascii="Verdana" w:hAnsi="Verdana"/>
          <w:color w:val="000000"/>
          <w:sz w:val="20"/>
          <w:szCs w:val="20"/>
        </w:rPr>
        <w:t>С.Михалков</w:t>
      </w:r>
      <w:proofErr w:type="spellEnd"/>
      <w:r>
        <w:rPr>
          <w:rFonts w:ascii="Verdana" w:hAnsi="Verdana"/>
          <w:color w:val="000000"/>
          <w:sz w:val="20"/>
          <w:szCs w:val="20"/>
        </w:rPr>
        <w:t>.</w:t>
      </w:r>
    </w:p>
    <w:p w14:paraId="3CA1D255" w14:textId="77777777" w:rsidR="00765408" w:rsidRDefault="00765408" w:rsidP="0079753A">
      <w:pPr>
        <w:pStyle w:val="a3"/>
        <w:shd w:val="clear" w:color="auto" w:fill="FFFFFF"/>
        <w:spacing w:before="0" w:beforeAutospacing="0" w:after="0" w:afterAutospacing="0"/>
        <w:jc w:val="right"/>
        <w:rPr>
          <w:rFonts w:ascii="Verdana" w:hAnsi="Verdana"/>
          <w:color w:val="000000"/>
          <w:sz w:val="20"/>
          <w:szCs w:val="20"/>
        </w:rPr>
      </w:pPr>
      <w:r>
        <w:rPr>
          <w:rFonts w:ascii="Verdana" w:hAnsi="Verdana"/>
          <w:color w:val="000000"/>
          <w:sz w:val="20"/>
          <w:szCs w:val="20"/>
        </w:rPr>
        <w:t>(Слайд №2)</w:t>
      </w:r>
    </w:p>
    <w:p w14:paraId="25C4A8B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1.Организационный момент.</w:t>
      </w:r>
    </w:p>
    <w:p w14:paraId="0489E993" w14:textId="6824D66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Дорогие ребята! Почти каждое утро вы выходите из дома и идёте в школу. Сегодня на нашем </w:t>
      </w:r>
      <w:r w:rsidR="0079753A">
        <w:rPr>
          <w:color w:val="000000"/>
          <w:sz w:val="28"/>
          <w:szCs w:val="28"/>
        </w:rPr>
        <w:t xml:space="preserve">занятие </w:t>
      </w:r>
      <w:r w:rsidR="0079753A" w:rsidRPr="0079753A">
        <w:rPr>
          <w:color w:val="000000"/>
          <w:sz w:val="28"/>
          <w:szCs w:val="28"/>
        </w:rPr>
        <w:t>мы</w:t>
      </w:r>
      <w:r w:rsidRPr="0079753A">
        <w:rPr>
          <w:color w:val="000000"/>
          <w:sz w:val="28"/>
          <w:szCs w:val="28"/>
        </w:rPr>
        <w:t xml:space="preserve"> с вами поговорим о правилах дорожного движения.</w:t>
      </w:r>
    </w:p>
    <w:p w14:paraId="39D26580" w14:textId="0A1DB611"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Выходя на улицу, мы все становимся пешеходами. Настоящий пешеход ведёт себя на улице уверенно, и</w:t>
      </w:r>
      <w:r w:rsidR="0079753A">
        <w:rPr>
          <w:color w:val="000000"/>
          <w:sz w:val="28"/>
          <w:szCs w:val="28"/>
        </w:rPr>
        <w:t xml:space="preserve"> водители </w:t>
      </w:r>
      <w:r w:rsidRPr="0079753A">
        <w:rPr>
          <w:color w:val="000000"/>
          <w:sz w:val="28"/>
          <w:szCs w:val="28"/>
        </w:rPr>
        <w:t>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14:paraId="578CA2B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1.</w:t>
      </w:r>
      <w:proofErr w:type="gramStart"/>
      <w:r w:rsidRPr="0079753A">
        <w:rPr>
          <w:b/>
          <w:bCs/>
          <w:color w:val="000000"/>
          <w:sz w:val="28"/>
          <w:szCs w:val="28"/>
        </w:rPr>
        <w:t>1.Историческая</w:t>
      </w:r>
      <w:proofErr w:type="gramEnd"/>
      <w:r w:rsidRPr="0079753A">
        <w:rPr>
          <w:b/>
          <w:bCs/>
          <w:color w:val="000000"/>
          <w:sz w:val="28"/>
          <w:szCs w:val="28"/>
        </w:rPr>
        <w:t xml:space="preserve"> справка.</w:t>
      </w:r>
    </w:p>
    <w:p w14:paraId="494AF755"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Но дороги не всегда были такими, как мы привыкли их видеть сегодня.</w:t>
      </w:r>
    </w:p>
    <w:p w14:paraId="6F673510" w14:textId="793CCE9A"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России первы</w:t>
      </w:r>
      <w:r w:rsidR="0079753A">
        <w:rPr>
          <w:color w:val="000000"/>
          <w:sz w:val="28"/>
          <w:szCs w:val="28"/>
        </w:rPr>
        <w:t xml:space="preserve">е </w:t>
      </w:r>
      <w:r w:rsidRPr="0079753A">
        <w:rPr>
          <w:color w:val="000000"/>
          <w:sz w:val="28"/>
          <w:szCs w:val="28"/>
        </w:rPr>
        <w:t xml:space="preserve">дороги были сделаны из круглых, уложенных рядами бревен Слайд № 3). Представляете, как на этой дороге трясло? </w:t>
      </w:r>
    </w:p>
    <w:p w14:paraId="656B8E4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Сейчас дороги покрывают слоем особой нефтяной смолы, битумом или асфальтом (Слайд № 5).</w:t>
      </w:r>
    </w:p>
    <w:p w14:paraId="6A3E80E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2.Основная часть.</w:t>
      </w:r>
    </w:p>
    <w:p w14:paraId="7AE302F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lastRenderedPageBreak/>
        <w:t>Если вы внимательно присмотритесь к тому, как движется по городу транспорт, вы заметите, что в кажущейся суматохе есть определенный порядок</w:t>
      </w:r>
      <w:r w:rsidRPr="0079753A">
        <w:rPr>
          <w:b/>
          <w:bCs/>
          <w:color w:val="000000"/>
          <w:sz w:val="28"/>
          <w:szCs w:val="28"/>
        </w:rPr>
        <w:t>.</w:t>
      </w:r>
      <w:r w:rsidRPr="0079753A">
        <w:rPr>
          <w:color w:val="000000"/>
          <w:sz w:val="28"/>
          <w:szCs w:val="28"/>
        </w:rPr>
        <w:t> Весь транспорт подчиняется строгому закону, который называется – «Правила дорожного движения» (Слайд №6)</w:t>
      </w:r>
      <w:r w:rsidRPr="0079753A">
        <w:rPr>
          <w:b/>
          <w:bCs/>
          <w:color w:val="000000"/>
          <w:sz w:val="28"/>
          <w:szCs w:val="28"/>
        </w:rPr>
        <w:t>.</w:t>
      </w:r>
    </w:p>
    <w:p w14:paraId="0E0D7169" w14:textId="18CE676B"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w:t>
      </w:r>
      <w:r w:rsidR="0079753A">
        <w:rPr>
          <w:b/>
          <w:bCs/>
          <w:color w:val="000000"/>
          <w:sz w:val="28"/>
          <w:szCs w:val="28"/>
        </w:rPr>
        <w:t>1</w:t>
      </w:r>
      <w:r w:rsidRPr="0079753A">
        <w:rPr>
          <w:b/>
          <w:bCs/>
          <w:color w:val="000000"/>
          <w:sz w:val="28"/>
          <w:szCs w:val="28"/>
        </w:rPr>
        <w:t>. Повторяем правила дорожного движения.</w:t>
      </w:r>
    </w:p>
    <w:p w14:paraId="34C48E3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 появлением автомобилей, появились новые правила. Развивалась техника, усовершенствовались автомобили, росло их количество, росли города – и все сложней и сложней становились правила. У дорог и улиц есть свои строгие законы. Законы требуют знания дорожных знаков. На этом языке разговаривают все дороги, улицы, перекрестки, площади.</w:t>
      </w:r>
    </w:p>
    <w:p w14:paraId="34F4077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Сегодня каждый учащийся обязан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вспомним и повторим эти правила.</w:t>
      </w:r>
    </w:p>
    <w:p w14:paraId="10CF65FB" w14:textId="14AB9AD6" w:rsidR="00765408" w:rsidRPr="0079753A" w:rsidRDefault="0079753A" w:rsidP="0079753A">
      <w:pPr>
        <w:pStyle w:val="a3"/>
        <w:shd w:val="clear" w:color="auto" w:fill="FFFFFF"/>
        <w:spacing w:before="0" w:beforeAutospacing="0" w:after="0" w:afterAutospacing="0"/>
        <w:rPr>
          <w:color w:val="000000"/>
          <w:sz w:val="28"/>
          <w:szCs w:val="28"/>
        </w:rPr>
      </w:pPr>
      <w:r>
        <w:rPr>
          <w:color w:val="000000"/>
          <w:sz w:val="28"/>
          <w:szCs w:val="28"/>
        </w:rPr>
        <w:t>(Р</w:t>
      </w:r>
      <w:r w:rsidR="00765408" w:rsidRPr="0079753A">
        <w:rPr>
          <w:color w:val="000000"/>
          <w:sz w:val="28"/>
          <w:szCs w:val="28"/>
        </w:rPr>
        <w:t>уководитель предлагает ученикам «открытый микрофон»: имитационная копия микрофона передаётся из рук в руки, дети отвечают на вопросы и высказывают свое мнение).</w:t>
      </w:r>
    </w:p>
    <w:p w14:paraId="7F880A6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Правило 1.</w:t>
      </w:r>
    </w:p>
    <w:p w14:paraId="2104D2F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w:t>
      </w:r>
      <w:r w:rsidRPr="0079753A">
        <w:rPr>
          <w:color w:val="000000"/>
          <w:sz w:val="28"/>
          <w:szCs w:val="28"/>
        </w:rPr>
        <w:t> пешеходы должны ходить только по …</w:t>
      </w:r>
      <w:r w:rsidRPr="0079753A">
        <w:rPr>
          <w:b/>
          <w:bCs/>
          <w:color w:val="000000"/>
          <w:sz w:val="28"/>
          <w:szCs w:val="28"/>
        </w:rPr>
        <w:t>тротуару.</w:t>
      </w:r>
      <w:r w:rsidRPr="0079753A">
        <w:rPr>
          <w:color w:val="000000"/>
          <w:sz w:val="28"/>
          <w:szCs w:val="28"/>
        </w:rPr>
        <w:t> И идти по нему нужно, придерживаясь правой стороны, чтобы не сталкиваться со встречными людьми.</w:t>
      </w:r>
    </w:p>
    <w:p w14:paraId="511D04D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Правило 2.</w:t>
      </w:r>
    </w:p>
    <w:p w14:paraId="614FD37E"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w:t>
      </w:r>
      <w:r w:rsidRPr="0079753A">
        <w:rPr>
          <w:color w:val="000000"/>
          <w:sz w:val="28"/>
          <w:szCs w:val="28"/>
        </w:rPr>
        <w:t>если дорога небольшая, пешеходы по обочинам идут …</w:t>
      </w:r>
      <w:r w:rsidRPr="0079753A">
        <w:rPr>
          <w:b/>
          <w:bCs/>
          <w:color w:val="000000"/>
          <w:sz w:val="28"/>
          <w:szCs w:val="28"/>
        </w:rPr>
        <w:t>навстречу транспорту.</w:t>
      </w:r>
    </w:p>
    <w:p w14:paraId="4E7180B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Правило 3.</w:t>
      </w:r>
    </w:p>
    <w:p w14:paraId="73647EB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w:t>
      </w:r>
      <w:r w:rsidRPr="0079753A">
        <w:rPr>
          <w:color w:val="000000"/>
          <w:sz w:val="28"/>
          <w:szCs w:val="28"/>
        </w:rPr>
        <w:t>при переходе улицы обязательно надо посмотреть сначала …</w:t>
      </w:r>
      <w:r w:rsidRPr="0079753A">
        <w:rPr>
          <w:b/>
          <w:bCs/>
          <w:color w:val="000000"/>
          <w:sz w:val="28"/>
          <w:szCs w:val="28"/>
        </w:rPr>
        <w:t>налево, </w:t>
      </w:r>
      <w:r w:rsidRPr="0079753A">
        <w:rPr>
          <w:color w:val="000000"/>
          <w:sz w:val="28"/>
          <w:szCs w:val="28"/>
        </w:rPr>
        <w:t>а потом </w:t>
      </w:r>
      <w:r w:rsidRPr="0079753A">
        <w:rPr>
          <w:b/>
          <w:bCs/>
          <w:color w:val="000000"/>
          <w:sz w:val="28"/>
          <w:szCs w:val="28"/>
        </w:rPr>
        <w:t>направо.</w:t>
      </w:r>
    </w:p>
    <w:p w14:paraId="715E2B3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Правило 4.</w:t>
      </w:r>
    </w:p>
    <w:p w14:paraId="44ABC241" w14:textId="73BC51B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w:t>
      </w:r>
      <w:r w:rsidRPr="0079753A">
        <w:rPr>
          <w:color w:val="000000"/>
          <w:sz w:val="28"/>
          <w:szCs w:val="28"/>
        </w:rPr>
        <w:t xml:space="preserve">где попало и как попало дорогу переходить нельзя! А где можно переходить </w:t>
      </w:r>
      <w:r w:rsidR="0079753A" w:rsidRPr="0079753A">
        <w:rPr>
          <w:color w:val="000000"/>
          <w:sz w:val="28"/>
          <w:szCs w:val="28"/>
        </w:rPr>
        <w:t>дорогу?</w:t>
      </w:r>
      <w:r w:rsidRPr="0079753A">
        <w:rPr>
          <w:b/>
          <w:bCs/>
          <w:color w:val="000000"/>
          <w:sz w:val="28"/>
          <w:szCs w:val="28"/>
        </w:rPr>
        <w:t> по пешеходным переходам.</w:t>
      </w:r>
    </w:p>
    <w:p w14:paraId="2B0E0A5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Правило 5.</w:t>
      </w:r>
    </w:p>
    <w:p w14:paraId="54B0958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 </w:t>
      </w:r>
      <w:r w:rsidRPr="0079753A">
        <w:rPr>
          <w:color w:val="000000"/>
          <w:sz w:val="28"/>
          <w:szCs w:val="28"/>
        </w:rPr>
        <w:t>правильно переходить дорогу на перекрёстке помогает …</w:t>
      </w:r>
      <w:r w:rsidRPr="0079753A">
        <w:rPr>
          <w:b/>
          <w:bCs/>
          <w:color w:val="000000"/>
          <w:sz w:val="28"/>
          <w:szCs w:val="28"/>
        </w:rPr>
        <w:t>светофор.</w:t>
      </w:r>
    </w:p>
    <w:p w14:paraId="1E19CE7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Молодцы, команды! Все справились с заданием хорошо.</w:t>
      </w:r>
    </w:p>
    <w:p w14:paraId="5F123F4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Продолжим.</w:t>
      </w:r>
    </w:p>
    <w:p w14:paraId="5A13AD9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2.4. Дорожные знаки.</w:t>
      </w:r>
    </w:p>
    <w:p w14:paraId="3FF839CD" w14:textId="207C1A30"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 Они расставлены вдоль улицы, так что всегда оказываются справа от </w:t>
      </w:r>
      <w:r w:rsidR="00DE2685">
        <w:rPr>
          <w:color w:val="000000"/>
          <w:sz w:val="28"/>
          <w:szCs w:val="28"/>
        </w:rPr>
        <w:t>водителей.</w:t>
      </w:r>
      <w:r w:rsidRPr="0079753A">
        <w:rPr>
          <w:color w:val="000000"/>
          <w:sz w:val="28"/>
          <w:szCs w:val="28"/>
        </w:rPr>
        <w:t xml:space="preserve"> Круглые, треугольные, квадратные - укреплены на стойках, </w:t>
      </w:r>
      <w:r w:rsidR="00DE2685" w:rsidRPr="0079753A">
        <w:rPr>
          <w:color w:val="000000"/>
          <w:sz w:val="28"/>
          <w:szCs w:val="28"/>
        </w:rPr>
        <w:t xml:space="preserve">чтобы </w:t>
      </w:r>
      <w:r w:rsidR="00DE2685">
        <w:rPr>
          <w:color w:val="000000"/>
          <w:sz w:val="28"/>
          <w:szCs w:val="28"/>
        </w:rPr>
        <w:t xml:space="preserve">водитель </w:t>
      </w:r>
      <w:r w:rsidRPr="0079753A">
        <w:rPr>
          <w:color w:val="000000"/>
          <w:sz w:val="28"/>
          <w:szCs w:val="28"/>
        </w:rPr>
        <w:t>мог их видеть, эти знаки ему все время о чем-то говорят на своем особом языке, понятном каждому водителю. Знаки установлены на всех автомобильных дорогах земного шара.</w:t>
      </w:r>
    </w:p>
    <w:p w14:paraId="30CE382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Дорожных знаков очень много. Есть знаки запрещающие, предписывающие, предупреждающие, информационно-указательные.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14:paraId="724DF3D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Давайте познакомимся с дорожными знаками.</w:t>
      </w:r>
    </w:p>
    <w:p w14:paraId="33910CC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DE2685">
        <w:rPr>
          <w:b/>
          <w:bCs/>
          <w:color w:val="000000"/>
          <w:sz w:val="28"/>
          <w:szCs w:val="28"/>
        </w:rPr>
        <w:lastRenderedPageBreak/>
        <w:t>Предупреждающие знаки</w:t>
      </w:r>
      <w:r w:rsidRPr="0079753A">
        <w:rPr>
          <w:color w:val="000000"/>
          <w:sz w:val="28"/>
          <w:szCs w:val="28"/>
        </w:rPr>
        <w:t> – треугольные. 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14:paraId="5EA3D74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(Слайд №12).</w:t>
      </w:r>
    </w:p>
    <w:p w14:paraId="4E86A65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DE2685">
        <w:rPr>
          <w:b/>
          <w:bCs/>
          <w:color w:val="000000"/>
          <w:sz w:val="28"/>
          <w:szCs w:val="28"/>
        </w:rPr>
        <w:t>Предписывающие знаки.</w:t>
      </w:r>
      <w:r w:rsidRPr="0079753A">
        <w:rPr>
          <w:color w:val="000000"/>
          <w:sz w:val="28"/>
          <w:szCs w:val="28"/>
        </w:rPr>
        <w:t>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водителю не максимальную, а минимальную скорость, или ехать медленно опасно.</w:t>
      </w:r>
    </w:p>
    <w:p w14:paraId="1EA858D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(Слайд № 13).</w:t>
      </w:r>
    </w:p>
    <w:p w14:paraId="3B65B01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DE2685">
        <w:rPr>
          <w:b/>
          <w:bCs/>
          <w:color w:val="000000"/>
          <w:sz w:val="28"/>
          <w:szCs w:val="28"/>
        </w:rPr>
        <w:t>3. Информационно-указательные знаки.</w:t>
      </w:r>
      <w:r w:rsidRPr="0079753A">
        <w:rPr>
          <w:color w:val="000000"/>
          <w:sz w:val="28"/>
          <w:szCs w:val="28"/>
        </w:rPr>
        <w:t xml:space="preserve">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14:paraId="47201BD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(Слайд №14).</w:t>
      </w:r>
    </w:p>
    <w:p w14:paraId="35DA0D7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DE2685">
        <w:rPr>
          <w:b/>
          <w:bCs/>
          <w:color w:val="000000"/>
          <w:sz w:val="28"/>
          <w:szCs w:val="28"/>
        </w:rPr>
        <w:t>Запрещающие знаки.</w:t>
      </w:r>
      <w:r w:rsidRPr="0079753A">
        <w:rPr>
          <w:color w:val="333333"/>
          <w:sz w:val="28"/>
          <w:szCs w:val="28"/>
        </w:rPr>
        <w:t> </w:t>
      </w:r>
      <w:r w:rsidRPr="0079753A">
        <w:rPr>
          <w:color w:val="000000"/>
          <w:sz w:val="28"/>
          <w:szCs w:val="28"/>
        </w:rPr>
        <w:t>Знаки дорожного движения этой группы означают, что введены ограничения на движение ТС на определенном участке покрытия, скорость перемещения, остановку. Они выглядят всегда в виде круга.</w:t>
      </w:r>
    </w:p>
    <w:p w14:paraId="09440ED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(Слайд №15).</w:t>
      </w:r>
    </w:p>
    <w:p w14:paraId="12FAEC5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2.5. Викторина «Что я знаю о дорожных знаках» </w:t>
      </w:r>
      <w:r w:rsidRPr="0079753A">
        <w:rPr>
          <w:color w:val="000000"/>
          <w:sz w:val="28"/>
          <w:szCs w:val="28"/>
        </w:rPr>
        <w:t>(Приложение 2).</w:t>
      </w:r>
    </w:p>
    <w:p w14:paraId="3F494DA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Ответьте на вопросы, используя полученную информацию. За каждый правильный ответ – 1 балл.</w:t>
      </w:r>
    </w:p>
    <w:p w14:paraId="7A33B74E"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1. Предупреждающие знаки имеют форму и цвет</w:t>
      </w:r>
    </w:p>
    <w:p w14:paraId="2D0C36C7" w14:textId="77777777" w:rsidR="00765408" w:rsidRPr="0014544A" w:rsidRDefault="00765408" w:rsidP="0079753A">
      <w:pPr>
        <w:pStyle w:val="a3"/>
        <w:shd w:val="clear" w:color="auto" w:fill="FFFFFF"/>
        <w:spacing w:before="0" w:beforeAutospacing="0" w:after="0" w:afterAutospacing="0"/>
        <w:rPr>
          <w:b/>
          <w:bCs/>
          <w:color w:val="000000"/>
          <w:sz w:val="28"/>
          <w:szCs w:val="28"/>
        </w:rPr>
      </w:pPr>
      <w:r w:rsidRPr="0014544A">
        <w:rPr>
          <w:b/>
          <w:bCs/>
          <w:color w:val="000000"/>
          <w:sz w:val="28"/>
          <w:szCs w:val="28"/>
        </w:rPr>
        <w:t>а) Треугольные с красной окантовкой</w:t>
      </w:r>
    </w:p>
    <w:p w14:paraId="489E4B7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Круглые с красной окантовкой</w:t>
      </w:r>
    </w:p>
    <w:p w14:paraId="7BC289B1" w14:textId="77777777" w:rsidR="00765408" w:rsidRPr="0014544A" w:rsidRDefault="00765408" w:rsidP="0079753A">
      <w:pPr>
        <w:pStyle w:val="a3"/>
        <w:shd w:val="clear" w:color="auto" w:fill="FFFFFF"/>
        <w:spacing w:before="0" w:beforeAutospacing="0" w:after="0" w:afterAutospacing="0"/>
        <w:rPr>
          <w:color w:val="000000"/>
          <w:sz w:val="28"/>
          <w:szCs w:val="28"/>
        </w:rPr>
      </w:pPr>
      <w:r w:rsidRPr="0014544A">
        <w:rPr>
          <w:color w:val="000000"/>
          <w:sz w:val="28"/>
          <w:szCs w:val="28"/>
        </w:rPr>
        <w:t>в) Квадратные с синим фоном</w:t>
      </w:r>
    </w:p>
    <w:p w14:paraId="71294D99"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2. Запрещающие знаки имеют форму и цвет</w:t>
      </w:r>
    </w:p>
    <w:p w14:paraId="5892E1F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Круглые с синим фоном</w:t>
      </w:r>
    </w:p>
    <w:p w14:paraId="15F4870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Треугольные с красной окантовкой</w:t>
      </w:r>
    </w:p>
    <w:p w14:paraId="60ED8C8F"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в) Круглые с красной окантовкой</w:t>
      </w:r>
    </w:p>
    <w:p w14:paraId="14362271"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3. Разрешающие знаки имеют форму и цвет</w:t>
      </w:r>
    </w:p>
    <w:p w14:paraId="7BD4106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Круглые с синим фоном</w:t>
      </w:r>
    </w:p>
    <w:p w14:paraId="1185567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Круглые с красным фоном</w:t>
      </w:r>
    </w:p>
    <w:p w14:paraId="43521AF9"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в) Квадратные с синим фоном</w:t>
      </w:r>
    </w:p>
    <w:p w14:paraId="3FE187D7"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Послушайте эти загадки и попробуйте угадать, как будут называться эти предупреждающие знаки (Приложение 3). </w:t>
      </w:r>
      <w:r w:rsidRPr="00DE2685">
        <w:rPr>
          <w:b/>
          <w:bCs/>
          <w:color w:val="000000"/>
          <w:sz w:val="28"/>
          <w:szCs w:val="28"/>
        </w:rPr>
        <w:t>Команда, ответившая правильно первой, получает 1 балл.</w:t>
      </w:r>
    </w:p>
    <w:p w14:paraId="4A25249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Нарисован человек,</w:t>
      </w:r>
    </w:p>
    <w:p w14:paraId="0DF9746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Землю роет человек,</w:t>
      </w:r>
    </w:p>
    <w:p w14:paraId="35F321B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Почему проезда нет?</w:t>
      </w:r>
    </w:p>
    <w:p w14:paraId="4B61D102"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Может быть здесь, ищут клад? </w:t>
      </w:r>
      <w:r w:rsidRPr="00DE2685">
        <w:rPr>
          <w:b/>
          <w:bCs/>
          <w:color w:val="000000"/>
          <w:sz w:val="28"/>
          <w:szCs w:val="28"/>
        </w:rPr>
        <w:t>(Дорожные работы – Слайд № 16).</w:t>
      </w:r>
    </w:p>
    <w:p w14:paraId="029C1DE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Я хочу спросить про знак.</w:t>
      </w:r>
    </w:p>
    <w:p w14:paraId="3A34218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Нарисован он вот так:</w:t>
      </w:r>
    </w:p>
    <w:p w14:paraId="7CF60BA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треугольнике, ребята</w:t>
      </w:r>
    </w:p>
    <w:p w14:paraId="0629386C"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Со всех ног бегут куда-то. </w:t>
      </w:r>
      <w:r w:rsidRPr="00DE2685">
        <w:rPr>
          <w:b/>
          <w:bCs/>
          <w:color w:val="000000"/>
          <w:sz w:val="28"/>
          <w:szCs w:val="28"/>
        </w:rPr>
        <w:t>(Дети – Слайд №17).</w:t>
      </w:r>
    </w:p>
    <w:p w14:paraId="7666305E"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3. Круглый знак, а в нем окошко,</w:t>
      </w:r>
    </w:p>
    <w:p w14:paraId="495A7BA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lastRenderedPageBreak/>
        <w:t>Не спешите сгоряча,</w:t>
      </w:r>
    </w:p>
    <w:p w14:paraId="5234586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подумайте немножко:</w:t>
      </w:r>
    </w:p>
    <w:p w14:paraId="3D30E799"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Что здесь свалка кирпича? </w:t>
      </w:r>
      <w:r w:rsidRPr="00DE2685">
        <w:rPr>
          <w:b/>
          <w:bCs/>
          <w:color w:val="000000"/>
          <w:sz w:val="28"/>
          <w:szCs w:val="28"/>
        </w:rPr>
        <w:t>(Въезд запрещен – Слайд №18).</w:t>
      </w:r>
    </w:p>
    <w:p w14:paraId="1831B38C"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4. Отчего бы это вдруг</w:t>
      </w:r>
    </w:p>
    <w:p w14:paraId="45C1C8F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Стрелки дружно встали в круг? </w:t>
      </w:r>
      <w:r w:rsidRPr="00DE2685">
        <w:rPr>
          <w:b/>
          <w:bCs/>
          <w:color w:val="000000"/>
          <w:sz w:val="28"/>
          <w:szCs w:val="28"/>
        </w:rPr>
        <w:t>(Круговое движение- Слайд №19).</w:t>
      </w:r>
    </w:p>
    <w:p w14:paraId="3647940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5. Я привык к велосипеду</w:t>
      </w:r>
    </w:p>
    <w:p w14:paraId="7306CAC0"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И на нем я смело еду. </w:t>
      </w:r>
      <w:r w:rsidRPr="00DE2685">
        <w:rPr>
          <w:b/>
          <w:bCs/>
          <w:color w:val="000000"/>
          <w:sz w:val="28"/>
          <w:szCs w:val="28"/>
        </w:rPr>
        <w:t>(Велосипедная дорожка – Слайд № 20).</w:t>
      </w:r>
    </w:p>
    <w:p w14:paraId="669D0B6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6. Этот знак такого рода –</w:t>
      </w:r>
    </w:p>
    <w:p w14:paraId="31CB5EB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Он на страже пешехода.</w:t>
      </w:r>
    </w:p>
    <w:p w14:paraId="61FE36D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Переходим дружно вместе</w:t>
      </w:r>
    </w:p>
    <w:p w14:paraId="708B19E4"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Мы дорогу в этом месте. </w:t>
      </w:r>
      <w:r w:rsidRPr="00DE2685">
        <w:rPr>
          <w:b/>
          <w:bCs/>
          <w:color w:val="000000"/>
          <w:sz w:val="28"/>
          <w:szCs w:val="28"/>
        </w:rPr>
        <w:t>(Пешеходный переход- Слайд № 21).</w:t>
      </w:r>
    </w:p>
    <w:p w14:paraId="236D31B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7. Если вдруг в пути машина</w:t>
      </w:r>
    </w:p>
    <w:p w14:paraId="2F193D4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Закапризничать решила,</w:t>
      </w:r>
    </w:p>
    <w:p w14:paraId="7650BA0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Там машину вам исправят,</w:t>
      </w:r>
    </w:p>
    <w:p w14:paraId="11FDE508"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Мигом на ноги поставят. </w:t>
      </w:r>
      <w:r w:rsidRPr="00DE2685">
        <w:rPr>
          <w:b/>
          <w:bCs/>
          <w:color w:val="000000"/>
          <w:sz w:val="28"/>
          <w:szCs w:val="28"/>
        </w:rPr>
        <w:t>(Техническое обслуживание автомобилей – Слайд №22).</w:t>
      </w:r>
    </w:p>
    <w:p w14:paraId="54481DD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8.Тут вилка. Тут ложка,</w:t>
      </w:r>
    </w:p>
    <w:p w14:paraId="6DAD112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Подзаправишься немножко,</w:t>
      </w:r>
    </w:p>
    <w:p w14:paraId="2377D56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Накормили и собаку,</w:t>
      </w:r>
    </w:p>
    <w:p w14:paraId="47433207"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xml:space="preserve">Говорим «спасибо» знаку. </w:t>
      </w:r>
      <w:r w:rsidRPr="00DE2685">
        <w:rPr>
          <w:b/>
          <w:bCs/>
          <w:color w:val="000000"/>
          <w:sz w:val="28"/>
          <w:szCs w:val="28"/>
        </w:rPr>
        <w:t>(Пункт питания – Слайд № 23).</w:t>
      </w:r>
    </w:p>
    <w:p w14:paraId="77E30D4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9.Если и нужно вызвать маму,</w:t>
      </w:r>
    </w:p>
    <w:p w14:paraId="5C82769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Позвонить гиппопотаму,</w:t>
      </w:r>
    </w:p>
    <w:p w14:paraId="140BCE6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По пути связаться с другом –</w:t>
      </w:r>
    </w:p>
    <w:p w14:paraId="23F9251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Этот знак к твоим услугам. </w:t>
      </w:r>
      <w:r w:rsidRPr="00DE2685">
        <w:rPr>
          <w:b/>
          <w:bCs/>
          <w:color w:val="000000"/>
          <w:sz w:val="28"/>
          <w:szCs w:val="28"/>
        </w:rPr>
        <w:t>(Телефон –Слайд №24).</w:t>
      </w:r>
    </w:p>
    <w:p w14:paraId="2810087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Молодцы, ребята (Слайд №25).</w:t>
      </w:r>
    </w:p>
    <w:p w14:paraId="0A21B0C6" w14:textId="4B302254"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Случайных знаков не существует, все они придуманы для пользы дела. </w:t>
      </w:r>
    </w:p>
    <w:p w14:paraId="498752DA" w14:textId="2C246ED2"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w:t>
      </w:r>
      <w:r w:rsidR="00DE2685">
        <w:rPr>
          <w:b/>
          <w:bCs/>
          <w:color w:val="000000"/>
          <w:sz w:val="28"/>
          <w:szCs w:val="28"/>
        </w:rPr>
        <w:t>5</w:t>
      </w:r>
      <w:r w:rsidRPr="0079753A">
        <w:rPr>
          <w:b/>
          <w:bCs/>
          <w:color w:val="000000"/>
          <w:sz w:val="28"/>
          <w:szCs w:val="28"/>
        </w:rPr>
        <w:t>.</w:t>
      </w:r>
      <w:r w:rsidR="00DE2685">
        <w:rPr>
          <w:b/>
          <w:bCs/>
          <w:color w:val="000000"/>
          <w:sz w:val="28"/>
          <w:szCs w:val="28"/>
        </w:rPr>
        <w:t xml:space="preserve"> </w:t>
      </w:r>
      <w:r w:rsidRPr="0079753A">
        <w:rPr>
          <w:b/>
          <w:bCs/>
          <w:color w:val="000000"/>
          <w:sz w:val="28"/>
          <w:szCs w:val="28"/>
        </w:rPr>
        <w:t>Будьте осторожны на дороге! (</w:t>
      </w:r>
      <w:r w:rsidRPr="0079753A">
        <w:rPr>
          <w:color w:val="000000"/>
          <w:sz w:val="28"/>
          <w:szCs w:val="28"/>
        </w:rPr>
        <w:t>Слайд №26).</w:t>
      </w:r>
    </w:p>
    <w:p w14:paraId="67825481" w14:textId="0CBC26F0" w:rsidR="00765408"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Ребята, вы все тоже являетесь участниками дорожного движения. Все любят кататься на велосипеде. Как вы думаете, надо ли знать правила дорожного движения юному велосипедисту? Какие?</w:t>
      </w:r>
    </w:p>
    <w:p w14:paraId="292E84F4" w14:textId="7C8A10A4" w:rsidR="00DE2685" w:rsidRPr="00DE2685" w:rsidRDefault="00DE2685"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 xml:space="preserve">Ответы класса </w:t>
      </w:r>
    </w:p>
    <w:p w14:paraId="0DF0B481" w14:textId="2C1C83C9" w:rsidR="00765408" w:rsidRPr="0079753A" w:rsidRDefault="00DE2685" w:rsidP="0079753A">
      <w:pPr>
        <w:pStyle w:val="a3"/>
        <w:shd w:val="clear" w:color="auto" w:fill="FFFFFF"/>
        <w:spacing w:before="0" w:beforeAutospacing="0" w:after="0" w:afterAutospacing="0"/>
        <w:rPr>
          <w:color w:val="000000"/>
          <w:sz w:val="28"/>
          <w:szCs w:val="28"/>
        </w:rPr>
      </w:pPr>
      <w:r>
        <w:rPr>
          <w:color w:val="000000"/>
          <w:sz w:val="28"/>
          <w:szCs w:val="28"/>
        </w:rPr>
        <w:t>Р</w:t>
      </w:r>
      <w:r w:rsidR="00765408" w:rsidRPr="0079753A">
        <w:rPr>
          <w:color w:val="000000"/>
          <w:sz w:val="28"/>
          <w:szCs w:val="28"/>
        </w:rPr>
        <w:t>уководитель предлагает ученикам «открытый микрофон»</w:t>
      </w:r>
    </w:p>
    <w:p w14:paraId="664971F5"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(Слайды № 27-28).</w:t>
      </w:r>
    </w:p>
    <w:p w14:paraId="2AA5AD94"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Каждый ребенок должен знать, что дорога не место для игр!</w:t>
      </w:r>
    </w:p>
    <w:p w14:paraId="3100DDFC"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(Слайд № 29).</w:t>
      </w:r>
    </w:p>
    <w:p w14:paraId="0950D083"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Переходить дорогу надо на зеленый сигнал светофора.</w:t>
      </w:r>
    </w:p>
    <w:p w14:paraId="7C5BDB65"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(Слайд №30).</w:t>
      </w:r>
    </w:p>
    <w:p w14:paraId="6AFCBF87"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Переходить дорогу там, где нет светофора, нужно по пешеходному переходу.</w:t>
      </w:r>
    </w:p>
    <w:p w14:paraId="7D4C9866" w14:textId="5CF8831F" w:rsidR="00765408" w:rsidRDefault="00765408" w:rsidP="0079753A">
      <w:pPr>
        <w:pStyle w:val="a3"/>
        <w:shd w:val="clear" w:color="auto" w:fill="FFFFFF"/>
        <w:spacing w:before="0" w:beforeAutospacing="0" w:after="0" w:afterAutospacing="0"/>
        <w:rPr>
          <w:b/>
          <w:bCs/>
          <w:color w:val="000000"/>
          <w:sz w:val="28"/>
          <w:szCs w:val="28"/>
        </w:rPr>
      </w:pPr>
      <w:r w:rsidRPr="00DE2685">
        <w:rPr>
          <w:b/>
          <w:bCs/>
          <w:color w:val="000000"/>
          <w:sz w:val="28"/>
          <w:szCs w:val="28"/>
        </w:rPr>
        <w:t>(Слайд №31).</w:t>
      </w:r>
    </w:p>
    <w:p w14:paraId="44CB1294" w14:textId="77777777" w:rsidR="00DE2685" w:rsidRPr="00DE2685" w:rsidRDefault="00DE2685" w:rsidP="0079753A">
      <w:pPr>
        <w:pStyle w:val="a3"/>
        <w:shd w:val="clear" w:color="auto" w:fill="FFFFFF"/>
        <w:spacing w:before="0" w:beforeAutospacing="0" w:after="0" w:afterAutospacing="0"/>
        <w:rPr>
          <w:b/>
          <w:bCs/>
          <w:color w:val="000000"/>
          <w:sz w:val="28"/>
          <w:szCs w:val="28"/>
        </w:rPr>
      </w:pPr>
    </w:p>
    <w:p w14:paraId="7E7F72B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2.7. Игра «Разрешается – запрещается» </w:t>
      </w:r>
      <w:r w:rsidRPr="0079753A">
        <w:rPr>
          <w:color w:val="000000"/>
          <w:sz w:val="28"/>
          <w:szCs w:val="28"/>
        </w:rPr>
        <w:t>(Приложение 3).</w:t>
      </w:r>
    </w:p>
    <w:p w14:paraId="7A60EBC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Я предлагаю всем командам сыграть в игру. Вы должны ответить на вопросы: разрешается или запрещается. За каждый правильный ответ – 1 балл.</w:t>
      </w:r>
    </w:p>
    <w:p w14:paraId="734364D9"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Играть на мостовой</w:t>
      </w:r>
      <w:r w:rsidRPr="00DE2685">
        <w:rPr>
          <w:b/>
          <w:bCs/>
          <w:color w:val="000000"/>
          <w:sz w:val="28"/>
          <w:szCs w:val="28"/>
        </w:rPr>
        <w:t>…(запрещается)</w:t>
      </w:r>
    </w:p>
    <w:p w14:paraId="7B80D46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Переходить улицы при зелёном сигнале светофора</w:t>
      </w:r>
      <w:r w:rsidRPr="00DE2685">
        <w:rPr>
          <w:b/>
          <w:bCs/>
          <w:color w:val="000000"/>
          <w:sz w:val="28"/>
          <w:szCs w:val="28"/>
        </w:rPr>
        <w:t>…(разрешается)</w:t>
      </w:r>
    </w:p>
    <w:p w14:paraId="1860C80A"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Перебегать улицу перед близко идущим транспортом</w:t>
      </w:r>
      <w:r w:rsidRPr="00DE2685">
        <w:rPr>
          <w:b/>
          <w:bCs/>
          <w:color w:val="000000"/>
          <w:sz w:val="28"/>
          <w:szCs w:val="28"/>
        </w:rPr>
        <w:t>…(запрещается)</w:t>
      </w:r>
    </w:p>
    <w:p w14:paraId="53E6D4AA"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Идти толпой по тротуару</w:t>
      </w:r>
      <w:r w:rsidRPr="00DE2685">
        <w:rPr>
          <w:b/>
          <w:bCs/>
          <w:color w:val="000000"/>
          <w:sz w:val="28"/>
          <w:szCs w:val="28"/>
        </w:rPr>
        <w:t>…(разрешается)</w:t>
      </w:r>
    </w:p>
    <w:p w14:paraId="59795DF7"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Переходить улицу по подземному переходу</w:t>
      </w:r>
      <w:r w:rsidRPr="00DE2685">
        <w:rPr>
          <w:b/>
          <w:bCs/>
          <w:color w:val="000000"/>
          <w:sz w:val="28"/>
          <w:szCs w:val="28"/>
        </w:rPr>
        <w:t>…(разрешается)</w:t>
      </w:r>
    </w:p>
    <w:p w14:paraId="2016AF4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lastRenderedPageBreak/>
        <w:t>- Переходить улицу при жёлтом сигнале светофора</w:t>
      </w:r>
      <w:r w:rsidRPr="00DE2685">
        <w:rPr>
          <w:b/>
          <w:bCs/>
          <w:color w:val="000000"/>
          <w:sz w:val="28"/>
          <w:szCs w:val="28"/>
        </w:rPr>
        <w:t>…(запрещается)</w:t>
      </w:r>
    </w:p>
    <w:p w14:paraId="214E71B6"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Помогать старикам и старушкам переходить улицу</w:t>
      </w:r>
      <w:r w:rsidRPr="00DE2685">
        <w:rPr>
          <w:b/>
          <w:bCs/>
          <w:color w:val="000000"/>
          <w:sz w:val="28"/>
          <w:szCs w:val="28"/>
        </w:rPr>
        <w:t>…(разрешается)</w:t>
      </w:r>
    </w:p>
    <w:p w14:paraId="596D1AD3"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Велосипедистам цепляться за проезжие машины</w:t>
      </w:r>
      <w:r w:rsidRPr="00DE2685">
        <w:rPr>
          <w:b/>
          <w:bCs/>
          <w:color w:val="000000"/>
          <w:sz w:val="28"/>
          <w:szCs w:val="28"/>
        </w:rPr>
        <w:t>…(запрещается)</w:t>
      </w:r>
    </w:p>
    <w:p w14:paraId="49AAE3F9"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Обходить стоящий у тротуара транспорт спереди</w:t>
      </w:r>
      <w:r w:rsidRPr="00DE2685">
        <w:rPr>
          <w:b/>
          <w:bCs/>
          <w:color w:val="000000"/>
          <w:sz w:val="28"/>
          <w:szCs w:val="28"/>
        </w:rPr>
        <w:t>…(запрещается)</w:t>
      </w:r>
    </w:p>
    <w:p w14:paraId="3BF8A0B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Идти по тротуару слева</w:t>
      </w:r>
      <w:r w:rsidRPr="00DE2685">
        <w:rPr>
          <w:b/>
          <w:bCs/>
          <w:color w:val="000000"/>
          <w:sz w:val="28"/>
          <w:szCs w:val="28"/>
        </w:rPr>
        <w:t>…(запрещается)</w:t>
      </w:r>
    </w:p>
    <w:p w14:paraId="4C39B35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Выбегать на проезжую часть дороги</w:t>
      </w:r>
      <w:r w:rsidRPr="00DE2685">
        <w:rPr>
          <w:b/>
          <w:bCs/>
          <w:color w:val="000000"/>
          <w:sz w:val="28"/>
          <w:szCs w:val="28"/>
        </w:rPr>
        <w:t>…(запрещается)</w:t>
      </w:r>
    </w:p>
    <w:p w14:paraId="5CA0FE6B"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Кататься на велосипеде, не держась за руль</w:t>
      </w:r>
      <w:r w:rsidRPr="00DE2685">
        <w:rPr>
          <w:b/>
          <w:bCs/>
          <w:color w:val="000000"/>
          <w:sz w:val="28"/>
          <w:szCs w:val="28"/>
        </w:rPr>
        <w:t>…(запрещается)</w:t>
      </w:r>
    </w:p>
    <w:p w14:paraId="274D4077" w14:textId="77777777" w:rsidR="00765408" w:rsidRPr="00DE2685" w:rsidRDefault="00765408" w:rsidP="0079753A">
      <w:pPr>
        <w:pStyle w:val="a3"/>
        <w:shd w:val="clear" w:color="auto" w:fill="FFFFFF"/>
        <w:spacing w:before="0" w:beforeAutospacing="0" w:after="0" w:afterAutospacing="0"/>
        <w:rPr>
          <w:b/>
          <w:bCs/>
          <w:color w:val="000000"/>
          <w:sz w:val="28"/>
          <w:szCs w:val="28"/>
        </w:rPr>
      </w:pPr>
      <w:r w:rsidRPr="0079753A">
        <w:rPr>
          <w:color w:val="000000"/>
          <w:sz w:val="28"/>
          <w:szCs w:val="28"/>
        </w:rPr>
        <w:t>- Болтать и громко смеяться в транспорте</w:t>
      </w:r>
      <w:r w:rsidRPr="00DE2685">
        <w:rPr>
          <w:b/>
          <w:bCs/>
          <w:color w:val="000000"/>
          <w:sz w:val="28"/>
          <w:szCs w:val="28"/>
        </w:rPr>
        <w:t>…(запрещается)</w:t>
      </w:r>
    </w:p>
    <w:p w14:paraId="59AED6C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Молодцы! Вы очень хорошо справились с заданием.</w:t>
      </w:r>
    </w:p>
    <w:p w14:paraId="2373011D"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b/>
          <w:bCs/>
          <w:color w:val="000000"/>
          <w:sz w:val="28"/>
          <w:szCs w:val="28"/>
        </w:rPr>
        <w:t>2.8. Викторина «Ответь на вопрос» </w:t>
      </w:r>
      <w:r w:rsidRPr="0079753A">
        <w:rPr>
          <w:color w:val="000000"/>
          <w:sz w:val="28"/>
          <w:szCs w:val="28"/>
        </w:rPr>
        <w:t>(Приложение 4).</w:t>
      </w:r>
    </w:p>
    <w:p w14:paraId="0DFE876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Ребята, мы повторили правила ДД. А что вы еще знаете о дороге? Предлагаю вам ответить на вопросы. За каждый правильный ответ – 1 балл.</w:t>
      </w:r>
    </w:p>
    <w:p w14:paraId="789E754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1. Как называется пешеходный переход?</w:t>
      </w:r>
    </w:p>
    <w:p w14:paraId="720526D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лошадь</w:t>
      </w:r>
    </w:p>
    <w:p w14:paraId="4AAFD30E"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зебра</w:t>
      </w:r>
    </w:p>
    <w:p w14:paraId="5640AEE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корова</w:t>
      </w:r>
    </w:p>
    <w:p w14:paraId="0A82C690"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2. С какой стороны можно обгонять автомобиль?</w:t>
      </w:r>
    </w:p>
    <w:p w14:paraId="56083257"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слева</w:t>
      </w:r>
    </w:p>
    <w:p w14:paraId="13801E0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справа</w:t>
      </w:r>
    </w:p>
    <w:p w14:paraId="350BE38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с любой</w:t>
      </w:r>
    </w:p>
    <w:p w14:paraId="2423AF3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3. Как называют водителя, управляющего такси?</w:t>
      </w:r>
    </w:p>
    <w:p w14:paraId="0805CBA4"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а) </w:t>
      </w:r>
      <w:proofErr w:type="spellStart"/>
      <w:r w:rsidRPr="0079753A">
        <w:rPr>
          <w:color w:val="000000"/>
          <w:sz w:val="28"/>
          <w:szCs w:val="28"/>
        </w:rPr>
        <w:t>таксоман</w:t>
      </w:r>
      <w:proofErr w:type="spellEnd"/>
    </w:p>
    <w:p w14:paraId="6162135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таксофон</w:t>
      </w:r>
    </w:p>
    <w:p w14:paraId="0A8BE1DF"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таксист</w:t>
      </w:r>
    </w:p>
    <w:p w14:paraId="3364DA84"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4. Каких колес не бывает?</w:t>
      </w:r>
    </w:p>
    <w:p w14:paraId="3F1FBDC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лысых</w:t>
      </w:r>
    </w:p>
    <w:p w14:paraId="3FBFCA71"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шипованных</w:t>
      </w:r>
    </w:p>
    <w:p w14:paraId="3BC61A6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волосатых</w:t>
      </w:r>
    </w:p>
    <w:p w14:paraId="39EFDAF4"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5. Как называют линии, нанесенные на дороге?</w:t>
      </w:r>
    </w:p>
    <w:p w14:paraId="41AF8DF2"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развилка</w:t>
      </w:r>
    </w:p>
    <w:p w14:paraId="06E54573"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 xml:space="preserve">б) </w:t>
      </w:r>
      <w:proofErr w:type="spellStart"/>
      <w:r w:rsidRPr="0079753A">
        <w:rPr>
          <w:color w:val="000000"/>
          <w:sz w:val="28"/>
          <w:szCs w:val="28"/>
        </w:rPr>
        <w:t>разложка</w:t>
      </w:r>
      <w:proofErr w:type="spellEnd"/>
    </w:p>
    <w:p w14:paraId="24A5F9A9"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разметка</w:t>
      </w:r>
    </w:p>
    <w:p w14:paraId="0E679AA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6. С какого возраста можно садиться на переднее место автомобиля?</w:t>
      </w:r>
    </w:p>
    <w:p w14:paraId="37A55688"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а) 10</w:t>
      </w:r>
    </w:p>
    <w:p w14:paraId="5CF57306"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б) 12</w:t>
      </w:r>
    </w:p>
    <w:p w14:paraId="4F4AA24B" w14:textId="77777777" w:rsidR="00765408" w:rsidRPr="0079753A" w:rsidRDefault="00765408" w:rsidP="0079753A">
      <w:pPr>
        <w:pStyle w:val="a3"/>
        <w:shd w:val="clear" w:color="auto" w:fill="FFFFFF"/>
        <w:spacing w:before="0" w:beforeAutospacing="0" w:after="0" w:afterAutospacing="0"/>
        <w:rPr>
          <w:color w:val="000000"/>
          <w:sz w:val="28"/>
          <w:szCs w:val="28"/>
        </w:rPr>
      </w:pPr>
      <w:r w:rsidRPr="0079753A">
        <w:rPr>
          <w:color w:val="000000"/>
          <w:sz w:val="28"/>
          <w:szCs w:val="28"/>
        </w:rPr>
        <w:t>в) 14</w:t>
      </w:r>
    </w:p>
    <w:p w14:paraId="7D40ED69"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7. Как водители называю руль?</w:t>
      </w:r>
    </w:p>
    <w:p w14:paraId="3EE0D100"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а) бублик</w:t>
      </w:r>
    </w:p>
    <w:p w14:paraId="51BED094"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б) баранка</w:t>
      </w:r>
    </w:p>
    <w:p w14:paraId="2054A6F8"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в) сушка</w:t>
      </w:r>
    </w:p>
    <w:p w14:paraId="6A962C77"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8. Как называют человека, который долго думает?</w:t>
      </w:r>
    </w:p>
    <w:p w14:paraId="1E34D029"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а) газ</w:t>
      </w:r>
    </w:p>
    <w:p w14:paraId="6B228331"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б) тормоз</w:t>
      </w:r>
    </w:p>
    <w:p w14:paraId="260FE7E3"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в) сцепление</w:t>
      </w:r>
    </w:p>
    <w:p w14:paraId="4B3FB752"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9. Что является «сердцем» машины?</w:t>
      </w:r>
    </w:p>
    <w:p w14:paraId="6668A60B"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а) мотор</w:t>
      </w:r>
    </w:p>
    <w:p w14:paraId="57B6EB5B"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б) бензобак</w:t>
      </w:r>
    </w:p>
    <w:p w14:paraId="1F6FE976"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lastRenderedPageBreak/>
        <w:t>в) колеса</w:t>
      </w:r>
    </w:p>
    <w:p w14:paraId="235C20D2"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10. Как называют человека, который плохо водит машину?</w:t>
      </w:r>
    </w:p>
    <w:p w14:paraId="2063E0AC"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а) чайник</w:t>
      </w:r>
    </w:p>
    <w:p w14:paraId="32AEEBCB"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б) самовар</w:t>
      </w:r>
    </w:p>
    <w:p w14:paraId="7B98A542"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в) кофейник</w:t>
      </w:r>
    </w:p>
    <w:p w14:paraId="2A08BF00"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Молодцы, ребята! Сегодня наши команды – просто знатоки ПДД.</w:t>
      </w:r>
    </w:p>
    <w:p w14:paraId="2C943DBD"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b/>
          <w:bCs/>
          <w:color w:val="000000"/>
          <w:sz w:val="28"/>
          <w:szCs w:val="28"/>
        </w:rPr>
        <w:t>2.9. Головоломка</w:t>
      </w:r>
      <w:r w:rsidRPr="003D07CF">
        <w:rPr>
          <w:color w:val="000000"/>
          <w:sz w:val="28"/>
          <w:szCs w:val="28"/>
        </w:rPr>
        <w:t> (Приложение 4).</w:t>
      </w:r>
    </w:p>
    <w:p w14:paraId="4E11543A"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На ваших столах находится головоломка- разрезанные пополам дорожные знаки. Соберите из половинок целые знаки. За каждый правильно собранный знак – 1 балл.</w:t>
      </w:r>
    </w:p>
    <w:p w14:paraId="09D90360"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(Слайд №32).</w:t>
      </w:r>
    </w:p>
    <w:p w14:paraId="6563263B"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Все игроки очень хорошо запомнили дорожные знаки.</w:t>
      </w:r>
    </w:p>
    <w:p w14:paraId="27BE93A8"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b/>
          <w:bCs/>
          <w:color w:val="000000"/>
          <w:sz w:val="28"/>
          <w:szCs w:val="28"/>
        </w:rPr>
        <w:t>Заключение.</w:t>
      </w:r>
    </w:p>
    <w:p w14:paraId="55334EED"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Ребята! Мы еще раз вспомнили правила дорожного движения, которые обязаны соблюдать участники дорожного движения и водители транспортных средств.</w:t>
      </w:r>
    </w:p>
    <w:p w14:paraId="426A475D" w14:textId="2375D85D" w:rsidR="00765408" w:rsidRPr="003D07CF" w:rsidRDefault="001D3D05" w:rsidP="0079753A">
      <w:pPr>
        <w:pStyle w:val="a3"/>
        <w:shd w:val="clear" w:color="auto" w:fill="FFFFFF"/>
        <w:spacing w:before="0" w:beforeAutospacing="0" w:after="0" w:afterAutospacing="0"/>
        <w:rPr>
          <w:color w:val="000000"/>
          <w:sz w:val="28"/>
          <w:szCs w:val="28"/>
        </w:rPr>
      </w:pPr>
      <w:r w:rsidRPr="003D07CF">
        <w:rPr>
          <w:color w:val="000000"/>
          <w:sz w:val="28"/>
          <w:szCs w:val="28"/>
        </w:rPr>
        <w:t>Молодцы,</w:t>
      </w:r>
      <w:r w:rsidR="00765408" w:rsidRPr="003D07CF">
        <w:rPr>
          <w:color w:val="000000"/>
          <w:sz w:val="28"/>
          <w:szCs w:val="28"/>
        </w:rPr>
        <w:t xml:space="preserve"> ребята! Все справились с заданием отлично.</w:t>
      </w:r>
    </w:p>
    <w:p w14:paraId="02408019" w14:textId="1206A2DA" w:rsidR="00765408" w:rsidRPr="003D07CF" w:rsidRDefault="00765408" w:rsidP="0079753A">
      <w:pPr>
        <w:pStyle w:val="a3"/>
        <w:shd w:val="clear" w:color="auto" w:fill="FFFFFF"/>
        <w:spacing w:before="0" w:beforeAutospacing="0" w:after="0" w:afterAutospacing="0"/>
        <w:rPr>
          <w:color w:val="000000"/>
          <w:sz w:val="28"/>
          <w:szCs w:val="28"/>
        </w:rPr>
      </w:pPr>
      <w:r w:rsidRPr="003D07CF">
        <w:rPr>
          <w:b/>
          <w:bCs/>
          <w:color w:val="000000"/>
          <w:sz w:val="28"/>
          <w:szCs w:val="28"/>
        </w:rPr>
        <w:t>3.</w:t>
      </w:r>
      <w:r w:rsidR="001D3D05" w:rsidRPr="003D07CF">
        <w:rPr>
          <w:b/>
          <w:bCs/>
          <w:color w:val="000000"/>
          <w:sz w:val="28"/>
          <w:szCs w:val="28"/>
        </w:rPr>
        <w:t>2. Закрепление</w:t>
      </w:r>
      <w:r w:rsidRPr="003D07CF">
        <w:rPr>
          <w:b/>
          <w:bCs/>
          <w:color w:val="000000"/>
          <w:sz w:val="28"/>
          <w:szCs w:val="28"/>
        </w:rPr>
        <w:t xml:space="preserve"> знаний и подведение итога.</w:t>
      </w:r>
    </w:p>
    <w:p w14:paraId="7F7EF33B" w14:textId="693C5C44"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 xml:space="preserve">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w:t>
      </w:r>
      <w:r w:rsidR="001D3D05" w:rsidRPr="003D07CF">
        <w:rPr>
          <w:color w:val="000000"/>
          <w:sz w:val="28"/>
          <w:szCs w:val="28"/>
        </w:rPr>
        <w:t>пешеход,</w:t>
      </w:r>
      <w:r w:rsidRPr="003D07CF">
        <w:rPr>
          <w:color w:val="000000"/>
          <w:sz w:val="28"/>
          <w:szCs w:val="28"/>
        </w:rPr>
        <w:t xml:space="preserve"> не знающий правил ДД,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w:t>
      </w:r>
    </w:p>
    <w:p w14:paraId="44460876"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b/>
          <w:bCs/>
          <w:color w:val="000000"/>
          <w:sz w:val="28"/>
          <w:szCs w:val="28"/>
        </w:rPr>
        <w:t>3.</w:t>
      </w:r>
      <w:proofErr w:type="gramStart"/>
      <w:r w:rsidRPr="003D07CF">
        <w:rPr>
          <w:b/>
          <w:bCs/>
          <w:color w:val="000000"/>
          <w:sz w:val="28"/>
          <w:szCs w:val="28"/>
        </w:rPr>
        <w:t>3</w:t>
      </w:r>
      <w:r w:rsidRPr="003D07CF">
        <w:rPr>
          <w:color w:val="000000"/>
          <w:sz w:val="28"/>
          <w:szCs w:val="28"/>
        </w:rPr>
        <w:t>.</w:t>
      </w:r>
      <w:r w:rsidRPr="003D07CF">
        <w:rPr>
          <w:b/>
          <w:bCs/>
          <w:color w:val="000000"/>
          <w:sz w:val="28"/>
          <w:szCs w:val="28"/>
        </w:rPr>
        <w:t>Памятка</w:t>
      </w:r>
      <w:proofErr w:type="gramEnd"/>
      <w:r w:rsidRPr="003D07CF">
        <w:rPr>
          <w:b/>
          <w:bCs/>
          <w:color w:val="000000"/>
          <w:sz w:val="28"/>
          <w:szCs w:val="28"/>
        </w:rPr>
        <w:t> </w:t>
      </w:r>
      <w:r w:rsidRPr="003D07CF">
        <w:rPr>
          <w:color w:val="000000"/>
          <w:sz w:val="28"/>
          <w:szCs w:val="28"/>
        </w:rPr>
        <w:t>(Приложение 6).</w:t>
      </w:r>
    </w:p>
    <w:p w14:paraId="4DBF622B" w14:textId="434B6B18"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 xml:space="preserve">Чтобы не волновались ваши родители - будьте внимательны на улице, соблюдайте правила дорожного движения. Предлагаю всем взять памятки для учащихся по </w:t>
      </w:r>
      <w:r w:rsidR="001D3D05" w:rsidRPr="003D07CF">
        <w:rPr>
          <w:color w:val="000000"/>
          <w:sz w:val="28"/>
          <w:szCs w:val="28"/>
        </w:rPr>
        <w:t>Б</w:t>
      </w:r>
      <w:r w:rsidRPr="003D07CF">
        <w:rPr>
          <w:color w:val="000000"/>
          <w:sz w:val="28"/>
          <w:szCs w:val="28"/>
        </w:rPr>
        <w:t>ДД и</w:t>
      </w:r>
      <w:r w:rsidR="001D3D05" w:rsidRPr="003D07CF">
        <w:rPr>
          <w:color w:val="000000"/>
          <w:sz w:val="28"/>
          <w:szCs w:val="28"/>
        </w:rPr>
        <w:t xml:space="preserve"> запомнить их.</w:t>
      </w:r>
    </w:p>
    <w:p w14:paraId="4225FA84" w14:textId="449A3109"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(Слайд № 35).</w:t>
      </w:r>
    </w:p>
    <w:p w14:paraId="27ED3523" w14:textId="77777777" w:rsidR="003D07CF" w:rsidRPr="003D07CF" w:rsidRDefault="003D07CF" w:rsidP="003D07C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r w:rsidRPr="003D07CF">
        <w:rPr>
          <w:rFonts w:ascii="Times New Roman" w:eastAsia="Times New Roman" w:hAnsi="Times New Roman" w:cs="Times New Roman"/>
          <w:color w:val="000000"/>
          <w:kern w:val="0"/>
          <w:sz w:val="28"/>
          <w:szCs w:val="28"/>
          <w:lang w:eastAsia="ru-RU"/>
          <w14:ligatures w14:val="none"/>
        </w:rPr>
        <w:t>Ребята, вы молодцы. Отлично справились с проблемами.</w:t>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b/>
          <w:bCs/>
          <w:color w:val="000000"/>
          <w:kern w:val="0"/>
          <w:sz w:val="28"/>
          <w:szCs w:val="28"/>
          <w:lang w:eastAsia="ru-RU"/>
          <w14:ligatures w14:val="none"/>
        </w:rPr>
        <w:t>7. Подведение итогов урока</w:t>
      </w:r>
      <w:r w:rsidRPr="003D07CF">
        <w:rPr>
          <w:rFonts w:ascii="Times New Roman" w:eastAsia="Times New Roman" w:hAnsi="Times New Roman" w:cs="Times New Roman"/>
          <w:color w:val="000000"/>
          <w:kern w:val="0"/>
          <w:sz w:val="28"/>
          <w:szCs w:val="28"/>
          <w:lang w:eastAsia="ru-RU"/>
          <w14:ligatures w14:val="none"/>
        </w:rPr>
        <w:t> </w:t>
      </w:r>
    </w:p>
    <w:p w14:paraId="521C3A9C" w14:textId="77777777" w:rsidR="003D07CF" w:rsidRPr="003D07CF" w:rsidRDefault="003D07CF" w:rsidP="003D07CF">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r w:rsidRPr="003D07CF">
        <w:rPr>
          <w:rFonts w:ascii="Times New Roman" w:eastAsia="Times New Roman" w:hAnsi="Times New Roman" w:cs="Times New Roman"/>
          <w:color w:val="000000"/>
          <w:kern w:val="0"/>
          <w:sz w:val="28"/>
          <w:szCs w:val="28"/>
          <w:lang w:eastAsia="ru-RU"/>
          <w14:ligatures w14:val="none"/>
        </w:rPr>
        <w:t>(дети выходят к доске и читают стихи)</w:t>
      </w:r>
      <w:r w:rsidRPr="003D07CF">
        <w:rPr>
          <w:rFonts w:ascii="Times New Roman" w:eastAsia="Times New Roman" w:hAnsi="Times New Roman" w:cs="Times New Roman"/>
          <w:color w:val="000000"/>
          <w:kern w:val="0"/>
          <w:sz w:val="28"/>
          <w:szCs w:val="28"/>
          <w:lang w:eastAsia="ru-RU"/>
          <w14:ligatures w14:val="none"/>
        </w:rPr>
        <w:br/>
      </w:r>
    </w:p>
    <w:p w14:paraId="18265630" w14:textId="152631CC" w:rsidR="00765408" w:rsidRPr="00D56583" w:rsidRDefault="003D07CF" w:rsidP="00863766">
      <w:pPr>
        <w:shd w:val="clear" w:color="auto" w:fill="FFFFFF"/>
        <w:spacing w:after="0" w:line="240" w:lineRule="auto"/>
        <w:rPr>
          <w:rFonts w:ascii="Times New Roman" w:eastAsia="Times New Roman" w:hAnsi="Times New Roman" w:cs="Times New Roman"/>
          <w:color w:val="000000"/>
          <w:kern w:val="0"/>
          <w:sz w:val="28"/>
          <w:szCs w:val="28"/>
          <w:lang w:eastAsia="ru-RU"/>
          <w14:ligatures w14:val="none"/>
        </w:rPr>
      </w:pPr>
      <w:r w:rsidRPr="003D07CF">
        <w:rPr>
          <w:rFonts w:ascii="Times New Roman" w:eastAsia="Times New Roman" w:hAnsi="Times New Roman" w:cs="Times New Roman"/>
          <w:color w:val="000000"/>
          <w:kern w:val="0"/>
          <w:sz w:val="28"/>
          <w:szCs w:val="28"/>
          <w:lang w:eastAsia="ru-RU"/>
          <w14:ligatures w14:val="none"/>
        </w:rPr>
        <w:t>1.Знают взрослые и дети</w:t>
      </w:r>
      <w:r w:rsidRPr="003D07CF">
        <w:rPr>
          <w:rFonts w:ascii="Times New Roman" w:eastAsia="Times New Roman" w:hAnsi="Times New Roman" w:cs="Times New Roman"/>
          <w:color w:val="000000"/>
          <w:kern w:val="0"/>
          <w:sz w:val="28"/>
          <w:szCs w:val="28"/>
          <w:lang w:eastAsia="ru-RU"/>
          <w14:ligatures w14:val="none"/>
        </w:rPr>
        <w:br/>
        <w:t>Будет легче жить на свете,</w:t>
      </w:r>
      <w:r w:rsidRPr="003D07CF">
        <w:rPr>
          <w:rFonts w:ascii="Times New Roman" w:eastAsia="Times New Roman" w:hAnsi="Times New Roman" w:cs="Times New Roman"/>
          <w:color w:val="000000"/>
          <w:kern w:val="0"/>
          <w:sz w:val="28"/>
          <w:szCs w:val="28"/>
          <w:lang w:eastAsia="ru-RU"/>
          <w14:ligatures w14:val="none"/>
        </w:rPr>
        <w:br/>
        <w:t>Если без сомнения</w:t>
      </w:r>
      <w:r w:rsidRPr="003D07CF">
        <w:rPr>
          <w:rFonts w:ascii="Times New Roman" w:eastAsia="Times New Roman" w:hAnsi="Times New Roman" w:cs="Times New Roman"/>
          <w:color w:val="000000"/>
          <w:kern w:val="0"/>
          <w:sz w:val="28"/>
          <w:szCs w:val="28"/>
          <w:lang w:eastAsia="ru-RU"/>
          <w14:ligatures w14:val="none"/>
        </w:rPr>
        <w:br/>
        <w:t>Знать правила движения.</w:t>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color w:val="000000"/>
          <w:kern w:val="0"/>
          <w:sz w:val="28"/>
          <w:szCs w:val="28"/>
          <w:lang w:eastAsia="ru-RU"/>
          <w14:ligatures w14:val="none"/>
        </w:rPr>
        <w:br/>
        <w:t>2.Если правила нарушишь</w:t>
      </w:r>
      <w:r w:rsidRPr="003D07CF">
        <w:rPr>
          <w:rFonts w:ascii="Times New Roman" w:eastAsia="Times New Roman" w:hAnsi="Times New Roman" w:cs="Times New Roman"/>
          <w:color w:val="000000"/>
          <w:kern w:val="0"/>
          <w:sz w:val="28"/>
          <w:szCs w:val="28"/>
          <w:lang w:eastAsia="ru-RU"/>
          <w14:ligatures w14:val="none"/>
        </w:rPr>
        <w:br/>
        <w:t>И на красный свет пойдешь,</w:t>
      </w:r>
      <w:r w:rsidRPr="003D07CF">
        <w:rPr>
          <w:rFonts w:ascii="Times New Roman" w:eastAsia="Times New Roman" w:hAnsi="Times New Roman" w:cs="Times New Roman"/>
          <w:color w:val="000000"/>
          <w:kern w:val="0"/>
          <w:sz w:val="28"/>
          <w:szCs w:val="28"/>
          <w:lang w:eastAsia="ru-RU"/>
          <w14:ligatures w14:val="none"/>
        </w:rPr>
        <w:br/>
        <w:t>Травмы разные получишь</w:t>
      </w:r>
      <w:r w:rsidRPr="003D07CF">
        <w:rPr>
          <w:rFonts w:ascii="Times New Roman" w:eastAsia="Times New Roman" w:hAnsi="Times New Roman" w:cs="Times New Roman"/>
          <w:color w:val="000000"/>
          <w:kern w:val="0"/>
          <w:sz w:val="28"/>
          <w:szCs w:val="28"/>
          <w:lang w:eastAsia="ru-RU"/>
          <w14:ligatures w14:val="none"/>
        </w:rPr>
        <w:br/>
        <w:t>И в больницу попадешь!</w:t>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color w:val="000000"/>
          <w:kern w:val="0"/>
          <w:sz w:val="28"/>
          <w:szCs w:val="28"/>
          <w:lang w:eastAsia="ru-RU"/>
          <w14:ligatures w14:val="none"/>
        </w:rPr>
        <w:lastRenderedPageBreak/>
        <w:br/>
        <w:t>3.Если свет горит зеленый,</w:t>
      </w:r>
      <w:r w:rsidRPr="003D07CF">
        <w:rPr>
          <w:rFonts w:ascii="Times New Roman" w:eastAsia="Times New Roman" w:hAnsi="Times New Roman" w:cs="Times New Roman"/>
          <w:color w:val="000000"/>
          <w:kern w:val="0"/>
          <w:sz w:val="28"/>
          <w:szCs w:val="28"/>
          <w:lang w:eastAsia="ru-RU"/>
          <w14:ligatures w14:val="none"/>
        </w:rPr>
        <w:br/>
        <w:t>Иди смело, не зевай!</w:t>
      </w:r>
      <w:r w:rsidRPr="003D07CF">
        <w:rPr>
          <w:rFonts w:ascii="Times New Roman" w:eastAsia="Times New Roman" w:hAnsi="Times New Roman" w:cs="Times New Roman"/>
          <w:color w:val="000000"/>
          <w:kern w:val="0"/>
          <w:sz w:val="28"/>
          <w:szCs w:val="28"/>
          <w:lang w:eastAsia="ru-RU"/>
          <w14:ligatures w14:val="none"/>
        </w:rPr>
        <w:br/>
        <w:t>Но будь все же осторожен</w:t>
      </w:r>
      <w:r w:rsidRPr="003D07CF">
        <w:rPr>
          <w:rFonts w:ascii="Times New Roman" w:eastAsia="Times New Roman" w:hAnsi="Times New Roman" w:cs="Times New Roman"/>
          <w:color w:val="000000"/>
          <w:kern w:val="0"/>
          <w:sz w:val="28"/>
          <w:szCs w:val="28"/>
          <w:lang w:eastAsia="ru-RU"/>
          <w14:ligatures w14:val="none"/>
        </w:rPr>
        <w:br/>
        <w:t>Про машины не забывай!</w:t>
      </w:r>
      <w:r w:rsidRPr="003D07CF">
        <w:rPr>
          <w:rFonts w:ascii="Times New Roman" w:eastAsia="Times New Roman" w:hAnsi="Times New Roman" w:cs="Times New Roman"/>
          <w:color w:val="000000"/>
          <w:kern w:val="0"/>
          <w:sz w:val="28"/>
          <w:szCs w:val="28"/>
          <w:lang w:eastAsia="ru-RU"/>
          <w14:ligatures w14:val="none"/>
        </w:rPr>
        <w:br/>
      </w:r>
      <w:r w:rsidRPr="003D07CF">
        <w:rPr>
          <w:rFonts w:ascii="Times New Roman" w:eastAsia="Times New Roman" w:hAnsi="Times New Roman" w:cs="Times New Roman"/>
          <w:color w:val="000000"/>
          <w:kern w:val="0"/>
          <w:sz w:val="28"/>
          <w:szCs w:val="28"/>
          <w:lang w:eastAsia="ru-RU"/>
          <w14:ligatures w14:val="none"/>
        </w:rPr>
        <w:br/>
        <w:t>4.Если рядом перекресток</w:t>
      </w:r>
      <w:r w:rsidRPr="003D07CF">
        <w:rPr>
          <w:rFonts w:ascii="Times New Roman" w:eastAsia="Times New Roman" w:hAnsi="Times New Roman" w:cs="Times New Roman"/>
          <w:color w:val="000000"/>
          <w:kern w:val="0"/>
          <w:sz w:val="28"/>
          <w:szCs w:val="28"/>
          <w:lang w:eastAsia="ru-RU"/>
          <w14:ligatures w14:val="none"/>
        </w:rPr>
        <w:br/>
        <w:t>Или просто поворот,</w:t>
      </w:r>
      <w:r w:rsidRPr="003D07CF">
        <w:rPr>
          <w:rFonts w:ascii="Times New Roman" w:eastAsia="Times New Roman" w:hAnsi="Times New Roman" w:cs="Times New Roman"/>
          <w:color w:val="000000"/>
          <w:kern w:val="0"/>
          <w:sz w:val="28"/>
          <w:szCs w:val="28"/>
          <w:lang w:eastAsia="ru-RU"/>
          <w14:ligatures w14:val="none"/>
        </w:rPr>
        <w:br/>
        <w:t>Будь внимателен, подросток,</w:t>
      </w:r>
      <w:r w:rsidRPr="003D07CF">
        <w:rPr>
          <w:rFonts w:ascii="Times New Roman" w:eastAsia="Times New Roman" w:hAnsi="Times New Roman" w:cs="Times New Roman"/>
          <w:color w:val="000000"/>
          <w:kern w:val="0"/>
          <w:sz w:val="28"/>
          <w:szCs w:val="28"/>
          <w:lang w:eastAsia="ru-RU"/>
          <w14:ligatures w14:val="none"/>
        </w:rPr>
        <w:br/>
        <w:t>Или просто пешеход!</w:t>
      </w:r>
      <w:r w:rsidRPr="003D07CF">
        <w:rPr>
          <w:rFonts w:ascii="Times New Roman" w:eastAsia="Times New Roman" w:hAnsi="Times New Roman" w:cs="Times New Roman"/>
          <w:color w:val="000000"/>
          <w:kern w:val="0"/>
          <w:sz w:val="28"/>
          <w:szCs w:val="28"/>
          <w:lang w:eastAsia="ru-RU"/>
          <w14:ligatures w14:val="none"/>
        </w:rPr>
        <w:br/>
        <w:t>(слайд № 25)</w:t>
      </w:r>
      <w:r w:rsidRPr="003D07CF">
        <w:rPr>
          <w:rFonts w:ascii="Times New Roman" w:eastAsia="Times New Roman" w:hAnsi="Times New Roman" w:cs="Times New Roman"/>
          <w:color w:val="000000"/>
          <w:kern w:val="0"/>
          <w:sz w:val="28"/>
          <w:szCs w:val="28"/>
          <w:lang w:eastAsia="ru-RU"/>
          <w14:ligatures w14:val="none"/>
        </w:rPr>
        <w:br/>
      </w:r>
      <w:r w:rsidR="00765408" w:rsidRPr="003D07CF">
        <w:rPr>
          <w:rFonts w:ascii="Times New Roman" w:hAnsi="Times New Roman" w:cs="Times New Roman"/>
          <w:b/>
          <w:bCs/>
          <w:color w:val="000000"/>
          <w:sz w:val="28"/>
          <w:szCs w:val="28"/>
        </w:rPr>
        <w:t>Вывод.</w:t>
      </w:r>
    </w:p>
    <w:p w14:paraId="11C526E3"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b/>
          <w:bCs/>
          <w:color w:val="000000"/>
          <w:sz w:val="28"/>
          <w:szCs w:val="28"/>
        </w:rPr>
        <w:t>С</w:t>
      </w:r>
      <w:r w:rsidRPr="003D07CF">
        <w:rPr>
          <w:color w:val="000000"/>
          <w:sz w:val="28"/>
          <w:szCs w:val="28"/>
        </w:rPr>
        <w:t>егодня мы с вами узнали, как вести себя за рулем велосипеда, вспомнили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
    <w:p w14:paraId="537195D3" w14:textId="77777777" w:rsidR="00765408" w:rsidRPr="003D07CF" w:rsidRDefault="00765408" w:rsidP="0079753A">
      <w:pPr>
        <w:pStyle w:val="a3"/>
        <w:shd w:val="clear" w:color="auto" w:fill="FFFFFF"/>
        <w:spacing w:before="0" w:beforeAutospacing="0" w:after="0" w:afterAutospacing="0"/>
        <w:rPr>
          <w:color w:val="000000"/>
          <w:sz w:val="28"/>
          <w:szCs w:val="28"/>
        </w:rPr>
      </w:pPr>
      <w:r w:rsidRPr="003D07CF">
        <w:rPr>
          <w:color w:val="000000"/>
          <w:sz w:val="28"/>
          <w:szCs w:val="28"/>
        </w:rPr>
        <w:t>На этом наш классный час закончен. Желаю всем удачи!</w:t>
      </w:r>
    </w:p>
    <w:p w14:paraId="5D3969A5" w14:textId="40C7597C" w:rsidR="00D011A1" w:rsidRPr="003D07CF" w:rsidRDefault="00765408" w:rsidP="0079753A">
      <w:pPr>
        <w:spacing w:after="0"/>
        <w:rPr>
          <w:rFonts w:ascii="Times New Roman" w:hAnsi="Times New Roman" w:cs="Times New Roman"/>
          <w:sz w:val="28"/>
          <w:szCs w:val="28"/>
        </w:rPr>
      </w:pPr>
      <w:r w:rsidRPr="003D07CF">
        <w:rPr>
          <w:rFonts w:ascii="Times New Roman" w:hAnsi="Times New Roman" w:cs="Times New Roman"/>
          <w:noProof/>
          <w:sz w:val="28"/>
          <w:szCs w:val="28"/>
        </w:rPr>
        <w:lastRenderedPageBreak/>
        <w:drawing>
          <wp:inline distT="0" distB="0" distL="0" distR="0" wp14:anchorId="548DCF80" wp14:editId="5F5E3F9C">
            <wp:extent cx="4756785" cy="6640195"/>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56785" cy="6640195"/>
                    </a:xfrm>
                    <a:prstGeom prst="rect">
                      <a:avLst/>
                    </a:prstGeom>
                    <a:noFill/>
                    <a:ln>
                      <a:noFill/>
                    </a:ln>
                  </pic:spPr>
                </pic:pic>
              </a:graphicData>
            </a:graphic>
          </wp:inline>
        </w:drawing>
      </w:r>
    </w:p>
    <w:p w14:paraId="3AC0B93F" w14:textId="6063C31A" w:rsidR="00765408" w:rsidRPr="003D07CF" w:rsidRDefault="00765408" w:rsidP="0079753A">
      <w:pPr>
        <w:spacing w:after="0"/>
        <w:rPr>
          <w:rFonts w:ascii="Times New Roman" w:hAnsi="Times New Roman" w:cs="Times New Roman"/>
          <w:sz w:val="28"/>
          <w:szCs w:val="28"/>
        </w:rPr>
      </w:pPr>
      <w:r w:rsidRPr="003D07CF">
        <w:rPr>
          <w:rFonts w:ascii="Times New Roman" w:hAnsi="Times New Roman" w:cs="Times New Roman"/>
          <w:noProof/>
          <w:sz w:val="28"/>
          <w:szCs w:val="28"/>
        </w:rPr>
        <w:lastRenderedPageBreak/>
        <w:drawing>
          <wp:inline distT="0" distB="0" distL="0" distR="0" wp14:anchorId="11D87FF7" wp14:editId="18ED3DAD">
            <wp:extent cx="5940425" cy="814368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143685"/>
                    </a:xfrm>
                    <a:prstGeom prst="rect">
                      <a:avLst/>
                    </a:prstGeom>
                    <a:noFill/>
                    <a:ln>
                      <a:noFill/>
                    </a:ln>
                  </pic:spPr>
                </pic:pic>
              </a:graphicData>
            </a:graphic>
          </wp:inline>
        </w:drawing>
      </w:r>
    </w:p>
    <w:p w14:paraId="6E40B18E" w14:textId="40554573" w:rsidR="00765408" w:rsidRPr="003D07CF" w:rsidRDefault="00765408" w:rsidP="0079753A">
      <w:pPr>
        <w:spacing w:after="0"/>
        <w:rPr>
          <w:rFonts w:ascii="Times New Roman" w:hAnsi="Times New Roman" w:cs="Times New Roman"/>
          <w:sz w:val="28"/>
          <w:szCs w:val="28"/>
        </w:rPr>
      </w:pPr>
      <w:r w:rsidRPr="003D07CF">
        <w:rPr>
          <w:rFonts w:ascii="Times New Roman" w:hAnsi="Times New Roman" w:cs="Times New Roman"/>
          <w:noProof/>
          <w:sz w:val="28"/>
          <w:szCs w:val="28"/>
        </w:rPr>
        <w:lastRenderedPageBreak/>
        <w:drawing>
          <wp:inline distT="0" distB="0" distL="0" distR="0" wp14:anchorId="0F472E11" wp14:editId="138A6BC6">
            <wp:extent cx="5940425" cy="4455319"/>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14:paraId="2256214C" w14:textId="477CE245" w:rsidR="00765408" w:rsidRPr="003D07CF" w:rsidRDefault="00765408" w:rsidP="0079753A">
      <w:pPr>
        <w:spacing w:after="0"/>
        <w:rPr>
          <w:rFonts w:ascii="Times New Roman" w:hAnsi="Times New Roman" w:cs="Times New Roman"/>
          <w:sz w:val="28"/>
          <w:szCs w:val="28"/>
        </w:rPr>
      </w:pPr>
      <w:r w:rsidRPr="003D07CF">
        <w:rPr>
          <w:rFonts w:ascii="Times New Roman" w:hAnsi="Times New Roman" w:cs="Times New Roman"/>
          <w:noProof/>
          <w:sz w:val="28"/>
          <w:szCs w:val="28"/>
        </w:rPr>
        <w:lastRenderedPageBreak/>
        <w:drawing>
          <wp:inline distT="0" distB="0" distL="0" distR="0" wp14:anchorId="74CB4343" wp14:editId="1E53507C">
            <wp:extent cx="5940425" cy="8750503"/>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750503"/>
                    </a:xfrm>
                    <a:prstGeom prst="rect">
                      <a:avLst/>
                    </a:prstGeom>
                    <a:noFill/>
                    <a:ln>
                      <a:noFill/>
                    </a:ln>
                  </pic:spPr>
                </pic:pic>
              </a:graphicData>
            </a:graphic>
          </wp:inline>
        </w:drawing>
      </w:r>
    </w:p>
    <w:p w14:paraId="1D013C4C" w14:textId="5372FCA3" w:rsidR="00FC0116" w:rsidRPr="003D07CF" w:rsidRDefault="00FC0116" w:rsidP="0079753A">
      <w:pPr>
        <w:spacing w:after="0"/>
        <w:rPr>
          <w:rFonts w:ascii="Times New Roman" w:hAnsi="Times New Roman" w:cs="Times New Roman"/>
          <w:sz w:val="28"/>
          <w:szCs w:val="28"/>
        </w:rPr>
      </w:pPr>
    </w:p>
    <w:p w14:paraId="0755F4D0" w14:textId="77777777" w:rsidR="00104C79" w:rsidRPr="003D07CF" w:rsidRDefault="00104C79" w:rsidP="0079753A">
      <w:pPr>
        <w:pStyle w:val="a3"/>
        <w:shd w:val="clear" w:color="auto" w:fill="FFFFFF"/>
        <w:spacing w:before="0" w:beforeAutospacing="0" w:after="0" w:afterAutospacing="0"/>
        <w:rPr>
          <w:color w:val="000000"/>
          <w:sz w:val="28"/>
          <w:szCs w:val="28"/>
        </w:rPr>
      </w:pPr>
    </w:p>
    <w:p w14:paraId="409389FC" w14:textId="77777777" w:rsidR="00104C79" w:rsidRPr="003D07CF" w:rsidRDefault="00104C79" w:rsidP="0079753A">
      <w:pPr>
        <w:pStyle w:val="a3"/>
        <w:shd w:val="clear" w:color="auto" w:fill="FFFFFF"/>
        <w:spacing w:before="0" w:beforeAutospacing="0" w:after="0" w:afterAutospacing="0"/>
        <w:rPr>
          <w:color w:val="000000"/>
          <w:sz w:val="28"/>
          <w:szCs w:val="28"/>
        </w:rPr>
      </w:pPr>
    </w:p>
    <w:p w14:paraId="5268E87A" w14:textId="77777777" w:rsidR="00FC0116" w:rsidRPr="003D07CF" w:rsidRDefault="00FC0116" w:rsidP="0079753A">
      <w:pPr>
        <w:pStyle w:val="a3"/>
        <w:shd w:val="clear" w:color="auto" w:fill="FFFFFF"/>
        <w:spacing w:before="0" w:beforeAutospacing="0" w:after="0" w:afterAutospacing="0"/>
        <w:rPr>
          <w:color w:val="000000"/>
          <w:sz w:val="28"/>
          <w:szCs w:val="28"/>
        </w:rPr>
      </w:pPr>
      <w:r w:rsidRPr="003D07CF">
        <w:rPr>
          <w:noProof/>
          <w:color w:val="000000"/>
          <w:sz w:val="28"/>
          <w:szCs w:val="28"/>
        </w:rPr>
        <w:lastRenderedPageBreak/>
        <w:drawing>
          <wp:inline distT="0" distB="0" distL="0" distR="0" wp14:anchorId="5E3C8288" wp14:editId="526873E5">
            <wp:extent cx="5344795" cy="53447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795" cy="5344795"/>
                    </a:xfrm>
                    <a:prstGeom prst="rect">
                      <a:avLst/>
                    </a:prstGeom>
                    <a:noFill/>
                    <a:ln>
                      <a:noFill/>
                    </a:ln>
                  </pic:spPr>
                </pic:pic>
              </a:graphicData>
            </a:graphic>
          </wp:inline>
        </w:drawing>
      </w:r>
      <w:r w:rsidRPr="003D07CF">
        <w:rPr>
          <w:color w:val="000000"/>
          <w:sz w:val="28"/>
          <w:szCs w:val="28"/>
        </w:rPr>
        <w:t> </w:t>
      </w:r>
      <w:r w:rsidRPr="003D07CF">
        <w:rPr>
          <w:noProof/>
          <w:color w:val="000000"/>
          <w:sz w:val="28"/>
          <w:szCs w:val="28"/>
        </w:rPr>
        <w:lastRenderedPageBreak/>
        <w:drawing>
          <wp:inline distT="0" distB="0" distL="0" distR="0" wp14:anchorId="0C3305E4" wp14:editId="1C75AC4F">
            <wp:extent cx="6182995" cy="6292215"/>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2995" cy="6292215"/>
                    </a:xfrm>
                    <a:prstGeom prst="rect">
                      <a:avLst/>
                    </a:prstGeom>
                    <a:noFill/>
                    <a:ln>
                      <a:noFill/>
                    </a:ln>
                  </pic:spPr>
                </pic:pic>
              </a:graphicData>
            </a:graphic>
          </wp:inline>
        </w:drawing>
      </w:r>
    </w:p>
    <w:p w14:paraId="1DAB6418" w14:textId="77777777" w:rsidR="00FC0116" w:rsidRPr="003D07CF" w:rsidRDefault="00FC0116" w:rsidP="0079753A">
      <w:pPr>
        <w:pStyle w:val="a3"/>
        <w:shd w:val="clear" w:color="auto" w:fill="FFFFFF"/>
        <w:spacing w:before="0" w:beforeAutospacing="0" w:after="0" w:afterAutospacing="0"/>
        <w:rPr>
          <w:color w:val="000000"/>
          <w:sz w:val="28"/>
          <w:szCs w:val="28"/>
        </w:rPr>
      </w:pPr>
      <w:r w:rsidRPr="003D07CF">
        <w:rPr>
          <w:noProof/>
          <w:color w:val="000000"/>
          <w:sz w:val="28"/>
          <w:szCs w:val="28"/>
        </w:rPr>
        <w:lastRenderedPageBreak/>
        <w:drawing>
          <wp:inline distT="0" distB="0" distL="0" distR="0" wp14:anchorId="69601A2E" wp14:editId="26D93B7E">
            <wp:extent cx="5758815" cy="57588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8815" cy="5758815"/>
                    </a:xfrm>
                    <a:prstGeom prst="rect">
                      <a:avLst/>
                    </a:prstGeom>
                    <a:noFill/>
                    <a:ln>
                      <a:noFill/>
                    </a:ln>
                  </pic:spPr>
                </pic:pic>
              </a:graphicData>
            </a:graphic>
          </wp:inline>
        </w:drawing>
      </w:r>
      <w:r w:rsidRPr="003D07CF">
        <w:rPr>
          <w:color w:val="000000"/>
          <w:sz w:val="28"/>
          <w:szCs w:val="28"/>
        </w:rPr>
        <w:t> </w:t>
      </w:r>
      <w:r w:rsidRPr="003D07CF">
        <w:rPr>
          <w:noProof/>
          <w:color w:val="000000"/>
          <w:sz w:val="28"/>
          <w:szCs w:val="28"/>
        </w:rPr>
        <w:lastRenderedPageBreak/>
        <w:drawing>
          <wp:inline distT="0" distB="0" distL="0" distR="0" wp14:anchorId="76CC1003" wp14:editId="0D8F289F">
            <wp:extent cx="6803390" cy="9753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3390" cy="9753600"/>
                    </a:xfrm>
                    <a:prstGeom prst="rect">
                      <a:avLst/>
                    </a:prstGeom>
                    <a:noFill/>
                    <a:ln>
                      <a:noFill/>
                    </a:ln>
                  </pic:spPr>
                </pic:pic>
              </a:graphicData>
            </a:graphic>
          </wp:inline>
        </w:drawing>
      </w:r>
    </w:p>
    <w:p w14:paraId="532BBA0B" w14:textId="77777777" w:rsidR="00FC0116" w:rsidRPr="003D07CF" w:rsidRDefault="00FC0116" w:rsidP="0079753A">
      <w:pPr>
        <w:pStyle w:val="a3"/>
        <w:shd w:val="clear" w:color="auto" w:fill="FFFFFF"/>
        <w:spacing w:before="0" w:beforeAutospacing="0" w:after="0" w:afterAutospacing="0"/>
        <w:rPr>
          <w:color w:val="000000"/>
          <w:sz w:val="28"/>
          <w:szCs w:val="28"/>
        </w:rPr>
      </w:pPr>
      <w:r w:rsidRPr="003D07CF">
        <w:rPr>
          <w:noProof/>
          <w:color w:val="000000"/>
          <w:sz w:val="28"/>
          <w:szCs w:val="28"/>
        </w:rPr>
        <w:lastRenderedPageBreak/>
        <w:drawing>
          <wp:inline distT="0" distB="0" distL="0" distR="0" wp14:anchorId="48161408" wp14:editId="120B608F">
            <wp:extent cx="6096000" cy="609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r w:rsidRPr="003D07CF">
        <w:rPr>
          <w:color w:val="000000"/>
          <w:sz w:val="28"/>
          <w:szCs w:val="28"/>
        </w:rPr>
        <w:t> </w:t>
      </w:r>
      <w:r w:rsidRPr="003D07CF">
        <w:rPr>
          <w:noProof/>
          <w:color w:val="000000"/>
          <w:sz w:val="28"/>
          <w:szCs w:val="28"/>
        </w:rPr>
        <w:lastRenderedPageBreak/>
        <w:drawing>
          <wp:inline distT="0" distB="0" distL="0" distR="0" wp14:anchorId="598405C5" wp14:editId="38DE3CC5">
            <wp:extent cx="5562600" cy="5562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inline>
        </w:drawing>
      </w:r>
    </w:p>
    <w:p w14:paraId="4F8D2338" w14:textId="77777777" w:rsidR="00FC0116" w:rsidRPr="003D07CF" w:rsidRDefault="00FC0116" w:rsidP="0079753A">
      <w:pPr>
        <w:pStyle w:val="a3"/>
        <w:shd w:val="clear" w:color="auto" w:fill="FFFFFF"/>
        <w:spacing w:before="0" w:beforeAutospacing="0" w:after="0" w:afterAutospacing="0"/>
        <w:rPr>
          <w:color w:val="000000"/>
          <w:sz w:val="28"/>
          <w:szCs w:val="28"/>
        </w:rPr>
      </w:pPr>
      <w:r w:rsidRPr="003D07CF">
        <w:rPr>
          <w:noProof/>
          <w:color w:val="000000"/>
          <w:sz w:val="28"/>
          <w:szCs w:val="28"/>
        </w:rPr>
        <w:lastRenderedPageBreak/>
        <w:drawing>
          <wp:inline distT="0" distB="0" distL="0" distR="0" wp14:anchorId="40CE221D" wp14:editId="3EFF967D">
            <wp:extent cx="6096000" cy="6096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r w:rsidRPr="003D07CF">
        <w:rPr>
          <w:color w:val="000000"/>
          <w:sz w:val="28"/>
          <w:szCs w:val="28"/>
        </w:rPr>
        <w:t> </w:t>
      </w:r>
      <w:r w:rsidRPr="003D07CF">
        <w:rPr>
          <w:noProof/>
          <w:color w:val="000000"/>
          <w:sz w:val="28"/>
          <w:szCs w:val="28"/>
        </w:rPr>
        <w:lastRenderedPageBreak/>
        <w:drawing>
          <wp:inline distT="0" distB="0" distL="0" distR="0" wp14:anchorId="6E3D1F16" wp14:editId="39DE7B7D">
            <wp:extent cx="6673215" cy="888301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3215" cy="8883015"/>
                    </a:xfrm>
                    <a:prstGeom prst="rect">
                      <a:avLst/>
                    </a:prstGeom>
                    <a:noFill/>
                    <a:ln>
                      <a:noFill/>
                    </a:ln>
                  </pic:spPr>
                </pic:pic>
              </a:graphicData>
            </a:graphic>
          </wp:inline>
        </w:drawing>
      </w:r>
    </w:p>
    <w:p w14:paraId="748CF268" w14:textId="77777777" w:rsidR="00FC0116" w:rsidRPr="003D07CF" w:rsidRDefault="00FC0116" w:rsidP="0079753A">
      <w:pPr>
        <w:pStyle w:val="a3"/>
        <w:shd w:val="clear" w:color="auto" w:fill="FFFFFF"/>
        <w:spacing w:before="0" w:beforeAutospacing="0" w:after="0" w:afterAutospacing="0"/>
        <w:rPr>
          <w:color w:val="000000"/>
          <w:sz w:val="28"/>
          <w:szCs w:val="28"/>
        </w:rPr>
      </w:pPr>
      <w:r w:rsidRPr="003D07CF">
        <w:rPr>
          <w:noProof/>
          <w:color w:val="000000"/>
          <w:sz w:val="28"/>
          <w:szCs w:val="28"/>
        </w:rPr>
        <w:lastRenderedPageBreak/>
        <w:drawing>
          <wp:inline distT="0" distB="0" distL="0" distR="0" wp14:anchorId="273444DA" wp14:editId="1B421BE4">
            <wp:extent cx="4180205" cy="404939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0205" cy="4049395"/>
                    </a:xfrm>
                    <a:prstGeom prst="rect">
                      <a:avLst/>
                    </a:prstGeom>
                    <a:noFill/>
                    <a:ln>
                      <a:noFill/>
                    </a:ln>
                  </pic:spPr>
                </pic:pic>
              </a:graphicData>
            </a:graphic>
          </wp:inline>
        </w:drawing>
      </w:r>
      <w:r w:rsidRPr="003D07CF">
        <w:rPr>
          <w:color w:val="000000"/>
          <w:sz w:val="28"/>
          <w:szCs w:val="28"/>
        </w:rPr>
        <w:t> </w:t>
      </w:r>
      <w:r w:rsidRPr="003D07CF">
        <w:rPr>
          <w:noProof/>
          <w:color w:val="000000"/>
          <w:sz w:val="28"/>
          <w:szCs w:val="28"/>
        </w:rPr>
        <w:lastRenderedPageBreak/>
        <w:drawing>
          <wp:inline distT="0" distB="0" distL="0" distR="0" wp14:anchorId="5234B240" wp14:editId="4AA71279">
            <wp:extent cx="5932805" cy="59328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noFill/>
                    <a:ln>
                      <a:noFill/>
                    </a:ln>
                  </pic:spPr>
                </pic:pic>
              </a:graphicData>
            </a:graphic>
          </wp:inline>
        </w:drawing>
      </w:r>
    </w:p>
    <w:p w14:paraId="7D52C88F" w14:textId="77777777" w:rsidR="00FC0116" w:rsidRPr="003D07CF" w:rsidRDefault="00FC0116" w:rsidP="0079753A">
      <w:pPr>
        <w:spacing w:after="0"/>
        <w:rPr>
          <w:rFonts w:ascii="Times New Roman" w:hAnsi="Times New Roman" w:cs="Times New Roman"/>
          <w:sz w:val="28"/>
          <w:szCs w:val="28"/>
        </w:rPr>
      </w:pPr>
    </w:p>
    <w:sectPr w:rsidR="00FC0116" w:rsidRPr="003D07CF" w:rsidSect="007975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51A5"/>
    <w:multiLevelType w:val="multilevel"/>
    <w:tmpl w:val="EED865AC"/>
    <w:lvl w:ilvl="0">
      <w:start w:val="1"/>
      <w:numFmt w:val="decimal"/>
      <w:lvlText w:val="%1."/>
      <w:lvlJc w:val="left"/>
      <w:pPr>
        <w:tabs>
          <w:tab w:val="num" w:pos="1636"/>
        </w:tabs>
        <w:ind w:left="1636" w:hanging="360"/>
      </w:pPr>
    </w:lvl>
    <w:lvl w:ilvl="1">
      <w:start w:val="5"/>
      <w:numFmt w:val="decimal"/>
      <w:lvlText w:val="%2."/>
      <w:lvlJc w:val="left"/>
      <w:pPr>
        <w:tabs>
          <w:tab w:val="num" w:pos="2356"/>
        </w:tabs>
        <w:ind w:left="2356" w:hanging="360"/>
      </w:pPr>
    </w:lvl>
    <w:lvl w:ilvl="2" w:tentative="1">
      <w:start w:val="1"/>
      <w:numFmt w:val="decimal"/>
      <w:lvlText w:val="%3."/>
      <w:lvlJc w:val="left"/>
      <w:pPr>
        <w:tabs>
          <w:tab w:val="num" w:pos="3076"/>
        </w:tabs>
        <w:ind w:left="3076" w:hanging="360"/>
      </w:pPr>
    </w:lvl>
    <w:lvl w:ilvl="3" w:tentative="1">
      <w:start w:val="1"/>
      <w:numFmt w:val="decimal"/>
      <w:lvlText w:val="%4."/>
      <w:lvlJc w:val="left"/>
      <w:pPr>
        <w:tabs>
          <w:tab w:val="num" w:pos="3796"/>
        </w:tabs>
        <w:ind w:left="3796" w:hanging="360"/>
      </w:pPr>
    </w:lvl>
    <w:lvl w:ilvl="4" w:tentative="1">
      <w:start w:val="1"/>
      <w:numFmt w:val="decimal"/>
      <w:lvlText w:val="%5."/>
      <w:lvlJc w:val="left"/>
      <w:pPr>
        <w:tabs>
          <w:tab w:val="num" w:pos="4516"/>
        </w:tabs>
        <w:ind w:left="4516" w:hanging="360"/>
      </w:pPr>
    </w:lvl>
    <w:lvl w:ilvl="5" w:tentative="1">
      <w:start w:val="1"/>
      <w:numFmt w:val="decimal"/>
      <w:lvlText w:val="%6."/>
      <w:lvlJc w:val="left"/>
      <w:pPr>
        <w:tabs>
          <w:tab w:val="num" w:pos="5236"/>
        </w:tabs>
        <w:ind w:left="5236" w:hanging="360"/>
      </w:pPr>
    </w:lvl>
    <w:lvl w:ilvl="6" w:tentative="1">
      <w:start w:val="1"/>
      <w:numFmt w:val="decimal"/>
      <w:lvlText w:val="%7."/>
      <w:lvlJc w:val="left"/>
      <w:pPr>
        <w:tabs>
          <w:tab w:val="num" w:pos="5956"/>
        </w:tabs>
        <w:ind w:left="5956" w:hanging="360"/>
      </w:pPr>
    </w:lvl>
    <w:lvl w:ilvl="7" w:tentative="1">
      <w:start w:val="1"/>
      <w:numFmt w:val="decimal"/>
      <w:lvlText w:val="%8."/>
      <w:lvlJc w:val="left"/>
      <w:pPr>
        <w:tabs>
          <w:tab w:val="num" w:pos="6676"/>
        </w:tabs>
        <w:ind w:left="6676" w:hanging="360"/>
      </w:pPr>
    </w:lvl>
    <w:lvl w:ilvl="8" w:tentative="1">
      <w:start w:val="1"/>
      <w:numFmt w:val="decimal"/>
      <w:lvlText w:val="%9."/>
      <w:lvlJc w:val="left"/>
      <w:pPr>
        <w:tabs>
          <w:tab w:val="num" w:pos="7396"/>
        </w:tabs>
        <w:ind w:left="7396" w:hanging="360"/>
      </w:pPr>
    </w:lvl>
  </w:abstractNum>
  <w:abstractNum w:abstractNumId="1" w15:restartNumberingAfterBreak="0">
    <w:nsid w:val="273A1CAB"/>
    <w:multiLevelType w:val="multilevel"/>
    <w:tmpl w:val="F3860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BE0796"/>
    <w:multiLevelType w:val="multilevel"/>
    <w:tmpl w:val="873A6130"/>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5B2C85"/>
    <w:multiLevelType w:val="multilevel"/>
    <w:tmpl w:val="6AACB34A"/>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0431096">
    <w:abstractNumId w:val="1"/>
  </w:num>
  <w:num w:numId="2" w16cid:durableId="350107832">
    <w:abstractNumId w:val="3"/>
  </w:num>
  <w:num w:numId="3" w16cid:durableId="726605344">
    <w:abstractNumId w:val="2"/>
  </w:num>
  <w:num w:numId="4" w16cid:durableId="1963925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7BE"/>
    <w:rsid w:val="00005094"/>
    <w:rsid w:val="00104C79"/>
    <w:rsid w:val="0014544A"/>
    <w:rsid w:val="001D3D05"/>
    <w:rsid w:val="003D07CF"/>
    <w:rsid w:val="006230F1"/>
    <w:rsid w:val="006A71BF"/>
    <w:rsid w:val="00765408"/>
    <w:rsid w:val="0079753A"/>
    <w:rsid w:val="00863766"/>
    <w:rsid w:val="009577BE"/>
    <w:rsid w:val="009B4165"/>
    <w:rsid w:val="00A616C8"/>
    <w:rsid w:val="00D56583"/>
    <w:rsid w:val="00DE2685"/>
    <w:rsid w:val="00FC01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46276"/>
  <w15:chartTrackingRefBased/>
  <w15:docId w15:val="{48F66220-6F9D-4E9A-8866-4ABBFB423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540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8">
    <w:name w:val="c8"/>
    <w:basedOn w:val="a"/>
    <w:rsid w:val="0076540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765408"/>
  </w:style>
  <w:style w:type="paragraph" w:customStyle="1" w:styleId="c10">
    <w:name w:val="c10"/>
    <w:basedOn w:val="a"/>
    <w:rsid w:val="00765408"/>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basedOn w:val="a0"/>
    <w:rsid w:val="00765408"/>
  </w:style>
  <w:style w:type="character" w:customStyle="1" w:styleId="c1">
    <w:name w:val="c1"/>
    <w:basedOn w:val="a0"/>
    <w:rsid w:val="00765408"/>
  </w:style>
  <w:style w:type="character" w:styleId="a4">
    <w:name w:val="Hyperlink"/>
    <w:basedOn w:val="a0"/>
    <w:uiPriority w:val="99"/>
    <w:semiHidden/>
    <w:unhideWhenUsed/>
    <w:rsid w:val="007654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9591">
      <w:bodyDiv w:val="1"/>
      <w:marLeft w:val="0"/>
      <w:marRight w:val="0"/>
      <w:marTop w:val="0"/>
      <w:marBottom w:val="0"/>
      <w:divBdr>
        <w:top w:val="none" w:sz="0" w:space="0" w:color="auto"/>
        <w:left w:val="none" w:sz="0" w:space="0" w:color="auto"/>
        <w:bottom w:val="none" w:sz="0" w:space="0" w:color="auto"/>
        <w:right w:val="none" w:sz="0" w:space="0" w:color="auto"/>
      </w:divBdr>
    </w:div>
    <w:div w:id="356278398">
      <w:bodyDiv w:val="1"/>
      <w:marLeft w:val="0"/>
      <w:marRight w:val="0"/>
      <w:marTop w:val="0"/>
      <w:marBottom w:val="0"/>
      <w:divBdr>
        <w:top w:val="none" w:sz="0" w:space="0" w:color="auto"/>
        <w:left w:val="none" w:sz="0" w:space="0" w:color="auto"/>
        <w:bottom w:val="none" w:sz="0" w:space="0" w:color="auto"/>
        <w:right w:val="none" w:sz="0" w:space="0" w:color="auto"/>
      </w:divBdr>
    </w:div>
    <w:div w:id="470486213">
      <w:bodyDiv w:val="1"/>
      <w:marLeft w:val="0"/>
      <w:marRight w:val="0"/>
      <w:marTop w:val="0"/>
      <w:marBottom w:val="0"/>
      <w:divBdr>
        <w:top w:val="none" w:sz="0" w:space="0" w:color="auto"/>
        <w:left w:val="none" w:sz="0" w:space="0" w:color="auto"/>
        <w:bottom w:val="none" w:sz="0" w:space="0" w:color="auto"/>
        <w:right w:val="none" w:sz="0" w:space="0" w:color="auto"/>
      </w:divBdr>
    </w:div>
    <w:div w:id="482158795">
      <w:bodyDiv w:val="1"/>
      <w:marLeft w:val="0"/>
      <w:marRight w:val="0"/>
      <w:marTop w:val="0"/>
      <w:marBottom w:val="0"/>
      <w:divBdr>
        <w:top w:val="none" w:sz="0" w:space="0" w:color="auto"/>
        <w:left w:val="none" w:sz="0" w:space="0" w:color="auto"/>
        <w:bottom w:val="none" w:sz="0" w:space="0" w:color="auto"/>
        <w:right w:val="none" w:sz="0" w:space="0" w:color="auto"/>
      </w:divBdr>
    </w:div>
    <w:div w:id="725180966">
      <w:bodyDiv w:val="1"/>
      <w:marLeft w:val="0"/>
      <w:marRight w:val="0"/>
      <w:marTop w:val="0"/>
      <w:marBottom w:val="0"/>
      <w:divBdr>
        <w:top w:val="none" w:sz="0" w:space="0" w:color="auto"/>
        <w:left w:val="none" w:sz="0" w:space="0" w:color="auto"/>
        <w:bottom w:val="none" w:sz="0" w:space="0" w:color="auto"/>
        <w:right w:val="none" w:sz="0" w:space="0" w:color="auto"/>
      </w:divBdr>
    </w:div>
    <w:div w:id="1088769214">
      <w:bodyDiv w:val="1"/>
      <w:marLeft w:val="0"/>
      <w:marRight w:val="0"/>
      <w:marTop w:val="0"/>
      <w:marBottom w:val="0"/>
      <w:divBdr>
        <w:top w:val="none" w:sz="0" w:space="0" w:color="auto"/>
        <w:left w:val="none" w:sz="0" w:space="0" w:color="auto"/>
        <w:bottom w:val="none" w:sz="0" w:space="0" w:color="auto"/>
        <w:right w:val="none" w:sz="0" w:space="0" w:color="auto"/>
      </w:divBdr>
      <w:divsChild>
        <w:div w:id="175923128">
          <w:marLeft w:val="0"/>
          <w:marRight w:val="0"/>
          <w:marTop w:val="0"/>
          <w:marBottom w:val="360"/>
          <w:divBdr>
            <w:top w:val="none" w:sz="0" w:space="0" w:color="auto"/>
            <w:left w:val="none" w:sz="0" w:space="0" w:color="auto"/>
            <w:bottom w:val="none" w:sz="0" w:space="0" w:color="auto"/>
            <w:right w:val="none" w:sz="0" w:space="0" w:color="auto"/>
          </w:divBdr>
          <w:divsChild>
            <w:div w:id="939488238">
              <w:marLeft w:val="0"/>
              <w:marRight w:val="0"/>
              <w:marTop w:val="0"/>
              <w:marBottom w:val="0"/>
              <w:divBdr>
                <w:top w:val="none" w:sz="0" w:space="0" w:color="auto"/>
                <w:left w:val="none" w:sz="0" w:space="0" w:color="auto"/>
                <w:bottom w:val="none" w:sz="0" w:space="0" w:color="auto"/>
                <w:right w:val="none" w:sz="0" w:space="0" w:color="auto"/>
              </w:divBdr>
              <w:divsChild>
                <w:div w:id="827551009">
                  <w:marLeft w:val="0"/>
                  <w:marRight w:val="0"/>
                  <w:marTop w:val="0"/>
                  <w:marBottom w:val="0"/>
                  <w:divBdr>
                    <w:top w:val="none" w:sz="0" w:space="0" w:color="auto"/>
                    <w:left w:val="none" w:sz="0" w:space="0" w:color="auto"/>
                    <w:bottom w:val="none" w:sz="0" w:space="0" w:color="auto"/>
                    <w:right w:val="none" w:sz="0" w:space="0" w:color="auto"/>
                  </w:divBdr>
                  <w:divsChild>
                    <w:div w:id="2056924691">
                      <w:marLeft w:val="0"/>
                      <w:marRight w:val="0"/>
                      <w:marTop w:val="0"/>
                      <w:marBottom w:val="0"/>
                      <w:divBdr>
                        <w:top w:val="none" w:sz="0" w:space="0" w:color="auto"/>
                        <w:left w:val="none" w:sz="0" w:space="0" w:color="auto"/>
                        <w:bottom w:val="none" w:sz="0" w:space="0" w:color="auto"/>
                        <w:right w:val="none" w:sz="0" w:space="0" w:color="auto"/>
                      </w:divBdr>
                      <w:divsChild>
                        <w:div w:id="106846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745793">
      <w:bodyDiv w:val="1"/>
      <w:marLeft w:val="0"/>
      <w:marRight w:val="0"/>
      <w:marTop w:val="0"/>
      <w:marBottom w:val="0"/>
      <w:divBdr>
        <w:top w:val="none" w:sz="0" w:space="0" w:color="auto"/>
        <w:left w:val="none" w:sz="0" w:space="0" w:color="auto"/>
        <w:bottom w:val="none" w:sz="0" w:space="0" w:color="auto"/>
        <w:right w:val="none" w:sz="0" w:space="0" w:color="auto"/>
      </w:divBdr>
    </w:div>
    <w:div w:id="1283537207">
      <w:bodyDiv w:val="1"/>
      <w:marLeft w:val="0"/>
      <w:marRight w:val="0"/>
      <w:marTop w:val="0"/>
      <w:marBottom w:val="0"/>
      <w:divBdr>
        <w:top w:val="none" w:sz="0" w:space="0" w:color="auto"/>
        <w:left w:val="none" w:sz="0" w:space="0" w:color="auto"/>
        <w:bottom w:val="none" w:sz="0" w:space="0" w:color="auto"/>
        <w:right w:val="none" w:sz="0" w:space="0" w:color="auto"/>
      </w:divBdr>
    </w:div>
    <w:div w:id="1470972606">
      <w:bodyDiv w:val="1"/>
      <w:marLeft w:val="0"/>
      <w:marRight w:val="0"/>
      <w:marTop w:val="0"/>
      <w:marBottom w:val="0"/>
      <w:divBdr>
        <w:top w:val="none" w:sz="0" w:space="0" w:color="auto"/>
        <w:left w:val="none" w:sz="0" w:space="0" w:color="auto"/>
        <w:bottom w:val="none" w:sz="0" w:space="0" w:color="auto"/>
        <w:right w:val="none" w:sz="0" w:space="0" w:color="auto"/>
      </w:divBdr>
    </w:div>
    <w:div w:id="181255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21</Pages>
  <Words>1885</Words>
  <Characters>10747</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Васильева</dc:creator>
  <cp:keywords/>
  <dc:description/>
  <cp:lastModifiedBy>Анна Васильева</cp:lastModifiedBy>
  <cp:revision>4</cp:revision>
  <dcterms:created xsi:type="dcterms:W3CDTF">2023-01-08T05:54:00Z</dcterms:created>
  <dcterms:modified xsi:type="dcterms:W3CDTF">2023-01-08T11:13:00Z</dcterms:modified>
</cp:coreProperties>
</file>