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2580B" w:rsidRPr="0092580B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92580B">
        <w:rPr>
          <w:b/>
          <w:bCs/>
          <w:color w:val="000000"/>
          <w:sz w:val="32"/>
          <w:szCs w:val="32"/>
        </w:rPr>
        <w:t xml:space="preserve">Формирование читательской самостоятельности младших </w:t>
      </w:r>
    </w:p>
    <w:p w:rsidR="0092580B" w:rsidRPr="0092580B" w:rsidRDefault="0092580B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52541" w:rsidRPr="0092580B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92580B">
        <w:rPr>
          <w:b/>
          <w:bCs/>
          <w:color w:val="000000"/>
          <w:sz w:val="32"/>
          <w:szCs w:val="32"/>
        </w:rPr>
        <w:t>школьников через умения и навыки работы с книгой на уроках по ФГОС.</w:t>
      </w:r>
    </w:p>
    <w:p w:rsidR="00152541" w:rsidRPr="0092580B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152541" w:rsidRPr="0092580B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580B" w:rsidRPr="00477129" w:rsidRDefault="0092580B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GB"/>
        </w:rPr>
      </w:pPr>
    </w:p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2580B" w:rsidRDefault="0092580B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Введение.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Современный человек, человек будущего не может жить без книги.</w:t>
      </w:r>
      <w:r>
        <w:rPr>
          <w:color w:val="000000"/>
          <w:sz w:val="27"/>
          <w:szCs w:val="27"/>
        </w:rPr>
        <w:br/>
        <w:t>Чтение в его жизни - это важнейший способ восхождения,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самосовершенствования, самообразования.</w:t>
      </w:r>
      <w:r>
        <w:rPr>
          <w:color w:val="000000"/>
          <w:sz w:val="27"/>
          <w:szCs w:val="27"/>
        </w:rPr>
        <w:br/>
        <w:t xml:space="preserve">Ш. А. </w:t>
      </w:r>
      <w:proofErr w:type="spellStart"/>
      <w:r>
        <w:rPr>
          <w:color w:val="000000"/>
          <w:sz w:val="27"/>
          <w:szCs w:val="27"/>
        </w:rPr>
        <w:t>Амонашвили</w:t>
      </w:r>
      <w:proofErr w:type="spellEnd"/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- это окошко, через которое дети видят и познают мир и самого себя. Чтение - это и то, чему обучают младших школьников, посредствам чего их воспитывают и развивают.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Полноценный навык чтения - это база для дальнейшего обучения всем другим школьным предметам, основной источник получения информации и даже способ общения. С научной точки зрения, значимость процесса чтения не менее велика. Успешное овладение навыком чтения - один из показателей общего уровня развития познавательной деятельности ребенка, так же как трудности в процессе обучения чтению говорят об отдельных проблемах развития того или иного психического процесса (внимания, памяти, мышления, речи). Выделяется четыре качества навыка чтения: правильность, беглость, сознательность, выразительность. Главной задачей обучения чтению является выработка у детей этих навыков, и эта задача чрезвычайно актуальна, так как чтение играет огромную роль в образовании, воспитании и развитии человека.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научить ребенка читать недостаточно. Научить его читать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 правильно», « эффективно», продуктивно - важная задача учителя.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этой целью и была создана технология продуктивного чтения.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Ученики, которые не особенно интересуются чтением, не воспринимают литературные произведения во всей их глубине и красоте; не знают, как вести себя в различных ситуациях общения; с трудом решают текстовые математические задачи, потому что не могут проследить взаимосвязи и отношения между ее данными; недостаточно хорошо понимают стиль </w:t>
      </w:r>
      <w:proofErr w:type="spellStart"/>
      <w:proofErr w:type="gramStart"/>
      <w:r>
        <w:rPr>
          <w:color w:val="000000"/>
          <w:sz w:val="27"/>
          <w:szCs w:val="27"/>
        </w:rPr>
        <w:t>учебно</w:t>
      </w:r>
      <w:proofErr w:type="spellEnd"/>
      <w:r>
        <w:rPr>
          <w:color w:val="000000"/>
          <w:sz w:val="27"/>
          <w:szCs w:val="27"/>
        </w:rPr>
        <w:t xml:space="preserve"> – научных</w:t>
      </w:r>
      <w:proofErr w:type="gramEnd"/>
      <w:r>
        <w:rPr>
          <w:color w:val="000000"/>
          <w:sz w:val="27"/>
          <w:szCs w:val="27"/>
        </w:rPr>
        <w:t xml:space="preserve"> текстов, составляющих учебники русского языка, окружающего мира, изобразительного искусства и других школьных дисциплин.</w:t>
      </w:r>
      <w:r>
        <w:rPr>
          <w:color w:val="000000"/>
          <w:sz w:val="27"/>
          <w:szCs w:val="27"/>
        </w:rPr>
        <w:br/>
        <w:t>Словом, правильное чтение – основа обучения не только в школе, но и за ее пределами.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Согласно положениям ФГОС НОО учащиеся начальной школы должны: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узнавать, о чем написана книга, по титульному листу, оглавлению, иллюстрациям;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-объяснять поступки героев и давать им оценки;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-находить в тексте образные слова и выражения и объяснять их значения;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устанавливать последовательность событий и составлять план небольшого эпического произведения;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-объяснять смысл прочитанного произведения, соотносить его содержание и заглавие;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-пересказать подробно небольшое эпическое произведение;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-писать изложение художественного повествовательного текста по плану, составленному под руководством учителя (70-90 слов);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-читать выразительно стихи и прозу, используя короткую и длинную паузы, логическое ударение, повышение и понижение тона;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-читать наизусть несколько стихотворений (7-10);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-сознательно, бегло читать незнакомый художественный текст со скоростью 70-80 слов в минуту (вслух) и 90-100 слов в минуту (про себя).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сформированный навык чтения включает в себя как минимум два основных компонента: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технику чтения (правильное и быстрое восприятие и озвучивание слов, основанное на связи между их зрительными образами, с одной стороны, и акустическими и </w:t>
      </w:r>
      <w:proofErr w:type="spellStart"/>
      <w:r>
        <w:rPr>
          <w:color w:val="000000"/>
          <w:sz w:val="27"/>
          <w:szCs w:val="27"/>
        </w:rPr>
        <w:t>речедвигательными</w:t>
      </w:r>
      <w:proofErr w:type="spellEnd"/>
      <w:r>
        <w:rPr>
          <w:color w:val="000000"/>
          <w:sz w:val="27"/>
          <w:szCs w:val="27"/>
        </w:rPr>
        <w:t>, - с другой),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б) понимание текста (извлечение его смысла, содержания).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сформировать технику чтения, процесс понимания уходит, возникает так называемое механическое чтение. Изучение грамотности чтения - это изучение процесса понимания текста, 55%  старших школьников не понимают того, что читают, по исследованиям  PISA. У нас от 40 до 60% детей </w:t>
      </w:r>
      <w:proofErr w:type="gramStart"/>
      <w:r>
        <w:rPr>
          <w:color w:val="000000"/>
          <w:sz w:val="27"/>
          <w:szCs w:val="27"/>
        </w:rPr>
        <w:t>заканчивают начальную школу</w:t>
      </w:r>
      <w:proofErr w:type="gramEnd"/>
      <w:r>
        <w:rPr>
          <w:color w:val="000000"/>
          <w:sz w:val="27"/>
          <w:szCs w:val="27"/>
        </w:rPr>
        <w:t xml:space="preserve"> с </w:t>
      </w:r>
      <w:proofErr w:type="spellStart"/>
      <w:r>
        <w:rPr>
          <w:color w:val="000000"/>
          <w:sz w:val="27"/>
          <w:szCs w:val="27"/>
        </w:rPr>
        <w:t>непроходящими</w:t>
      </w:r>
      <w:proofErr w:type="spellEnd"/>
      <w:r>
        <w:rPr>
          <w:color w:val="000000"/>
          <w:sz w:val="27"/>
          <w:szCs w:val="27"/>
        </w:rPr>
        <w:t xml:space="preserve"> трудностями в чтении и письме. Поэтому учителя сейчас озабочены тем, как читают их ученики, что читают, как часто, с какой целью, что понимают и запоминают </w:t>
      </w:r>
      <w:proofErr w:type="gramStart"/>
      <w:r>
        <w:rPr>
          <w:color w:val="000000"/>
          <w:sz w:val="27"/>
          <w:szCs w:val="27"/>
        </w:rPr>
        <w:t>из</w:t>
      </w:r>
      <w:proofErr w:type="gramEnd"/>
      <w:r>
        <w:rPr>
          <w:color w:val="000000"/>
          <w:sz w:val="27"/>
          <w:szCs w:val="27"/>
        </w:rPr>
        <w:t xml:space="preserve"> прочитанного.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Мотивом чтения является потребность. У младшего школьника, овладевающего чтением, вначале возникает потребность научиться читать, т. е. освоить звуковую систему и сам процесс чтения - возникновения из букв слова.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Освоив первоначальное чтение (грамоту), ученик меняет мотив чтения: ему интересно понять, какая мысль кроется за словами. По мере развития чтения мотивы </w:t>
      </w:r>
      <w:proofErr w:type="gramStart"/>
      <w:r>
        <w:rPr>
          <w:color w:val="000000"/>
          <w:sz w:val="27"/>
          <w:szCs w:val="27"/>
        </w:rPr>
        <w:t>усложняются</w:t>
      </w:r>
      <w:proofErr w:type="gramEnd"/>
      <w:r>
        <w:rPr>
          <w:color w:val="000000"/>
          <w:sz w:val="27"/>
          <w:szCs w:val="27"/>
        </w:rPr>
        <w:t xml:space="preserve"> и школьник читает с целью узнать какой-то конкретный факт, явление; даже появляются более сложные потребности, например, познать мотив поступка героя, чтобы оценить его; найти главную мысль в научно-популярном, научном  тексте и т. д.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Федеральный государственный образовательный стандарт начального и основного общего образования поставил перед школой задачу освоения  обучающимися умений полноценного чтения, что предполагает готовность школьников к решению таких познавательных и коммуникативных задач, как понимание текста (общее, полное и критическое), поиск конкретной информации, самоконтроль, восстановление широкого контекста, интерпретация, комментирование текста и др.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Объектом исследования </w:t>
      </w:r>
      <w:r>
        <w:rPr>
          <w:color w:val="000000"/>
          <w:sz w:val="27"/>
          <w:szCs w:val="27"/>
        </w:rPr>
        <w:t>выступает процесс обучения младших школьников.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Предмет исследования – </w:t>
      </w:r>
      <w:r>
        <w:rPr>
          <w:color w:val="000000"/>
          <w:sz w:val="27"/>
          <w:szCs w:val="27"/>
        </w:rPr>
        <w:t>использование технологии продуктивного чтения на уроках литературного чтения и во внеурочной деятельности в начальных классах.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Исходя из вышесказанного, </w:t>
      </w:r>
      <w:r>
        <w:rPr>
          <w:b/>
          <w:bCs/>
          <w:color w:val="000000"/>
          <w:sz w:val="27"/>
          <w:szCs w:val="27"/>
        </w:rPr>
        <w:t>цель моей работы </w:t>
      </w:r>
      <w:r>
        <w:rPr>
          <w:color w:val="000000"/>
          <w:sz w:val="27"/>
          <w:szCs w:val="27"/>
        </w:rPr>
        <w:t>не только приобщить младших школьников к чтению в целом, но и обучить их вдумчивому, аналитическому чтению, формировать читательскую компетенцию школьника.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исследования: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Проанализировать психолого-педагогическую литературу по данной теме.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 Определить этапы, виды и методы работы с текстом, которые можно использовать в обучении младших школьников на уроках литературного чтения и во внеурочной деятельности.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Определить значение применения технологии правильной читательской деятельности (продуктивное чтение) на уроках литературного чтения для повышения качества знаний учащихся.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Технологии обучения чтению.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Чтение является одним из видов речевой деятельности. Оно решает многие задачи: коммуникативные, познавательные, воспитательные, эмоционального воздействия. Идеи многих учёных легли в основу </w:t>
      </w:r>
      <w:r>
        <w:rPr>
          <w:b/>
          <w:bCs/>
          <w:color w:val="262626"/>
          <w:sz w:val="27"/>
          <w:szCs w:val="27"/>
        </w:rPr>
        <w:t>современных педагогических технологий</w:t>
      </w:r>
      <w:r>
        <w:rPr>
          <w:color w:val="262626"/>
          <w:sz w:val="27"/>
          <w:szCs w:val="27"/>
        </w:rPr>
        <w:t>: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технология обучения оптимальному чтению (В. Н. Зайцев);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технология обучения чтению с опорой на звуковой ориентир и зрительную модель слова (А. М. Кушнир);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технология обучения чтению слогов и слов со стечением согласных (Ю. В. Емельянов);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 xml:space="preserve">технология обучения чтению вслух и про себя с использованием дидактических тренировочных средств и алгоритмов читательской деятельности (М.И. </w:t>
      </w:r>
      <w:proofErr w:type="spellStart"/>
      <w:r>
        <w:rPr>
          <w:color w:val="262626"/>
          <w:sz w:val="27"/>
          <w:szCs w:val="27"/>
        </w:rPr>
        <w:t>Оморокова</w:t>
      </w:r>
      <w:proofErr w:type="spellEnd"/>
      <w:r>
        <w:rPr>
          <w:color w:val="262626"/>
          <w:sz w:val="27"/>
          <w:szCs w:val="27"/>
        </w:rPr>
        <w:t>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технология обучения динамическому чтению (О. А. Кузнецов, Л. М. Хромов).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Зрительные диктанты по И.Т. Федоренко для развития оперативной памяти</w:t>
      </w:r>
      <w:r>
        <w:rPr>
          <w:i/>
          <w:iCs/>
          <w:color w:val="000000"/>
          <w:sz w:val="27"/>
          <w:szCs w:val="27"/>
        </w:rPr>
        <w:t>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Развитие навыка чтения во время обучения в начальной школе предполагает как формирование приёмов чтения целыми словами, так и постепенное введение чтения про себя, наращивание скорости чтения и овладение рациональными приёмами чтения. Параллельно с этим литературное образование и развитие предполагает подготовку полноценного читателя, способного воспринимать доступное возрасту художественное произведение адекватно авторскому замыслу.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Чтобы добиться хороших результатов, я использую различные упражнения. Так для включения в урок подходят упражнения: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на релаксацию, которые одновременно настраивают детей на эстетическое восприятие произведения;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упражнения на концентрацию внимания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62626"/>
          <w:sz w:val="27"/>
          <w:szCs w:val="27"/>
        </w:rPr>
        <w:t>Упражнение «Муха»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Воображаемая муха находится в центре квадрата, разделённого на клетки. Водящий диктует направление движения «мухи». Дети следят за движением с открытыми, а затем с закрытыми глазами. В случае</w:t>
      </w:r>
      <w:proofErr w:type="gramStart"/>
      <w:r>
        <w:rPr>
          <w:color w:val="262626"/>
          <w:sz w:val="27"/>
          <w:szCs w:val="27"/>
        </w:rPr>
        <w:t>,</w:t>
      </w:r>
      <w:proofErr w:type="gramEnd"/>
      <w:r>
        <w:rPr>
          <w:color w:val="262626"/>
          <w:sz w:val="27"/>
          <w:szCs w:val="27"/>
        </w:rPr>
        <w:t xml:space="preserve"> если «муха» вылетает за рамку квадрата, хлопают в ладоши. Упражнение усложняю тем, что квадрат делю на разное количество клеток. Это даёт возможность многократно использовать этот вид работы.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62626"/>
          <w:sz w:val="27"/>
          <w:szCs w:val="27"/>
        </w:rPr>
        <w:t>Упражнение «Осмысленное чтение»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 xml:space="preserve">Учащимся раздаю различные печатные тексты (использую газеты). Хорошо читающий ученик читает рассказ. В это время все ребята вычёркивают заданные буквы в своих текстах, строго двигаясь по строке слева направо. Одновременно </w:t>
      </w:r>
      <w:r>
        <w:rPr>
          <w:color w:val="262626"/>
          <w:sz w:val="27"/>
          <w:szCs w:val="27"/>
        </w:rPr>
        <w:lastRenderedPageBreak/>
        <w:t>они внимательно слушают ученика, чтобы затем ответить на вопросы по тексту. Затем проводится взаимопроверка вычеркнутых букв.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 xml:space="preserve">упражнения на преодоление регрессии и расширение бокового поля зрения, например: «Найди лишнюю букву» (при этом даётся установка -  глаза вести слева направо), «Зелёная точка» (фиксируя взгляд на точке, замечать фрагменты текста), таблицы </w:t>
      </w:r>
      <w:proofErr w:type="spellStart"/>
      <w:r>
        <w:rPr>
          <w:color w:val="262626"/>
          <w:sz w:val="27"/>
          <w:szCs w:val="27"/>
        </w:rPr>
        <w:t>Шульте</w:t>
      </w:r>
      <w:proofErr w:type="spellEnd"/>
      <w:proofErr w:type="gramStart"/>
      <w:r>
        <w:rPr>
          <w:color w:val="262626"/>
          <w:sz w:val="27"/>
          <w:szCs w:val="27"/>
        </w:rPr>
        <w:t>.[</w:t>
      </w:r>
      <w:proofErr w:type="gramEnd"/>
      <w:r>
        <w:rPr>
          <w:color w:val="262626"/>
          <w:sz w:val="27"/>
          <w:szCs w:val="27"/>
        </w:rPr>
        <w:t>П.1]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Читательская компетентность определяется</w:t>
      </w:r>
      <w:r>
        <w:rPr>
          <w:color w:val="000000"/>
          <w:sz w:val="27"/>
          <w:szCs w:val="27"/>
        </w:rPr>
        <w:t>: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-владением техникой чтения,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-приемами понимания прочитанного и прослушанного произведения,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-умением работать с текстами художественных произведений разных жанров и нехудожественны</w:t>
      </w:r>
      <w:proofErr w:type="gramStart"/>
      <w:r>
        <w:rPr>
          <w:color w:val="000000"/>
          <w:sz w:val="27"/>
          <w:szCs w:val="27"/>
        </w:rPr>
        <w:t>х(</w:t>
      </w:r>
      <w:proofErr w:type="gramEnd"/>
      <w:r>
        <w:rPr>
          <w:color w:val="000000"/>
          <w:sz w:val="27"/>
          <w:szCs w:val="27"/>
        </w:rPr>
        <w:t>учебной, научно-познавательной, справочной),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знанием книг и умением их самостоятельно выбирать,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сформированностью</w:t>
      </w:r>
      <w:proofErr w:type="spellEnd"/>
      <w:r>
        <w:rPr>
          <w:color w:val="000000"/>
          <w:sz w:val="27"/>
          <w:szCs w:val="27"/>
        </w:rPr>
        <w:t xml:space="preserve"> духовной потребности в книге как средстве познания мира и самопознания.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для развития навыков чтения.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В течение урока работаю над развитием навыков чтения. Для этой цели использую различные упражнения: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чтение вслух;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чтение про себя;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жужжащее чтение;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хоровое чтение;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чтение «цепочкой» (по слову, предложению, абзацу);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чтение «абракадабр» (слогов со стечением согласных);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динамическое чтение;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чтение в темпе скороговорки;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бинарное чтение (два ученика одновременно);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«Буксир»;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«Очередь»;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«Прыжки» (через слово, через строчку);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«Ловушка» (с заменой слов, ищут замену);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«Голова и хвост» (находят и дочитывают начатое предложение);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«Первый и последний» (слово в строчке, слово в предложении, буква в слове);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круговое чтение;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«Прятки» (найти слово с определённым признаком);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«</w:t>
      </w:r>
      <w:proofErr w:type="spellStart"/>
      <w:r>
        <w:rPr>
          <w:color w:val="262626"/>
          <w:sz w:val="27"/>
          <w:szCs w:val="27"/>
        </w:rPr>
        <w:t>Фотоглаз</w:t>
      </w:r>
      <w:proofErr w:type="spellEnd"/>
      <w:r>
        <w:rPr>
          <w:color w:val="262626"/>
          <w:sz w:val="27"/>
          <w:szCs w:val="27"/>
        </w:rPr>
        <w:t>» (чтение за короткое время, воспроизведение прочитанного);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антиципация слов, предложений, пословиц;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чтение со счётом слов, строк;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чтение через решётку (из полосок бумаги);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вертикальным движением глаз;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«Сканирование» (поиск информации за 20 – 30 секунд);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«Разведка»;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«Спринт».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lastRenderedPageBreak/>
        <w:t>Для формирования навыков выразительного чтения использую: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выборочное чтение вопросительных и восклицательных предложений;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выделение голосом различных слов в предложении;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работу над артикуляцией (звуки, слоги, скороговорки, труднопроизносимые слова, чёткость окончаний, чтение на одном дыхании);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чтение одного предложения с разной интонацией;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«Эхо» (за учителем);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чтение с настроением (угадать настроение читающего ученика)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«Голоса» (подражая кому-либо);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чтение с изменением голоса героя;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по ролям;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разметка текста (паузы, логическое ударение);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работа по памятке;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дикторское чтение;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262626"/>
          <w:sz w:val="27"/>
          <w:szCs w:val="27"/>
        </w:rPr>
        <w:t>инсценирование</w:t>
      </w:r>
      <w:proofErr w:type="spellEnd"/>
      <w:r>
        <w:rPr>
          <w:color w:val="262626"/>
          <w:sz w:val="27"/>
          <w:szCs w:val="27"/>
        </w:rPr>
        <w:t>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работа над художественными средствами поэтической речи, как в лирическом, так и в прозаическом произведении (сравнения, эпитеты, метафоры, олицетворения);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конкурс чтецов.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626"/>
          <w:sz w:val="27"/>
          <w:szCs w:val="27"/>
        </w:rPr>
        <w:t>Особую роль отвожу работе с памяткой. Дети производят разметку текста, подбирают темп и нужную интонацию.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62626"/>
          <w:sz w:val="27"/>
          <w:szCs w:val="27"/>
        </w:rPr>
        <w:t>Технология продуктивного чтения.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 учителями начальных классов стоит задача не только приобщить младших школьников к чтению в целом, но и обучить их вдумчивому, аналитическому чтению. Справиться с этой задачей поможет использование педагогами в работе приемов изучающего чтения.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Использование этих приемов предусматривается и в рамках технологии формирования типа правильной читательской деятельности (продуктивного чтения), разработанной профессором Н.Н. </w:t>
      </w:r>
      <w:proofErr w:type="spellStart"/>
      <w:r>
        <w:rPr>
          <w:color w:val="000000"/>
          <w:sz w:val="27"/>
          <w:szCs w:val="27"/>
        </w:rPr>
        <w:t>Светловской</w:t>
      </w:r>
      <w:proofErr w:type="spellEnd"/>
      <w:r>
        <w:rPr>
          <w:color w:val="000000"/>
          <w:sz w:val="27"/>
          <w:szCs w:val="27"/>
        </w:rPr>
        <w:t>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Технология продуктивного чтения</w:t>
      </w:r>
      <w:r>
        <w:rPr>
          <w:color w:val="000000"/>
          <w:sz w:val="27"/>
          <w:szCs w:val="27"/>
        </w:rPr>
        <w:t xml:space="preserve"> – это </w:t>
      </w:r>
      <w:proofErr w:type="spellStart"/>
      <w:r>
        <w:rPr>
          <w:color w:val="000000"/>
          <w:sz w:val="27"/>
          <w:szCs w:val="27"/>
        </w:rPr>
        <w:t>природосообразная</w:t>
      </w:r>
      <w:proofErr w:type="spellEnd"/>
      <w:r>
        <w:rPr>
          <w:color w:val="000000"/>
          <w:sz w:val="27"/>
          <w:szCs w:val="27"/>
        </w:rPr>
        <w:t xml:space="preserve"> образовательная технология, опирающаяся на законы читательской деятельности и обеспечивающая с помощью конкретных приёмов чтения полноценное восприятие и понимание текста читателем, активную читательскую позицию по отношению к тексту и его автору.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позиции структуры читательской деятельности разработанная технология предполагает три этапа работы с текстом (естественные для любого читателя).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I. Работа с текстом до чтения.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– развитие такого важнейшего читательского умения, как антиципация, т.е. умение предполагать, прогнозировать содержание текста по заглавию, фамилии автора, иллюстрации.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Главная задача – вызвать у ребёнка желание, мотивацию прочитать книгу.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1. Читают фамилию автора, заглавие произведения, рассматривают иллюстрацию, которая предшествует тексту, затем высказывают свои предположения о героях, теме, содержании.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дети читают текст дома самостоятельно, этап антиципации сохраняется. Работу в классе начинаю с вопросов: «Какими были ваши ожидания? Какие вопросы до чтения у вас возникали? На что вы обратили внимание перед чтением и почему?» и т.п.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Затем предлагаю прочитать текст, проверить возникшие предположения.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II. Работа с текстом во время чтения.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– понимание текста и создание его читательской интерпретации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Главная задача – обеспечить полноценное восприятие текста.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самостоятельно читают те</w:t>
      </w:r>
      <w:proofErr w:type="gramStart"/>
      <w:r>
        <w:rPr>
          <w:color w:val="000000"/>
          <w:sz w:val="27"/>
          <w:szCs w:val="27"/>
        </w:rPr>
        <w:t>кст пр</w:t>
      </w:r>
      <w:proofErr w:type="gramEnd"/>
      <w:r>
        <w:rPr>
          <w:color w:val="000000"/>
          <w:sz w:val="27"/>
          <w:szCs w:val="27"/>
        </w:rPr>
        <w:t>о себя в классе или дома с установкой провести диалог с автором и проверить свои предположения и ожидания.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вслух в режиме диалога с автором, комментированное чтение.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 ходу чтения провожу словарную работу (объяснение и уточнение значений слов). В этом случае она становится мотивированной и интересной: ведь именно в процессе чтения становится понятно, какие слова нуждаются в толковании, а само слово толкуется в контексте, а не </w:t>
      </w:r>
      <w:proofErr w:type="gramStart"/>
      <w:r>
        <w:rPr>
          <w:color w:val="000000"/>
          <w:sz w:val="27"/>
          <w:szCs w:val="27"/>
        </w:rPr>
        <w:t>вне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его</w:t>
      </w:r>
      <w:proofErr w:type="gramEnd"/>
      <w:r>
        <w:rPr>
          <w:color w:val="000000"/>
          <w:sz w:val="27"/>
          <w:szCs w:val="27"/>
        </w:rPr>
        <w:t>. Беседа по содержанию текста в целом, выборочное чтение. Обсуждение читательских интерпретаций.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III. Работа с текстом после чтения.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– корректировка читательской интерпретации в соответствии с авторским смыслом.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Главная задача – обеспечить углублённое восприятие и понимание текста.</w:t>
      </w:r>
      <w:r>
        <w:rPr>
          <w:color w:val="000000"/>
          <w:sz w:val="27"/>
          <w:szCs w:val="27"/>
        </w:rPr>
        <w:br/>
        <w:t>Ставит вопрос к тексту в целом. Далее следуют ответы детей на этот вопрос и беседа. Её результатом должно стать понимание авторского смысла.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Рассказ о писателе и беседа с детьми о его личности рекомендуются после чтения произведения, а не до, поскольку именно после чтения эта информация ляжет на подготовленную почву: ребёнок сможет соотнести её с тем представлением о личности автора, которое у него сложилось в процессе чтения. Кроме того, грамотно построенный рассказ о писателе углубит понимание прочитанного произведения.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Сведения о биографии писателя, об истории создания произведения можно сообщить и до чтения, если это оправдано.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Повторное обращение к заглавию произведения и иллюстрациям. Беседа</w:t>
      </w:r>
      <w:r>
        <w:rPr>
          <w:color w:val="000000"/>
          <w:sz w:val="27"/>
          <w:szCs w:val="27"/>
        </w:rPr>
        <w:br/>
        <w:t>о смысле заглавия, о его связи с темой, главной мыслью автора и т.д. 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Вопросы по иллюстрации: «Какой именно фрагмент текста проиллюстрировал художник (а может быть, это иллюстрация ко всему тексту в целом)?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Точен ли художник в деталях? Совпадает ли его видение с </w:t>
      </w:r>
      <w:proofErr w:type="gramStart"/>
      <w:r>
        <w:rPr>
          <w:color w:val="000000"/>
          <w:sz w:val="27"/>
          <w:szCs w:val="27"/>
        </w:rPr>
        <w:t>вашим</w:t>
      </w:r>
      <w:proofErr w:type="gramEnd"/>
      <w:r>
        <w:rPr>
          <w:color w:val="000000"/>
          <w:sz w:val="27"/>
          <w:szCs w:val="27"/>
        </w:rPr>
        <w:t>?» и т.д.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Выполнение творческих заданий в рабочей тетради, которые развивают различные умения, например </w:t>
      </w:r>
      <w:proofErr w:type="gramStart"/>
      <w:r>
        <w:rPr>
          <w:color w:val="000000"/>
          <w:sz w:val="27"/>
          <w:szCs w:val="27"/>
        </w:rPr>
        <w:t>умения</w:t>
      </w:r>
      <w:proofErr w:type="gramEnd"/>
      <w:r>
        <w:rPr>
          <w:color w:val="000000"/>
          <w:sz w:val="27"/>
          <w:szCs w:val="27"/>
        </w:rPr>
        <w:t xml:space="preserve"> определять тему произведения, умения находить главную мысль, умения ориентироваться в тексте и т.д.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технологии формирования типа правильной читательской деятельности (продуктивного чтения) существуют разные </w:t>
      </w:r>
      <w:r>
        <w:rPr>
          <w:b/>
          <w:bCs/>
          <w:color w:val="000000"/>
          <w:sz w:val="27"/>
          <w:szCs w:val="27"/>
        </w:rPr>
        <w:t>приемы анализа художественного текста</w:t>
      </w:r>
      <w:r>
        <w:rPr>
          <w:color w:val="000000"/>
          <w:sz w:val="27"/>
          <w:szCs w:val="27"/>
        </w:rPr>
        <w:t>, остановимся на двух наиболее эффективных: "диалог с автором" и комментированное чтение.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1."Диалог" обучающихся с автором литературного произведения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это прием работы с текстом во время его чтения.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Крайне важно научить учеников видеть в тексте прямые и скрытые авторские вопросы. Как правило, писатель сам на них и отвечает. В любом случае эти вопросы требуют остановки, обдумывания, ответов-предположений и далее – проверки их точности по ходу дальнейшего чтения.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переходе детей от совместного обучающего чтения с учителем к самостоятельному чтению педагогу важно помочь им научиться самостоятельно вести "диалог с автором".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расставить для детей в тексте (в конце предложений) "сигналы":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– вопрос (найди, задай);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– ответ (ответь на этот вопрос);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– проверка (проверь точность своих предположений).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 должен стараться "включать" творческое воображение обучающихся. Дети по деталям повествования и отдельным фразам в речи героев могут спрогнозировать, что может случиться дальше, как будут развиваться события, чем может закончиться произведение или его часть.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 учителя – научить детей задавать вопросы автору по ходу чтения. Это вопросы, ответы на которые они могут узнать в процессе чтения, например: "Чем это можно объяснить?..", "Что из этого следует?..", "Что сейчас случится?..", "Почему именно так?..", "Для чего?..", "Кто такой?..". Возникающие вопросы предполагают появление ответов-предположений и самопроверку по ходу дальнейшего чтения.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2.Комментированное чтение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Комментированное чтение – это чтение, сопровождающееся пояснением, толкованием текста в форме объяснений, рассуждений, предположений.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Комментированное чтение используется преимущественно во время </w:t>
      </w:r>
      <w:proofErr w:type="spellStart"/>
      <w:r>
        <w:rPr>
          <w:color w:val="000000"/>
          <w:sz w:val="27"/>
          <w:szCs w:val="27"/>
        </w:rPr>
        <w:t>перечитывания</w:t>
      </w:r>
      <w:proofErr w:type="spellEnd"/>
      <w:r>
        <w:rPr>
          <w:color w:val="000000"/>
          <w:sz w:val="27"/>
          <w:szCs w:val="27"/>
        </w:rPr>
        <w:t xml:space="preserve"> текста, для того чтобы показать, каким мог бы быть наш "диалог с автором", обеспечить "погружение" в текст.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Комментировать текст нужно в том месте, где это действительно необходимо, а не после того как предложение или фрагмент </w:t>
      </w:r>
      <w:proofErr w:type="gramStart"/>
      <w:r>
        <w:rPr>
          <w:color w:val="000000"/>
          <w:sz w:val="27"/>
          <w:szCs w:val="27"/>
        </w:rPr>
        <w:t>дочитаны</w:t>
      </w:r>
      <w:proofErr w:type="gramEnd"/>
      <w:r>
        <w:rPr>
          <w:color w:val="000000"/>
          <w:sz w:val="27"/>
          <w:szCs w:val="27"/>
        </w:rPr>
        <w:t xml:space="preserve"> до конца. Поэтому чтение ребенка можно прервать в любой момент. Ни в коем случае нельзя прерывать чтение ребенка словами: "Стоп!", "Достаточно!", "Хватит!", "Остановись здесь!" и т. п. Прерывание чтения ребенка должно происходить естественно.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Приемы прерывания чтения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  <w:r>
        <w:rPr>
          <w:b/>
          <w:bCs/>
          <w:color w:val="000000"/>
          <w:sz w:val="27"/>
          <w:szCs w:val="27"/>
        </w:rPr>
        <w:t>: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рефрен</w:t>
      </w:r>
      <w:r>
        <w:rPr>
          <w:i/>
          <w:i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 xml:space="preserve">(повтор слова, словосочетания вслед за ребенком), за которым следует комментарий или вопрос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обучающимся;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"включение" воображения</w:t>
      </w:r>
      <w:r>
        <w:rPr>
          <w:color w:val="000000"/>
          <w:sz w:val="27"/>
          <w:szCs w:val="27"/>
        </w:rPr>
        <w:t xml:space="preserve"> детей, например, такими словами: </w:t>
      </w:r>
      <w:proofErr w:type="gramStart"/>
      <w:r>
        <w:rPr>
          <w:color w:val="000000"/>
          <w:sz w:val="27"/>
          <w:szCs w:val="27"/>
        </w:rPr>
        <w:t>"Представьте себе…", "Увидели?..", "Представили?..";</w:t>
      </w:r>
      <w:proofErr w:type="gramEnd"/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формулировка максимально "свернутого", "сжатого" вопроса</w:t>
      </w:r>
      <w:r>
        <w:rPr>
          <w:color w:val="000000"/>
          <w:sz w:val="27"/>
          <w:szCs w:val="27"/>
        </w:rPr>
        <w:t>, не предполагающего дальнейшей беседы, например: "Догадались, почему?".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Комментарии учителя должны быть краткими и динамичными. Комментарий не должен превращаться в беседу.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Не нужно требовать от детей развернутых ответов, пусть они будут краткими, но наполненными эмоциями.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Использование антиципации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>Использование цветных геометрических моделей жанров и тематики литературных произведений (цвет геометрической жанровой модели символизирует тематику произведения:</w:t>
      </w:r>
      <w:proofErr w:type="gramEnd"/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коричневый — о животных; треугольник – стихотворение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желтый — о детях; круг - сказка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зеленый — о природе; прямоугольник - рассказ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красный — о Родине; квадрат - УНТ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голубой</w:t>
      </w:r>
      <w:proofErr w:type="spellEnd"/>
      <w:r>
        <w:rPr>
          <w:color w:val="000000"/>
          <w:sz w:val="27"/>
          <w:szCs w:val="27"/>
        </w:rPr>
        <w:t xml:space="preserve"> — о приключениях, о фантастике; ромб - басня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зеленый треугольник обозначает стихотворение о природе, коричневый круг — сказку о животных и т.д.).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Работа с буквами, символами, шифрами, схемами: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*восстановите пропущенные в фамилиях поэтов и писателей буквы и соедините их между собой.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Ба…</w:t>
      </w:r>
      <w:proofErr w:type="spellStart"/>
      <w:r>
        <w:rPr>
          <w:color w:val="000000"/>
          <w:sz w:val="27"/>
          <w:szCs w:val="27"/>
        </w:rPr>
        <w:t>ов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Уш</w:t>
      </w:r>
      <w:proofErr w:type="spellEnd"/>
      <w:r>
        <w:rPr>
          <w:color w:val="000000"/>
          <w:sz w:val="27"/>
          <w:szCs w:val="27"/>
        </w:rPr>
        <w:t>..</w:t>
      </w:r>
      <w:proofErr w:type="gramStart"/>
      <w:r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ский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Паус</w:t>
      </w:r>
      <w:proofErr w:type="spellEnd"/>
      <w:r>
        <w:rPr>
          <w:color w:val="000000"/>
          <w:sz w:val="27"/>
          <w:szCs w:val="27"/>
        </w:rPr>
        <w:t>...</w:t>
      </w:r>
      <w:proofErr w:type="spellStart"/>
      <w:r>
        <w:rPr>
          <w:color w:val="000000"/>
          <w:sz w:val="27"/>
          <w:szCs w:val="27"/>
        </w:rPr>
        <w:t>овский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Биан</w:t>
      </w:r>
      <w:proofErr w:type="spellEnd"/>
      <w:r>
        <w:rPr>
          <w:color w:val="000000"/>
          <w:sz w:val="27"/>
          <w:szCs w:val="27"/>
        </w:rPr>
        <w:t>...и, ...</w:t>
      </w:r>
      <w:proofErr w:type="spellStart"/>
      <w:r>
        <w:rPr>
          <w:color w:val="000000"/>
          <w:sz w:val="27"/>
          <w:szCs w:val="27"/>
        </w:rPr>
        <w:t>сеева</w:t>
      </w:r>
      <w:proofErr w:type="spellEnd"/>
      <w:r>
        <w:rPr>
          <w:color w:val="000000"/>
          <w:sz w:val="27"/>
          <w:szCs w:val="27"/>
        </w:rPr>
        <w:t>, ...</w:t>
      </w:r>
      <w:proofErr w:type="spellStart"/>
      <w:r>
        <w:rPr>
          <w:color w:val="000000"/>
          <w:sz w:val="27"/>
          <w:szCs w:val="27"/>
        </w:rPr>
        <w:t>ысоцкая</w:t>
      </w:r>
      <w:proofErr w:type="spellEnd"/>
      <w:r>
        <w:rPr>
          <w:color w:val="000000"/>
          <w:sz w:val="27"/>
          <w:szCs w:val="27"/>
        </w:rPr>
        <w:t>. </w:t>
      </w:r>
      <w:r>
        <w:rPr>
          <w:i/>
          <w:iCs/>
          <w:color w:val="000000"/>
          <w:sz w:val="27"/>
          <w:szCs w:val="27"/>
        </w:rPr>
        <w:t>(Житков)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*Исключение иностранных букв: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QМАRЛSЬWЧFИGКN - ЗVВZЕЗJSДQ</w:t>
      </w:r>
      <w:proofErr w:type="gramStart"/>
      <w:r>
        <w:rPr>
          <w:color w:val="000000"/>
          <w:sz w:val="27"/>
          <w:szCs w:val="27"/>
        </w:rPr>
        <w:t>А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«Мальчик- звезда»)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*Фамилия, имя, отчество автора или название произведения записываются с пропуском гласных букв. Учащиеся должны прочитать слова, ориентируясь только на согласные.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«ПРНЦСС Н ГРШН»</w:t>
      </w:r>
      <w:r>
        <w:rPr>
          <w:i/>
          <w:iCs/>
          <w:color w:val="000000"/>
          <w:sz w:val="27"/>
          <w:szCs w:val="27"/>
        </w:rPr>
        <w:t> («Принцесса на горошине»)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. Выделение фамилии автора из данного </w:t>
      </w:r>
      <w:proofErr w:type="gramStart"/>
      <w:r>
        <w:rPr>
          <w:color w:val="000000"/>
          <w:sz w:val="27"/>
          <w:szCs w:val="27"/>
        </w:rPr>
        <w:t>ряда</w:t>
      </w:r>
      <w:proofErr w:type="gramEnd"/>
      <w:r>
        <w:rPr>
          <w:color w:val="000000"/>
          <w:sz w:val="27"/>
          <w:szCs w:val="27"/>
        </w:rPr>
        <w:t xml:space="preserve"> по какому - либо признаку.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Е.И. </w:t>
      </w:r>
      <w:proofErr w:type="spellStart"/>
      <w:r>
        <w:rPr>
          <w:color w:val="000000"/>
          <w:sz w:val="27"/>
          <w:szCs w:val="27"/>
        </w:rPr>
        <w:t>Чарушин</w:t>
      </w:r>
      <w:proofErr w:type="spellEnd"/>
      <w:r>
        <w:rPr>
          <w:color w:val="000000"/>
          <w:sz w:val="27"/>
          <w:szCs w:val="27"/>
        </w:rPr>
        <w:t>, С.В. Михалков, В.В. Бианки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(Михалков </w:t>
      </w:r>
      <w:proofErr w:type="gramStart"/>
      <w:r>
        <w:rPr>
          <w:i/>
          <w:iCs/>
          <w:color w:val="000000"/>
          <w:sz w:val="27"/>
          <w:szCs w:val="27"/>
        </w:rPr>
        <w:t>–ф</w:t>
      </w:r>
      <w:proofErr w:type="gramEnd"/>
      <w:r>
        <w:rPr>
          <w:i/>
          <w:iCs/>
          <w:color w:val="000000"/>
          <w:sz w:val="27"/>
          <w:szCs w:val="27"/>
        </w:rPr>
        <w:t>амилия поэта, другие – прозаики)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Методические приемы организации продуктивного чтения.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Отсроченная отгадка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начале урока учитель задаёт загадку, (сообщает удивительный факт), разгадка которой (ключик для понимания) будет открыта на уроке при работе над новым материалом.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Задай вопрос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чего начинается осмысление учеником учебного материала?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Когда он задает себе вопросы: «Что это…?» «Почему…?», «Зачем это мне нужно…?» и т.п.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Составь задание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Данный приём очень эффективен при самостоятельной работе с учебником. Ученики “приподнимаются” над учебным материалом, выполняют “роль учителя”, конструируя учебные задачи.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Кубик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Блума</w:t>
      </w:r>
      <w:proofErr w:type="spellEnd"/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 замечательном американском педагоге </w:t>
      </w:r>
      <w:proofErr w:type="spellStart"/>
      <w:r>
        <w:rPr>
          <w:color w:val="000000"/>
          <w:sz w:val="27"/>
          <w:szCs w:val="27"/>
        </w:rPr>
        <w:t>Бенджамине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Блуме</w:t>
      </w:r>
      <w:proofErr w:type="spellEnd"/>
      <w:r>
        <w:rPr>
          <w:color w:val="000000"/>
          <w:sz w:val="27"/>
          <w:szCs w:val="27"/>
        </w:rPr>
        <w:t xml:space="preserve"> обычно говорят, как об авторе известной «Таксономии учебных целей». Но </w:t>
      </w:r>
      <w:proofErr w:type="gramStart"/>
      <w:r>
        <w:rPr>
          <w:color w:val="000000"/>
          <w:sz w:val="27"/>
          <w:szCs w:val="27"/>
        </w:rPr>
        <w:t>он</w:t>
      </w:r>
      <w:proofErr w:type="gramEnd"/>
      <w:r>
        <w:rPr>
          <w:color w:val="000000"/>
          <w:sz w:val="27"/>
          <w:szCs w:val="27"/>
        </w:rPr>
        <w:t xml:space="preserve"> же является и автором нескольких приёмов педагогической техники. Один из них «Кубик </w:t>
      </w:r>
      <w:proofErr w:type="spellStart"/>
      <w:r>
        <w:rPr>
          <w:color w:val="000000"/>
          <w:sz w:val="27"/>
          <w:szCs w:val="27"/>
        </w:rPr>
        <w:t>Блума</w:t>
      </w:r>
      <w:proofErr w:type="spellEnd"/>
      <w:r>
        <w:rPr>
          <w:color w:val="000000"/>
          <w:sz w:val="27"/>
          <w:szCs w:val="27"/>
        </w:rPr>
        <w:t>».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гранях кубика написаны начала вопросов: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«Почему», «Объясни», «Назови», «Предложи», «Придумай», «Поделись»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Учитель (или ученик) бросает кубик. Необходимо сформулировать вопрос к учебному материалу по той грани, на которую выпадет кубик.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Аналитик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Более сложной может стать работа учеников не с текстом учебника, а с хрестоматией, другими дополнительными материалами. И тут необходимо так продумать задание, чтобы работа выполнялась учениками не механически, а творчески.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Драмогерменевтика</w:t>
      </w:r>
      <w:proofErr w:type="spellEnd"/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Важно как можно быстрее усвоить значение незнакомых слов, и не только уяснить, а применить в нестандартных ситуациях. Приём «</w:t>
      </w:r>
      <w:proofErr w:type="spellStart"/>
      <w:r>
        <w:rPr>
          <w:color w:val="000000"/>
          <w:sz w:val="27"/>
          <w:szCs w:val="27"/>
        </w:rPr>
        <w:t>драмогерменевтика</w:t>
      </w:r>
      <w:proofErr w:type="spellEnd"/>
      <w:r>
        <w:rPr>
          <w:color w:val="000000"/>
          <w:sz w:val="27"/>
          <w:szCs w:val="27"/>
        </w:rPr>
        <w:t>» я назвала бы ещё «пребыванием в содержании». Тогда термин (незнакомое слово) усваивается учащимися гораздо быстрее и глубже.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Пометки на полях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Ещё один вариант самостоятельного изучения нового материала. Этот эффективный приём является ключевым в известной технологии критического мышления.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Виды работ над текстом: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1.Чтение произведения и определение его жанра.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2.Чтение и пометка непонятных слов.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3.Чтение, нахождение отрывка к рисунку.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4.Чтение и рисование рисунка к прочитанному стихотворению.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5.Чтение и рисование обложки к рассказу, сказке.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6.Чтение произведения и соотнесение рисунков порядку цепочке событий в произведении.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7.Выразительное чтение отрывка рассказа (стихотворения) по собственному выбору.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8.Нахождение в тексте отрывка, который поможет ответить на вопрос.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9.Чтение, составление вопросов к прочитанному абзацу (тексту).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10.Чтение, деление текста на части.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11.Чтение, составление словесного плана или плана в виде рисунка.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 Чтение отрывка, к которому можно подобрать пословицу.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13.Чтение текста и сбор пословицы из слов.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14.Чтение, нахождение предложений, которые стали поговорками (для басни).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15.Чтение и установление, что правдиво, а что вымышлено (для сказки).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16.Чтение по ролям.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17.Чтение по ролям диалога, исключая слова автора.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18.Чтение с последующим </w:t>
      </w:r>
      <w:proofErr w:type="spellStart"/>
      <w:r>
        <w:rPr>
          <w:color w:val="000000"/>
          <w:sz w:val="27"/>
          <w:szCs w:val="27"/>
        </w:rPr>
        <w:t>инсценированием</w:t>
      </w:r>
      <w:proofErr w:type="spellEnd"/>
      <w:r>
        <w:rPr>
          <w:color w:val="000000"/>
          <w:sz w:val="27"/>
          <w:szCs w:val="27"/>
        </w:rPr>
        <w:t xml:space="preserve"> прочитанного отрывка.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19.Чтение предложений с использованием заменителей. Например, прочитайте и подумайте, каким символом, знаком можно изобразить </w:t>
      </w:r>
      <w:proofErr w:type="gramStart"/>
      <w:r>
        <w:rPr>
          <w:color w:val="000000"/>
          <w:sz w:val="27"/>
          <w:szCs w:val="27"/>
        </w:rPr>
        <w:t>говорящего</w:t>
      </w:r>
      <w:proofErr w:type="gramEnd"/>
      <w:r>
        <w:rPr>
          <w:color w:val="000000"/>
          <w:sz w:val="27"/>
          <w:szCs w:val="27"/>
        </w:rPr>
        <w:t>. Нарисуйте символы слева от реплик.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20.Нахождение отрывка, который нужно прочитать презрительно, строго, с мольбой, досадой, возмущением, насмешкой и т.д.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21.Нахождение и чтение предложения с восклицательным знаком, вопросительным знаком, с однородными членами предложения.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22.Нахождение и чтение образных слов и описаний.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23.Установление путём чтения причинно-следственных связей.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24.Нахождение и чтение слов, словосочетаний, которые можно использовать при написании сочинения.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25.Чтение с выписыванием слов на заданную тему. Например «зима».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26.Чтение текста голосом героя.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27.Чтение и нахождение слов, которые, по-твоему, устарели.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28.Чтение стихотворения и пересказ его прозой.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29.Чтение и подбор из текста слов – признаков.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30.Чтение и объяснение одним предложением значение слова.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31.Чтение и дописывание предложений словами из текста.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32.Чтение и вписывание в предложения подходящих по смыслу слов.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33.Чтение и выделение рифм, обращений; слов и выражений, которые придают тексту торжественность.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34.Чтение и разгадывание (составление) кроссворда.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35.Чтение, заполнение схемы и выделение красной стрелкой тех, к кому герой произведения относился с любовью, а синей – кого не любил.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36.Чтение и заполнение таблицы словами из текста.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37.Чтение и выполнение тестовой работы.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38.Чтение и раскрашивание картины, используя краски Художника </w:t>
      </w:r>
      <w:proofErr w:type="gramStart"/>
      <w:r>
        <w:rPr>
          <w:color w:val="000000"/>
          <w:sz w:val="27"/>
          <w:szCs w:val="27"/>
        </w:rPr>
        <w:t>–О</w:t>
      </w:r>
      <w:proofErr w:type="gramEnd"/>
      <w:r>
        <w:rPr>
          <w:color w:val="000000"/>
          <w:sz w:val="27"/>
          <w:szCs w:val="27"/>
        </w:rPr>
        <w:t>сени.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39.Чтение, пересказ прочитанного произведения с помощью жестов, мимики.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40.Чтение, перемена ударного слова в предложении, перемена порядка слов, изменение жестов.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41.Чтение и пересказ от лица героя произведения.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42.Чтение, представление и описание героя произведения.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43.Чтение сказки и изменение хода событий.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44.Чтение с сокращением текста. Подготовка к сжатому пересказу.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45.Чтение, придумывание продолжения рассказа.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46.Чтение, придумывание другого заголовка к произведению.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47.Чтение, создание своего образа. Например, образа «счастья», «красоты».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48.Чтение и проведение следственного эксперимента. Например, кто мог сказать такие слова?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49.Чтение, расшифровка обряда.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50.Чтение, создание собственного текста на основе художественного произведения (текст по аналогии).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51.Чтение, характеристика героя произведения с использованием художественно-выразительных средств данного текста.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52.Чтение, самостоятельный выборочный пересказ по заданному фрагменту: описание места действия.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 на уроках литературного чтения описанных выше видов работы над текстом влияет на развитие интереса к чтению и книге, овладение осознанным чтением, развитие эмоциональной отзывчивости, понимание духовной сущности произведения.</w:t>
      </w:r>
      <w:proofErr w:type="gramStart"/>
      <w:r>
        <w:rPr>
          <w:color w:val="000000"/>
          <w:sz w:val="27"/>
          <w:szCs w:val="27"/>
        </w:rPr>
        <w:t> .</w:t>
      </w:r>
      <w:proofErr w:type="gramEnd"/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 изучении художественных произведений главное для меня – «исследование» языкового материала, частичный или всесторонний анализ текста. На основании увлекательной поисковой работы, в процессе которой пополняются и шлифуются литературоведческие знания учащихся, а также совершенствуется их внимание, память, мышление, речь, школьники сами </w:t>
      </w:r>
      <w:r>
        <w:rPr>
          <w:color w:val="000000"/>
          <w:sz w:val="27"/>
          <w:szCs w:val="27"/>
        </w:rPr>
        <w:lastRenderedPageBreak/>
        <w:t>формулируют тему урока. Учитывая тему и используя заранее подготовленные мною опорные фразы (а далее – и без них), школьники определяют цель урока, в результате чего создаётся установка на плодотворную работу. Тема и цель урока осознаются детьми, становятся близкими и понятными им.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Поэтапное внедрение при работе с текстом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Рассмотрим поэтапное внедрение системы работы с текстом на уроках в начальной школе, согласно требованиям ФГОС НОО.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класс </w:t>
      </w:r>
      <w:r>
        <w:rPr>
          <w:color w:val="000000"/>
          <w:sz w:val="27"/>
          <w:szCs w:val="27"/>
        </w:rPr>
        <w:t>– обучение детей чтению и пониманию прочитанного текста, его осознанного восприятия.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-Практическое отличие текста от набора предложений.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-Выделение абзаца, смысловых частей под руководством учителя.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-Знание структуры текста: начало текста, концовка, умение видеть последовательность событий.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Озаглавливание</w:t>
      </w:r>
      <w:proofErr w:type="spellEnd"/>
      <w:r>
        <w:rPr>
          <w:color w:val="000000"/>
          <w:sz w:val="27"/>
          <w:szCs w:val="27"/>
        </w:rPr>
        <w:t xml:space="preserve"> текста (подбор заголовков).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-Составление схематического или картинного плана под руководством учителя.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класс </w:t>
      </w:r>
      <w:r>
        <w:rPr>
          <w:color w:val="000000"/>
          <w:sz w:val="27"/>
          <w:szCs w:val="27"/>
        </w:rPr>
        <w:t>- обучение детей работать с текстом: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смысловое чтение;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владение пересказом разного вида;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деление на абзацы и составление плана прочитанного текста (произведения);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выделение опорных слов (словосочетаний);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характеристика героев и их поступков.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-Подбор антонимов и синонимов к словам.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-Нахождение пропущенных букв, используя и подбирая самостоятельно проверочные слова.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 – 4 класс </w:t>
      </w:r>
      <w:r>
        <w:rPr>
          <w:color w:val="000000"/>
          <w:sz w:val="27"/>
          <w:szCs w:val="27"/>
        </w:rPr>
        <w:t xml:space="preserve">– обучение находить информацию, интерпретировать тексты и </w:t>
      </w:r>
      <w:proofErr w:type="spellStart"/>
      <w:r>
        <w:rPr>
          <w:color w:val="000000"/>
          <w:sz w:val="27"/>
          <w:szCs w:val="27"/>
        </w:rPr>
        <w:t>рефлексировать</w:t>
      </w:r>
      <w:proofErr w:type="spellEnd"/>
      <w:r>
        <w:rPr>
          <w:color w:val="000000"/>
          <w:sz w:val="27"/>
          <w:szCs w:val="27"/>
        </w:rPr>
        <w:t xml:space="preserve"> их содержание, давать оценку </w:t>
      </w:r>
      <w:proofErr w:type="gramStart"/>
      <w:r>
        <w:rPr>
          <w:color w:val="000000"/>
          <w:sz w:val="27"/>
          <w:szCs w:val="27"/>
        </w:rPr>
        <w:t>прочитанному</w:t>
      </w:r>
      <w:proofErr w:type="gramEnd"/>
      <w:r>
        <w:rPr>
          <w:color w:val="000000"/>
          <w:sz w:val="27"/>
          <w:szCs w:val="27"/>
        </w:rPr>
        <w:t>: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самостоятельное выделение основной мысли (в целом текста или его фрагмента);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нахождение информации в тексте на поставленные вопросы в прямой или иной форме;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выделение главной и второстепенной информации;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выявление разных жизненных позиций героев и их совпадение с собственными убеждениями (знаниями);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прогнозирование содержания по заглавию, иллюстрации, отрывку;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самостоятельное формулирование вопросов по тексту;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-сравнивание текстов разных жанров, разных стиле</w:t>
      </w:r>
      <w:proofErr w:type="gramStart"/>
      <w:r>
        <w:rPr>
          <w:color w:val="000000"/>
          <w:sz w:val="27"/>
          <w:szCs w:val="27"/>
        </w:rPr>
        <w:t>й(</w:t>
      </w:r>
      <w:proofErr w:type="gramEnd"/>
      <w:r>
        <w:rPr>
          <w:color w:val="000000"/>
          <w:sz w:val="27"/>
          <w:szCs w:val="27"/>
        </w:rPr>
        <w:t>деловой, научный, художественный, публицистический, разговорный) с похожим содержанием.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Условия при обучении работы с текстом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обучения работе с текстами соблюдаются некоторые условия: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Для развития умения находить информацию используются тексты научно – познавательного характера, соответствующего возрасту учащихся (из детских энциклопедий, природоведческого содержания), жизненные истории, СМИ.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Для того чтобы дети учились интерпретировать полученную информацию, тексты подбираются разных стилей, но схожих по содержанию: например, про </w:t>
      </w:r>
      <w:r>
        <w:rPr>
          <w:color w:val="000000"/>
          <w:sz w:val="27"/>
          <w:szCs w:val="27"/>
        </w:rPr>
        <w:lastRenderedPageBreak/>
        <w:t xml:space="preserve">муравья: «Стрекоза и Муравей» И.А.Крылова и В. Бианки «Как </w:t>
      </w:r>
      <w:proofErr w:type="spellStart"/>
      <w:r>
        <w:rPr>
          <w:color w:val="000000"/>
          <w:sz w:val="27"/>
          <w:szCs w:val="27"/>
        </w:rPr>
        <w:t>муравьишка</w:t>
      </w:r>
      <w:proofErr w:type="spellEnd"/>
      <w:r>
        <w:rPr>
          <w:color w:val="000000"/>
          <w:sz w:val="27"/>
          <w:szCs w:val="27"/>
        </w:rPr>
        <w:t xml:space="preserve"> домой спешил».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Попутно ведется работа над развитием речи учащихся (пересказы, создание собственных высказываний, словарный запас речи, её эмоциональность, правильность, точность и выразительность).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При работе с текстами учитывается мотивация учащихся и их способность быть читателем.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 Разные по объему произведения позволяют учителю учитывать </w:t>
      </w:r>
      <w:proofErr w:type="spellStart"/>
      <w:r>
        <w:rPr>
          <w:color w:val="000000"/>
          <w:sz w:val="27"/>
          <w:szCs w:val="27"/>
        </w:rPr>
        <w:t>разноуровневую</w:t>
      </w:r>
      <w:proofErr w:type="spellEnd"/>
      <w:r>
        <w:rPr>
          <w:color w:val="000000"/>
          <w:sz w:val="27"/>
          <w:szCs w:val="27"/>
        </w:rPr>
        <w:t xml:space="preserve"> готовность учащихся. Дифференцированный, индивидуальный подход в обучении является одной из основных черт современного начального образования. Необходимость дифференцированного подхода к работе обусловлена тем, что мы начинаем обучение детей разного уровня готовности к школе (читающие, не читающие, знающие буквы и сомневающиеся) и разными индивидуальными особенностями.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Межпредметные</w:t>
      </w:r>
      <w:proofErr w:type="spellEnd"/>
      <w:r>
        <w:rPr>
          <w:b/>
          <w:bCs/>
          <w:color w:val="000000"/>
          <w:sz w:val="27"/>
          <w:szCs w:val="27"/>
        </w:rPr>
        <w:t xml:space="preserve"> связи.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 работе с текстом осуществляется системный подход к изучению языка, а также прослеживаются </w:t>
      </w:r>
      <w:proofErr w:type="spellStart"/>
      <w:r>
        <w:rPr>
          <w:color w:val="000000"/>
          <w:sz w:val="27"/>
          <w:szCs w:val="27"/>
        </w:rPr>
        <w:t>межпредметные</w:t>
      </w:r>
      <w:proofErr w:type="spellEnd"/>
      <w:r>
        <w:rPr>
          <w:color w:val="000000"/>
          <w:sz w:val="27"/>
          <w:szCs w:val="27"/>
        </w:rPr>
        <w:t xml:space="preserve"> связи.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с текстом ведётся </w:t>
      </w:r>
      <w:r>
        <w:rPr>
          <w:color w:val="000000"/>
          <w:sz w:val="27"/>
          <w:szCs w:val="27"/>
          <w:u w:val="single"/>
        </w:rPr>
        <w:t>на уроках русского языка</w:t>
      </w:r>
      <w:r>
        <w:rPr>
          <w:color w:val="000000"/>
          <w:sz w:val="27"/>
          <w:szCs w:val="27"/>
        </w:rPr>
        <w:t> (из раздела «Развитие речи»).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Чем старше ребёнок, тем сложнее тексты. Происходит погружение в текст, анализ предложенного текста (деформированный, незаконченный, с пропущенными частями, предложениями, словами и т. </w:t>
      </w: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), словарная работа, самоанализ.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Восстановление текста по опорным словам, словосочетаниям, запись своими словами, исходя из собственных знаний и с поиском дополнительной информации (словари, энциклопедии, другие тексты с похожим смыслом).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Аннотация к прочитанному произведению (2–3 предложения), запись описания пейзажа или портрета персонажа, проба пера (сочинение считалок, сказок, рассказов).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Особое внимание уделяется работе со словом, которая включает в себя чтение по слогам, деление слов на слоги для переноса, определение ударного слога. Работа с отдельными словами, словосочетаниями, с предложениями, а также с целым текстовым материалом, позволяет тренировать зрительную память, а значит, развивает орфографическую зоркость.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На уроках математики</w:t>
      </w:r>
      <w:r>
        <w:rPr>
          <w:color w:val="000000"/>
          <w:sz w:val="27"/>
          <w:szCs w:val="27"/>
        </w:rPr>
        <w:t>: работа с текстовыми задачами. Проводится анализ задачи, устанавливается связь между данным и искомым, прежде чем выбрать то или иное действие для ее решения. Перевод текстовой задачи в таблицу, схему, графическую модель и наоборот.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Работе над текстом задачи педагог предает также творческий характер: изменить вопрос или условие, поставить дополнительные вопросы. Что позволяет расширить кругозор ребенка, установить связь с окружающей действительностью.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На уроках изобразительного искусства</w:t>
      </w:r>
      <w:r>
        <w:rPr>
          <w:color w:val="000000"/>
          <w:sz w:val="27"/>
          <w:szCs w:val="27"/>
        </w:rPr>
        <w:t xml:space="preserve">: иллюстрирование отдельных эпизодов и небольших произведений; рассматривание и сравнение иллюстраций разных художников к одному и тому же тексту; иллюстрирование книг-самоделок, </w:t>
      </w:r>
      <w:r>
        <w:rPr>
          <w:color w:val="000000"/>
          <w:sz w:val="27"/>
          <w:szCs w:val="27"/>
        </w:rPr>
        <w:lastRenderedPageBreak/>
        <w:t>использование красок для передачи своего отношения к героям произведения, уроки коллективного творчества по темам чтения.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На уроках окружающего мира</w:t>
      </w:r>
      <w:r>
        <w:rPr>
          <w:color w:val="000000"/>
          <w:sz w:val="27"/>
          <w:szCs w:val="27"/>
        </w:rPr>
        <w:t xml:space="preserve">: выделение существенных и несущественных признаков, классификация, понимание главной мысли научного текста, фиксирование результатов наблюдений; использование кроссвордов. Тексты подбираются небольшие по объёму с </w:t>
      </w:r>
      <w:proofErr w:type="spellStart"/>
      <w:r>
        <w:rPr>
          <w:color w:val="000000"/>
          <w:sz w:val="27"/>
          <w:szCs w:val="27"/>
        </w:rPr>
        <w:t>воспитывающе</w:t>
      </w:r>
      <w:proofErr w:type="spellEnd"/>
      <w:r>
        <w:rPr>
          <w:color w:val="000000"/>
          <w:sz w:val="27"/>
          <w:szCs w:val="27"/>
        </w:rPr>
        <w:t xml:space="preserve"> – познавательным характером. Это позволяет воздействовать на умение оценивать, делать выводы, давать оценку и приводить свои примеры. А также совершенствуются знания об окружающем мире.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На уроках технологии</w:t>
      </w:r>
      <w:r>
        <w:rPr>
          <w:color w:val="000000"/>
          <w:sz w:val="27"/>
          <w:szCs w:val="27"/>
        </w:rPr>
        <w:t>: работа с элементами текста, работа с энциклопедическим материалом, изготовление книг-самоделок, групповые творческие работы («Сказочные домики», «В гостях у сказки» и т. д.).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Формирование читательской компетентности в рамках курса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«СЛУЖУ ОТЕЧЕСТВУ ПЕРОМ»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по формированию читательской компетентности проходит не только на уроках литературного чтения, она должна быть связана с ее развитием и на других ступенях обучения и воспитания. После введения ФГОС ее можно продолжать и во внеклассной работе.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Программа «Служу Отечеству пером» помогает в освоении основной образовательной программы начального общего образования.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Задача программы</w:t>
      </w:r>
      <w:r>
        <w:rPr>
          <w:color w:val="000000"/>
          <w:sz w:val="27"/>
          <w:szCs w:val="27"/>
        </w:rPr>
        <w:t>: развитие читательской компетентности: развивать эмоционально-смысловое восприятие мира посредством слова и повышать речевую грамотность</w:t>
      </w:r>
      <w:r>
        <w:rPr>
          <w:i/>
          <w:iCs/>
          <w:color w:val="000000"/>
          <w:sz w:val="27"/>
          <w:szCs w:val="27"/>
        </w:rPr>
        <w:t>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Актуальность </w:t>
      </w:r>
      <w:r>
        <w:rPr>
          <w:color w:val="000000"/>
          <w:sz w:val="27"/>
          <w:szCs w:val="27"/>
        </w:rPr>
        <w:t>программы в том, что она позволяет детям не только ориентироваться во внешней информации, оценивать и различать ее, но и учит добывать знания самостоятельно, творчески развивая свой внутренний потенциал.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Ожидаемые </w:t>
      </w:r>
      <w:r>
        <w:rPr>
          <w:b/>
          <w:bCs/>
          <w:color w:val="000000"/>
          <w:sz w:val="27"/>
          <w:szCs w:val="27"/>
        </w:rPr>
        <w:t>результаты реализации программы </w:t>
      </w:r>
      <w:r>
        <w:rPr>
          <w:color w:val="000000"/>
          <w:sz w:val="27"/>
          <w:szCs w:val="27"/>
        </w:rPr>
        <w:t>отвечают сформированной читательской компетентности: дети будут иметь общий уровень речевого развития, словарного запаса, грамматической и фонетической сторон речи и стремление к самовыражению речевыми средствами; будут знать жанры литературного творчества, где и как собрать нужную информацию; будут уметь писать материалы в изучаемых газетных жанрах, выпускать школьную газету.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Содержание </w:t>
      </w:r>
      <w:r>
        <w:rPr>
          <w:color w:val="000000"/>
          <w:sz w:val="27"/>
          <w:szCs w:val="27"/>
        </w:rPr>
        <w:t>программы кружка расширяет содержание программы литературного чтения.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Произведения помещены </w:t>
      </w:r>
      <w:proofErr w:type="spellStart"/>
      <w:r>
        <w:rPr>
          <w:color w:val="000000"/>
          <w:sz w:val="27"/>
          <w:szCs w:val="27"/>
        </w:rPr>
        <w:t>разножанровые</w:t>
      </w:r>
      <w:proofErr w:type="spellEnd"/>
      <w:r>
        <w:rPr>
          <w:color w:val="000000"/>
          <w:sz w:val="27"/>
          <w:szCs w:val="27"/>
        </w:rPr>
        <w:t xml:space="preserve">. Работа над фрагментами рассказов детских писателей, великих педагогов строится в три этапа (до чтения, во время, и после), в ходе бесед дети размышляют, выделяют главную мысль, учатся выражать свое и авторское отношение к </w:t>
      </w:r>
      <w:proofErr w:type="gramStart"/>
      <w:r>
        <w:rPr>
          <w:color w:val="000000"/>
          <w:sz w:val="27"/>
          <w:szCs w:val="27"/>
        </w:rPr>
        <w:t>изображенному</w:t>
      </w:r>
      <w:proofErr w:type="gramEnd"/>
      <w:r>
        <w:rPr>
          <w:color w:val="000000"/>
          <w:sz w:val="27"/>
          <w:szCs w:val="27"/>
        </w:rPr>
        <w:t>. Многообразие текстов в рабочей тетради позволяет отрабатывать основные приемы, полученные на уроках.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Результативность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Результатом работы считаю – повышение качества знаний, стремление </w:t>
      </w:r>
      <w:proofErr w:type="gramStart"/>
      <w:r>
        <w:rPr>
          <w:color w:val="000000"/>
          <w:sz w:val="27"/>
          <w:szCs w:val="27"/>
        </w:rPr>
        <w:t>к</w:t>
      </w:r>
      <w:proofErr w:type="gramEnd"/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чтению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 умение применять приемы анализа, синтеза, уметь делать выводы, рассуждать.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проверке техники чтения у детей в классе были выявлены результаты: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Справляются-94% учащихся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Правильно читают-75% учащихся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Эмоционально читают-62% учащихся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Учащиеся занимают призовые места в олимпиадах, городских и альтернативных конкурсах. Сотрудничество с всероссийской газетой-журналом «</w:t>
      </w:r>
      <w:proofErr w:type="spellStart"/>
      <w:r>
        <w:rPr>
          <w:color w:val="000000"/>
          <w:sz w:val="27"/>
          <w:szCs w:val="27"/>
        </w:rPr>
        <w:t>Добрята</w:t>
      </w:r>
      <w:proofErr w:type="spellEnd"/>
      <w:r>
        <w:rPr>
          <w:color w:val="000000"/>
          <w:sz w:val="27"/>
          <w:szCs w:val="27"/>
        </w:rPr>
        <w:t>».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Заключение.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Применение нового подхода к организации урока литературного чтения с использованием технологии продуктивного чтения способствует более эффективному развитию устной речи школьников, повышает качество работы по совершенствованию правильности, беглости, сознательности чтения, стимулирует интерес учащихся к уроку литературного чтения: по результатам анкетирования 70% учащихся класса самым любимым школьным предметом назвали литературное чтение.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Технология продуктивного чтения резко отличается от традиционной технологии передачи ученику готового знания. Теперь я организовываю исследовательскую работу детей так, что они сами «додумываются» до решения ключевой проблемы урока и сами могут объяснить, как действовать в новых условиях. Я становлюсь учителем – партнёром, наблюдателем и вдумчивым наставником, помогающим каждому ученику выстроить собственную линию личностного развития.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Действия учеников становятся более активными, творческими и самостоятельными, а роль учителя всё более сводится к «</w:t>
      </w:r>
      <w:proofErr w:type="spellStart"/>
      <w:r>
        <w:rPr>
          <w:color w:val="000000"/>
          <w:sz w:val="27"/>
          <w:szCs w:val="27"/>
        </w:rPr>
        <w:t>режиссированию</w:t>
      </w:r>
      <w:proofErr w:type="spellEnd"/>
      <w:r>
        <w:rPr>
          <w:color w:val="000000"/>
          <w:sz w:val="27"/>
          <w:szCs w:val="27"/>
        </w:rPr>
        <w:t xml:space="preserve">» этой активной, познавательной деятельности учащихся. Творчески раскрепощённые и эмоционально настроенные дети глубже чувствуют и понимают </w:t>
      </w:r>
      <w:proofErr w:type="gramStart"/>
      <w:r>
        <w:rPr>
          <w:color w:val="000000"/>
          <w:sz w:val="27"/>
          <w:szCs w:val="27"/>
        </w:rPr>
        <w:t>прочитанное</w:t>
      </w:r>
      <w:proofErr w:type="gramEnd"/>
      <w:r>
        <w:rPr>
          <w:color w:val="000000"/>
          <w:sz w:val="27"/>
          <w:szCs w:val="27"/>
        </w:rPr>
        <w:t>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Данная технология направлена на формирование коммуникативных универсальных учебных действий, умений истолковывать прочитанное и формулировать свою позицию, адекватно понимать собеседника (автора), умение осознанно читать вслух и про себя тексты учебников; познавательных универсальных учебных действий, а именно, – умения извлекать информацию </w:t>
      </w:r>
      <w:proofErr w:type="gramStart"/>
      <w:r>
        <w:rPr>
          <w:color w:val="000000"/>
          <w:sz w:val="27"/>
          <w:szCs w:val="27"/>
        </w:rPr>
        <w:t>из</w:t>
      </w:r>
      <w:proofErr w:type="gramEnd"/>
      <w:r>
        <w:rPr>
          <w:color w:val="000000"/>
          <w:sz w:val="27"/>
          <w:szCs w:val="27"/>
        </w:rPr>
        <w:t xml:space="preserve"> текст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Список литературы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Алексеевская А.Т. статья: Формирование читательских интересов младших школьников. - М., 2008. с. 18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Галактионова Т.Г. Учим успешному чтению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Рекомендации учителю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М.,2011.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</w:t>
      </w:r>
      <w:proofErr w:type="spellStart"/>
      <w:r>
        <w:rPr>
          <w:color w:val="000000"/>
          <w:sz w:val="27"/>
          <w:szCs w:val="27"/>
        </w:rPr>
        <w:t>Зобнина</w:t>
      </w:r>
      <w:proofErr w:type="spellEnd"/>
      <w:r>
        <w:rPr>
          <w:color w:val="000000"/>
          <w:sz w:val="27"/>
          <w:szCs w:val="27"/>
        </w:rPr>
        <w:t xml:space="preserve"> М.А. Как пробудить у младшего школьника интерес к чтению? // Начальная школа. - 2007. - № 8. - С. 35-43.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4.Ниталимова Л.В., Семенова С.Н. Развитие читательского интереса младших школьников. - М.: Ментор. - 2007. - №1. - С. 11-13.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http://iem.natm.ru/mentor/0107_nitalimova.html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5.Светловская Н.Н. Обучение чтению и законы формирования читателя. // Начальная школа. - 2003. - № 1. - С. 11-18.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6. Горчакова, Т. В. Служу Отечеству пером. Дополнительная образовательная программа по основам детской журналистики</w:t>
      </w:r>
      <w:r>
        <w:rPr>
          <w:color w:val="000000"/>
          <w:sz w:val="22"/>
          <w:szCs w:val="22"/>
        </w:rPr>
        <w:t> / Т. В. Горчакова, </w:t>
      </w:r>
      <w:r>
        <w:rPr>
          <w:color w:val="000000"/>
          <w:sz w:val="27"/>
          <w:szCs w:val="27"/>
        </w:rPr>
        <w:t xml:space="preserve">Л. Н. </w:t>
      </w:r>
      <w:proofErr w:type="spellStart"/>
      <w:r>
        <w:rPr>
          <w:color w:val="000000"/>
          <w:sz w:val="27"/>
          <w:szCs w:val="27"/>
        </w:rPr>
        <w:t>Бударина</w:t>
      </w:r>
      <w:proofErr w:type="spellEnd"/>
      <w:r>
        <w:rPr>
          <w:color w:val="000000"/>
          <w:sz w:val="27"/>
          <w:szCs w:val="27"/>
        </w:rPr>
        <w:t xml:space="preserve">, Т. В. Коростелева. – Томск. : Твердыня, 2010. 98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7. </w:t>
      </w:r>
      <w:proofErr w:type="spellStart"/>
      <w:r>
        <w:rPr>
          <w:color w:val="000000"/>
          <w:sz w:val="27"/>
          <w:szCs w:val="27"/>
        </w:rPr>
        <w:t>Эльконин</w:t>
      </w:r>
      <w:proofErr w:type="spellEnd"/>
      <w:r>
        <w:rPr>
          <w:color w:val="000000"/>
          <w:sz w:val="27"/>
          <w:szCs w:val="27"/>
        </w:rPr>
        <w:t xml:space="preserve"> Д.Б. Как учить детей читать. //Избранные психологические труды. М., 1995.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8. </w:t>
      </w:r>
      <w:proofErr w:type="spellStart"/>
      <w:r>
        <w:rPr>
          <w:color w:val="000000"/>
          <w:sz w:val="27"/>
          <w:szCs w:val="27"/>
        </w:rPr>
        <w:t>Светловская</w:t>
      </w:r>
      <w:proofErr w:type="spellEnd"/>
      <w:r>
        <w:rPr>
          <w:color w:val="000000"/>
          <w:sz w:val="27"/>
          <w:szCs w:val="27"/>
        </w:rPr>
        <w:t xml:space="preserve"> Н.Н. О литературном произведении и проблемах, связанных с его осмыслением при обучении младших школьников чтению. // Начальная школа. 2013. №4.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9. </w:t>
      </w:r>
      <w:proofErr w:type="spellStart"/>
      <w:r>
        <w:rPr>
          <w:color w:val="000000"/>
          <w:sz w:val="27"/>
          <w:szCs w:val="27"/>
        </w:rPr>
        <w:t>Асмолов</w:t>
      </w:r>
      <w:proofErr w:type="spellEnd"/>
      <w:r>
        <w:rPr>
          <w:color w:val="000000"/>
          <w:sz w:val="27"/>
          <w:szCs w:val="27"/>
        </w:rPr>
        <w:t xml:space="preserve"> А.Г. Как проектировать универсальные учебные действия в начальной школе. М, Просвещение, 2012 год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Использованные материалы и Интернет-ресурсы</w:t>
      </w: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29303A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5" w:history="1">
        <w:r w:rsidR="00152541">
          <w:rPr>
            <w:rStyle w:val="a4"/>
            <w:color w:val="1DBEF1"/>
            <w:sz w:val="27"/>
            <w:szCs w:val="27"/>
            <w:u w:val="none"/>
          </w:rPr>
          <w:t>http://www.gurutestov.ru/test/98/</w:t>
        </w:r>
      </w:hyperlink>
    </w:p>
    <w:p w:rsidR="00152541" w:rsidRDefault="0029303A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6" w:history="1">
        <w:r w:rsidR="00152541">
          <w:rPr>
            <w:rStyle w:val="a4"/>
            <w:color w:val="1DBEF1"/>
            <w:sz w:val="27"/>
            <w:szCs w:val="27"/>
            <w:u w:val="none"/>
          </w:rPr>
          <w:t>http://www.2mm.ru/karyera/726/so-skorostyu-mysli...-</w:t>
        </w:r>
        <w:proofErr w:type="spellStart"/>
        <w:r w:rsidR="00152541">
          <w:rPr>
            <w:rStyle w:val="a4"/>
            <w:color w:val="1DBEF1"/>
            <w:sz w:val="27"/>
            <w:szCs w:val="27"/>
            <w:u w:val="none"/>
          </w:rPr>
          <w:t>kursy-bystrogo-chteniya</w:t>
        </w:r>
        <w:proofErr w:type="spellEnd"/>
      </w:hyperlink>
    </w:p>
    <w:p w:rsidR="00152541" w:rsidRDefault="0029303A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7" w:history="1">
        <w:r w:rsidR="00152541">
          <w:rPr>
            <w:rStyle w:val="a4"/>
            <w:color w:val="1DBEF1"/>
            <w:sz w:val="27"/>
            <w:szCs w:val="27"/>
            <w:u w:val="none"/>
          </w:rPr>
          <w:t>http://nsportal.ru/nachalnaya-shkola/russkii-yazyk/2012/02/24/zritelnye-diktanty-po-metodike-fedorenko-palchenko</w:t>
        </w:r>
      </w:hyperlink>
    </w:p>
    <w:p w:rsidR="00152541" w:rsidRDefault="0029303A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8" w:history="1">
        <w:r w:rsidR="00152541">
          <w:rPr>
            <w:rStyle w:val="a4"/>
            <w:color w:val="1DBEF1"/>
            <w:sz w:val="27"/>
            <w:szCs w:val="27"/>
            <w:u w:val="none"/>
          </w:rPr>
          <w:t>http://talia.ucoz.ru/publ/prijomy_pedagogicheskoj_dejatelnosti/kubik_bluma/2-1-0-14</w:t>
        </w:r>
      </w:hyperlink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2541" w:rsidRDefault="00152541" w:rsidP="001525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18</w:t>
      </w:r>
    </w:p>
    <w:p w:rsidR="002B6B8A" w:rsidRDefault="002B6B8A"/>
    <w:sectPr w:rsidR="002B6B8A" w:rsidSect="002B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7D09"/>
    <w:multiLevelType w:val="multilevel"/>
    <w:tmpl w:val="501C94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40D1C"/>
    <w:multiLevelType w:val="multilevel"/>
    <w:tmpl w:val="8786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541"/>
    <w:rsid w:val="00152541"/>
    <w:rsid w:val="0029303A"/>
    <w:rsid w:val="002A7698"/>
    <w:rsid w:val="002B6B8A"/>
    <w:rsid w:val="00477129"/>
    <w:rsid w:val="0092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5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talia.ucoz.ru%2Fpubl%2Fprijomy_pedagogicheskoj_dejatelnosti%2Fkubik_bluma%2F2-1-0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nsportal.ru%2Fnachalnaya-shkola%2Frusskii-yazyk%2F2012%2F02%2F24%2Fzritelnye-diktanty-po-metodike-fedorenko-palchen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2mm.ru%2Fkaryera%2F726%2Fso-skorostyu-mysli...-kursy-bystrogo-chteniya" TargetMode="External"/><Relationship Id="rId5" Type="http://schemas.openxmlformats.org/officeDocument/2006/relationships/hyperlink" Target="https://infourok.ru/go.html?href=http%3A%2F%2Fwww.gurutestov.ru%2Ftest%2F98%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5382</Words>
  <Characters>30679</Characters>
  <Application>Microsoft Office Word</Application>
  <DocSecurity>0</DocSecurity>
  <Lines>255</Lines>
  <Paragraphs>71</Paragraphs>
  <ScaleCrop>false</ScaleCrop>
  <Company/>
  <LinksUpToDate>false</LinksUpToDate>
  <CharactersWithSpaces>35990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2018-11-01T17:07:00Z</cp:lastPrinted>
  <dcterms:created xsi:type="dcterms:W3CDTF">2018-11-01T16:50:00Z</dcterms:created>
  <dcterms:modified xsi:type="dcterms:W3CDTF">2024-01-11T16:48:00Z</dcterms:modified>
</cp:coreProperties>
</file>