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CA" w:rsidRPr="00D46D9E" w:rsidRDefault="005967CA" w:rsidP="005967CA">
      <w:pPr>
        <w:pStyle w:val="a5"/>
        <w:jc w:val="center"/>
        <w:rPr>
          <w:szCs w:val="24"/>
        </w:rPr>
      </w:pPr>
      <w:r w:rsidRPr="00D46D9E">
        <w:rPr>
          <w:szCs w:val="24"/>
        </w:rPr>
        <w:t>Муниципальное</w:t>
      </w:r>
      <w:r>
        <w:rPr>
          <w:szCs w:val="24"/>
        </w:rPr>
        <w:t xml:space="preserve"> бюджетное </w:t>
      </w:r>
      <w:r w:rsidRPr="00D46D9E">
        <w:rPr>
          <w:szCs w:val="24"/>
        </w:rPr>
        <w:t xml:space="preserve"> учреждение</w:t>
      </w:r>
      <w:r>
        <w:rPr>
          <w:szCs w:val="24"/>
        </w:rPr>
        <w:t xml:space="preserve"> </w:t>
      </w:r>
      <w:r w:rsidRPr="00D46D9E">
        <w:rPr>
          <w:szCs w:val="24"/>
        </w:rPr>
        <w:t>до</w:t>
      </w:r>
      <w:r>
        <w:rPr>
          <w:szCs w:val="24"/>
        </w:rPr>
        <w:t>полнительного образования</w:t>
      </w:r>
    </w:p>
    <w:p w:rsidR="005967CA" w:rsidRPr="00D46D9E" w:rsidRDefault="005967CA" w:rsidP="005967CA">
      <w:pPr>
        <w:pStyle w:val="a5"/>
        <w:jc w:val="center"/>
        <w:rPr>
          <w:szCs w:val="24"/>
        </w:rPr>
      </w:pPr>
      <w:r w:rsidRPr="00D46D9E">
        <w:rPr>
          <w:szCs w:val="24"/>
        </w:rPr>
        <w:t>Центр детского творчества «Радуга</w:t>
      </w:r>
      <w:r>
        <w:rPr>
          <w:szCs w:val="24"/>
        </w:rPr>
        <w:t xml:space="preserve"> успеха</w:t>
      </w:r>
      <w:r w:rsidRPr="00D46D9E">
        <w:rPr>
          <w:szCs w:val="24"/>
        </w:rPr>
        <w:t>»</w:t>
      </w:r>
    </w:p>
    <w:p w:rsidR="005967CA" w:rsidRDefault="005967CA" w:rsidP="005967CA">
      <w:pPr>
        <w:pStyle w:val="a5"/>
        <w:jc w:val="center"/>
        <w:rPr>
          <w:szCs w:val="24"/>
        </w:rPr>
      </w:pPr>
      <w:r>
        <w:rPr>
          <w:szCs w:val="24"/>
        </w:rPr>
        <w:t>г</w:t>
      </w:r>
      <w:r w:rsidRPr="00D46D9E">
        <w:rPr>
          <w:szCs w:val="24"/>
        </w:rPr>
        <w:t>о</w:t>
      </w:r>
      <w:r>
        <w:rPr>
          <w:szCs w:val="24"/>
        </w:rPr>
        <w:t>родского округа</w:t>
      </w:r>
      <w:r w:rsidRPr="00D46D9E">
        <w:rPr>
          <w:szCs w:val="24"/>
        </w:rPr>
        <w:t xml:space="preserve"> Самара</w:t>
      </w:r>
    </w:p>
    <w:p w:rsidR="005967CA" w:rsidRPr="00D46D9E" w:rsidRDefault="005967CA" w:rsidP="005967CA">
      <w:pPr>
        <w:pStyle w:val="a5"/>
        <w:jc w:val="center"/>
        <w:rPr>
          <w:szCs w:val="24"/>
        </w:rPr>
      </w:pPr>
      <w:r>
        <w:rPr>
          <w:szCs w:val="24"/>
        </w:rPr>
        <w:t>*****************************************************************</w:t>
      </w:r>
    </w:p>
    <w:p w:rsidR="005967CA" w:rsidRPr="005967CA" w:rsidRDefault="005967CA" w:rsidP="005967CA">
      <w:pPr>
        <w:jc w:val="center"/>
        <w:rPr>
          <w:rFonts w:ascii="Times New Roman" w:hAnsi="Times New Roman"/>
          <w:sz w:val="28"/>
        </w:rPr>
      </w:pPr>
      <w:smartTag w:uri="urn:schemas-microsoft-com:office:smarttags" w:element="metricconverter">
        <w:smartTagPr>
          <w:attr w:name="ProductID" w:val="443063, г"/>
        </w:smartTagPr>
        <w:r w:rsidRPr="005967CA">
          <w:rPr>
            <w:rFonts w:ascii="Times New Roman" w:hAnsi="Times New Roman"/>
            <w:sz w:val="28"/>
          </w:rPr>
          <w:t>443063, г</w:t>
        </w:r>
      </w:smartTag>
      <w:r w:rsidRPr="005967CA">
        <w:rPr>
          <w:rFonts w:ascii="Times New Roman" w:hAnsi="Times New Roman"/>
          <w:sz w:val="28"/>
        </w:rPr>
        <w:t>. Самара, ул. А. Матросова, 21 тел: 951-28-32</w:t>
      </w:r>
    </w:p>
    <w:p w:rsidR="0046335C" w:rsidRDefault="0046335C" w:rsidP="005967CA">
      <w:pPr>
        <w:spacing w:after="0" w:line="240" w:lineRule="auto"/>
        <w:jc w:val="center"/>
        <w:rPr>
          <w:rFonts w:ascii="Times New Roman" w:eastAsia="Times New Roman" w:hAnsi="Times New Roman"/>
          <w:b/>
          <w:bCs/>
          <w:color w:val="000000"/>
          <w:sz w:val="32"/>
          <w:szCs w:val="32"/>
          <w:lang w:eastAsia="ru-RU"/>
        </w:rPr>
      </w:pPr>
    </w:p>
    <w:p w:rsidR="0046335C" w:rsidRPr="0034192B" w:rsidRDefault="0046335C" w:rsidP="0034192B">
      <w:pPr>
        <w:spacing w:after="0" w:line="240" w:lineRule="auto"/>
        <w:jc w:val="center"/>
        <w:rPr>
          <w:rFonts w:ascii="Times New Roman" w:eastAsia="Times New Roman" w:hAnsi="Times New Roman"/>
          <w:b/>
          <w:bCs/>
          <w:color w:val="000000"/>
          <w:sz w:val="32"/>
          <w:szCs w:val="32"/>
          <w:lang w:eastAsia="ru-RU"/>
        </w:rPr>
      </w:pPr>
    </w:p>
    <w:p w:rsidR="0034192B" w:rsidRPr="0034192B" w:rsidRDefault="0034192B" w:rsidP="0034192B">
      <w:pPr>
        <w:spacing w:after="0"/>
        <w:ind w:firstLine="720"/>
        <w:jc w:val="right"/>
        <w:rPr>
          <w:rFonts w:ascii="Times New Roman" w:hAnsi="Times New Roman"/>
          <w:b/>
          <w:sz w:val="24"/>
          <w:szCs w:val="24"/>
        </w:rPr>
      </w:pPr>
      <w:r w:rsidRPr="0034192B">
        <w:rPr>
          <w:rFonts w:ascii="Times New Roman" w:hAnsi="Times New Roman"/>
        </w:rPr>
        <w:t xml:space="preserve">                                             </w:t>
      </w:r>
      <w:r w:rsidRPr="0034192B">
        <w:rPr>
          <w:rFonts w:ascii="Times New Roman" w:hAnsi="Times New Roman"/>
          <w:sz w:val="24"/>
          <w:szCs w:val="24"/>
        </w:rPr>
        <w:t>УТВЕРЖДАЮ:</w:t>
      </w:r>
    </w:p>
    <w:p w:rsidR="0034192B" w:rsidRPr="0034192B" w:rsidRDefault="0034192B" w:rsidP="0034192B">
      <w:pPr>
        <w:spacing w:after="0"/>
        <w:ind w:firstLine="720"/>
        <w:jc w:val="right"/>
        <w:rPr>
          <w:rFonts w:ascii="Times New Roman" w:hAnsi="Times New Roman"/>
          <w:b/>
          <w:sz w:val="24"/>
          <w:szCs w:val="24"/>
        </w:rPr>
      </w:pPr>
      <w:r w:rsidRPr="0034192B">
        <w:rPr>
          <w:rFonts w:ascii="Times New Roman" w:hAnsi="Times New Roman"/>
          <w:sz w:val="24"/>
          <w:szCs w:val="24"/>
        </w:rPr>
        <w:t xml:space="preserve">                                                               Директор МБУ </w:t>
      </w:r>
      <w:proofErr w:type="gramStart"/>
      <w:r w:rsidRPr="0034192B">
        <w:rPr>
          <w:rFonts w:ascii="Times New Roman" w:hAnsi="Times New Roman"/>
          <w:sz w:val="24"/>
          <w:szCs w:val="24"/>
        </w:rPr>
        <w:t>ДО</w:t>
      </w:r>
      <w:proofErr w:type="gramEnd"/>
      <w:r w:rsidRPr="0034192B">
        <w:rPr>
          <w:rFonts w:ascii="Times New Roman" w:hAnsi="Times New Roman"/>
          <w:sz w:val="24"/>
          <w:szCs w:val="24"/>
        </w:rPr>
        <w:t xml:space="preserve">  </w:t>
      </w:r>
    </w:p>
    <w:p w:rsidR="0034192B" w:rsidRPr="0034192B" w:rsidRDefault="0034192B" w:rsidP="0034192B">
      <w:pPr>
        <w:spacing w:after="0"/>
        <w:ind w:firstLine="720"/>
        <w:jc w:val="right"/>
        <w:rPr>
          <w:rFonts w:ascii="Times New Roman" w:hAnsi="Times New Roman"/>
          <w:b/>
          <w:sz w:val="24"/>
          <w:szCs w:val="24"/>
        </w:rPr>
      </w:pPr>
      <w:r w:rsidRPr="0034192B">
        <w:rPr>
          <w:rFonts w:ascii="Times New Roman" w:hAnsi="Times New Roman"/>
          <w:sz w:val="24"/>
          <w:szCs w:val="24"/>
        </w:rPr>
        <w:t xml:space="preserve">                                                                    ЦДТ «Радуга успеха» </w:t>
      </w:r>
      <w:proofErr w:type="spellStart"/>
      <w:r w:rsidRPr="0034192B">
        <w:rPr>
          <w:rFonts w:ascii="Times New Roman" w:hAnsi="Times New Roman"/>
          <w:sz w:val="24"/>
          <w:szCs w:val="24"/>
        </w:rPr>
        <w:t>г.о</w:t>
      </w:r>
      <w:proofErr w:type="gramStart"/>
      <w:r w:rsidRPr="0034192B">
        <w:rPr>
          <w:rFonts w:ascii="Times New Roman" w:hAnsi="Times New Roman"/>
          <w:sz w:val="24"/>
          <w:szCs w:val="24"/>
        </w:rPr>
        <w:t>.С</w:t>
      </w:r>
      <w:proofErr w:type="gramEnd"/>
      <w:r w:rsidRPr="0034192B">
        <w:rPr>
          <w:rFonts w:ascii="Times New Roman" w:hAnsi="Times New Roman"/>
          <w:sz w:val="24"/>
          <w:szCs w:val="24"/>
        </w:rPr>
        <w:t>амара</w:t>
      </w:r>
      <w:proofErr w:type="spellEnd"/>
    </w:p>
    <w:p w:rsidR="0034192B" w:rsidRPr="0034192B" w:rsidRDefault="0034192B" w:rsidP="0034192B">
      <w:pPr>
        <w:spacing w:after="0"/>
        <w:ind w:firstLine="720"/>
        <w:jc w:val="right"/>
        <w:rPr>
          <w:rFonts w:ascii="Times New Roman" w:hAnsi="Times New Roman"/>
          <w:b/>
          <w:sz w:val="24"/>
          <w:szCs w:val="24"/>
        </w:rPr>
      </w:pPr>
      <w:r w:rsidRPr="0034192B">
        <w:rPr>
          <w:rFonts w:ascii="Times New Roman" w:hAnsi="Times New Roman"/>
          <w:sz w:val="24"/>
          <w:szCs w:val="24"/>
        </w:rPr>
        <w:tab/>
      </w:r>
      <w:r w:rsidRPr="0034192B">
        <w:rPr>
          <w:rFonts w:ascii="Times New Roman" w:hAnsi="Times New Roman"/>
          <w:sz w:val="24"/>
          <w:szCs w:val="24"/>
        </w:rPr>
        <w:tab/>
      </w:r>
      <w:r w:rsidRPr="0034192B">
        <w:rPr>
          <w:rFonts w:ascii="Times New Roman" w:hAnsi="Times New Roman"/>
          <w:sz w:val="24"/>
          <w:szCs w:val="24"/>
        </w:rPr>
        <w:tab/>
      </w:r>
      <w:r w:rsidRPr="0034192B">
        <w:rPr>
          <w:rFonts w:ascii="Times New Roman" w:hAnsi="Times New Roman"/>
          <w:sz w:val="24"/>
          <w:szCs w:val="24"/>
        </w:rPr>
        <w:tab/>
      </w:r>
      <w:r w:rsidRPr="0034192B">
        <w:rPr>
          <w:rFonts w:ascii="Times New Roman" w:hAnsi="Times New Roman"/>
          <w:sz w:val="24"/>
          <w:szCs w:val="24"/>
        </w:rPr>
        <w:tab/>
        <w:t xml:space="preserve">                        __________А.И. Лисовская</w:t>
      </w:r>
    </w:p>
    <w:p w:rsidR="0034192B" w:rsidRPr="0034192B" w:rsidRDefault="0034192B" w:rsidP="0034192B">
      <w:pPr>
        <w:spacing w:after="0"/>
        <w:ind w:firstLine="720"/>
        <w:jc w:val="right"/>
        <w:rPr>
          <w:rFonts w:ascii="Times New Roman" w:hAnsi="Times New Roman"/>
          <w:b/>
          <w:sz w:val="24"/>
          <w:szCs w:val="24"/>
        </w:rPr>
      </w:pPr>
      <w:r w:rsidRPr="0034192B">
        <w:rPr>
          <w:rFonts w:ascii="Times New Roman" w:hAnsi="Times New Roman"/>
          <w:sz w:val="24"/>
          <w:szCs w:val="24"/>
        </w:rPr>
        <w:t xml:space="preserve">        </w:t>
      </w:r>
      <w:r w:rsidR="00BF536C">
        <w:rPr>
          <w:rFonts w:ascii="Times New Roman" w:hAnsi="Times New Roman"/>
          <w:sz w:val="24"/>
          <w:szCs w:val="24"/>
        </w:rPr>
        <w:t xml:space="preserve">                «     »     2023</w:t>
      </w:r>
      <w:r w:rsidRPr="0034192B">
        <w:rPr>
          <w:rFonts w:ascii="Times New Roman" w:hAnsi="Times New Roman"/>
          <w:sz w:val="24"/>
          <w:szCs w:val="24"/>
        </w:rPr>
        <w:t xml:space="preserve"> г.</w:t>
      </w:r>
    </w:p>
    <w:p w:rsidR="0046335C" w:rsidRPr="0034192B" w:rsidRDefault="0046335C" w:rsidP="0046335C">
      <w:pPr>
        <w:spacing w:after="0" w:line="240" w:lineRule="auto"/>
        <w:jc w:val="center"/>
        <w:rPr>
          <w:rFonts w:ascii="Times New Roman" w:eastAsia="Times New Roman" w:hAnsi="Times New Roman"/>
          <w:b/>
          <w:bCs/>
          <w:color w:val="000000"/>
          <w:sz w:val="24"/>
          <w:szCs w:val="24"/>
          <w:lang w:eastAsia="ru-RU"/>
        </w:rPr>
      </w:pPr>
    </w:p>
    <w:p w:rsidR="0046335C" w:rsidRDefault="0046335C" w:rsidP="005967CA">
      <w:pPr>
        <w:spacing w:after="0" w:line="240" w:lineRule="auto"/>
        <w:rPr>
          <w:rFonts w:ascii="Times New Roman" w:eastAsia="Times New Roman" w:hAnsi="Times New Roman"/>
          <w:b/>
          <w:bCs/>
          <w:color w:val="000000"/>
          <w:sz w:val="32"/>
          <w:szCs w:val="32"/>
          <w:lang w:eastAsia="ru-RU"/>
        </w:rPr>
      </w:pPr>
    </w:p>
    <w:p w:rsidR="005967CA" w:rsidRDefault="005967CA" w:rsidP="005967CA">
      <w:pPr>
        <w:spacing w:after="0" w:line="240" w:lineRule="auto"/>
        <w:rPr>
          <w:rFonts w:ascii="Times New Roman" w:eastAsia="Times New Roman" w:hAnsi="Times New Roman"/>
          <w:b/>
          <w:bCs/>
          <w:color w:val="000000"/>
          <w:sz w:val="32"/>
          <w:szCs w:val="32"/>
          <w:lang w:eastAsia="ru-RU"/>
        </w:rPr>
      </w:pPr>
    </w:p>
    <w:p w:rsidR="005967CA" w:rsidRDefault="005967CA" w:rsidP="005967CA">
      <w:pPr>
        <w:spacing w:after="0" w:line="240" w:lineRule="auto"/>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Pr="0034192B" w:rsidRDefault="0046335C" w:rsidP="0046335C">
      <w:pPr>
        <w:spacing w:after="0" w:line="240" w:lineRule="auto"/>
        <w:jc w:val="center"/>
        <w:rPr>
          <w:rFonts w:ascii="Times New Roman" w:eastAsia="Times New Roman" w:hAnsi="Times New Roman"/>
          <w:b/>
          <w:bCs/>
          <w:color w:val="000000"/>
          <w:sz w:val="48"/>
          <w:szCs w:val="48"/>
          <w:lang w:eastAsia="ru-RU"/>
        </w:rPr>
      </w:pPr>
      <w:r w:rsidRPr="0034192B">
        <w:rPr>
          <w:rFonts w:ascii="Times New Roman" w:eastAsia="Times New Roman" w:hAnsi="Times New Roman"/>
          <w:b/>
          <w:bCs/>
          <w:color w:val="000000"/>
          <w:sz w:val="48"/>
          <w:szCs w:val="48"/>
          <w:lang w:eastAsia="ru-RU"/>
        </w:rPr>
        <w:t>Методическое пособие по аэродинамике скоростных автомоделей</w:t>
      </w:r>
    </w:p>
    <w:p w:rsidR="005967CA" w:rsidRPr="0034192B" w:rsidRDefault="005967CA" w:rsidP="0046335C">
      <w:pPr>
        <w:spacing w:after="0" w:line="240" w:lineRule="auto"/>
        <w:jc w:val="center"/>
        <w:rPr>
          <w:rFonts w:ascii="Times New Roman" w:eastAsia="Times New Roman" w:hAnsi="Times New Roman"/>
          <w:b/>
          <w:bCs/>
          <w:color w:val="000000"/>
          <w:sz w:val="48"/>
          <w:szCs w:val="48"/>
          <w:lang w:eastAsia="ru-RU"/>
        </w:rPr>
      </w:pPr>
      <w:r w:rsidRPr="0034192B">
        <w:rPr>
          <w:rFonts w:ascii="Times New Roman" w:eastAsia="Times New Roman" w:hAnsi="Times New Roman"/>
          <w:b/>
          <w:bCs/>
          <w:color w:val="000000"/>
          <w:sz w:val="48"/>
          <w:szCs w:val="48"/>
          <w:lang w:eastAsia="ru-RU"/>
        </w:rPr>
        <w:t xml:space="preserve">Часть № 1: Аэродинамика кузова </w:t>
      </w: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46335C">
      <w:pPr>
        <w:spacing w:after="0" w:line="240" w:lineRule="auto"/>
        <w:jc w:val="center"/>
        <w:rPr>
          <w:rFonts w:ascii="Times New Roman" w:eastAsia="Times New Roman" w:hAnsi="Times New Roman"/>
          <w:b/>
          <w:bCs/>
          <w:color w:val="000000"/>
          <w:sz w:val="32"/>
          <w:szCs w:val="32"/>
          <w:lang w:eastAsia="ru-RU"/>
        </w:rPr>
      </w:pPr>
    </w:p>
    <w:p w:rsidR="00FF46F5" w:rsidRDefault="00FF46F5" w:rsidP="0034192B">
      <w:pPr>
        <w:rPr>
          <w:rFonts w:ascii="Times New Roman" w:hAnsi="Times New Roman"/>
          <w:b/>
          <w:sz w:val="28"/>
          <w:szCs w:val="28"/>
        </w:rPr>
      </w:pPr>
    </w:p>
    <w:p w:rsidR="00FF46F5" w:rsidRDefault="00FF46F5" w:rsidP="00FF46F5">
      <w:pPr>
        <w:jc w:val="right"/>
        <w:rPr>
          <w:rFonts w:ascii="Times New Roman" w:hAnsi="Times New Roman"/>
          <w:b/>
          <w:sz w:val="28"/>
          <w:szCs w:val="28"/>
        </w:rPr>
      </w:pPr>
    </w:p>
    <w:p w:rsidR="0034192B" w:rsidRPr="00B07626" w:rsidRDefault="0034192B" w:rsidP="0034192B">
      <w:pPr>
        <w:shd w:val="clear" w:color="auto" w:fill="FFFFFF"/>
        <w:spacing w:after="0" w:line="240" w:lineRule="auto"/>
        <w:textAlignment w:val="top"/>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                                                                                              Выполнил</w:t>
      </w:r>
      <w:r w:rsidRPr="00B07626">
        <w:rPr>
          <w:rFonts w:ascii="Times New Roman" w:eastAsia="Times New Roman" w:hAnsi="Times New Roman"/>
          <w:bCs/>
          <w:kern w:val="36"/>
          <w:sz w:val="24"/>
          <w:szCs w:val="24"/>
          <w:lang w:eastAsia="ru-RU"/>
        </w:rPr>
        <w:t>:</w:t>
      </w:r>
      <w:r>
        <w:rPr>
          <w:rFonts w:ascii="Times New Roman" w:eastAsia="Times New Roman" w:hAnsi="Times New Roman"/>
          <w:bCs/>
          <w:kern w:val="36"/>
          <w:sz w:val="24"/>
          <w:szCs w:val="24"/>
          <w:lang w:eastAsia="ru-RU"/>
        </w:rPr>
        <w:t xml:space="preserve"> </w:t>
      </w:r>
      <w:r w:rsidRPr="00B07626">
        <w:rPr>
          <w:rFonts w:ascii="Times New Roman" w:eastAsia="Times New Roman" w:hAnsi="Times New Roman"/>
          <w:bCs/>
          <w:kern w:val="36"/>
          <w:sz w:val="24"/>
          <w:szCs w:val="24"/>
          <w:lang w:eastAsia="ru-RU"/>
        </w:rPr>
        <w:t>Белов Сергей Иванович</w:t>
      </w:r>
    </w:p>
    <w:p w:rsidR="0034192B" w:rsidRPr="00B07626" w:rsidRDefault="0034192B" w:rsidP="0034192B">
      <w:pPr>
        <w:shd w:val="clear" w:color="auto" w:fill="FFFFFF"/>
        <w:spacing w:after="0" w:line="240" w:lineRule="auto"/>
        <w:jc w:val="center"/>
        <w:textAlignment w:val="top"/>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                                                                               ПДО</w:t>
      </w:r>
      <w:r w:rsidRPr="00B07626">
        <w:rPr>
          <w:rFonts w:ascii="Times New Roman" w:eastAsia="Times New Roman" w:hAnsi="Times New Roman"/>
          <w:bCs/>
          <w:kern w:val="36"/>
          <w:sz w:val="24"/>
          <w:szCs w:val="24"/>
          <w:lang w:eastAsia="ru-RU"/>
        </w:rPr>
        <w:t xml:space="preserve"> ЦДТ «Радуга успеха»</w:t>
      </w:r>
    </w:p>
    <w:p w:rsidR="00FF46F5" w:rsidRDefault="00FF46F5" w:rsidP="00FF46F5">
      <w:pPr>
        <w:pStyle w:val="a6"/>
        <w:ind w:left="360"/>
        <w:jc w:val="center"/>
      </w:pPr>
    </w:p>
    <w:p w:rsidR="00FF46F5" w:rsidRDefault="00FF46F5" w:rsidP="00FF46F5">
      <w:pPr>
        <w:pStyle w:val="a6"/>
        <w:ind w:left="360"/>
        <w:jc w:val="center"/>
      </w:pPr>
    </w:p>
    <w:p w:rsidR="00FF46F5" w:rsidRDefault="00FF46F5" w:rsidP="00FF46F5">
      <w:pPr>
        <w:pStyle w:val="a6"/>
        <w:ind w:left="360"/>
        <w:jc w:val="center"/>
      </w:pPr>
    </w:p>
    <w:p w:rsidR="00FF46F5" w:rsidRDefault="00FF46F5" w:rsidP="00FF46F5">
      <w:pPr>
        <w:pStyle w:val="a6"/>
        <w:ind w:left="360"/>
        <w:jc w:val="center"/>
      </w:pPr>
    </w:p>
    <w:p w:rsidR="00FF46F5" w:rsidRDefault="00FF46F5" w:rsidP="00FF46F5">
      <w:pPr>
        <w:pStyle w:val="a6"/>
        <w:ind w:left="360"/>
        <w:jc w:val="center"/>
      </w:pPr>
    </w:p>
    <w:p w:rsidR="00FF46F5" w:rsidRDefault="00FF46F5" w:rsidP="00FF46F5">
      <w:pPr>
        <w:pStyle w:val="a6"/>
        <w:ind w:left="360"/>
        <w:jc w:val="center"/>
      </w:pPr>
    </w:p>
    <w:p w:rsidR="00FF46F5" w:rsidRPr="000E5AB6" w:rsidRDefault="00BF536C" w:rsidP="00FF46F5">
      <w:pPr>
        <w:pStyle w:val="a6"/>
        <w:jc w:val="center"/>
        <w:rPr>
          <w:rFonts w:ascii="Times New Roman" w:hAnsi="Times New Roman"/>
          <w:b w:val="0"/>
        </w:rPr>
      </w:pPr>
      <w:r>
        <w:rPr>
          <w:rFonts w:ascii="Times New Roman" w:hAnsi="Times New Roman"/>
          <w:b w:val="0"/>
        </w:rPr>
        <w:t xml:space="preserve">    Самара 2023</w:t>
      </w:r>
      <w:bookmarkStart w:id="0" w:name="_GoBack"/>
      <w:bookmarkEnd w:id="0"/>
      <w:r w:rsidR="00FF46F5" w:rsidRPr="00D33B3F">
        <w:rPr>
          <w:rFonts w:ascii="Times New Roman" w:hAnsi="Times New Roman"/>
          <w:b w:val="0"/>
        </w:rPr>
        <w:t>г.</w:t>
      </w:r>
    </w:p>
    <w:p w:rsidR="0034192B" w:rsidRDefault="0034192B" w:rsidP="00BF1E7B">
      <w:pPr>
        <w:spacing w:after="0" w:line="360" w:lineRule="auto"/>
        <w:jc w:val="center"/>
        <w:rPr>
          <w:rFonts w:ascii="Times New Roman" w:eastAsia="Times New Roman" w:hAnsi="Times New Roman"/>
          <w:bCs/>
          <w:color w:val="000000"/>
          <w:sz w:val="32"/>
          <w:szCs w:val="32"/>
          <w:lang w:eastAsia="ru-RU"/>
        </w:rPr>
      </w:pPr>
    </w:p>
    <w:p w:rsidR="00FF46F5" w:rsidRPr="00BF1E7B" w:rsidRDefault="00BF1E7B" w:rsidP="00BF1E7B">
      <w:pPr>
        <w:spacing w:after="0" w:line="360" w:lineRule="auto"/>
        <w:jc w:val="center"/>
        <w:rPr>
          <w:rFonts w:ascii="Times New Roman" w:eastAsia="Times New Roman" w:hAnsi="Times New Roman"/>
          <w:bCs/>
          <w:color w:val="000000"/>
          <w:sz w:val="32"/>
          <w:szCs w:val="32"/>
          <w:lang w:eastAsia="ru-RU"/>
        </w:rPr>
      </w:pPr>
      <w:r w:rsidRPr="00BF1E7B">
        <w:rPr>
          <w:rFonts w:ascii="Times New Roman" w:eastAsia="Times New Roman" w:hAnsi="Times New Roman"/>
          <w:bCs/>
          <w:color w:val="000000"/>
          <w:sz w:val="32"/>
          <w:szCs w:val="32"/>
          <w:lang w:eastAsia="ru-RU"/>
        </w:rPr>
        <w:t>Содержание</w:t>
      </w:r>
    </w:p>
    <w:p w:rsidR="00BF1E7B" w:rsidRPr="00BF1E7B" w:rsidRDefault="00BF1E7B" w:rsidP="00BF1E7B">
      <w:pPr>
        <w:spacing w:after="0" w:line="360" w:lineRule="auto"/>
        <w:rPr>
          <w:rFonts w:ascii="Times New Roman" w:eastAsia="Times New Roman" w:hAnsi="Times New Roman"/>
          <w:bCs/>
          <w:color w:val="000000"/>
          <w:sz w:val="32"/>
          <w:szCs w:val="32"/>
          <w:lang w:eastAsia="ru-RU"/>
        </w:rPr>
      </w:pPr>
    </w:p>
    <w:p w:rsidR="00BF1E7B" w:rsidRPr="00EE2AED" w:rsidRDefault="00BF1E7B" w:rsidP="00BF1E7B">
      <w:pPr>
        <w:pStyle w:val="a8"/>
        <w:numPr>
          <w:ilvl w:val="0"/>
          <w:numId w:val="1"/>
        </w:numPr>
        <w:spacing w:after="0" w:line="360" w:lineRule="auto"/>
        <w:rPr>
          <w:rFonts w:ascii="Times New Roman" w:eastAsia="Times New Roman" w:hAnsi="Times New Roman"/>
          <w:bCs/>
          <w:color w:val="000000"/>
          <w:sz w:val="28"/>
          <w:szCs w:val="28"/>
          <w:lang w:eastAsia="ru-RU"/>
        </w:rPr>
      </w:pPr>
      <w:r w:rsidRPr="00EE2AED">
        <w:rPr>
          <w:rFonts w:ascii="Times New Roman" w:eastAsia="Times New Roman" w:hAnsi="Times New Roman"/>
          <w:bCs/>
          <w:color w:val="000000"/>
          <w:sz w:val="28"/>
          <w:szCs w:val="28"/>
          <w:lang w:eastAsia="ru-RU"/>
        </w:rPr>
        <w:t>Понятие аэродинамики………………………………3.</w:t>
      </w:r>
    </w:p>
    <w:p w:rsidR="00BF1E7B" w:rsidRPr="00EE2AED" w:rsidRDefault="00BF1E7B" w:rsidP="00BF1E7B">
      <w:pPr>
        <w:pStyle w:val="a8"/>
        <w:numPr>
          <w:ilvl w:val="0"/>
          <w:numId w:val="1"/>
        </w:numPr>
        <w:spacing w:after="0" w:line="360" w:lineRule="auto"/>
        <w:rPr>
          <w:rFonts w:ascii="Times New Roman" w:eastAsia="Times New Roman" w:hAnsi="Times New Roman"/>
          <w:bCs/>
          <w:color w:val="000000"/>
          <w:sz w:val="28"/>
          <w:szCs w:val="28"/>
          <w:lang w:eastAsia="ru-RU"/>
        </w:rPr>
      </w:pPr>
      <w:r w:rsidRPr="00EE2AED">
        <w:rPr>
          <w:rFonts w:ascii="Times New Roman" w:eastAsia="Times New Roman" w:hAnsi="Times New Roman"/>
          <w:bCs/>
          <w:color w:val="000000"/>
          <w:sz w:val="28"/>
          <w:szCs w:val="28"/>
          <w:lang w:eastAsia="ru-RU"/>
        </w:rPr>
        <w:t>Сопротивление……………………………………….3.</w:t>
      </w:r>
    </w:p>
    <w:p w:rsidR="00EE2AED" w:rsidRPr="00EE2AED" w:rsidRDefault="00EE2AED" w:rsidP="00EE2AED">
      <w:pPr>
        <w:pStyle w:val="a8"/>
        <w:numPr>
          <w:ilvl w:val="0"/>
          <w:numId w:val="1"/>
        </w:numPr>
        <w:spacing w:after="0" w:line="360" w:lineRule="auto"/>
        <w:rPr>
          <w:rFonts w:ascii="Times New Roman" w:eastAsia="Times New Roman" w:hAnsi="Times New Roman"/>
          <w:color w:val="000000"/>
          <w:sz w:val="28"/>
          <w:szCs w:val="28"/>
          <w:lang w:eastAsia="ru-RU"/>
        </w:rPr>
      </w:pPr>
      <w:r w:rsidRPr="00EE2AED">
        <w:rPr>
          <w:rFonts w:ascii="Times New Roman" w:eastAsia="Times New Roman" w:hAnsi="Times New Roman"/>
          <w:color w:val="000000"/>
          <w:sz w:val="28"/>
          <w:szCs w:val="28"/>
          <w:lang w:eastAsia="ru-RU"/>
        </w:rPr>
        <w:t>Решение вопросов аэродинамики</w:t>
      </w:r>
      <w:r>
        <w:rPr>
          <w:rFonts w:ascii="Times New Roman" w:eastAsia="Times New Roman" w:hAnsi="Times New Roman"/>
          <w:color w:val="000000"/>
          <w:sz w:val="28"/>
          <w:szCs w:val="28"/>
          <w:lang w:eastAsia="ru-RU"/>
        </w:rPr>
        <w:t>…………………..</w:t>
      </w:r>
    </w:p>
    <w:p w:rsidR="00EE2AED" w:rsidRDefault="005B1F20" w:rsidP="00BF1E7B">
      <w:pPr>
        <w:pStyle w:val="a8"/>
        <w:numPr>
          <w:ilvl w:val="0"/>
          <w:numId w:val="1"/>
        </w:numPr>
        <w:spacing w:after="0" w:line="36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Заключение………………………………………</w:t>
      </w:r>
      <w:r w:rsidR="00273AE6">
        <w:rPr>
          <w:rFonts w:ascii="Times New Roman" w:eastAsia="Times New Roman" w:hAnsi="Times New Roman"/>
          <w:bCs/>
          <w:color w:val="000000"/>
          <w:sz w:val="28"/>
          <w:szCs w:val="28"/>
          <w:lang w:eastAsia="ru-RU"/>
        </w:rPr>
        <w:t>….11.</w:t>
      </w:r>
    </w:p>
    <w:p w:rsidR="005B1F20" w:rsidRPr="00EE2AED" w:rsidRDefault="005B1F20" w:rsidP="00BF1E7B">
      <w:pPr>
        <w:pStyle w:val="a8"/>
        <w:numPr>
          <w:ilvl w:val="0"/>
          <w:numId w:val="1"/>
        </w:numPr>
        <w:spacing w:after="0" w:line="36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Используемые источники………………………</w:t>
      </w:r>
      <w:r w:rsidR="00273AE6">
        <w:rPr>
          <w:rFonts w:ascii="Times New Roman" w:eastAsia="Times New Roman" w:hAnsi="Times New Roman"/>
          <w:bCs/>
          <w:color w:val="000000"/>
          <w:sz w:val="28"/>
          <w:szCs w:val="28"/>
          <w:lang w:eastAsia="ru-RU"/>
        </w:rPr>
        <w:t>….11.</w:t>
      </w:r>
    </w:p>
    <w:p w:rsidR="0046335C" w:rsidRPr="00EE2AED" w:rsidRDefault="0046335C" w:rsidP="00BF1E7B">
      <w:pPr>
        <w:spacing w:after="0" w:line="360" w:lineRule="auto"/>
        <w:jc w:val="center"/>
        <w:rPr>
          <w:rFonts w:ascii="Times New Roman" w:eastAsia="Times New Roman" w:hAnsi="Times New Roman"/>
          <w:bCs/>
          <w:color w:val="000000"/>
          <w:sz w:val="28"/>
          <w:szCs w:val="28"/>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5B1F20" w:rsidRDefault="005B1F20" w:rsidP="0046335C">
      <w:pPr>
        <w:spacing w:after="0" w:line="240" w:lineRule="auto"/>
        <w:jc w:val="center"/>
        <w:rPr>
          <w:rFonts w:ascii="Times New Roman" w:eastAsia="Times New Roman" w:hAnsi="Times New Roman"/>
          <w:b/>
          <w:bCs/>
          <w:color w:val="000000"/>
          <w:sz w:val="32"/>
          <w:szCs w:val="32"/>
          <w:lang w:eastAsia="ru-RU"/>
        </w:rPr>
      </w:pPr>
    </w:p>
    <w:p w:rsidR="0046335C" w:rsidRDefault="0046335C" w:rsidP="0046335C">
      <w:pPr>
        <w:spacing w:after="0" w:line="240" w:lineRule="auto"/>
        <w:jc w:val="center"/>
        <w:rPr>
          <w:rFonts w:ascii="Times New Roman" w:eastAsia="Times New Roman" w:hAnsi="Times New Roman"/>
          <w:b/>
          <w:bCs/>
          <w:color w:val="000000"/>
          <w:sz w:val="32"/>
          <w:szCs w:val="32"/>
          <w:lang w:eastAsia="ru-RU"/>
        </w:rPr>
      </w:pPr>
    </w:p>
    <w:p w:rsidR="0046335C" w:rsidRPr="00AF71F6" w:rsidRDefault="0046335C" w:rsidP="0046335C">
      <w:pPr>
        <w:spacing w:after="0" w:line="240" w:lineRule="auto"/>
        <w:jc w:val="center"/>
        <w:rPr>
          <w:rFonts w:ascii="Times New Roman" w:eastAsia="Times New Roman" w:hAnsi="Times New Roman"/>
          <w:b/>
          <w:bCs/>
          <w:color w:val="000000"/>
          <w:sz w:val="32"/>
          <w:szCs w:val="32"/>
          <w:lang w:eastAsia="ru-RU"/>
        </w:rPr>
      </w:pPr>
      <w:r w:rsidRPr="00AF71F6">
        <w:rPr>
          <w:rFonts w:ascii="Times New Roman" w:eastAsia="Times New Roman" w:hAnsi="Times New Roman"/>
          <w:b/>
          <w:bCs/>
          <w:color w:val="000000"/>
          <w:sz w:val="32"/>
          <w:szCs w:val="32"/>
          <w:lang w:eastAsia="ru-RU"/>
        </w:rPr>
        <w:t>Методическое пособие по аэродинамике скоростных автомоделей</w:t>
      </w:r>
    </w:p>
    <w:p w:rsidR="0046335C" w:rsidRDefault="0046335C" w:rsidP="0046335C">
      <w:pPr>
        <w:spacing w:after="0" w:line="240" w:lineRule="auto"/>
        <w:jc w:val="center"/>
        <w:rPr>
          <w:rFonts w:ascii="Verdana" w:eastAsia="Times New Roman" w:hAnsi="Verdana"/>
          <w:b/>
          <w:bCs/>
          <w:color w:val="000000"/>
          <w:sz w:val="24"/>
          <w:szCs w:val="24"/>
          <w:lang w:eastAsia="ru-RU"/>
        </w:rPr>
      </w:pPr>
    </w:p>
    <w:p w:rsidR="0046335C" w:rsidRPr="00330D3E" w:rsidRDefault="0046335C" w:rsidP="0046335C">
      <w:pPr>
        <w:spacing w:after="0" w:line="240" w:lineRule="auto"/>
        <w:jc w:val="center"/>
        <w:rPr>
          <w:rFonts w:ascii="Times New Roman" w:eastAsia="Times New Roman" w:hAnsi="Times New Roman"/>
          <w:color w:val="000000"/>
          <w:sz w:val="11"/>
          <w:szCs w:val="11"/>
          <w:lang w:eastAsia="ru-RU"/>
        </w:rPr>
      </w:pPr>
      <w:r>
        <w:rPr>
          <w:rFonts w:ascii="Times New Roman" w:eastAsia="Times New Roman" w:hAnsi="Times New Roman"/>
          <w:b/>
          <w:bCs/>
          <w:color w:val="000000"/>
          <w:sz w:val="24"/>
          <w:szCs w:val="24"/>
          <w:lang w:eastAsia="ru-RU"/>
        </w:rPr>
        <w:t>1</w:t>
      </w:r>
      <w:r w:rsidR="00EE2AED">
        <w:rPr>
          <w:rFonts w:ascii="Times New Roman" w:eastAsia="Times New Roman" w:hAnsi="Times New Roman"/>
          <w:b/>
          <w:bCs/>
          <w:color w:val="000000"/>
          <w:sz w:val="24"/>
          <w:szCs w:val="24"/>
          <w:lang w:eastAsia="ru-RU"/>
        </w:rPr>
        <w:t>.</w:t>
      </w:r>
      <w:r w:rsidRPr="00330D3E">
        <w:rPr>
          <w:rFonts w:ascii="Times New Roman" w:eastAsia="Times New Roman" w:hAnsi="Times New Roman"/>
          <w:b/>
          <w:bCs/>
          <w:color w:val="000000"/>
          <w:sz w:val="24"/>
          <w:szCs w:val="24"/>
          <w:lang w:eastAsia="ru-RU"/>
        </w:rPr>
        <w:t xml:space="preserve"> Аэродинамика</w:t>
      </w:r>
    </w:p>
    <w:p w:rsidR="0046335C" w:rsidRPr="005A0196" w:rsidRDefault="0046335C" w:rsidP="0046335C">
      <w:pPr>
        <w:spacing w:after="0" w:line="240" w:lineRule="auto"/>
        <w:rPr>
          <w:rFonts w:ascii="Verdana" w:eastAsia="Times New Roman" w:hAnsi="Verdana"/>
          <w:color w:val="000000"/>
          <w:sz w:val="11"/>
          <w:szCs w:val="11"/>
          <w:lang w:eastAsia="ru-RU"/>
        </w:rPr>
      </w:pPr>
      <w:r w:rsidRPr="005A0196">
        <w:rPr>
          <w:rFonts w:ascii="Verdana" w:eastAsia="Times New Roman" w:hAnsi="Verdana"/>
          <w:color w:val="000000"/>
          <w:sz w:val="11"/>
          <w:szCs w:val="11"/>
          <w:lang w:eastAsia="ru-RU"/>
        </w:rPr>
        <w:t> </w:t>
      </w:r>
    </w:p>
    <w:p w:rsidR="0046335C" w:rsidRPr="00AF71F6" w:rsidRDefault="005B1F20"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Аэродинамика важна, каждый, наверное, это знает. Особенно, когда вы едете быстро.</w:t>
      </w:r>
    </w:p>
    <w:p w:rsidR="0046335C" w:rsidRPr="00AF71F6" w:rsidRDefault="005B1F20"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Если вы не уверены, что аэродинамика играет сегодня главную роль в автомодельных гонках, запустите ваш автомобиль без корпуса. Вы заметите разницу.</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0046335C" w:rsidRPr="00AF71F6">
        <w:rPr>
          <w:rFonts w:ascii="Times New Roman" w:eastAsia="Times New Roman" w:hAnsi="Times New Roman"/>
          <w:color w:val="000000"/>
          <w:sz w:val="28"/>
          <w:szCs w:val="28"/>
          <w:lang w:eastAsia="ru-RU"/>
        </w:rPr>
        <w:t>Но</w:t>
      </w:r>
      <w:proofErr w:type="gramEnd"/>
      <w:r w:rsidR="0046335C" w:rsidRPr="00AF71F6">
        <w:rPr>
          <w:rFonts w:ascii="Times New Roman" w:eastAsia="Times New Roman" w:hAnsi="Times New Roman"/>
          <w:color w:val="000000"/>
          <w:sz w:val="28"/>
          <w:szCs w:val="28"/>
          <w:lang w:eastAsia="ru-RU"/>
        </w:rPr>
        <w:t xml:space="preserve"> к сожалению, лежащие в основе физика и математика очень сложны. Именно поэтому, в этой глав</w:t>
      </w:r>
      <w:r>
        <w:rPr>
          <w:rFonts w:ascii="Times New Roman" w:eastAsia="Times New Roman" w:hAnsi="Times New Roman"/>
          <w:color w:val="000000"/>
          <w:sz w:val="28"/>
          <w:szCs w:val="28"/>
          <w:lang w:eastAsia="ru-RU"/>
        </w:rPr>
        <w:t>е  попытаемся объяснить основн</w:t>
      </w:r>
      <w:r w:rsidR="0046335C" w:rsidRPr="00AF71F6">
        <w:rPr>
          <w:rFonts w:ascii="Times New Roman" w:eastAsia="Times New Roman" w:hAnsi="Times New Roman"/>
          <w:color w:val="000000"/>
          <w:sz w:val="28"/>
          <w:szCs w:val="28"/>
          <w:lang w:eastAsia="ru-RU"/>
        </w:rPr>
        <w:t>ые аэродинамические эффекты с помощью некоторых примеров из реальной жизни и большого количества картинок.</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t> </w:t>
      </w:r>
    </w:p>
    <w:p w:rsidR="0046335C" w:rsidRPr="00BF1E7B" w:rsidRDefault="00BF1E7B" w:rsidP="00EE2AED">
      <w:pPr>
        <w:pStyle w:val="a8"/>
        <w:spacing w:after="0" w:line="36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w:t>
      </w:r>
      <w:r w:rsidR="0046335C" w:rsidRPr="00BF1E7B">
        <w:rPr>
          <w:rFonts w:ascii="Times New Roman" w:eastAsia="Times New Roman" w:hAnsi="Times New Roman"/>
          <w:b/>
          <w:bCs/>
          <w:color w:val="000000"/>
          <w:sz w:val="28"/>
          <w:szCs w:val="28"/>
          <w:lang w:eastAsia="ru-RU"/>
        </w:rPr>
        <w:t xml:space="preserve"> Сопротивление</w:t>
      </w:r>
    </w:p>
    <w:p w:rsidR="0046335C" w:rsidRPr="00AF71F6" w:rsidRDefault="00BF1E7B"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Вы когда-нибудь замечали, как за эти годы автомобили начали выглядеть все более похоже на женские бритвы? С гладкими поверхностями и закругленными краями. В прошлом, автомобили имели агрессивные радиаторы, острые грани, заостренные носовые и задние части, несколько антенн с кубиками на них, задние плавники и различные украшения, прилепленные повсюду.</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Следую</w:t>
      </w:r>
      <w:r>
        <w:rPr>
          <w:rFonts w:ascii="Times New Roman" w:eastAsia="Times New Roman" w:hAnsi="Times New Roman"/>
          <w:color w:val="000000"/>
          <w:sz w:val="28"/>
          <w:szCs w:val="28"/>
          <w:lang w:eastAsia="ru-RU"/>
        </w:rPr>
        <w:t>щие картинки проиллюстрируют эту</w:t>
      </w:r>
      <w:r w:rsidR="0046335C" w:rsidRPr="00AF71F6">
        <w:rPr>
          <w:rFonts w:ascii="Times New Roman" w:eastAsia="Times New Roman" w:hAnsi="Times New Roman"/>
          <w:color w:val="000000"/>
          <w:sz w:val="28"/>
          <w:szCs w:val="28"/>
          <w:lang w:eastAsia="ru-RU"/>
        </w:rPr>
        <w:t xml:space="preserve"> мысль:</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91"/>
        <w:gridCol w:w="8973"/>
        <w:gridCol w:w="191"/>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 name="Рисунок 1"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2" name="Рисунок 2"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222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3" name="Рисунок 3"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60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6253462" cy="2312895"/>
                  <wp:effectExtent l="19050" t="0" r="0" b="0"/>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1" cstate="print"/>
                          <a:srcRect/>
                          <a:stretch>
                            <a:fillRect/>
                          </a:stretch>
                        </pic:blipFill>
                        <pic:spPr bwMode="auto">
                          <a:xfrm>
                            <a:off x="0" y="0"/>
                            <a:ext cx="6274472" cy="2320666"/>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5" name="Рисунок 5"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6" name="Рисунок 6"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7" name="Рисунок 7"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879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8" name="Рисунок 8"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9" name="Рисунок 9"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201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0" name="Рисунок 10"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60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5557827" cy="1855694"/>
                  <wp:effectExtent l="19050" t="0" r="4773" b="0"/>
                  <wp:docPr id="11" name="Рисунок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3" cstate="print"/>
                          <a:srcRect/>
                          <a:stretch>
                            <a:fillRect/>
                          </a:stretch>
                        </pic:blipFill>
                        <pic:spPr bwMode="auto">
                          <a:xfrm>
                            <a:off x="0" y="0"/>
                            <a:ext cx="5568317" cy="1859197"/>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2" name="Рисунок 12"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3" name="Рисунок 13"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4" name="Рисунок 14"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26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5" name="Рисунок 15"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6" name="Рисунок 16"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354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7" name="Рисунок 17"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995"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583110" cy="3245224"/>
                  <wp:effectExtent l="19050" t="0" r="7940" b="0"/>
                  <wp:docPr id="18" name="Рисунок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4" cstate="print"/>
                          <a:srcRect/>
                          <a:stretch>
                            <a:fillRect/>
                          </a:stretch>
                        </pic:blipFill>
                        <pic:spPr bwMode="auto">
                          <a:xfrm>
                            <a:off x="0" y="0"/>
                            <a:ext cx="4588273" cy="324888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9" name="Рисунок 19"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20" name="Рисунок 20"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21" name="Рисунок 21"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62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22" name="Рисунок 22"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23" name="Рисунок 23"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95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24" name="Рисунок 24"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755"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812133" cy="1972236"/>
                  <wp:effectExtent l="19050" t="0" r="7517" b="0"/>
                  <wp:docPr id="25" name="Рисунок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15" cstate="print"/>
                          <a:srcRect/>
                          <a:stretch>
                            <a:fillRect/>
                          </a:stretch>
                        </pic:blipFill>
                        <pic:spPr bwMode="auto">
                          <a:xfrm>
                            <a:off x="0" y="0"/>
                            <a:ext cx="4811550" cy="1971997"/>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26" name="Рисунок 26"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27" name="Рисунок 27"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28" name="Рисунок 28"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br/>
      </w:r>
      <w:r w:rsidR="00BF1E7B">
        <w:rPr>
          <w:rFonts w:ascii="Times New Roman" w:eastAsia="Times New Roman" w:hAnsi="Times New Roman"/>
          <w:color w:val="000000"/>
          <w:sz w:val="28"/>
          <w:szCs w:val="28"/>
          <w:lang w:eastAsia="ru-RU"/>
        </w:rPr>
        <w:t xml:space="preserve">     </w:t>
      </w:r>
      <w:r w:rsidRPr="00AF71F6">
        <w:rPr>
          <w:rFonts w:ascii="Times New Roman" w:eastAsia="Times New Roman" w:hAnsi="Times New Roman"/>
          <w:color w:val="000000"/>
          <w:sz w:val="28"/>
          <w:szCs w:val="28"/>
          <w:lang w:eastAsia="ru-RU"/>
        </w:rPr>
        <w:t>Причиной всего этого развития является то, что все острое или угловатое создает сопротивление, а сопротивление замедляет автомобиль.</w:t>
      </w:r>
    </w:p>
    <w:p w:rsidR="0046335C" w:rsidRPr="00AF71F6" w:rsidRDefault="003B1638"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Известно, что форма капли является наилучшей, это форма, которая создает наименьшее сопротивление. Недавние исследования показали, что форма пингвина еще лучше. Серьезно. Но особенность такова: воздух движется более эффективно вдоль тупых объектов, закругленность поверхностей позволяет воздуху течь вокруг объекта, не разбиваясь на небольшие вихри.</w:t>
      </w:r>
    </w:p>
    <w:p w:rsidR="0046335C" w:rsidRPr="00AF71F6" w:rsidRDefault="003B1638"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По существу все, что является острым или торчащим, создает вихри (вихри - шумные объекты, подобные тому, как вы спускаете воду в туалете). И это поглощает энергию, так как теперь воздух скользит относительно себя, а также относительно внешней поверхности вашего автомобиля. Энергия, которая потеряна на трение, могла бы быть использована для ускорения вашего автомобиля.</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855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29" name="Рисунок 29"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30" name="Рисунок 30"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324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31" name="Рисунок 31"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60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5403256" cy="2913529"/>
                  <wp:effectExtent l="19050" t="0" r="6944" b="0"/>
                  <wp:docPr id="33" name="Рисунок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16" cstate="print"/>
                          <a:srcRect/>
                          <a:stretch>
                            <a:fillRect/>
                          </a:stretch>
                        </pic:blipFill>
                        <pic:spPr bwMode="auto">
                          <a:xfrm>
                            <a:off x="0" y="0"/>
                            <a:ext cx="5407607" cy="2915875"/>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34" name="Рисунок 33"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35" name="Рисунок 34"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36" name="Рисунок 35"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br/>
      </w:r>
      <w:r w:rsidR="00BF1E7B">
        <w:rPr>
          <w:rFonts w:ascii="Times New Roman" w:eastAsia="Times New Roman" w:hAnsi="Times New Roman"/>
          <w:color w:val="000000"/>
          <w:sz w:val="28"/>
          <w:szCs w:val="28"/>
          <w:lang w:eastAsia="ru-RU"/>
        </w:rPr>
        <w:t xml:space="preserve">     </w:t>
      </w:r>
      <w:r w:rsidRPr="00AF71F6">
        <w:rPr>
          <w:rFonts w:ascii="Times New Roman" w:eastAsia="Times New Roman" w:hAnsi="Times New Roman"/>
          <w:color w:val="000000"/>
          <w:sz w:val="28"/>
          <w:szCs w:val="28"/>
          <w:lang w:eastAsia="ru-RU"/>
        </w:rPr>
        <w:t>Вы могли бы разбить сопротивление на два компонента, сопротивление от увеличенного лобового давления и сопротивление от заднего вакуума. Это достаточно просто, так как для того, чтобы автомобиль двигался через воздух, он сначала должен переместить воздух со своего пути и затем</w:t>
      </w:r>
      <w:proofErr w:type="gramStart"/>
      <w:r w:rsidRPr="00AF71F6">
        <w:rPr>
          <w:rFonts w:ascii="Times New Roman" w:eastAsia="Times New Roman" w:hAnsi="Times New Roman"/>
          <w:color w:val="000000"/>
          <w:sz w:val="28"/>
          <w:szCs w:val="28"/>
          <w:lang w:eastAsia="ru-RU"/>
        </w:rPr>
        <w:t xml:space="preserve"> ,</w:t>
      </w:r>
      <w:proofErr w:type="gramEnd"/>
      <w:r w:rsidRPr="00AF71F6">
        <w:rPr>
          <w:rFonts w:ascii="Times New Roman" w:eastAsia="Times New Roman" w:hAnsi="Times New Roman"/>
          <w:color w:val="000000"/>
          <w:sz w:val="28"/>
          <w:szCs w:val="28"/>
          <w:lang w:eastAsia="ru-RU"/>
        </w:rPr>
        <w:t xml:space="preserve"> когда автомобиль прошел, воздух должен устремиться назад, чтобы заполнить "пустоту".</w:t>
      </w:r>
    </w:p>
    <w:p w:rsidR="0046335C" w:rsidRPr="00AF71F6" w:rsidRDefault="00BF1E7B"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Когда автомобиль перемещается через воздух, передняя часть автомобиля сталкивается с воздушной массой и частично сжимает ее. Результат - увеличенное давление на фронтальную поверхность автомобиля. И как каждый должен помнить из начального курса физики, давление умножить на площадь равно силе. Поэтому, воздушное давление умножить на фронтальную площадь автомобиля равно силе лобового сопротивления. Двигатель, или мотор, должен преодолеть эту силу, поэтому вы или движетесь медленнее, или потребляете больше энергии.</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02"/>
        <w:gridCol w:w="8952"/>
        <w:gridCol w:w="201"/>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37" name="Рисунок 36"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38" name="Рисунок 37"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95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39" name="Рисунок 38"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5025"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5898063" cy="2286000"/>
                  <wp:effectExtent l="19050" t="0" r="7437" b="0"/>
                  <wp:docPr id="40" name="Рисунок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17" cstate="print"/>
                          <a:srcRect/>
                          <a:stretch>
                            <a:fillRect/>
                          </a:stretch>
                        </pic:blipFill>
                        <pic:spPr bwMode="auto">
                          <a:xfrm>
                            <a:off x="0" y="0"/>
                            <a:ext cx="5908137" cy="2289905"/>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41" name="Рисунок 40"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42" name="Рисунок 41"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43" name="Рисунок 42"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EE2AED" w:rsidRPr="00EE2AED" w:rsidRDefault="00EE2AED" w:rsidP="00EE2AED">
      <w:pPr>
        <w:spacing w:after="0" w:line="360" w:lineRule="auto"/>
        <w:rPr>
          <w:rFonts w:ascii="Times New Roman" w:eastAsia="Times New Roman" w:hAnsi="Times New Roman"/>
          <w:color w:val="000000"/>
          <w:sz w:val="28"/>
          <w:szCs w:val="28"/>
          <w:lang w:eastAsia="ru-RU"/>
        </w:rPr>
      </w:pPr>
    </w:p>
    <w:p w:rsidR="00BF1E7B" w:rsidRPr="00EE2AED" w:rsidRDefault="00EE2AED" w:rsidP="00EE2AED">
      <w:pPr>
        <w:pStyle w:val="a8"/>
        <w:spacing w:after="0" w:line="360" w:lineRule="auto"/>
        <w:jc w:val="center"/>
        <w:rPr>
          <w:rFonts w:ascii="Times New Roman" w:eastAsia="Times New Roman" w:hAnsi="Times New Roman"/>
          <w:b/>
          <w:color w:val="000000"/>
          <w:sz w:val="28"/>
          <w:szCs w:val="28"/>
          <w:lang w:eastAsia="ru-RU"/>
        </w:rPr>
      </w:pPr>
      <w:r w:rsidRPr="00EE2AED">
        <w:rPr>
          <w:rFonts w:ascii="Times New Roman" w:eastAsia="Times New Roman" w:hAnsi="Times New Roman"/>
          <w:b/>
          <w:color w:val="000000"/>
          <w:sz w:val="28"/>
          <w:szCs w:val="28"/>
          <w:lang w:eastAsia="ru-RU"/>
        </w:rPr>
        <w:t>3.</w:t>
      </w:r>
      <w:r w:rsidR="00BF1E7B" w:rsidRPr="00EE2AED">
        <w:rPr>
          <w:rFonts w:ascii="Times New Roman" w:eastAsia="Times New Roman" w:hAnsi="Times New Roman"/>
          <w:b/>
          <w:color w:val="000000"/>
          <w:sz w:val="28"/>
          <w:szCs w:val="28"/>
          <w:lang w:eastAsia="ru-RU"/>
        </w:rPr>
        <w:t>Решение вопросов аэродинамики</w:t>
      </w:r>
    </w:p>
    <w:p w:rsidR="00EE2AED" w:rsidRPr="00EE2AED" w:rsidRDefault="0046335C" w:rsidP="00EE2AED">
      <w:pPr>
        <w:pStyle w:val="a8"/>
        <w:spacing w:after="0" w:line="360" w:lineRule="auto"/>
        <w:jc w:val="both"/>
        <w:rPr>
          <w:rFonts w:ascii="Times New Roman" w:eastAsia="Times New Roman" w:hAnsi="Times New Roman"/>
          <w:color w:val="000000"/>
          <w:sz w:val="28"/>
          <w:szCs w:val="28"/>
          <w:lang w:eastAsia="ru-RU"/>
        </w:rPr>
      </w:pPr>
      <w:r w:rsidRPr="00BF1E7B">
        <w:rPr>
          <w:rFonts w:ascii="Times New Roman" w:eastAsia="Times New Roman" w:hAnsi="Times New Roman"/>
          <w:color w:val="000000"/>
          <w:sz w:val="28"/>
          <w:szCs w:val="28"/>
          <w:lang w:eastAsia="ru-RU"/>
        </w:rPr>
        <w:t>Таким образом, чем больше обл</w:t>
      </w:r>
      <w:r w:rsidR="00BF1E7B">
        <w:rPr>
          <w:rFonts w:ascii="Times New Roman" w:eastAsia="Times New Roman" w:hAnsi="Times New Roman"/>
          <w:color w:val="000000"/>
          <w:sz w:val="28"/>
          <w:szCs w:val="28"/>
          <w:lang w:eastAsia="ru-RU"/>
        </w:rPr>
        <w:t>асть автомобиля, когда смотришь</w:t>
      </w:r>
    </w:p>
    <w:p w:rsidR="0046335C" w:rsidRPr="00AF71F6" w:rsidRDefault="0046335C" w:rsidP="00EE2AED">
      <w:pPr>
        <w:spacing w:after="0" w:line="360" w:lineRule="auto"/>
        <w:rPr>
          <w:rFonts w:ascii="Times New Roman" w:eastAsia="Times New Roman" w:hAnsi="Times New Roman"/>
          <w:color w:val="000000"/>
          <w:sz w:val="28"/>
          <w:szCs w:val="28"/>
          <w:lang w:eastAsia="ru-RU"/>
        </w:rPr>
      </w:pPr>
      <w:r w:rsidRPr="00EE2AED">
        <w:rPr>
          <w:rFonts w:ascii="Times New Roman" w:eastAsia="Times New Roman" w:hAnsi="Times New Roman"/>
          <w:color w:val="000000"/>
          <w:sz w:val="28"/>
          <w:szCs w:val="28"/>
          <w:lang w:eastAsia="ru-RU"/>
        </w:rPr>
        <w:t>спереди, тем большее сопротивление он будет создавать.</w:t>
      </w:r>
      <w:r w:rsidR="00EE2AED">
        <w:rPr>
          <w:rFonts w:ascii="Times New Roman" w:eastAsia="Times New Roman" w:hAnsi="Times New Roman"/>
          <w:color w:val="000000"/>
          <w:sz w:val="28"/>
          <w:szCs w:val="28"/>
          <w:lang w:eastAsia="ru-RU"/>
        </w:rPr>
        <w:t xml:space="preserve"> </w:t>
      </w:r>
      <w:r w:rsidRPr="00AF71F6">
        <w:rPr>
          <w:rFonts w:ascii="Times New Roman" w:eastAsia="Times New Roman" w:hAnsi="Times New Roman"/>
          <w:color w:val="000000"/>
          <w:sz w:val="28"/>
          <w:szCs w:val="28"/>
          <w:lang w:eastAsia="ru-RU"/>
        </w:rPr>
        <w:t xml:space="preserve">Поэтому, если вы уменьшите фронтальную площадь вашего автомобиля, будет создаваться меньшее сопротивление. </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8640"/>
        <w:gridCol w:w="210"/>
      </w:tblGrid>
      <w:tr w:rsidR="0046335C" w:rsidRPr="00AF71F6" w:rsidTr="00BB2497">
        <w:trPr>
          <w:trHeight w:val="318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46" name="Рисунок 45"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6035"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5466229" cy="2895600"/>
                  <wp:effectExtent l="19050" t="0" r="1121" b="0"/>
                  <wp:docPr id="47" name="Рисунок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18" cstate="print"/>
                          <a:srcRect/>
                          <a:stretch>
                            <a:fillRect/>
                          </a:stretch>
                        </pic:blipFill>
                        <pic:spPr bwMode="auto">
                          <a:xfrm>
                            <a:off x="0" y="0"/>
                            <a:ext cx="5480611" cy="2903218"/>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48" name="Рисунок 47"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49" name="Рисунок 48"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50" name="Рисунок 49"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br/>
      </w:r>
      <w:r w:rsidR="00BB2497">
        <w:rPr>
          <w:rFonts w:ascii="Times New Roman" w:eastAsia="Times New Roman" w:hAnsi="Times New Roman"/>
          <w:color w:val="000000"/>
          <w:sz w:val="28"/>
          <w:szCs w:val="28"/>
          <w:lang w:eastAsia="ru-RU"/>
        </w:rPr>
        <w:t xml:space="preserve">        </w:t>
      </w:r>
      <w:r w:rsidRPr="00AF71F6">
        <w:rPr>
          <w:rFonts w:ascii="Times New Roman" w:eastAsia="Times New Roman" w:hAnsi="Times New Roman"/>
          <w:color w:val="000000"/>
          <w:sz w:val="28"/>
          <w:szCs w:val="28"/>
          <w:lang w:eastAsia="ru-RU"/>
        </w:rPr>
        <w:t>Имея это в виду, если вы можете установить ваш корпус на несколько миллиметров ниже без нарушения правил, было бы разумно так сделать. Это также одна из причин, почему на длинных, больших, высокоскоростных трассах "</w:t>
      </w:r>
      <w:proofErr w:type="spellStart"/>
      <w:r w:rsidRPr="00AF71F6">
        <w:rPr>
          <w:rFonts w:ascii="Times New Roman" w:eastAsia="Times New Roman" w:hAnsi="Times New Roman"/>
          <w:color w:val="000000"/>
          <w:sz w:val="28"/>
          <w:szCs w:val="28"/>
          <w:lang w:eastAsia="ru-RU"/>
        </w:rPr>
        <w:t>Alfa</w:t>
      </w:r>
      <w:proofErr w:type="spellEnd"/>
      <w:r w:rsidRPr="00AF71F6">
        <w:rPr>
          <w:rFonts w:ascii="Times New Roman" w:eastAsia="Times New Roman" w:hAnsi="Times New Roman"/>
          <w:color w:val="000000"/>
          <w:sz w:val="28"/>
          <w:szCs w:val="28"/>
          <w:lang w:eastAsia="ru-RU"/>
        </w:rPr>
        <w:t xml:space="preserve"> </w:t>
      </w:r>
      <w:proofErr w:type="spellStart"/>
      <w:r w:rsidRPr="00AF71F6">
        <w:rPr>
          <w:rFonts w:ascii="Times New Roman" w:eastAsia="Times New Roman" w:hAnsi="Times New Roman"/>
          <w:color w:val="000000"/>
          <w:sz w:val="28"/>
          <w:szCs w:val="28"/>
          <w:lang w:eastAsia="ru-RU"/>
        </w:rPr>
        <w:t>Romeo</w:t>
      </w:r>
      <w:proofErr w:type="spellEnd"/>
      <w:r w:rsidRPr="00AF71F6">
        <w:rPr>
          <w:rFonts w:ascii="Times New Roman" w:eastAsia="Times New Roman" w:hAnsi="Times New Roman"/>
          <w:color w:val="000000"/>
          <w:sz w:val="28"/>
          <w:szCs w:val="28"/>
          <w:lang w:eastAsia="ru-RU"/>
        </w:rPr>
        <w:t xml:space="preserve"> 156" работает лучше, чем "</w:t>
      </w:r>
      <w:proofErr w:type="spellStart"/>
      <w:r w:rsidRPr="00AF71F6">
        <w:rPr>
          <w:rFonts w:ascii="Times New Roman" w:eastAsia="Times New Roman" w:hAnsi="Times New Roman"/>
          <w:color w:val="000000"/>
          <w:sz w:val="28"/>
          <w:szCs w:val="28"/>
          <w:lang w:eastAsia="ru-RU"/>
        </w:rPr>
        <w:t>Dodge</w:t>
      </w:r>
      <w:proofErr w:type="spellEnd"/>
      <w:r w:rsidRPr="00AF71F6">
        <w:rPr>
          <w:rFonts w:ascii="Times New Roman" w:eastAsia="Times New Roman" w:hAnsi="Times New Roman"/>
          <w:color w:val="000000"/>
          <w:sz w:val="28"/>
          <w:szCs w:val="28"/>
          <w:lang w:eastAsia="ru-RU"/>
        </w:rPr>
        <w:t xml:space="preserve"> </w:t>
      </w:r>
      <w:proofErr w:type="spellStart"/>
      <w:r w:rsidRPr="00AF71F6">
        <w:rPr>
          <w:rFonts w:ascii="Times New Roman" w:eastAsia="Times New Roman" w:hAnsi="Times New Roman"/>
          <w:color w:val="000000"/>
          <w:sz w:val="28"/>
          <w:szCs w:val="28"/>
          <w:lang w:eastAsia="ru-RU"/>
        </w:rPr>
        <w:t>Stratus</w:t>
      </w:r>
      <w:proofErr w:type="spellEnd"/>
      <w:r w:rsidRPr="00AF71F6">
        <w:rPr>
          <w:rFonts w:ascii="Times New Roman" w:eastAsia="Times New Roman" w:hAnsi="Times New Roman"/>
          <w:color w:val="000000"/>
          <w:sz w:val="28"/>
          <w:szCs w:val="28"/>
          <w:lang w:eastAsia="ru-RU"/>
        </w:rPr>
        <w:t xml:space="preserve">". Крыша </w:t>
      </w:r>
      <w:r w:rsidRPr="00AF71F6">
        <w:rPr>
          <w:rFonts w:ascii="Times New Roman" w:eastAsia="Times New Roman" w:hAnsi="Times New Roman"/>
          <w:color w:val="000000"/>
          <w:sz w:val="28"/>
          <w:szCs w:val="28"/>
          <w:lang w:eastAsia="ru-RU"/>
        </w:rPr>
        <w:lastRenderedPageBreak/>
        <w:t>"</w:t>
      </w:r>
      <w:proofErr w:type="spellStart"/>
      <w:r w:rsidRPr="00AF71F6">
        <w:rPr>
          <w:rFonts w:ascii="Times New Roman" w:eastAsia="Times New Roman" w:hAnsi="Times New Roman"/>
          <w:color w:val="000000"/>
          <w:sz w:val="28"/>
          <w:szCs w:val="28"/>
          <w:lang w:eastAsia="ru-RU"/>
        </w:rPr>
        <w:t>Stratus</w:t>
      </w:r>
      <w:proofErr w:type="spellEnd"/>
      <w:r w:rsidRPr="00AF71F6">
        <w:rPr>
          <w:rFonts w:ascii="Times New Roman" w:eastAsia="Times New Roman" w:hAnsi="Times New Roman"/>
          <w:color w:val="000000"/>
          <w:sz w:val="28"/>
          <w:szCs w:val="28"/>
          <w:lang w:eastAsia="ru-RU"/>
        </w:rPr>
        <w:t>" очень широкая, что делает больше его фронтальную поверхность и таким образом создает большее сопротивление.</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t>Но, есть и второй компонент, который часто упускается. Когда автомобиль движется на скорости, многое происходит позади него.</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02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51" name="Рисунок 50"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52" name="Рисунок 51"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95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53" name="Рисунок 52"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5025"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435921" cy="1719296"/>
                  <wp:effectExtent l="19050" t="0" r="2729" b="0"/>
                  <wp:docPr id="54" name="Рисунок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19" cstate="print"/>
                          <a:srcRect/>
                          <a:stretch>
                            <a:fillRect/>
                          </a:stretch>
                        </pic:blipFill>
                        <pic:spPr bwMode="auto">
                          <a:xfrm>
                            <a:off x="0" y="0"/>
                            <a:ext cx="4444550" cy="172264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55" name="Рисунок 54"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56" name="Рисунок 55"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57" name="Рисунок 56"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br/>
      </w:r>
      <w:r w:rsidR="00EE2AED">
        <w:rPr>
          <w:rFonts w:ascii="Times New Roman" w:eastAsia="Times New Roman" w:hAnsi="Times New Roman"/>
          <w:color w:val="000000"/>
          <w:sz w:val="28"/>
          <w:szCs w:val="28"/>
          <w:lang w:eastAsia="ru-RU"/>
        </w:rPr>
        <w:t xml:space="preserve">    Можно</w:t>
      </w:r>
      <w:r w:rsidRPr="00AF71F6">
        <w:rPr>
          <w:rFonts w:ascii="Times New Roman" w:eastAsia="Times New Roman" w:hAnsi="Times New Roman"/>
          <w:color w:val="000000"/>
          <w:sz w:val="28"/>
          <w:szCs w:val="28"/>
          <w:lang w:eastAsia="ru-RU"/>
        </w:rPr>
        <w:t xml:space="preserve"> привести 2 примера из реальной жизни. Во-первых, вы когда-либо замечали, что автомобили, использующиеся в 24 часовых гонках в </w:t>
      </w:r>
      <w:proofErr w:type="spellStart"/>
      <w:r w:rsidRPr="00AF71F6">
        <w:rPr>
          <w:rFonts w:ascii="Times New Roman" w:eastAsia="Times New Roman" w:hAnsi="Times New Roman"/>
          <w:color w:val="000000"/>
          <w:sz w:val="28"/>
          <w:szCs w:val="28"/>
          <w:lang w:eastAsia="ru-RU"/>
        </w:rPr>
        <w:t>Ле</w:t>
      </w:r>
      <w:proofErr w:type="spellEnd"/>
      <w:r w:rsidRPr="00AF71F6">
        <w:rPr>
          <w:rFonts w:ascii="Times New Roman" w:eastAsia="Times New Roman" w:hAnsi="Times New Roman"/>
          <w:color w:val="000000"/>
          <w:sz w:val="28"/>
          <w:szCs w:val="28"/>
          <w:lang w:eastAsia="ru-RU"/>
        </w:rPr>
        <w:t>-Мане, всегда имеют тщательно проработанные задние части?</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956"/>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58" name="Рисунок 57"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59" name="Рисунок 58"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65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60" name="Рисунок 59"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60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5033571" cy="1380565"/>
                  <wp:effectExtent l="19050" t="0" r="0" b="0"/>
                  <wp:docPr id="61" name="Рисунок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20" cstate="print"/>
                          <a:srcRect/>
                          <a:stretch>
                            <a:fillRect/>
                          </a:stretch>
                        </pic:blipFill>
                        <pic:spPr bwMode="auto">
                          <a:xfrm>
                            <a:off x="0" y="0"/>
                            <a:ext cx="5039248" cy="1382122"/>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62" name="Рисунок 61"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63" name="Рисунок 62"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64" name="Рисунок 63"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688"/>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65" name="Рисунок 64"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66" name="Рисунок 65"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545"/>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67" name="Рисунок 66"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36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863447" cy="2088777"/>
                  <wp:effectExtent l="19050" t="0" r="0" b="0"/>
                  <wp:docPr id="68" name="Рисунок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21" cstate="print"/>
                          <a:srcRect/>
                          <a:stretch>
                            <a:fillRect/>
                          </a:stretch>
                        </pic:blipFill>
                        <pic:spPr bwMode="auto">
                          <a:xfrm>
                            <a:off x="0" y="0"/>
                            <a:ext cx="4883100" cy="2097218"/>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69" name="Рисунок 68"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70" name="Рисунок 69"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71" name="Рисунок 70"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7653"/>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72" name="Рисунок 71"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73" name="Рисунок 72"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192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74" name="Рисунок 73"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32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840940" cy="2151529"/>
                  <wp:effectExtent l="19050" t="0" r="0" b="0"/>
                  <wp:docPr id="75" name="Рисунок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22" cstate="print"/>
                          <a:srcRect/>
                          <a:stretch>
                            <a:fillRect/>
                          </a:stretch>
                        </pic:blipFill>
                        <pic:spPr bwMode="auto">
                          <a:xfrm>
                            <a:off x="0" y="0"/>
                            <a:ext cx="4847484" cy="2154438"/>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76" name="Рисунок 75"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77" name="Рисунок 76"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78" name="Рисунок 77"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p w:rsidR="00EE2AED"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 xml:space="preserve">Причина вполне очевидна, трасса в </w:t>
      </w:r>
      <w:proofErr w:type="spellStart"/>
      <w:r w:rsidR="0046335C" w:rsidRPr="00AF71F6">
        <w:rPr>
          <w:rFonts w:ascii="Times New Roman" w:eastAsia="Times New Roman" w:hAnsi="Times New Roman"/>
          <w:color w:val="000000"/>
          <w:sz w:val="28"/>
          <w:szCs w:val="28"/>
          <w:lang w:eastAsia="ru-RU"/>
        </w:rPr>
        <w:t>Ле</w:t>
      </w:r>
      <w:proofErr w:type="spellEnd"/>
      <w:r w:rsidR="0046335C" w:rsidRPr="00AF71F6">
        <w:rPr>
          <w:rFonts w:ascii="Times New Roman" w:eastAsia="Times New Roman" w:hAnsi="Times New Roman"/>
          <w:color w:val="000000"/>
          <w:sz w:val="28"/>
          <w:szCs w:val="28"/>
          <w:lang w:eastAsia="ru-RU"/>
        </w:rPr>
        <w:t xml:space="preserve">-Мане имеет чрезвычайно длинные прямые </w:t>
      </w:r>
      <w:proofErr w:type="gramStart"/>
      <w:r w:rsidR="0046335C" w:rsidRPr="00AF71F6">
        <w:rPr>
          <w:rFonts w:ascii="Times New Roman" w:eastAsia="Times New Roman" w:hAnsi="Times New Roman"/>
          <w:color w:val="000000"/>
          <w:sz w:val="28"/>
          <w:szCs w:val="28"/>
          <w:lang w:eastAsia="ru-RU"/>
        </w:rPr>
        <w:t>участки</w:t>
      </w:r>
      <w:proofErr w:type="gramEnd"/>
      <w:r w:rsidR="0046335C" w:rsidRPr="00AF71F6">
        <w:rPr>
          <w:rFonts w:ascii="Times New Roman" w:eastAsia="Times New Roman" w:hAnsi="Times New Roman"/>
          <w:color w:val="000000"/>
          <w:sz w:val="28"/>
          <w:szCs w:val="28"/>
          <w:lang w:eastAsia="ru-RU"/>
        </w:rPr>
        <w:t xml:space="preserve"> и эти автомобили могут достигать очень больших скоростей. </w:t>
      </w:r>
      <w:r>
        <w:rPr>
          <w:rFonts w:ascii="Times New Roman" w:eastAsia="Times New Roman" w:hAnsi="Times New Roman"/>
          <w:color w:val="000000"/>
          <w:sz w:val="28"/>
          <w:szCs w:val="28"/>
          <w:lang w:eastAsia="ru-RU"/>
        </w:rPr>
        <w:t xml:space="preserve">       </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И так как это 24 часовые гонки, эффективность и экономия топлива также являются важными.</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Нелепо длинные задние части обеспечивают ровное схождение воздуха позади автомобиля, без распадения на большие вихри и без отделения от поверхности автомобиля.</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 xml:space="preserve">Примером номер 2 является использование </w:t>
      </w:r>
      <w:proofErr w:type="spellStart"/>
      <w:r w:rsidR="0046335C" w:rsidRPr="00AF71F6">
        <w:rPr>
          <w:rFonts w:ascii="Times New Roman" w:eastAsia="Times New Roman" w:hAnsi="Times New Roman"/>
          <w:color w:val="000000"/>
          <w:sz w:val="28"/>
          <w:szCs w:val="28"/>
          <w:lang w:eastAsia="ru-RU"/>
        </w:rPr>
        <w:t>спойлеров</w:t>
      </w:r>
      <w:proofErr w:type="spellEnd"/>
      <w:r w:rsidR="0046335C" w:rsidRPr="00AF71F6">
        <w:rPr>
          <w:rFonts w:ascii="Times New Roman" w:eastAsia="Times New Roman" w:hAnsi="Times New Roman"/>
          <w:color w:val="000000"/>
          <w:sz w:val="28"/>
          <w:szCs w:val="28"/>
          <w:lang w:eastAsia="ru-RU"/>
        </w:rPr>
        <w:t xml:space="preserve"> (или антикрыльев) на многих современных дорожных автомобилях. Особенно на </w:t>
      </w:r>
      <w:proofErr w:type="spellStart"/>
      <w:r w:rsidR="0046335C" w:rsidRPr="00AF71F6">
        <w:rPr>
          <w:rFonts w:ascii="Times New Roman" w:eastAsia="Times New Roman" w:hAnsi="Times New Roman"/>
          <w:color w:val="000000"/>
          <w:sz w:val="28"/>
          <w:szCs w:val="28"/>
          <w:lang w:eastAsia="ru-RU"/>
        </w:rPr>
        <w:t>хетчбек</w:t>
      </w:r>
      <w:proofErr w:type="spellEnd"/>
      <w:r w:rsidR="0046335C" w:rsidRPr="00AF71F6">
        <w:rPr>
          <w:rFonts w:ascii="Times New Roman" w:eastAsia="Times New Roman" w:hAnsi="Times New Roman"/>
          <w:color w:val="000000"/>
          <w:sz w:val="28"/>
          <w:szCs w:val="28"/>
          <w:lang w:eastAsia="ru-RU"/>
        </w:rPr>
        <w:t xml:space="preserve"> автомобилях. </w:t>
      </w:r>
      <w:proofErr w:type="spellStart"/>
      <w:r w:rsidR="0046335C" w:rsidRPr="00AF71F6">
        <w:rPr>
          <w:rFonts w:ascii="Times New Roman" w:eastAsia="Times New Roman" w:hAnsi="Times New Roman"/>
          <w:color w:val="000000"/>
          <w:sz w:val="28"/>
          <w:szCs w:val="28"/>
          <w:lang w:eastAsia="ru-RU"/>
        </w:rPr>
        <w:t>Спойлер</w:t>
      </w:r>
      <w:proofErr w:type="spellEnd"/>
      <w:r w:rsidR="0046335C" w:rsidRPr="00AF71F6">
        <w:rPr>
          <w:rFonts w:ascii="Times New Roman" w:eastAsia="Times New Roman" w:hAnsi="Times New Roman"/>
          <w:color w:val="000000"/>
          <w:sz w:val="28"/>
          <w:szCs w:val="28"/>
          <w:lang w:eastAsia="ru-RU"/>
        </w:rPr>
        <w:t xml:space="preserve"> снижает сопротивление путем устранения небольших вихрей вдоль заднего ветрового стекла.</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660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r>
      <w:tr w:rsidR="0046335C" w:rsidRPr="00AF71F6" w:rsidTr="00AB3F74">
        <w:trPr>
          <w:trHeight w:val="177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81" name="Рисунок 80"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273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162735" cy="2698377"/>
                  <wp:effectExtent l="19050" t="0" r="9215" b="0"/>
                  <wp:docPr id="82" name="Рисунок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23" cstate="print"/>
                          <a:srcRect/>
                          <a:stretch>
                            <a:fillRect/>
                          </a:stretch>
                        </pic:blipFill>
                        <pic:spPr bwMode="auto">
                          <a:xfrm>
                            <a:off x="0" y="0"/>
                            <a:ext cx="4179929" cy="2709522"/>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83" name="Рисунок 82"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84" name="Рисунок 83"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85" name="Рисунок 84"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6516"/>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113665"/>
                  <wp:effectExtent l="19050" t="0" r="635" b="0"/>
                  <wp:docPr id="86" name="Рисунок 85"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87" name="Рисунок 86"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90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88" name="Рисунок 87"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321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4118872" cy="1147483"/>
                  <wp:effectExtent l="19050" t="0" r="0" b="0"/>
                  <wp:docPr id="89" name="Рисунок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
                          <pic:cNvPicPr>
                            <a:picLocks noChangeAspect="1" noChangeArrowheads="1"/>
                          </pic:cNvPicPr>
                        </pic:nvPicPr>
                        <pic:blipFill>
                          <a:blip r:embed="rId24" cstate="print"/>
                          <a:srcRect/>
                          <a:stretch>
                            <a:fillRect/>
                          </a:stretch>
                        </pic:blipFill>
                        <pic:spPr bwMode="auto">
                          <a:xfrm>
                            <a:off x="0" y="0"/>
                            <a:ext cx="4142979" cy="1154199"/>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90" name="Рисунок 89"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91" name="Рисунок 90"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92" name="Рисунок 91"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240" w:line="360" w:lineRule="auto"/>
        <w:jc w:val="both"/>
        <w:rPr>
          <w:rFonts w:ascii="Times New Roman" w:eastAsia="Times New Roman" w:hAnsi="Times New Roman"/>
          <w:color w:val="000000"/>
          <w:sz w:val="28"/>
          <w:szCs w:val="28"/>
          <w:lang w:eastAsia="ru-RU"/>
        </w:rPr>
      </w:pP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 xml:space="preserve">Различие между </w:t>
      </w:r>
      <w:proofErr w:type="spellStart"/>
      <w:r w:rsidR="0046335C" w:rsidRPr="00AF71F6">
        <w:rPr>
          <w:rFonts w:ascii="Times New Roman" w:eastAsia="Times New Roman" w:hAnsi="Times New Roman"/>
          <w:color w:val="000000"/>
          <w:sz w:val="28"/>
          <w:szCs w:val="28"/>
          <w:lang w:eastAsia="ru-RU"/>
        </w:rPr>
        <w:t>спойлером</w:t>
      </w:r>
      <w:proofErr w:type="spellEnd"/>
      <w:r w:rsidR="0046335C" w:rsidRPr="00AF71F6">
        <w:rPr>
          <w:rFonts w:ascii="Times New Roman" w:eastAsia="Times New Roman" w:hAnsi="Times New Roman"/>
          <w:color w:val="000000"/>
          <w:sz w:val="28"/>
          <w:szCs w:val="28"/>
          <w:lang w:eastAsia="ru-RU"/>
        </w:rPr>
        <w:t xml:space="preserve"> и антикрылом: </w:t>
      </w:r>
      <w:proofErr w:type="spellStart"/>
      <w:r w:rsidR="0046335C" w:rsidRPr="00AF71F6">
        <w:rPr>
          <w:rFonts w:ascii="Times New Roman" w:eastAsia="Times New Roman" w:hAnsi="Times New Roman"/>
          <w:color w:val="000000"/>
          <w:sz w:val="28"/>
          <w:szCs w:val="28"/>
          <w:lang w:eastAsia="ru-RU"/>
        </w:rPr>
        <w:t>спойлер</w:t>
      </w:r>
      <w:proofErr w:type="spellEnd"/>
      <w:r w:rsidR="0046335C" w:rsidRPr="00AF71F6">
        <w:rPr>
          <w:rFonts w:ascii="Times New Roman" w:eastAsia="Times New Roman" w:hAnsi="Times New Roman"/>
          <w:color w:val="000000"/>
          <w:sz w:val="28"/>
          <w:szCs w:val="28"/>
          <w:lang w:eastAsia="ru-RU"/>
        </w:rPr>
        <w:t xml:space="preserve"> присоединен к кузову и, более или менее, является его частью, а антикрыло является отдельным элементом, который обычно размещен над корпусом и имеет боковые отбойники.</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Пожалуй, достаточно полномасштабных примеров, эта статья больше ориентирована на автомодели. Возьмем корпуса "</w:t>
      </w:r>
      <w:proofErr w:type="spellStart"/>
      <w:r w:rsidR="0046335C" w:rsidRPr="00AF71F6">
        <w:rPr>
          <w:rFonts w:ascii="Times New Roman" w:eastAsia="Times New Roman" w:hAnsi="Times New Roman"/>
          <w:color w:val="000000"/>
          <w:sz w:val="28"/>
          <w:szCs w:val="28"/>
          <w:lang w:eastAsia="ru-RU"/>
        </w:rPr>
        <w:t>Dodge</w:t>
      </w:r>
      <w:proofErr w:type="spellEnd"/>
      <w:r w:rsidR="0046335C" w:rsidRPr="00AF71F6">
        <w:rPr>
          <w:rFonts w:ascii="Times New Roman" w:eastAsia="Times New Roman" w:hAnsi="Times New Roman"/>
          <w:color w:val="000000"/>
          <w:sz w:val="28"/>
          <w:szCs w:val="28"/>
          <w:lang w:eastAsia="ru-RU"/>
        </w:rPr>
        <w:t xml:space="preserve"> </w:t>
      </w:r>
      <w:proofErr w:type="spellStart"/>
      <w:r w:rsidR="0046335C" w:rsidRPr="00AF71F6">
        <w:rPr>
          <w:rFonts w:ascii="Times New Roman" w:eastAsia="Times New Roman" w:hAnsi="Times New Roman"/>
          <w:color w:val="000000"/>
          <w:sz w:val="28"/>
          <w:szCs w:val="28"/>
          <w:lang w:eastAsia="ru-RU"/>
        </w:rPr>
        <w:t>Stratus</w:t>
      </w:r>
      <w:proofErr w:type="spellEnd"/>
      <w:r w:rsidR="0046335C" w:rsidRPr="00AF71F6">
        <w:rPr>
          <w:rFonts w:ascii="Times New Roman" w:eastAsia="Times New Roman" w:hAnsi="Times New Roman"/>
          <w:color w:val="000000"/>
          <w:sz w:val="28"/>
          <w:szCs w:val="28"/>
          <w:lang w:eastAsia="ru-RU"/>
        </w:rPr>
        <w:t>" и "</w:t>
      </w:r>
      <w:proofErr w:type="spellStart"/>
      <w:r w:rsidR="0046335C" w:rsidRPr="00AF71F6">
        <w:rPr>
          <w:rFonts w:ascii="Times New Roman" w:eastAsia="Times New Roman" w:hAnsi="Times New Roman"/>
          <w:color w:val="000000"/>
          <w:sz w:val="28"/>
          <w:szCs w:val="28"/>
          <w:lang w:eastAsia="ru-RU"/>
        </w:rPr>
        <w:t>Alfa</w:t>
      </w:r>
      <w:proofErr w:type="spellEnd"/>
      <w:r w:rsidR="0046335C" w:rsidRPr="00AF71F6">
        <w:rPr>
          <w:rFonts w:ascii="Times New Roman" w:eastAsia="Times New Roman" w:hAnsi="Times New Roman"/>
          <w:color w:val="000000"/>
          <w:sz w:val="28"/>
          <w:szCs w:val="28"/>
          <w:lang w:eastAsia="ru-RU"/>
        </w:rPr>
        <w:t xml:space="preserve"> </w:t>
      </w:r>
      <w:proofErr w:type="spellStart"/>
      <w:r w:rsidR="0046335C" w:rsidRPr="00AF71F6">
        <w:rPr>
          <w:rFonts w:ascii="Times New Roman" w:eastAsia="Times New Roman" w:hAnsi="Times New Roman"/>
          <w:color w:val="000000"/>
          <w:sz w:val="28"/>
          <w:szCs w:val="28"/>
          <w:lang w:eastAsia="ru-RU"/>
        </w:rPr>
        <w:t>Romeo</w:t>
      </w:r>
      <w:proofErr w:type="spellEnd"/>
      <w:r w:rsidR="0046335C" w:rsidRPr="00AF71F6">
        <w:rPr>
          <w:rFonts w:ascii="Times New Roman" w:eastAsia="Times New Roman" w:hAnsi="Times New Roman"/>
          <w:color w:val="000000"/>
          <w:sz w:val="28"/>
          <w:szCs w:val="28"/>
          <w:lang w:eastAsia="ru-RU"/>
        </w:rPr>
        <w:t xml:space="preserve"> 156".</w:t>
      </w: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p>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t> </w:t>
      </w:r>
    </w:p>
    <w:tbl>
      <w:tblPr>
        <w:tblW w:w="7395" w:type="dxa"/>
        <w:jc w:val="center"/>
        <w:tblCellMar>
          <w:top w:w="15" w:type="dxa"/>
          <w:left w:w="15" w:type="dxa"/>
          <w:bottom w:w="15" w:type="dxa"/>
          <w:right w:w="15" w:type="dxa"/>
        </w:tblCellMar>
        <w:tblLook w:val="04A0" w:firstRow="1" w:lastRow="0" w:firstColumn="1" w:lastColumn="0" w:noHBand="0" w:noVBand="1"/>
      </w:tblPr>
      <w:tblGrid>
        <w:gridCol w:w="4678"/>
        <w:gridCol w:w="4707"/>
      </w:tblGrid>
      <w:tr w:rsidR="0046335C" w:rsidRPr="00AF71F6" w:rsidTr="00AB3F74">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97"/>
              <w:gridCol w:w="4254"/>
              <w:gridCol w:w="197"/>
            </w:tblGrid>
            <w:tr w:rsidR="0046335C" w:rsidRPr="00AF71F6" w:rsidTr="00AB3F74">
              <w:trPr>
                <w:gridAfter w:val="1"/>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07" name="Рисунок 106"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08" name="Рисунок 107"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3135"/>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09" name="Рисунок 108"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5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56865" cy="1990090"/>
                        <wp:effectExtent l="19050" t="0" r="635" b="0"/>
                        <wp:docPr id="110" name="Рисунок 109" descr="https://www.rc-auto.ru/files/clients/ns_articles_365/imag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rc-auto.ru/files/clients/ns_articles_365/images/image016.jpg"/>
                                <pic:cNvPicPr>
                                  <a:picLocks noChangeAspect="1" noChangeArrowheads="1"/>
                                </pic:cNvPicPr>
                              </pic:nvPicPr>
                              <pic:blipFill>
                                <a:blip r:embed="rId25" cstate="print"/>
                                <a:srcRect/>
                                <a:stretch>
                                  <a:fillRect/>
                                </a:stretch>
                              </pic:blipFill>
                              <pic:spPr bwMode="auto">
                                <a:xfrm>
                                  <a:off x="0" y="0"/>
                                  <a:ext cx="2856865" cy="199009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11" name="Рисунок 110"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12" name="Рисунок 111"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13" name="Рисунок 112"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197"/>
              <w:gridCol w:w="4283"/>
              <w:gridCol w:w="197"/>
            </w:tblGrid>
            <w:tr w:rsidR="0046335C" w:rsidRPr="00AF71F6" w:rsidTr="00AB3F74">
              <w:trPr>
                <w:gridAfter w:val="1"/>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14" name="Рисунок 113"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r>
            <w:tr w:rsidR="0046335C" w:rsidRPr="00AF71F6" w:rsidTr="00AB3F74">
              <w:trPr>
                <w:trHeight w:val="3615"/>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16" name="Рисунок 115"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53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4645" cy="2294890"/>
                        <wp:effectExtent l="19050" t="0" r="1905" b="0"/>
                        <wp:docPr id="117" name="Рисунок 116" descr="https://www.rc-auto.ru/files/clients/ns_articles_365/imag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rc-auto.ru/files/clients/ns_articles_365/images/image017.jpg"/>
                                <pic:cNvPicPr>
                                  <a:picLocks noChangeAspect="1" noChangeArrowheads="1"/>
                                </pic:cNvPicPr>
                              </pic:nvPicPr>
                              <pic:blipFill>
                                <a:blip r:embed="rId26" cstate="print"/>
                                <a:srcRect/>
                                <a:stretch>
                                  <a:fillRect/>
                                </a:stretch>
                              </pic:blipFill>
                              <pic:spPr bwMode="auto">
                                <a:xfrm>
                                  <a:off x="0" y="0"/>
                                  <a:ext cx="2874645" cy="229489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18" name="Рисунок 117"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19" name="Рисунок 118"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20" name="Рисунок 119"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5835" w:type="dxa"/>
        <w:jc w:val="center"/>
        <w:tblCellMar>
          <w:top w:w="15" w:type="dxa"/>
          <w:left w:w="15" w:type="dxa"/>
          <w:bottom w:w="15" w:type="dxa"/>
          <w:right w:w="15" w:type="dxa"/>
        </w:tblCellMar>
        <w:tblLook w:val="04A0" w:firstRow="1" w:lastRow="0" w:firstColumn="1" w:lastColumn="0" w:noHBand="0" w:noVBand="1"/>
      </w:tblPr>
      <w:tblGrid>
        <w:gridCol w:w="4692"/>
        <w:gridCol w:w="4693"/>
      </w:tblGrid>
      <w:tr w:rsidR="0046335C" w:rsidRPr="00AF71F6" w:rsidTr="00AB3F74">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98"/>
              <w:gridCol w:w="4266"/>
              <w:gridCol w:w="198"/>
            </w:tblGrid>
            <w:tr w:rsidR="0046335C" w:rsidRPr="00AF71F6" w:rsidTr="00AB3F74">
              <w:trPr>
                <w:gridAfter w:val="1"/>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21" name="Рисунок 120"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22" name="Рисунок 121"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3405"/>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123" name="Рисунок 122"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5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56865" cy="2163445"/>
                        <wp:effectExtent l="19050" t="0" r="635" b="0"/>
                        <wp:docPr id="124" name="Рисунок 123" descr="https://www.rc-auto.ru/files/clients/ns_articles_365/imag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rc-auto.ru/files/clients/ns_articles_365/images/image018.jpg"/>
                                <pic:cNvPicPr>
                                  <a:picLocks noChangeAspect="1" noChangeArrowheads="1"/>
                                </pic:cNvPicPr>
                              </pic:nvPicPr>
                              <pic:blipFill>
                                <a:blip r:embed="rId27" cstate="print"/>
                                <a:srcRect/>
                                <a:stretch>
                                  <a:fillRect/>
                                </a:stretch>
                              </pic:blipFill>
                              <pic:spPr bwMode="auto">
                                <a:xfrm>
                                  <a:off x="0" y="0"/>
                                  <a:ext cx="2856865" cy="2163445"/>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25" name="Рисунок 124"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26" name="Рисунок 125"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27" name="Рисунок 126"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198"/>
              <w:gridCol w:w="4267"/>
              <w:gridCol w:w="198"/>
            </w:tblGrid>
            <w:tr w:rsidR="0046335C" w:rsidRPr="00AF71F6" w:rsidTr="00AB3F74">
              <w:trPr>
                <w:gridAfter w:val="1"/>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113665"/>
                        <wp:effectExtent l="19050" t="0" r="635" b="0"/>
                        <wp:docPr id="128" name="Рисунок 127"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29" name="Рисунок 128"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4035"/>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lastRenderedPageBreak/>
                    <w:drawing>
                      <wp:inline distT="0" distB="0" distL="0" distR="0">
                        <wp:extent cx="113665" cy="287020"/>
                        <wp:effectExtent l="19050" t="0" r="635" b="0"/>
                        <wp:docPr id="130" name="Рисунок 129"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5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56865" cy="2564130"/>
                        <wp:effectExtent l="19050" t="0" r="635" b="0"/>
                        <wp:docPr id="131" name="Рисунок 130" descr="https://www.rc-auto.ru/files/clients/ns_articles_365/imag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ww.rc-auto.ru/files/clients/ns_articles_365/images/image019.jpg"/>
                                <pic:cNvPicPr>
                                  <a:picLocks noChangeAspect="1" noChangeArrowheads="1"/>
                                </pic:cNvPicPr>
                              </pic:nvPicPr>
                              <pic:blipFill>
                                <a:blip r:embed="rId28" cstate="print"/>
                                <a:srcRect/>
                                <a:stretch>
                                  <a:fillRect/>
                                </a:stretch>
                              </pic:blipFill>
                              <pic:spPr bwMode="auto">
                                <a:xfrm>
                                  <a:off x="0" y="0"/>
                                  <a:ext cx="2856865" cy="256413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32" name="Рисунок 131"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33" name="Рисунок 132"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34" name="Рисунок 133"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vanish/>
          <w:color w:val="000000"/>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10"/>
        <w:gridCol w:w="4530"/>
        <w:gridCol w:w="210"/>
      </w:tblGrid>
      <w:tr w:rsidR="0046335C" w:rsidRPr="00AF71F6" w:rsidTr="00AB3F74">
        <w:trPr>
          <w:gridAfter w:val="1"/>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35" name="Рисунок 134" descr="https://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ww.rc-auto.ru/images/p_lt.gif"/>
                          <pic:cNvPicPr>
                            <a:picLocks noChangeAspect="1" noChangeArrowheads="1"/>
                          </pic:cNvPicPr>
                        </pic:nvPicPr>
                        <pic:blipFill>
                          <a:blip r:embed="rId8"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36" name="Рисунок 135"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r>
      <w:tr w:rsidR="0046335C" w:rsidRPr="00AF71F6" w:rsidTr="00AB3F74">
        <w:trPr>
          <w:trHeight w:val="2820"/>
          <w:jc w:val="center"/>
        </w:trPr>
        <w:tc>
          <w:tcPr>
            <w:tcW w:w="0" w:type="auto"/>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37" name="Рисунок 136"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c>
          <w:tcPr>
            <w:tcW w:w="4500" w:type="dxa"/>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56865" cy="1793240"/>
                  <wp:effectExtent l="19050" t="0" r="635" b="0"/>
                  <wp:docPr id="138" name="Рисунок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
                          <pic:cNvPicPr>
                            <a:picLocks noChangeAspect="1" noChangeArrowheads="1"/>
                          </pic:cNvPicPr>
                        </pic:nvPicPr>
                        <pic:blipFill>
                          <a:blip r:embed="rId29" cstate="print"/>
                          <a:srcRect/>
                          <a:stretch>
                            <a:fillRect/>
                          </a:stretch>
                        </pic:blipFill>
                        <pic:spPr bwMode="auto">
                          <a:xfrm>
                            <a:off x="0" y="0"/>
                            <a:ext cx="2856865" cy="1793240"/>
                          </a:xfrm>
                          <a:prstGeom prst="rect">
                            <a:avLst/>
                          </a:prstGeom>
                          <a:noFill/>
                          <a:ln w="9525">
                            <a:noFill/>
                            <a:miter lim="800000"/>
                            <a:headEnd/>
                            <a:tailEnd/>
                          </a:ln>
                        </pic:spPr>
                      </pic:pic>
                    </a:graphicData>
                  </a:graphic>
                </wp:inline>
              </w:drawing>
            </w:r>
          </w:p>
        </w:tc>
        <w:tc>
          <w:tcPr>
            <w:tcW w:w="0" w:type="auto"/>
            <w:vAlign w:val="bottom"/>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287020"/>
                  <wp:effectExtent l="19050" t="0" r="635" b="0"/>
                  <wp:docPr id="139" name="Рисунок 138" descr="https://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rc-auto.ru/images/p_rm.gif"/>
                          <pic:cNvPicPr>
                            <a:picLocks noChangeAspect="1" noChangeArrowheads="1"/>
                          </pic:cNvPicPr>
                        </pic:nvPicPr>
                        <pic:blipFill>
                          <a:blip r:embed="rId10" cstate="print"/>
                          <a:srcRect/>
                          <a:stretch>
                            <a:fillRect/>
                          </a:stretch>
                        </pic:blipFill>
                        <pic:spPr bwMode="auto">
                          <a:xfrm>
                            <a:off x="0" y="0"/>
                            <a:ext cx="113665" cy="287020"/>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287020" cy="113665"/>
                  <wp:effectExtent l="19050" t="0" r="0" b="0"/>
                  <wp:docPr id="140" name="Рисунок 139" descr="https://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rc-auto.ru/images/p_md.gif"/>
                          <pic:cNvPicPr>
                            <a:picLocks noChangeAspect="1" noChangeArrowheads="1"/>
                          </pic:cNvPicPr>
                        </pic:nvPicPr>
                        <pic:blipFill>
                          <a:blip r:embed="rId9" cstate="print"/>
                          <a:srcRect/>
                          <a:stretch>
                            <a:fillRect/>
                          </a:stretch>
                        </pic:blipFill>
                        <pic:spPr bwMode="auto">
                          <a:xfrm>
                            <a:off x="0" y="0"/>
                            <a:ext cx="287020" cy="113665"/>
                          </a:xfrm>
                          <a:prstGeom prst="rect">
                            <a:avLst/>
                          </a:prstGeom>
                          <a:noFill/>
                          <a:ln w="9525">
                            <a:noFill/>
                            <a:miter lim="800000"/>
                            <a:headEnd/>
                            <a:tailEnd/>
                          </a:ln>
                        </pic:spPr>
                      </pic:pic>
                    </a:graphicData>
                  </a:graphic>
                </wp:inline>
              </w:drawing>
            </w: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noProof/>
                <w:color w:val="000000"/>
                <w:sz w:val="28"/>
                <w:szCs w:val="28"/>
                <w:lang w:eastAsia="ru-RU"/>
              </w:rPr>
              <w:drawing>
                <wp:inline distT="0" distB="0" distL="0" distR="0">
                  <wp:extent cx="113665" cy="113665"/>
                  <wp:effectExtent l="19050" t="0" r="635" b="0"/>
                  <wp:docPr id="141" name="Рисунок 140" descr="https://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rc-auto.ru/images/p_rdf.gif"/>
                          <pic:cNvPicPr>
                            <a:picLocks noChangeAspect="1" noChangeArrowheads="1"/>
                          </pic:cNvPicPr>
                        </pic:nvPicPr>
                        <pic:blipFill>
                          <a:blip r:embed="rId12" cstate="print"/>
                          <a:srcRect/>
                          <a:stretch>
                            <a:fillRect/>
                          </a:stretch>
                        </pic:blipFill>
                        <pic:spPr bwMode="auto">
                          <a:xfrm>
                            <a:off x="0" y="0"/>
                            <a:ext cx="113665" cy="113665"/>
                          </a:xfrm>
                          <a:prstGeom prst="rect">
                            <a:avLst/>
                          </a:prstGeom>
                          <a:noFill/>
                          <a:ln w="9525">
                            <a:noFill/>
                            <a:miter lim="800000"/>
                            <a:headEnd/>
                            <a:tailEnd/>
                          </a:ln>
                        </pic:spPr>
                      </pic:pic>
                    </a:graphicData>
                  </a:graphic>
                </wp:inline>
              </w:drawing>
            </w:r>
          </w:p>
        </w:tc>
      </w:tr>
      <w:tr w:rsidR="0046335C" w:rsidRPr="00AF71F6" w:rsidTr="00AB3F74">
        <w:trPr>
          <w:jc w:val="center"/>
        </w:trPr>
        <w:tc>
          <w:tcPr>
            <w:tcW w:w="0" w:type="auto"/>
            <w:vAlign w:val="center"/>
            <w:hideMark/>
          </w:tcPr>
          <w:p w:rsidR="0046335C" w:rsidRPr="00AF71F6" w:rsidRDefault="0046335C" w:rsidP="00AB3F74">
            <w:pPr>
              <w:spacing w:after="0" w:line="360" w:lineRule="auto"/>
              <w:jc w:val="both"/>
              <w:rPr>
                <w:rFonts w:ascii="Times New Roman" w:eastAsia="Times New Roman" w:hAnsi="Times New Roman"/>
                <w:color w:val="000000"/>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c>
          <w:tcPr>
            <w:tcW w:w="0" w:type="auto"/>
            <w:vAlign w:val="center"/>
            <w:hideMark/>
          </w:tcPr>
          <w:p w:rsidR="0046335C" w:rsidRPr="00AF71F6" w:rsidRDefault="0046335C" w:rsidP="00AB3F74">
            <w:pPr>
              <w:spacing w:after="0" w:line="360" w:lineRule="auto"/>
              <w:jc w:val="both"/>
              <w:rPr>
                <w:rFonts w:ascii="Times New Roman" w:eastAsia="Times New Roman" w:hAnsi="Times New Roman"/>
                <w:sz w:val="28"/>
                <w:szCs w:val="28"/>
                <w:lang w:eastAsia="ru-RU"/>
              </w:rPr>
            </w:pPr>
          </w:p>
        </w:tc>
      </w:tr>
    </w:tbl>
    <w:p w:rsidR="0046335C" w:rsidRPr="00AF71F6" w:rsidRDefault="0046335C" w:rsidP="0046335C">
      <w:pPr>
        <w:spacing w:after="0" w:line="360" w:lineRule="auto"/>
        <w:jc w:val="both"/>
        <w:rPr>
          <w:rFonts w:ascii="Times New Roman" w:eastAsia="Times New Roman" w:hAnsi="Times New Roman"/>
          <w:color w:val="000000"/>
          <w:sz w:val="28"/>
          <w:szCs w:val="28"/>
          <w:lang w:eastAsia="ru-RU"/>
        </w:rPr>
      </w:pPr>
      <w:r w:rsidRPr="00AF71F6">
        <w:rPr>
          <w:rFonts w:ascii="Times New Roman" w:eastAsia="Times New Roman" w:hAnsi="Times New Roman"/>
          <w:color w:val="000000"/>
          <w:sz w:val="28"/>
          <w:szCs w:val="28"/>
          <w:lang w:eastAsia="ru-RU"/>
        </w:rPr>
        <w:t> </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Носовая часть "</w:t>
      </w:r>
      <w:proofErr w:type="spellStart"/>
      <w:r w:rsidR="0046335C" w:rsidRPr="00AF71F6">
        <w:rPr>
          <w:rFonts w:ascii="Times New Roman" w:eastAsia="Times New Roman" w:hAnsi="Times New Roman"/>
          <w:color w:val="000000"/>
          <w:sz w:val="28"/>
          <w:szCs w:val="28"/>
          <w:lang w:eastAsia="ru-RU"/>
        </w:rPr>
        <w:t>Alfa</w:t>
      </w:r>
      <w:proofErr w:type="spellEnd"/>
      <w:r w:rsidR="0046335C" w:rsidRPr="00AF71F6">
        <w:rPr>
          <w:rFonts w:ascii="Times New Roman" w:eastAsia="Times New Roman" w:hAnsi="Times New Roman"/>
          <w:color w:val="000000"/>
          <w:sz w:val="28"/>
          <w:szCs w:val="28"/>
          <w:lang w:eastAsia="ru-RU"/>
        </w:rPr>
        <w:t>" до некоторой степени скошенная, переднее ветровое стекло и крыша узкие, и размещены относительно далеко назад. Задняя часть загибается внутрь и к концу получается довольно узкой.</w:t>
      </w:r>
    </w:p>
    <w:p w:rsidR="0046335C" w:rsidRPr="00AF71F6"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Носовая часть "</w:t>
      </w:r>
      <w:proofErr w:type="spellStart"/>
      <w:r w:rsidR="0046335C" w:rsidRPr="00AF71F6">
        <w:rPr>
          <w:rFonts w:ascii="Times New Roman" w:eastAsia="Times New Roman" w:hAnsi="Times New Roman"/>
          <w:color w:val="000000"/>
          <w:sz w:val="28"/>
          <w:szCs w:val="28"/>
          <w:lang w:eastAsia="ru-RU"/>
        </w:rPr>
        <w:t>Stratus</w:t>
      </w:r>
      <w:proofErr w:type="spellEnd"/>
      <w:r w:rsidR="0046335C" w:rsidRPr="00AF71F6">
        <w:rPr>
          <w:rFonts w:ascii="Times New Roman" w:eastAsia="Times New Roman" w:hAnsi="Times New Roman"/>
          <w:color w:val="000000"/>
          <w:sz w:val="28"/>
          <w:szCs w:val="28"/>
          <w:lang w:eastAsia="ru-RU"/>
        </w:rPr>
        <w:t>" очень тупая, переднее лобовое стекло огромное, имеет хороший наклон и размещено прямо над центром автомобиля. Задний конец очень большой и квадратный.</w:t>
      </w:r>
    </w:p>
    <w:p w:rsidR="00EE2AED"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В терминах сопротивления это означает, что "</w:t>
      </w:r>
      <w:proofErr w:type="spellStart"/>
      <w:r w:rsidR="0046335C" w:rsidRPr="00AF71F6">
        <w:rPr>
          <w:rFonts w:ascii="Times New Roman" w:eastAsia="Times New Roman" w:hAnsi="Times New Roman"/>
          <w:color w:val="000000"/>
          <w:sz w:val="28"/>
          <w:szCs w:val="28"/>
          <w:lang w:eastAsia="ru-RU"/>
        </w:rPr>
        <w:t>Alfa</w:t>
      </w:r>
      <w:proofErr w:type="spellEnd"/>
      <w:r w:rsidR="0046335C" w:rsidRPr="00AF71F6">
        <w:rPr>
          <w:rFonts w:ascii="Times New Roman" w:eastAsia="Times New Roman" w:hAnsi="Times New Roman"/>
          <w:color w:val="000000"/>
          <w:sz w:val="28"/>
          <w:szCs w:val="28"/>
          <w:lang w:eastAsia="ru-RU"/>
        </w:rPr>
        <w:t xml:space="preserve">" имеет отчетливое преимущество. Ее фронтальная поверхность меньше и задняя часть больше напоминает автомобили из </w:t>
      </w:r>
      <w:proofErr w:type="spellStart"/>
      <w:r w:rsidR="0046335C" w:rsidRPr="00AF71F6">
        <w:rPr>
          <w:rFonts w:ascii="Times New Roman" w:eastAsia="Times New Roman" w:hAnsi="Times New Roman"/>
          <w:color w:val="000000"/>
          <w:sz w:val="28"/>
          <w:szCs w:val="28"/>
          <w:lang w:eastAsia="ru-RU"/>
        </w:rPr>
        <w:t>Ле-Манса</w:t>
      </w:r>
      <w:proofErr w:type="spellEnd"/>
      <w:r w:rsidR="0046335C" w:rsidRPr="00AF71F6">
        <w:rPr>
          <w:rFonts w:ascii="Times New Roman" w:eastAsia="Times New Roman" w:hAnsi="Times New Roman"/>
          <w:color w:val="000000"/>
          <w:sz w:val="28"/>
          <w:szCs w:val="28"/>
          <w:lang w:eastAsia="ru-RU"/>
        </w:rPr>
        <w:t xml:space="preserve">, которые мы обсуждали перед этим. </w:t>
      </w:r>
    </w:p>
    <w:p w:rsidR="00EE2AED" w:rsidRDefault="00EE2AED" w:rsidP="0046335C">
      <w:pPr>
        <w:spacing w:after="0" w:line="360" w:lineRule="auto"/>
        <w:jc w:val="both"/>
        <w:rPr>
          <w:rFonts w:ascii="Times New Roman" w:eastAsia="Times New Roman" w:hAnsi="Times New Roman"/>
          <w:color w:val="000000"/>
          <w:sz w:val="28"/>
          <w:szCs w:val="28"/>
          <w:lang w:eastAsia="ru-RU"/>
        </w:rPr>
      </w:pPr>
    </w:p>
    <w:p w:rsidR="002D6767" w:rsidRDefault="002D6767" w:rsidP="0046335C">
      <w:pPr>
        <w:spacing w:after="0" w:line="360" w:lineRule="auto"/>
        <w:jc w:val="both"/>
        <w:rPr>
          <w:rFonts w:ascii="Times New Roman" w:eastAsia="Times New Roman" w:hAnsi="Times New Roman"/>
          <w:color w:val="000000"/>
          <w:sz w:val="28"/>
          <w:szCs w:val="28"/>
          <w:lang w:eastAsia="ru-RU"/>
        </w:rPr>
      </w:pPr>
    </w:p>
    <w:p w:rsidR="002D6767" w:rsidRDefault="002D6767" w:rsidP="0046335C">
      <w:pPr>
        <w:spacing w:after="0" w:line="360" w:lineRule="auto"/>
        <w:jc w:val="both"/>
        <w:rPr>
          <w:rFonts w:ascii="Times New Roman" w:eastAsia="Times New Roman" w:hAnsi="Times New Roman"/>
          <w:color w:val="000000"/>
          <w:sz w:val="28"/>
          <w:szCs w:val="28"/>
          <w:lang w:eastAsia="ru-RU"/>
        </w:rPr>
      </w:pPr>
    </w:p>
    <w:p w:rsidR="002D6767" w:rsidRDefault="002D6767" w:rsidP="0046335C">
      <w:pPr>
        <w:spacing w:after="0" w:line="360" w:lineRule="auto"/>
        <w:jc w:val="both"/>
        <w:rPr>
          <w:rFonts w:ascii="Times New Roman" w:eastAsia="Times New Roman" w:hAnsi="Times New Roman"/>
          <w:color w:val="000000"/>
          <w:sz w:val="28"/>
          <w:szCs w:val="28"/>
          <w:lang w:eastAsia="ru-RU"/>
        </w:rPr>
      </w:pPr>
    </w:p>
    <w:p w:rsidR="00EE2AED" w:rsidRPr="00EE2AED" w:rsidRDefault="00EE2AED" w:rsidP="00EE2AED">
      <w:pPr>
        <w:spacing w:after="0" w:line="360" w:lineRule="auto"/>
        <w:ind w:left="360"/>
        <w:jc w:val="center"/>
        <w:rPr>
          <w:rFonts w:ascii="Times New Roman" w:eastAsia="Times New Roman" w:hAnsi="Times New Roman"/>
          <w:b/>
          <w:color w:val="000000"/>
          <w:sz w:val="28"/>
          <w:szCs w:val="28"/>
          <w:lang w:eastAsia="ru-RU"/>
        </w:rPr>
      </w:pPr>
      <w:r w:rsidRPr="00EE2AED">
        <w:rPr>
          <w:rFonts w:ascii="Times New Roman" w:eastAsia="Times New Roman" w:hAnsi="Times New Roman"/>
          <w:b/>
          <w:color w:val="000000"/>
          <w:sz w:val="28"/>
          <w:szCs w:val="28"/>
          <w:lang w:eastAsia="ru-RU"/>
        </w:rPr>
        <w:lastRenderedPageBreak/>
        <w:t>4.Заключение</w:t>
      </w:r>
    </w:p>
    <w:p w:rsidR="00EE2AED" w:rsidRPr="00EE2AED" w:rsidRDefault="00EE2AED" w:rsidP="00EE2AED">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E2AED">
        <w:rPr>
          <w:rFonts w:ascii="Times New Roman" w:eastAsia="Times New Roman" w:hAnsi="Times New Roman"/>
          <w:color w:val="000000"/>
          <w:sz w:val="28"/>
          <w:szCs w:val="28"/>
          <w:lang w:eastAsia="ru-RU"/>
        </w:rPr>
        <w:t xml:space="preserve">    Таким образом, чем больше область автомобиля, когда смотришь</w:t>
      </w:r>
    </w:p>
    <w:p w:rsidR="0046335C" w:rsidRPr="00AF71F6" w:rsidRDefault="00EE2AED" w:rsidP="00EE2AED">
      <w:pPr>
        <w:spacing w:after="0" w:line="360" w:lineRule="auto"/>
        <w:jc w:val="both"/>
        <w:rPr>
          <w:rFonts w:ascii="Times New Roman" w:eastAsia="Times New Roman" w:hAnsi="Times New Roman"/>
          <w:color w:val="000000"/>
          <w:sz w:val="28"/>
          <w:szCs w:val="28"/>
          <w:lang w:eastAsia="ru-RU"/>
        </w:rPr>
      </w:pPr>
      <w:r w:rsidRPr="00EE2AED">
        <w:rPr>
          <w:rFonts w:ascii="Times New Roman" w:eastAsia="Times New Roman" w:hAnsi="Times New Roman"/>
          <w:color w:val="000000"/>
          <w:sz w:val="28"/>
          <w:szCs w:val="28"/>
          <w:lang w:eastAsia="ru-RU"/>
        </w:rPr>
        <w:t>спереди, тем большее сопротивление он будет создавать.</w:t>
      </w:r>
      <w:r>
        <w:rPr>
          <w:rFonts w:ascii="Times New Roman" w:eastAsia="Times New Roman" w:hAnsi="Times New Roman"/>
          <w:color w:val="000000"/>
          <w:sz w:val="28"/>
          <w:szCs w:val="28"/>
          <w:lang w:eastAsia="ru-RU"/>
        </w:rPr>
        <w:t xml:space="preserve"> </w:t>
      </w:r>
      <w:r w:rsidRPr="00AF71F6">
        <w:rPr>
          <w:rFonts w:ascii="Times New Roman" w:eastAsia="Times New Roman" w:hAnsi="Times New Roman"/>
          <w:color w:val="000000"/>
          <w:sz w:val="28"/>
          <w:szCs w:val="28"/>
          <w:lang w:eastAsia="ru-RU"/>
        </w:rPr>
        <w:t>Поэтому, если вы уменьшите фронтальную площадь вашего автомобиля, будет соз</w:t>
      </w:r>
      <w:r>
        <w:rPr>
          <w:rFonts w:ascii="Times New Roman" w:eastAsia="Times New Roman" w:hAnsi="Times New Roman"/>
          <w:color w:val="000000"/>
          <w:sz w:val="28"/>
          <w:szCs w:val="28"/>
          <w:lang w:eastAsia="ru-RU"/>
        </w:rPr>
        <w:t xml:space="preserve">даваться меньшее сопротивление. </w:t>
      </w:r>
      <w:r w:rsidR="0046335C" w:rsidRPr="00AF71F6">
        <w:rPr>
          <w:rFonts w:ascii="Times New Roman" w:eastAsia="Times New Roman" w:hAnsi="Times New Roman"/>
          <w:color w:val="000000"/>
          <w:sz w:val="28"/>
          <w:szCs w:val="28"/>
          <w:lang w:eastAsia="ru-RU"/>
        </w:rPr>
        <w:t>Отчасти именно поэтому на больших, высокоскоростных трассах "</w:t>
      </w:r>
      <w:proofErr w:type="spellStart"/>
      <w:r w:rsidR="0046335C" w:rsidRPr="00AF71F6">
        <w:rPr>
          <w:rFonts w:ascii="Times New Roman" w:eastAsia="Times New Roman" w:hAnsi="Times New Roman"/>
          <w:color w:val="000000"/>
          <w:sz w:val="28"/>
          <w:szCs w:val="28"/>
          <w:lang w:eastAsia="ru-RU"/>
        </w:rPr>
        <w:t>Alfa</w:t>
      </w:r>
      <w:proofErr w:type="spellEnd"/>
      <w:r w:rsidR="0046335C" w:rsidRPr="00AF71F6">
        <w:rPr>
          <w:rFonts w:ascii="Times New Roman" w:eastAsia="Times New Roman" w:hAnsi="Times New Roman"/>
          <w:color w:val="000000"/>
          <w:sz w:val="28"/>
          <w:szCs w:val="28"/>
          <w:lang w:eastAsia="ru-RU"/>
        </w:rPr>
        <w:t>" будет наилучшим выбором.</w:t>
      </w:r>
    </w:p>
    <w:p w:rsidR="0046335C" w:rsidRDefault="00EE2AED" w:rsidP="0046335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6335C" w:rsidRPr="00AF71F6">
        <w:rPr>
          <w:rFonts w:ascii="Times New Roman" w:eastAsia="Times New Roman" w:hAnsi="Times New Roman"/>
          <w:color w:val="000000"/>
          <w:sz w:val="28"/>
          <w:szCs w:val="28"/>
          <w:lang w:eastAsia="ru-RU"/>
        </w:rPr>
        <w:t>Есть еще другие вопросы при сравнении этих двух корпусов, в ос</w:t>
      </w:r>
      <w:r>
        <w:rPr>
          <w:rFonts w:ascii="Times New Roman" w:eastAsia="Times New Roman" w:hAnsi="Times New Roman"/>
          <w:color w:val="000000"/>
          <w:sz w:val="28"/>
          <w:szCs w:val="28"/>
          <w:lang w:eastAsia="ru-RU"/>
        </w:rPr>
        <w:t>новном в области прижимной силы в следующей части.</w:t>
      </w:r>
    </w:p>
    <w:p w:rsidR="00EE2AED" w:rsidRDefault="00EE2AED" w:rsidP="0046335C">
      <w:pPr>
        <w:spacing w:after="0" w:line="360" w:lineRule="auto"/>
        <w:jc w:val="both"/>
        <w:rPr>
          <w:rFonts w:ascii="Times New Roman" w:eastAsia="Times New Roman" w:hAnsi="Times New Roman"/>
          <w:color w:val="000000"/>
          <w:sz w:val="28"/>
          <w:szCs w:val="28"/>
          <w:lang w:eastAsia="ru-RU"/>
        </w:rPr>
      </w:pPr>
    </w:p>
    <w:p w:rsidR="00EE2AED" w:rsidRPr="00EE2AED" w:rsidRDefault="00EE2AED" w:rsidP="00EE2AED">
      <w:pPr>
        <w:pStyle w:val="a8"/>
        <w:numPr>
          <w:ilvl w:val="0"/>
          <w:numId w:val="1"/>
        </w:numPr>
        <w:spacing w:after="0" w:line="360" w:lineRule="auto"/>
        <w:jc w:val="center"/>
        <w:rPr>
          <w:rFonts w:ascii="Times New Roman" w:eastAsia="Times New Roman" w:hAnsi="Times New Roman"/>
          <w:b/>
          <w:color w:val="000000"/>
          <w:sz w:val="28"/>
          <w:szCs w:val="28"/>
          <w:lang w:eastAsia="ru-RU"/>
        </w:rPr>
      </w:pPr>
      <w:r w:rsidRPr="00EE2AED">
        <w:rPr>
          <w:rFonts w:ascii="Times New Roman" w:eastAsia="Times New Roman" w:hAnsi="Times New Roman"/>
          <w:b/>
          <w:color w:val="000000"/>
          <w:sz w:val="28"/>
          <w:szCs w:val="28"/>
          <w:lang w:eastAsia="ru-RU"/>
        </w:rPr>
        <w:t>Используемые источники.</w:t>
      </w:r>
    </w:p>
    <w:p w:rsidR="00363D75" w:rsidRPr="005A3358" w:rsidRDefault="00363D75" w:rsidP="005A3358">
      <w:pPr>
        <w:pStyle w:val="a6"/>
        <w:ind w:left="360"/>
        <w:rPr>
          <w:rFonts w:ascii="Times New Roman" w:hAnsi="Times New Roman"/>
          <w:b w:val="0"/>
          <w:sz w:val="28"/>
          <w:szCs w:val="28"/>
        </w:rPr>
      </w:pPr>
    </w:p>
    <w:p w:rsidR="005A3358" w:rsidRPr="005A3358" w:rsidRDefault="005A3358" w:rsidP="005A3358">
      <w:pPr>
        <w:pStyle w:val="ad"/>
        <w:shd w:val="clear" w:color="auto" w:fill="FFFFFF"/>
        <w:spacing w:before="0" w:beforeAutospacing="0" w:after="0" w:afterAutospacing="0" w:line="360" w:lineRule="auto"/>
        <w:jc w:val="both"/>
        <w:rPr>
          <w:color w:val="000000"/>
          <w:sz w:val="28"/>
          <w:szCs w:val="28"/>
        </w:rPr>
      </w:pPr>
      <w:r>
        <w:rPr>
          <w:color w:val="252525"/>
          <w:sz w:val="28"/>
          <w:szCs w:val="28"/>
        </w:rPr>
        <w:t>1.</w:t>
      </w:r>
      <w:r w:rsidRPr="005A3358">
        <w:rPr>
          <w:color w:val="252525"/>
          <w:sz w:val="28"/>
          <w:szCs w:val="28"/>
        </w:rPr>
        <w:t xml:space="preserve"> </w:t>
      </w:r>
      <w:proofErr w:type="spellStart"/>
      <w:r w:rsidRPr="005A3358">
        <w:rPr>
          <w:color w:val="252525"/>
          <w:sz w:val="28"/>
          <w:szCs w:val="28"/>
        </w:rPr>
        <w:t>Аронин</w:t>
      </w:r>
      <w:proofErr w:type="spellEnd"/>
      <w:r w:rsidRPr="005A3358">
        <w:rPr>
          <w:color w:val="252525"/>
          <w:sz w:val="28"/>
          <w:szCs w:val="28"/>
        </w:rPr>
        <w:t xml:space="preserve"> Г.С. Практическая аэродинамика. — М.: Военное издательство Министерства обороны</w:t>
      </w:r>
    </w:p>
    <w:p w:rsidR="005A3358" w:rsidRPr="005A3358" w:rsidRDefault="005A3358" w:rsidP="005A3358">
      <w:pPr>
        <w:pStyle w:val="ad"/>
        <w:shd w:val="clear" w:color="auto" w:fill="FFFFFF"/>
        <w:spacing w:before="0" w:beforeAutospacing="0" w:after="0" w:afterAutospacing="0" w:line="360" w:lineRule="auto"/>
        <w:jc w:val="both"/>
        <w:rPr>
          <w:color w:val="000000"/>
          <w:sz w:val="28"/>
          <w:szCs w:val="28"/>
        </w:rPr>
      </w:pPr>
      <w:r>
        <w:rPr>
          <w:color w:val="262626"/>
          <w:sz w:val="28"/>
          <w:szCs w:val="28"/>
        </w:rPr>
        <w:t>2.</w:t>
      </w:r>
      <w:r w:rsidRPr="005A3358">
        <w:rPr>
          <w:color w:val="262626"/>
          <w:sz w:val="28"/>
          <w:szCs w:val="28"/>
        </w:rPr>
        <w:t xml:space="preserve"> http://увлекательное</w:t>
      </w:r>
      <w:proofErr w:type="gramStart"/>
      <w:r w:rsidRPr="005A3358">
        <w:rPr>
          <w:color w:val="262626"/>
          <w:sz w:val="28"/>
          <w:szCs w:val="28"/>
        </w:rPr>
        <w:t>.р</w:t>
      </w:r>
      <w:proofErr w:type="gramEnd"/>
      <w:r w:rsidRPr="005A3358">
        <w:rPr>
          <w:color w:val="262626"/>
          <w:sz w:val="28"/>
          <w:szCs w:val="28"/>
        </w:rPr>
        <w:t>ф/aero.php</w:t>
      </w:r>
    </w:p>
    <w:p w:rsidR="005A3358" w:rsidRPr="005A3358" w:rsidRDefault="005A3358" w:rsidP="005A3358">
      <w:pPr>
        <w:pStyle w:val="ad"/>
        <w:shd w:val="clear" w:color="auto" w:fill="FFFFFF"/>
        <w:spacing w:before="0" w:beforeAutospacing="0" w:after="0" w:afterAutospacing="0" w:line="360" w:lineRule="auto"/>
        <w:jc w:val="both"/>
        <w:rPr>
          <w:color w:val="000000"/>
          <w:sz w:val="28"/>
          <w:szCs w:val="28"/>
        </w:rPr>
      </w:pPr>
      <w:r>
        <w:rPr>
          <w:color w:val="262626"/>
          <w:sz w:val="28"/>
          <w:szCs w:val="28"/>
        </w:rPr>
        <w:t xml:space="preserve">3. </w:t>
      </w:r>
      <w:r w:rsidRPr="005A3358">
        <w:rPr>
          <w:color w:val="262626"/>
          <w:sz w:val="28"/>
          <w:szCs w:val="28"/>
        </w:rPr>
        <w:t xml:space="preserve"> http://dic.academic.ru/dic.nsf/ruwiki/1008660</w:t>
      </w:r>
    </w:p>
    <w:p w:rsidR="005A3358" w:rsidRPr="005A3358" w:rsidRDefault="005A3358" w:rsidP="005A3358">
      <w:pPr>
        <w:pStyle w:val="ad"/>
        <w:shd w:val="clear" w:color="auto" w:fill="FFFFFF"/>
        <w:spacing w:before="0" w:beforeAutospacing="0" w:after="0" w:afterAutospacing="0" w:line="360" w:lineRule="auto"/>
        <w:jc w:val="both"/>
        <w:rPr>
          <w:color w:val="000000"/>
          <w:sz w:val="28"/>
          <w:szCs w:val="28"/>
        </w:rPr>
      </w:pPr>
      <w:r>
        <w:rPr>
          <w:color w:val="262626"/>
          <w:sz w:val="28"/>
          <w:szCs w:val="28"/>
        </w:rPr>
        <w:t xml:space="preserve">5. </w:t>
      </w:r>
      <w:r w:rsidRPr="005A3358">
        <w:rPr>
          <w:color w:val="262626"/>
          <w:sz w:val="28"/>
          <w:szCs w:val="28"/>
        </w:rPr>
        <w:t>http://dic.academic.ru/dic.nsf/ruwiki/22988</w:t>
      </w:r>
    </w:p>
    <w:p w:rsidR="005A3358" w:rsidRPr="005A3358" w:rsidRDefault="005A3358" w:rsidP="005A3358">
      <w:pPr>
        <w:pStyle w:val="ad"/>
        <w:shd w:val="clear" w:color="auto" w:fill="FFFFFF"/>
        <w:spacing w:before="0" w:beforeAutospacing="0" w:after="0" w:afterAutospacing="0" w:line="360" w:lineRule="auto"/>
        <w:jc w:val="both"/>
        <w:rPr>
          <w:color w:val="000000"/>
          <w:sz w:val="28"/>
          <w:szCs w:val="28"/>
        </w:rPr>
      </w:pPr>
      <w:r>
        <w:rPr>
          <w:color w:val="262626"/>
          <w:sz w:val="28"/>
          <w:szCs w:val="28"/>
        </w:rPr>
        <w:t xml:space="preserve">6. </w:t>
      </w:r>
      <w:r w:rsidRPr="005A3358">
        <w:rPr>
          <w:color w:val="262626"/>
          <w:sz w:val="28"/>
          <w:szCs w:val="28"/>
        </w:rPr>
        <w:t>http://www.parashut.com/library/32</w:t>
      </w:r>
    </w:p>
    <w:sectPr w:rsidR="005A3358" w:rsidRPr="005A3358" w:rsidSect="005B1F20">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A3" w:rsidRDefault="00A93CA3" w:rsidP="005B1F20">
      <w:pPr>
        <w:spacing w:after="0" w:line="240" w:lineRule="auto"/>
      </w:pPr>
      <w:r>
        <w:separator/>
      </w:r>
    </w:p>
  </w:endnote>
  <w:endnote w:type="continuationSeparator" w:id="0">
    <w:p w:rsidR="00A93CA3" w:rsidRDefault="00A93CA3" w:rsidP="005B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10"/>
      <w:docPartObj>
        <w:docPartGallery w:val="Page Numbers (Bottom of Page)"/>
        <w:docPartUnique/>
      </w:docPartObj>
    </w:sdtPr>
    <w:sdtEndPr/>
    <w:sdtContent>
      <w:p w:rsidR="005B1F20" w:rsidRDefault="00C07FA0">
        <w:pPr>
          <w:pStyle w:val="ab"/>
          <w:jc w:val="center"/>
        </w:pPr>
        <w:r>
          <w:fldChar w:fldCharType="begin"/>
        </w:r>
        <w:r>
          <w:instrText xml:space="preserve"> PAGE   \* MERGEFORMAT </w:instrText>
        </w:r>
        <w:r>
          <w:fldChar w:fldCharType="separate"/>
        </w:r>
        <w:r w:rsidR="00BF536C">
          <w:rPr>
            <w:noProof/>
          </w:rPr>
          <w:t>2</w:t>
        </w:r>
        <w:r>
          <w:rPr>
            <w:noProof/>
          </w:rPr>
          <w:fldChar w:fldCharType="end"/>
        </w:r>
      </w:p>
    </w:sdtContent>
  </w:sdt>
  <w:p w:rsidR="005B1F20" w:rsidRDefault="005B1F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A3" w:rsidRDefault="00A93CA3" w:rsidP="005B1F20">
      <w:pPr>
        <w:spacing w:after="0" w:line="240" w:lineRule="auto"/>
      </w:pPr>
      <w:r>
        <w:separator/>
      </w:r>
    </w:p>
  </w:footnote>
  <w:footnote w:type="continuationSeparator" w:id="0">
    <w:p w:rsidR="00A93CA3" w:rsidRDefault="00A93CA3" w:rsidP="005B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AC3"/>
    <w:multiLevelType w:val="hybridMultilevel"/>
    <w:tmpl w:val="CC30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4471A"/>
    <w:multiLevelType w:val="hybridMultilevel"/>
    <w:tmpl w:val="DCA674F0"/>
    <w:lvl w:ilvl="0" w:tplc="4F6C3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714BF3"/>
    <w:multiLevelType w:val="hybridMultilevel"/>
    <w:tmpl w:val="C5DADD7A"/>
    <w:lvl w:ilvl="0" w:tplc="F06AD8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826D58"/>
    <w:multiLevelType w:val="hybridMultilevel"/>
    <w:tmpl w:val="DCA674F0"/>
    <w:lvl w:ilvl="0" w:tplc="4F6C3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35C"/>
    <w:rsid w:val="001A2E1A"/>
    <w:rsid w:val="001B4E5E"/>
    <w:rsid w:val="00273AE6"/>
    <w:rsid w:val="002C2ECD"/>
    <w:rsid w:val="002D6767"/>
    <w:rsid w:val="0034192B"/>
    <w:rsid w:val="00363D75"/>
    <w:rsid w:val="003B1638"/>
    <w:rsid w:val="0046335C"/>
    <w:rsid w:val="005967CA"/>
    <w:rsid w:val="005A3358"/>
    <w:rsid w:val="005B1F20"/>
    <w:rsid w:val="007532B9"/>
    <w:rsid w:val="009F1136"/>
    <w:rsid w:val="00A93CA3"/>
    <w:rsid w:val="00B54680"/>
    <w:rsid w:val="00BB2497"/>
    <w:rsid w:val="00BF1E7B"/>
    <w:rsid w:val="00BF536C"/>
    <w:rsid w:val="00C07FA0"/>
    <w:rsid w:val="00EE2AED"/>
    <w:rsid w:val="00F10FFC"/>
    <w:rsid w:val="00FF2711"/>
    <w:rsid w:val="00FF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35C"/>
    <w:rPr>
      <w:rFonts w:ascii="Tahoma" w:eastAsia="Calibri" w:hAnsi="Tahoma" w:cs="Tahoma"/>
      <w:sz w:val="16"/>
      <w:szCs w:val="16"/>
    </w:rPr>
  </w:style>
  <w:style w:type="paragraph" w:styleId="a5">
    <w:name w:val="List"/>
    <w:basedOn w:val="a"/>
    <w:rsid w:val="005967CA"/>
    <w:pPr>
      <w:spacing w:after="0" w:line="240" w:lineRule="auto"/>
      <w:ind w:left="283" w:hanging="283"/>
      <w:jc w:val="both"/>
    </w:pPr>
    <w:rPr>
      <w:rFonts w:ascii="Times New Roman" w:eastAsia="Times New Roman" w:hAnsi="Times New Roman"/>
      <w:sz w:val="24"/>
      <w:szCs w:val="20"/>
      <w:lang w:eastAsia="ru-RU"/>
    </w:rPr>
  </w:style>
  <w:style w:type="paragraph" w:styleId="a6">
    <w:name w:val="Body Text"/>
    <w:basedOn w:val="a"/>
    <w:link w:val="a7"/>
    <w:rsid w:val="00FF46F5"/>
    <w:pPr>
      <w:spacing w:after="0" w:line="360" w:lineRule="auto"/>
      <w:jc w:val="both"/>
    </w:pPr>
    <w:rPr>
      <w:rFonts w:ascii="Arial" w:eastAsia="Times New Roman" w:hAnsi="Arial"/>
      <w:b/>
      <w:snapToGrid w:val="0"/>
      <w:sz w:val="24"/>
      <w:szCs w:val="20"/>
      <w:lang w:eastAsia="ru-RU"/>
    </w:rPr>
  </w:style>
  <w:style w:type="character" w:customStyle="1" w:styleId="a7">
    <w:name w:val="Основной текст Знак"/>
    <w:basedOn w:val="a0"/>
    <w:link w:val="a6"/>
    <w:rsid w:val="00FF46F5"/>
    <w:rPr>
      <w:rFonts w:ascii="Arial" w:eastAsia="Times New Roman" w:hAnsi="Arial" w:cs="Times New Roman"/>
      <w:b/>
      <w:snapToGrid w:val="0"/>
      <w:sz w:val="24"/>
      <w:szCs w:val="20"/>
      <w:lang w:eastAsia="ru-RU"/>
    </w:rPr>
  </w:style>
  <w:style w:type="paragraph" w:styleId="a8">
    <w:name w:val="List Paragraph"/>
    <w:basedOn w:val="a"/>
    <w:uiPriority w:val="34"/>
    <w:qFormat/>
    <w:rsid w:val="00BF1E7B"/>
    <w:pPr>
      <w:ind w:left="720"/>
      <w:contextualSpacing/>
    </w:pPr>
  </w:style>
  <w:style w:type="paragraph" w:styleId="a9">
    <w:name w:val="header"/>
    <w:basedOn w:val="a"/>
    <w:link w:val="aa"/>
    <w:uiPriority w:val="99"/>
    <w:semiHidden/>
    <w:unhideWhenUsed/>
    <w:rsid w:val="005B1F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1F20"/>
    <w:rPr>
      <w:rFonts w:ascii="Calibri" w:eastAsia="Calibri" w:hAnsi="Calibri" w:cs="Times New Roman"/>
    </w:rPr>
  </w:style>
  <w:style w:type="paragraph" w:styleId="ab">
    <w:name w:val="footer"/>
    <w:basedOn w:val="a"/>
    <w:link w:val="ac"/>
    <w:uiPriority w:val="99"/>
    <w:unhideWhenUsed/>
    <w:rsid w:val="005B1F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1F20"/>
    <w:rPr>
      <w:rFonts w:ascii="Calibri" w:eastAsia="Calibri" w:hAnsi="Calibri" w:cs="Times New Roman"/>
    </w:rPr>
  </w:style>
  <w:style w:type="paragraph" w:styleId="ad">
    <w:name w:val="Normal (Web)"/>
    <w:basedOn w:val="a"/>
    <w:uiPriority w:val="99"/>
    <w:semiHidden/>
    <w:unhideWhenUsed/>
    <w:rsid w:val="005A335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gi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Радуга_1</dc:creator>
  <cp:lastModifiedBy>User</cp:lastModifiedBy>
  <cp:revision>15</cp:revision>
  <cp:lastPrinted>2022-06-03T06:37:00Z</cp:lastPrinted>
  <dcterms:created xsi:type="dcterms:W3CDTF">2020-04-19T07:53:00Z</dcterms:created>
  <dcterms:modified xsi:type="dcterms:W3CDTF">2023-11-01T08:44:00Z</dcterms:modified>
</cp:coreProperties>
</file>