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AC" w:rsidRDefault="00AB2DAC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2DAC" w:rsidRPr="007161C3" w:rsidRDefault="007161C3" w:rsidP="00CF25A3">
      <w:pPr>
        <w:spacing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161C3">
        <w:rPr>
          <w:rFonts w:ascii="Times New Roman" w:hAnsi="Times New Roman" w:cs="Times New Roman"/>
          <w:sz w:val="36"/>
          <w:szCs w:val="36"/>
        </w:rPr>
        <w:t>Научно-исследовательская статья на тему:</w:t>
      </w:r>
    </w:p>
    <w:p w:rsidR="00AB2DAC" w:rsidRPr="001F0082" w:rsidRDefault="00AB2DAC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5A3" w:rsidRPr="001F0082" w:rsidRDefault="00CF25A3" w:rsidP="00CF25A3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5A3" w:rsidRDefault="00CF25A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333B3">
        <w:rPr>
          <w:rFonts w:ascii="Times New Roman" w:hAnsi="Times New Roman" w:cs="Times New Roman"/>
          <w:sz w:val="36"/>
          <w:szCs w:val="36"/>
        </w:rPr>
        <w:t>Роль медицинской сестры в профилактике онкологических заболеваний</w:t>
      </w: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1C3">
        <w:rPr>
          <w:rFonts w:ascii="Times New Roman" w:hAnsi="Times New Roman" w:cs="Times New Roman"/>
          <w:sz w:val="28"/>
          <w:szCs w:val="28"/>
        </w:rPr>
        <w:t>Автор: преподаватель профессиональных модулей ГБПОУ МО</w:t>
      </w:r>
    </w:p>
    <w:p w:rsid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1C3">
        <w:rPr>
          <w:rFonts w:ascii="Times New Roman" w:hAnsi="Times New Roman" w:cs="Times New Roman"/>
          <w:sz w:val="28"/>
          <w:szCs w:val="28"/>
        </w:rPr>
        <w:t xml:space="preserve"> «МОМК №1»</w:t>
      </w:r>
    </w:p>
    <w:p w:rsidR="007161C3" w:rsidRPr="007161C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1C3">
        <w:rPr>
          <w:rFonts w:ascii="Times New Roman" w:hAnsi="Times New Roman" w:cs="Times New Roman"/>
          <w:sz w:val="28"/>
          <w:szCs w:val="28"/>
        </w:rPr>
        <w:t xml:space="preserve">Саркисян Ирина </w:t>
      </w:r>
      <w:proofErr w:type="spellStart"/>
      <w:r w:rsidRPr="007161C3">
        <w:rPr>
          <w:rFonts w:ascii="Times New Roman" w:hAnsi="Times New Roman" w:cs="Times New Roman"/>
          <w:sz w:val="28"/>
          <w:szCs w:val="28"/>
        </w:rPr>
        <w:t>Яшаевна</w:t>
      </w:r>
      <w:proofErr w:type="spellEnd"/>
    </w:p>
    <w:p w:rsidR="007161C3" w:rsidRPr="006333B3" w:rsidRDefault="007161C3" w:rsidP="00C5035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F25A3" w:rsidRDefault="00CF25A3" w:rsidP="00C50353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2DAC" w:rsidRDefault="00AB2DAC" w:rsidP="0023156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B2DAC" w:rsidRDefault="00AB2DAC" w:rsidP="0023156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119BC" w:rsidRDefault="00801882" w:rsidP="0007084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F6844" w:rsidRDefault="0006787A" w:rsidP="00D069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B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6826EF" w:rsidRPr="009F6844" w:rsidRDefault="006826EF" w:rsidP="00B506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22AD" w:rsidRPr="00B43BFE" w:rsidRDefault="00321A60" w:rsidP="009F68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43BFE">
        <w:rPr>
          <w:rFonts w:ascii="Times New Roman" w:hAnsi="Times New Roman" w:cs="Times New Roman"/>
          <w:sz w:val="28"/>
          <w:szCs w:val="28"/>
        </w:rPr>
        <w:t>Онкология – диагноз</w:t>
      </w:r>
      <w:r w:rsidR="00DF077A" w:rsidRPr="00B43BFE">
        <w:rPr>
          <w:rFonts w:ascii="Times New Roman" w:hAnsi="Times New Roman" w:cs="Times New Roman"/>
          <w:sz w:val="28"/>
          <w:szCs w:val="28"/>
        </w:rPr>
        <w:t>,</w:t>
      </w:r>
      <w:r w:rsidRPr="00B43BFE">
        <w:rPr>
          <w:rFonts w:ascii="Times New Roman" w:hAnsi="Times New Roman" w:cs="Times New Roman"/>
          <w:sz w:val="28"/>
          <w:szCs w:val="28"/>
        </w:rPr>
        <w:t xml:space="preserve"> которого боится каждый! Рак приходит и </w:t>
      </w:r>
      <w:r w:rsidR="00CB1B35" w:rsidRPr="00B43BFE">
        <w:rPr>
          <w:rFonts w:ascii="Times New Roman" w:hAnsi="Times New Roman" w:cs="Times New Roman"/>
          <w:sz w:val="28"/>
          <w:szCs w:val="28"/>
        </w:rPr>
        <w:t>к детям,</w:t>
      </w:r>
      <w:r w:rsidRPr="00B43BFE">
        <w:rPr>
          <w:rFonts w:ascii="Times New Roman" w:hAnsi="Times New Roman" w:cs="Times New Roman"/>
          <w:sz w:val="28"/>
          <w:szCs w:val="28"/>
        </w:rPr>
        <w:t xml:space="preserve"> и к старикам, и </w:t>
      </w:r>
      <w:r w:rsidR="00CB1B35" w:rsidRPr="00B43BFE">
        <w:rPr>
          <w:rFonts w:ascii="Times New Roman" w:hAnsi="Times New Roman" w:cs="Times New Roman"/>
          <w:sz w:val="28"/>
          <w:szCs w:val="28"/>
        </w:rPr>
        <w:t>к богатым,</w:t>
      </w:r>
      <w:r w:rsidRPr="00B43BFE">
        <w:rPr>
          <w:rFonts w:ascii="Times New Roman" w:hAnsi="Times New Roman" w:cs="Times New Roman"/>
          <w:sz w:val="28"/>
          <w:szCs w:val="28"/>
        </w:rPr>
        <w:t xml:space="preserve"> и к бе</w:t>
      </w:r>
      <w:r w:rsidR="00B0315C" w:rsidRPr="00B43BFE">
        <w:rPr>
          <w:rFonts w:ascii="Times New Roman" w:hAnsi="Times New Roman" w:cs="Times New Roman"/>
          <w:sz w:val="28"/>
          <w:szCs w:val="28"/>
        </w:rPr>
        <w:t>дным</w:t>
      </w:r>
      <w:r w:rsidR="00CE44CB" w:rsidRPr="00B43BFE">
        <w:rPr>
          <w:rFonts w:ascii="Times New Roman" w:hAnsi="Times New Roman" w:cs="Times New Roman"/>
          <w:sz w:val="28"/>
          <w:szCs w:val="28"/>
        </w:rPr>
        <w:t xml:space="preserve">, </w:t>
      </w:r>
      <w:r w:rsidR="001D3317" w:rsidRPr="00B43BFE">
        <w:rPr>
          <w:rFonts w:ascii="Times New Roman" w:hAnsi="Times New Roman" w:cs="Times New Roman"/>
          <w:sz w:val="28"/>
          <w:szCs w:val="28"/>
        </w:rPr>
        <w:t>ему не в</w:t>
      </w:r>
      <w:r w:rsidR="00B55098" w:rsidRPr="00B43BFE">
        <w:rPr>
          <w:rFonts w:ascii="Times New Roman" w:hAnsi="Times New Roman" w:cs="Times New Roman"/>
          <w:sz w:val="28"/>
          <w:szCs w:val="28"/>
        </w:rPr>
        <w:t>ажен род вашей деятельности</w:t>
      </w:r>
      <w:r w:rsidR="00CE44CB" w:rsidRPr="00B43BFE">
        <w:rPr>
          <w:rFonts w:ascii="Times New Roman" w:hAnsi="Times New Roman" w:cs="Times New Roman"/>
          <w:sz w:val="28"/>
          <w:szCs w:val="28"/>
        </w:rPr>
        <w:t xml:space="preserve"> или ваш социальный статус.</w:t>
      </w:r>
    </w:p>
    <w:p w:rsidR="00635925" w:rsidRPr="00B43BFE" w:rsidRDefault="000A22A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оценкам, во всем мире в 2020 году произошло 19,3 миллиона новых случаев рака и почти 10 миллион</w:t>
      </w:r>
      <w:r w:rsidR="00A946FC" w:rsidRPr="00B43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смертей от рака [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C635DF" w:rsidRPr="00B43BFE">
        <w:rPr>
          <w:rFonts w:ascii="Times New Roman" w:hAnsi="Times New Roman" w:cs="Times New Roman"/>
          <w:sz w:val="28"/>
          <w:szCs w:val="28"/>
        </w:rPr>
        <w:t>Онкология,</w:t>
      </w:r>
      <w:r w:rsidR="008869C4">
        <w:rPr>
          <w:rFonts w:ascii="Times New Roman" w:hAnsi="Times New Roman" w:cs="Times New Roman"/>
          <w:sz w:val="28"/>
          <w:szCs w:val="28"/>
        </w:rPr>
        <w:t xml:space="preserve"> </w:t>
      </w:r>
      <w:r w:rsidR="00270AF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явля</w:t>
      </w:r>
      <w:r w:rsidR="005C6E9F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270AF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второй из основных причин заболеваемости и смертности в Европе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201AE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она ежегодно</w:t>
      </w:r>
      <w:r w:rsidRPr="00B43BFE">
        <w:rPr>
          <w:rFonts w:ascii="Times New Roman" w:hAnsi="Times New Roman" w:cs="Times New Roman"/>
          <w:sz w:val="28"/>
          <w:szCs w:val="28"/>
        </w:rPr>
        <w:t xml:space="preserve"> уносит 1,9 миллионов человек и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вызывает более 3,7 миллионов новых случаев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0AF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70AF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75E7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федеральной с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>лужбы государственной статистики</w:t>
      </w:r>
      <w:r w:rsidR="00AD28E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0AF9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злокачественные новообразования</w:t>
      </w:r>
      <w:r w:rsidR="005C6E9F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, в нашей стране,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5285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занимаю</w:t>
      </w:r>
      <w:r w:rsidR="00EE2DBF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86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2817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второе</w:t>
      </w:r>
      <w:r w:rsidR="00295285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среди социально-значимых болезней</w:t>
      </w:r>
      <w:r w:rsidR="00A22817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, уступая болезням, характеризующи</w:t>
      </w:r>
      <w:r w:rsidR="0020175A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мся</w:t>
      </w:r>
      <w:r w:rsidR="00A22817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повышенным кровяным давлением </w:t>
      </w:r>
      <w:r w:rsidR="00295285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295285" w:rsidRPr="00AD28E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2424FF" w:rsidRPr="00B43BFE" w:rsidRDefault="006826EF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</w:t>
      </w:r>
      <w:r w:rsidR="00197E19" w:rsidRPr="00B43BFE">
        <w:rPr>
          <w:rFonts w:ascii="Times New Roman" w:hAnsi="Times New Roman" w:cs="Times New Roman"/>
          <w:sz w:val="28"/>
          <w:szCs w:val="28"/>
        </w:rPr>
        <w:t xml:space="preserve"> в Российской Федерации выявлено 624 709 случаев злокачественных новообразований. Прирост данного показателя по сравнению с 2017 г</w:t>
      </w:r>
      <w:r>
        <w:rPr>
          <w:rFonts w:ascii="Times New Roman" w:hAnsi="Times New Roman" w:cs="Times New Roman"/>
          <w:sz w:val="28"/>
          <w:szCs w:val="28"/>
        </w:rPr>
        <w:t>одом</w:t>
      </w:r>
      <w:r w:rsidR="00197E19" w:rsidRPr="00B43BFE">
        <w:rPr>
          <w:rFonts w:ascii="Times New Roman" w:hAnsi="Times New Roman" w:cs="Times New Roman"/>
          <w:sz w:val="28"/>
          <w:szCs w:val="28"/>
        </w:rPr>
        <w:t xml:space="preserve"> составил 1,2%</w:t>
      </w:r>
      <w:r w:rsidR="006424AC" w:rsidRPr="00B43BFE">
        <w:rPr>
          <w:rFonts w:ascii="Times New Roman" w:hAnsi="Times New Roman" w:cs="Times New Roman"/>
          <w:sz w:val="28"/>
          <w:szCs w:val="28"/>
        </w:rPr>
        <w:t xml:space="preserve">. </w:t>
      </w:r>
      <w:r w:rsidR="00197E19" w:rsidRPr="00B43BF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начало 2018 года</w:t>
      </w:r>
      <w:r w:rsidR="00197E19" w:rsidRPr="00B43BFE">
        <w:rPr>
          <w:rFonts w:ascii="Times New Roman" w:hAnsi="Times New Roman" w:cs="Times New Roman"/>
          <w:sz w:val="28"/>
          <w:szCs w:val="28"/>
        </w:rPr>
        <w:t xml:space="preserve"> в территориальных онкологических учреждениях России состояли на учете 3 762 218 пациентов</w:t>
      </w:r>
      <w:r w:rsidR="009309FF" w:rsidRPr="00B43B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2018 году</w:t>
      </w:r>
      <w:r w:rsidR="00635925" w:rsidRPr="00B43BFE">
        <w:rPr>
          <w:rFonts w:ascii="Times New Roman" w:hAnsi="Times New Roman" w:cs="Times New Roman"/>
          <w:sz w:val="28"/>
          <w:szCs w:val="28"/>
        </w:rPr>
        <w:t xml:space="preserve"> от всех причин рака в России умерли 1 828 910 человек </w:t>
      </w:r>
      <w:r w:rsidR="006424AC" w:rsidRPr="00B43BFE">
        <w:rPr>
          <w:rFonts w:ascii="Times New Roman" w:hAnsi="Times New Roman" w:cs="Times New Roman"/>
          <w:sz w:val="28"/>
          <w:szCs w:val="28"/>
        </w:rPr>
        <w:t>[</w:t>
      </w:r>
      <w:r w:rsidR="00A957C2">
        <w:rPr>
          <w:rFonts w:ascii="Times New Roman" w:hAnsi="Times New Roman" w:cs="Times New Roman"/>
          <w:sz w:val="28"/>
          <w:szCs w:val="28"/>
        </w:rPr>
        <w:t>8</w:t>
      </w:r>
      <w:r w:rsidR="006424AC" w:rsidRPr="00B43BFE">
        <w:rPr>
          <w:rFonts w:ascii="Times New Roman" w:hAnsi="Times New Roman" w:cs="Times New Roman"/>
          <w:sz w:val="28"/>
          <w:szCs w:val="28"/>
        </w:rPr>
        <w:t>].</w:t>
      </w:r>
    </w:p>
    <w:p w:rsidR="00BE42A5" w:rsidRPr="00B43BFE" w:rsidRDefault="00BE42A5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 условиях стабильного роста онкологических больных</w:t>
      </w:r>
      <w:r w:rsidR="00697780" w:rsidRPr="00B43BFE">
        <w:rPr>
          <w:rFonts w:ascii="Times New Roman" w:hAnsi="Times New Roman" w:cs="Times New Roman"/>
          <w:sz w:val="28"/>
          <w:szCs w:val="28"/>
        </w:rPr>
        <w:t xml:space="preserve">, важно снижать </w:t>
      </w:r>
      <w:r w:rsidR="004A6B4C" w:rsidRPr="00B43BFE">
        <w:rPr>
          <w:rFonts w:ascii="Times New Roman" w:hAnsi="Times New Roman" w:cs="Times New Roman"/>
          <w:sz w:val="28"/>
          <w:szCs w:val="28"/>
        </w:rPr>
        <w:t>количество летальных исходов</w:t>
      </w:r>
      <w:r w:rsidR="00697780" w:rsidRPr="00B43BFE">
        <w:rPr>
          <w:rFonts w:ascii="Times New Roman" w:hAnsi="Times New Roman" w:cs="Times New Roman"/>
          <w:sz w:val="28"/>
          <w:szCs w:val="28"/>
        </w:rPr>
        <w:t>, что подчеркивает Указ Президента Российской Федерации</w:t>
      </w:r>
      <w:r w:rsidR="008869C4">
        <w:rPr>
          <w:rFonts w:ascii="Times New Roman" w:hAnsi="Times New Roman" w:cs="Times New Roman"/>
          <w:sz w:val="28"/>
          <w:szCs w:val="28"/>
        </w:rPr>
        <w:t xml:space="preserve"> </w:t>
      </w:r>
      <w:r w:rsidR="00697780" w:rsidRPr="00B43BFE">
        <w:rPr>
          <w:rFonts w:ascii="Times New Roman" w:hAnsi="Times New Roman" w:cs="Times New Roman"/>
          <w:sz w:val="28"/>
          <w:szCs w:val="28"/>
        </w:rPr>
        <w:t>от 07.05.2012 года</w:t>
      </w:r>
      <w:r w:rsidR="008869C4">
        <w:rPr>
          <w:rFonts w:ascii="Times New Roman" w:hAnsi="Times New Roman" w:cs="Times New Roman"/>
          <w:sz w:val="28"/>
          <w:szCs w:val="28"/>
        </w:rPr>
        <w:t xml:space="preserve"> </w:t>
      </w:r>
      <w:r w:rsidR="00617490" w:rsidRPr="00B43BFE">
        <w:rPr>
          <w:rFonts w:ascii="Times New Roman" w:hAnsi="Times New Roman" w:cs="Times New Roman"/>
          <w:sz w:val="28"/>
          <w:szCs w:val="28"/>
        </w:rPr>
        <w:t>№</w:t>
      </w:r>
      <w:r w:rsidR="006826EF">
        <w:rPr>
          <w:rFonts w:ascii="Times New Roman" w:hAnsi="Times New Roman" w:cs="Times New Roman"/>
          <w:sz w:val="28"/>
          <w:szCs w:val="28"/>
        </w:rPr>
        <w:t xml:space="preserve"> </w:t>
      </w:r>
      <w:r w:rsidR="00617490" w:rsidRPr="00B43BFE">
        <w:rPr>
          <w:rFonts w:ascii="Times New Roman" w:hAnsi="Times New Roman" w:cs="Times New Roman"/>
          <w:sz w:val="28"/>
          <w:szCs w:val="28"/>
        </w:rPr>
        <w:t xml:space="preserve">598 </w:t>
      </w:r>
      <w:r w:rsidR="008A22F0" w:rsidRPr="00B43BFE">
        <w:rPr>
          <w:rFonts w:ascii="Times New Roman" w:hAnsi="Times New Roman" w:cs="Times New Roman"/>
          <w:sz w:val="28"/>
          <w:szCs w:val="28"/>
        </w:rPr>
        <w:t>«О совершенствовании государственной политики в сфере здравоохранения»</w:t>
      </w:r>
      <w:r w:rsidR="008869C4">
        <w:rPr>
          <w:rFonts w:ascii="Times New Roman" w:hAnsi="Times New Roman" w:cs="Times New Roman"/>
          <w:sz w:val="28"/>
          <w:szCs w:val="28"/>
        </w:rPr>
        <w:t xml:space="preserve"> </w:t>
      </w:r>
      <w:r w:rsidR="00C635DF" w:rsidRPr="00B43BFE">
        <w:rPr>
          <w:rFonts w:ascii="Times New Roman" w:hAnsi="Times New Roman" w:cs="Times New Roman"/>
          <w:sz w:val="28"/>
          <w:szCs w:val="28"/>
        </w:rPr>
        <w:t>[</w:t>
      </w:r>
      <w:r w:rsidR="001B3635" w:rsidRPr="00B43BFE">
        <w:rPr>
          <w:rFonts w:ascii="Times New Roman" w:hAnsi="Times New Roman" w:cs="Times New Roman"/>
          <w:sz w:val="28"/>
          <w:szCs w:val="28"/>
        </w:rPr>
        <w:t>2</w:t>
      </w:r>
      <w:r w:rsidR="00C635DF" w:rsidRPr="00B43BFE">
        <w:rPr>
          <w:rFonts w:ascii="Times New Roman" w:hAnsi="Times New Roman" w:cs="Times New Roman"/>
          <w:sz w:val="28"/>
          <w:szCs w:val="28"/>
        </w:rPr>
        <w:t>]</w:t>
      </w:r>
      <w:r w:rsidR="00C96C22" w:rsidRPr="00B43B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1ACB" w:rsidRPr="00B43BFE" w:rsidRDefault="00AF7A39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соответствие с ежегодно растуще</w:t>
      </w:r>
      <w:r w:rsidR="0084148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й заболеваемостью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важно именно сейчас уделять </w:t>
      </w:r>
      <w:r w:rsidR="00AC5AF0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особое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 профилактике заболеваемости онкологией. </w:t>
      </w:r>
      <w:r w:rsidR="001879E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Несмотря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то, что государство</w:t>
      </w:r>
      <w:r w:rsidR="0084148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законодательном уровне закреп</w:t>
      </w:r>
      <w:r w:rsidR="00941AC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ило </w:t>
      </w:r>
      <w:r w:rsidR="0084148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 профилактики</w:t>
      </w:r>
      <w:r w:rsidR="00020F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148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 сфере охраны здоровья [</w:t>
      </w:r>
      <w:r w:rsidR="001B3635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4148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41AC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остается </w:t>
      </w:r>
      <w:r w:rsidR="00666F54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недостаточное</w:t>
      </w:r>
      <w:r w:rsidR="00941AC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применение на практике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 Р</w:t>
      </w:r>
      <w:r w:rsidR="001B55D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 среднего медицинского персонала в этой </w:t>
      </w:r>
      <w:r w:rsidR="00A946F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="00F805E8">
        <w:rPr>
          <w:rFonts w:ascii="Times New Roman" w:hAnsi="Times New Roman" w:cs="Times New Roman"/>
          <w:color w:val="000000" w:themeColor="text1"/>
          <w:sz w:val="28"/>
          <w:szCs w:val="28"/>
        </w:rPr>
        <w:t>пре</w:t>
      </w:r>
      <w:bookmarkStart w:id="0" w:name="_GoBack"/>
      <w:bookmarkEnd w:id="0"/>
      <w:r w:rsidR="00EC599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уменьш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ается, хотя во многом от 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</w:t>
      </w:r>
      <w:r w:rsidR="00EC599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нкологическ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EC599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настороженност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20F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медицинс</w:t>
      </w:r>
      <w:r w:rsidR="00224E59">
        <w:rPr>
          <w:rFonts w:ascii="Times New Roman" w:hAnsi="Times New Roman" w:cs="Times New Roman"/>
          <w:color w:val="000000" w:themeColor="text1"/>
          <w:sz w:val="28"/>
          <w:szCs w:val="28"/>
        </w:rPr>
        <w:t>кой сестры зависит выявление не</w:t>
      </w:r>
      <w:r w:rsidR="00D4647B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благоприятных факторов для развития онкологического заболевания.</w:t>
      </w:r>
    </w:p>
    <w:p w:rsidR="00A64400" w:rsidRPr="00B43BFE" w:rsidRDefault="00A64400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Актуальность темы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обусловлена тем, что каждый год растет </w:t>
      </w:r>
      <w:r w:rsidR="00224E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количества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людей с установленным диагнозом – злокачественные новообразования и как следствие растет и смертность.</w:t>
      </w:r>
    </w:p>
    <w:p w:rsidR="00020F3F" w:rsidRDefault="00944C6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Цель статьи:</w:t>
      </w:r>
      <w:r w:rsidR="00020F3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64400" w:rsidRPr="00B43BFE">
        <w:rPr>
          <w:rFonts w:ascii="Times New Roman" w:hAnsi="Times New Roman" w:cs="Times New Roman"/>
          <w:sz w:val="28"/>
          <w:szCs w:val="28"/>
        </w:rPr>
        <w:t>рассмотреть</w:t>
      </w:r>
      <w:r w:rsidR="004778BF" w:rsidRPr="00B43BFE">
        <w:rPr>
          <w:rFonts w:ascii="Times New Roman" w:hAnsi="Times New Roman" w:cs="Times New Roman"/>
          <w:sz w:val="28"/>
          <w:szCs w:val="28"/>
        </w:rPr>
        <w:t xml:space="preserve"> рол</w:t>
      </w:r>
      <w:r w:rsidR="00666F54" w:rsidRPr="00B43BFE">
        <w:rPr>
          <w:rFonts w:ascii="Times New Roman" w:hAnsi="Times New Roman" w:cs="Times New Roman"/>
          <w:sz w:val="28"/>
          <w:szCs w:val="28"/>
        </w:rPr>
        <w:t>ь</w:t>
      </w:r>
      <w:r w:rsidR="00143A37" w:rsidRPr="00B43BFE">
        <w:rPr>
          <w:rFonts w:ascii="Times New Roman" w:hAnsi="Times New Roman" w:cs="Times New Roman"/>
          <w:sz w:val="28"/>
          <w:szCs w:val="28"/>
        </w:rPr>
        <w:t xml:space="preserve"> медицинской сестры в профилактике онкологических заболеваний</w:t>
      </w:r>
      <w:r w:rsidR="00036487">
        <w:rPr>
          <w:rFonts w:ascii="Times New Roman" w:hAnsi="Times New Roman" w:cs="Times New Roman"/>
          <w:sz w:val="28"/>
          <w:szCs w:val="28"/>
        </w:rPr>
        <w:t>.</w:t>
      </w:r>
    </w:p>
    <w:p w:rsidR="00D0699A" w:rsidRDefault="00AF7472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i/>
          <w:iCs/>
          <w:sz w:val="28"/>
          <w:szCs w:val="28"/>
        </w:rPr>
        <w:t>Методы исследования:</w:t>
      </w:r>
      <w:r w:rsidR="00DA79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33084" w:rsidRPr="00B43BFE">
        <w:rPr>
          <w:rFonts w:ascii="Times New Roman" w:hAnsi="Times New Roman" w:cs="Times New Roman"/>
          <w:sz w:val="28"/>
          <w:szCs w:val="28"/>
        </w:rPr>
        <w:t xml:space="preserve">теоретический анализ </w:t>
      </w:r>
      <w:r w:rsidR="003153E9" w:rsidRPr="00B43BFE">
        <w:rPr>
          <w:rFonts w:ascii="Times New Roman" w:hAnsi="Times New Roman" w:cs="Times New Roman"/>
          <w:sz w:val="28"/>
          <w:szCs w:val="28"/>
        </w:rPr>
        <w:t xml:space="preserve">научно </w:t>
      </w:r>
      <w:r w:rsidR="004E539A" w:rsidRPr="00B43BFE">
        <w:rPr>
          <w:rFonts w:ascii="Times New Roman" w:hAnsi="Times New Roman" w:cs="Times New Roman"/>
          <w:sz w:val="28"/>
          <w:szCs w:val="28"/>
        </w:rPr>
        <w:t xml:space="preserve">– медицинских </w:t>
      </w:r>
      <w:r w:rsidR="00533084" w:rsidRPr="00B43BFE">
        <w:rPr>
          <w:rFonts w:ascii="Times New Roman" w:hAnsi="Times New Roman" w:cs="Times New Roman"/>
          <w:sz w:val="28"/>
          <w:szCs w:val="28"/>
        </w:rPr>
        <w:t xml:space="preserve">источников, анализ статистики, </w:t>
      </w:r>
      <w:r w:rsidR="00533084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анкетирование, анализ</w:t>
      </w:r>
      <w:r w:rsidR="002E7240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обобщение</w:t>
      </w:r>
      <w:r w:rsidR="00DA7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383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собранных данных.</w:t>
      </w:r>
    </w:p>
    <w:p w:rsidR="00D0699A" w:rsidRDefault="00D0699A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023A" w:rsidRDefault="00EA3659" w:rsidP="00861F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B43BF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ТЕОРЕТИЧЕСКИЕ АСПЕКТЫ</w:t>
      </w:r>
      <w:r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 ОНКОЛОГИЧЕСКИХ ЗАБОЛЕВАНИЙ</w:t>
      </w:r>
    </w:p>
    <w:p w:rsidR="00E83D89" w:rsidRPr="00861FB6" w:rsidRDefault="00E83D89" w:rsidP="00AF39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3B04" w:rsidRPr="00B43BFE" w:rsidRDefault="00DA3B04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Онкология (от греч.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oncos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 – опухоль и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 – слово, наука) – наука, которая изучает причины возникновения, развитие опухолей, их клинические проявления, диагностику, лечение и профилактику</w:t>
      </w:r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r w:rsidR="00A957C2">
        <w:rPr>
          <w:rFonts w:ascii="Times New Roman" w:hAnsi="Times New Roman" w:cs="Times New Roman"/>
          <w:sz w:val="28"/>
          <w:szCs w:val="28"/>
        </w:rPr>
        <w:t>[18</w:t>
      </w:r>
      <w:r w:rsidR="00D54237" w:rsidRPr="00B43BFE">
        <w:rPr>
          <w:rFonts w:ascii="Times New Roman" w:hAnsi="Times New Roman" w:cs="Times New Roman"/>
          <w:sz w:val="28"/>
          <w:szCs w:val="28"/>
        </w:rPr>
        <w:t>]</w:t>
      </w:r>
      <w:r w:rsidRPr="00B43B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B04" w:rsidRPr="00B43BFE" w:rsidRDefault="00DA3B04" w:rsidP="00861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269" w:rsidRPr="00D0699A" w:rsidRDefault="00EA3659" w:rsidP="00861FB6">
      <w:pPr>
        <w:pStyle w:val="ac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99A">
        <w:rPr>
          <w:rFonts w:ascii="Times New Roman" w:hAnsi="Times New Roman" w:cs="Times New Roman"/>
          <w:b/>
          <w:bCs/>
          <w:sz w:val="28"/>
          <w:szCs w:val="28"/>
        </w:rPr>
        <w:t>Этиология и канцерогенез опухоли</w:t>
      </w:r>
    </w:p>
    <w:p w:rsidR="00D0699A" w:rsidRPr="00D0699A" w:rsidRDefault="00D0699A" w:rsidP="00861FB6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4114" w:rsidRPr="00B43BFE" w:rsidRDefault="008C4114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Опухоль</w:t>
      </w:r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r w:rsidR="00597295" w:rsidRPr="00B43BFE">
        <w:rPr>
          <w:rFonts w:ascii="Times New Roman" w:hAnsi="Times New Roman" w:cs="Times New Roman"/>
          <w:sz w:val="28"/>
          <w:szCs w:val="28"/>
        </w:rPr>
        <w:t>–</w:t>
      </w:r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Патологический процесс" w:history="1">
        <w:r w:rsidRPr="00B43BF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патологический процесс</w:t>
        </w:r>
      </w:hyperlink>
      <w:r w:rsidRPr="00B43BFE">
        <w:rPr>
          <w:rFonts w:ascii="Times New Roman" w:hAnsi="Times New Roman" w:cs="Times New Roman"/>
          <w:sz w:val="28"/>
          <w:szCs w:val="28"/>
        </w:rPr>
        <w:t xml:space="preserve">, </w:t>
      </w:r>
      <w:r w:rsidR="00D04525" w:rsidRPr="00B43BFE">
        <w:rPr>
          <w:rFonts w:ascii="Times New Roman" w:hAnsi="Times New Roman" w:cs="Times New Roman"/>
          <w:sz w:val="28"/>
          <w:szCs w:val="28"/>
        </w:rPr>
        <w:t>возникающий из-за изменения генетического аппарата клеток, в результате чего развивается опухолевый рост, характеризующийся бесконтрольным (автономным) и поэтому безудержным размножением клеток с потерей их способнос</w:t>
      </w:r>
      <w:r w:rsidR="00656E50" w:rsidRPr="00B43BFE">
        <w:rPr>
          <w:rFonts w:ascii="Times New Roman" w:hAnsi="Times New Roman" w:cs="Times New Roman"/>
          <w:sz w:val="28"/>
          <w:szCs w:val="28"/>
        </w:rPr>
        <w:t xml:space="preserve">ти к дифференцировке и </w:t>
      </w:r>
      <w:proofErr w:type="spellStart"/>
      <w:r w:rsidR="00656E50" w:rsidRPr="00B43BFE">
        <w:rPr>
          <w:rFonts w:ascii="Times New Roman" w:hAnsi="Times New Roman" w:cs="Times New Roman"/>
          <w:sz w:val="28"/>
          <w:szCs w:val="28"/>
        </w:rPr>
        <w:t>апоптозу</w:t>
      </w:r>
      <w:proofErr w:type="spellEnd"/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r w:rsidR="00D04525" w:rsidRPr="00B43BFE">
        <w:rPr>
          <w:rFonts w:ascii="Times New Roman" w:hAnsi="Times New Roman" w:cs="Times New Roman"/>
          <w:sz w:val="28"/>
          <w:szCs w:val="28"/>
        </w:rPr>
        <w:t>[</w:t>
      </w:r>
      <w:r w:rsidR="00490974" w:rsidRPr="00B43BFE">
        <w:rPr>
          <w:rFonts w:ascii="Times New Roman" w:hAnsi="Times New Roman" w:cs="Times New Roman"/>
          <w:sz w:val="28"/>
          <w:szCs w:val="28"/>
        </w:rPr>
        <w:t>1</w:t>
      </w:r>
      <w:r w:rsidR="00A957C2">
        <w:rPr>
          <w:rFonts w:ascii="Times New Roman" w:hAnsi="Times New Roman" w:cs="Times New Roman"/>
          <w:sz w:val="28"/>
          <w:szCs w:val="28"/>
        </w:rPr>
        <w:t>2</w:t>
      </w:r>
      <w:r w:rsidR="00D04525" w:rsidRPr="00B43BFE">
        <w:rPr>
          <w:rFonts w:ascii="Times New Roman" w:hAnsi="Times New Roman" w:cs="Times New Roman"/>
          <w:sz w:val="28"/>
          <w:szCs w:val="28"/>
        </w:rPr>
        <w:t>]</w:t>
      </w:r>
      <w:r w:rsidR="00656E50" w:rsidRPr="00B43BFE">
        <w:rPr>
          <w:rFonts w:ascii="Times New Roman" w:hAnsi="Times New Roman" w:cs="Times New Roman"/>
          <w:sz w:val="28"/>
          <w:szCs w:val="28"/>
        </w:rPr>
        <w:t>.</w:t>
      </w:r>
    </w:p>
    <w:p w:rsidR="008C4114" w:rsidRPr="00B43BFE" w:rsidRDefault="008C4114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Все опухоли подразделяют в зависимост</w:t>
      </w:r>
      <w:r w:rsidR="00CE746F">
        <w:rPr>
          <w:rFonts w:ascii="Times New Roman" w:hAnsi="Times New Roman" w:cs="Times New Roman"/>
          <w:sz w:val="28"/>
          <w:szCs w:val="28"/>
        </w:rPr>
        <w:t xml:space="preserve">и от их потенциалов </w:t>
      </w:r>
      <w:proofErr w:type="gramStart"/>
      <w:r w:rsidR="00CE746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74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746F">
        <w:rPr>
          <w:rFonts w:ascii="Times New Roman" w:hAnsi="Times New Roman" w:cs="Times New Roman"/>
          <w:sz w:val="28"/>
          <w:szCs w:val="28"/>
        </w:rPr>
        <w:t>прогрессию</w:t>
      </w:r>
      <w:proofErr w:type="gramEnd"/>
      <w:r w:rsidRPr="00B43BFE">
        <w:rPr>
          <w:rFonts w:ascii="Times New Roman" w:hAnsi="Times New Roman" w:cs="Times New Roman"/>
          <w:sz w:val="28"/>
          <w:szCs w:val="28"/>
        </w:rPr>
        <w:t xml:space="preserve"> и клинико-м</w:t>
      </w:r>
      <w:r w:rsidR="00DA79A7">
        <w:rPr>
          <w:rFonts w:ascii="Times New Roman" w:hAnsi="Times New Roman" w:cs="Times New Roman"/>
          <w:sz w:val="28"/>
          <w:szCs w:val="28"/>
        </w:rPr>
        <w:t>орфологических особенностей на две</w:t>
      </w:r>
      <w:r w:rsidRPr="00B43BFE">
        <w:rPr>
          <w:rFonts w:ascii="Times New Roman" w:hAnsi="Times New Roman" w:cs="Times New Roman"/>
          <w:sz w:val="28"/>
          <w:szCs w:val="28"/>
        </w:rPr>
        <w:t xml:space="preserve"> основные группы: доброкачественные опухоли и злокачественные опухоли.</w:t>
      </w:r>
    </w:p>
    <w:p w:rsidR="000F147F" w:rsidRPr="00B43BFE" w:rsidRDefault="000F147F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Доброкачественная опухоль – растет медленно, имеет четкие границы и нередко окружена капсулой. При своем росте и развитии сдавливает и оттесняет окружающие ее ткани.</w:t>
      </w:r>
    </w:p>
    <w:p w:rsidR="000F147F" w:rsidRPr="00B43BFE" w:rsidRDefault="000F147F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lastRenderedPageBreak/>
        <w:t>Злокачественная опухоль – агрессивно растет и имеет свойство проник</w:t>
      </w:r>
      <w:r w:rsidR="000D6F5B" w:rsidRPr="00B43BFE">
        <w:rPr>
          <w:rFonts w:ascii="Times New Roman" w:hAnsi="Times New Roman" w:cs="Times New Roman"/>
          <w:sz w:val="28"/>
          <w:szCs w:val="28"/>
        </w:rPr>
        <w:t>ать не только в окружающие ткани</w:t>
      </w:r>
      <w:r w:rsidRPr="00B43BFE">
        <w:rPr>
          <w:rFonts w:ascii="Times New Roman" w:hAnsi="Times New Roman" w:cs="Times New Roman"/>
          <w:sz w:val="28"/>
          <w:szCs w:val="28"/>
        </w:rPr>
        <w:t>, но и распространяется по кровотоку и лимфатическим сосудам в другие органы (метастазирование).</w:t>
      </w:r>
    </w:p>
    <w:p w:rsidR="00C11F3C" w:rsidRDefault="001A5FEC" w:rsidP="004B2A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Различия доброкачественных и злокачественных опухолей представлен</w:t>
      </w:r>
      <w:r w:rsidR="00747BFF" w:rsidRPr="00B43BFE">
        <w:rPr>
          <w:rFonts w:ascii="Times New Roman" w:hAnsi="Times New Roman" w:cs="Times New Roman"/>
          <w:sz w:val="28"/>
          <w:szCs w:val="28"/>
        </w:rPr>
        <w:t>ы в Т</w:t>
      </w:r>
      <w:r w:rsidRPr="00B43BFE">
        <w:rPr>
          <w:rFonts w:ascii="Times New Roman" w:hAnsi="Times New Roman" w:cs="Times New Roman"/>
          <w:sz w:val="28"/>
          <w:szCs w:val="28"/>
        </w:rPr>
        <w:t>аблице 1.</w:t>
      </w:r>
    </w:p>
    <w:p w:rsidR="001A5FEC" w:rsidRDefault="001A5FEC" w:rsidP="004B2A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Таблица 1. Различия </w:t>
      </w:r>
      <w:r w:rsidRPr="00053B62">
        <w:rPr>
          <w:rFonts w:ascii="Times New Roman" w:hAnsi="Times New Roman" w:cs="Times New Roman"/>
          <w:sz w:val="28"/>
          <w:szCs w:val="28"/>
        </w:rPr>
        <w:t>опухолей</w:t>
      </w:r>
      <w:r w:rsidR="00A957C2">
        <w:rPr>
          <w:rFonts w:ascii="Times New Roman" w:hAnsi="Times New Roman" w:cs="Times New Roman"/>
          <w:sz w:val="28"/>
          <w:szCs w:val="28"/>
        </w:rPr>
        <w:t xml:space="preserve"> [6</w:t>
      </w:r>
      <w:r w:rsidR="00136462" w:rsidRPr="00053B62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8549C" w:rsidTr="0058549C"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B62">
              <w:rPr>
                <w:rFonts w:ascii="Times New Roman" w:hAnsi="Times New Roman" w:cs="Times New Roman"/>
                <w:sz w:val="28"/>
                <w:szCs w:val="28"/>
              </w:rPr>
              <w:t>Доброкачественные опухоли</w:t>
            </w:r>
          </w:p>
        </w:tc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B62">
              <w:rPr>
                <w:rFonts w:ascii="Times New Roman" w:hAnsi="Times New Roman" w:cs="Times New Roman"/>
                <w:sz w:val="28"/>
                <w:szCs w:val="28"/>
              </w:rPr>
              <w:t>Злокачественные опухоли</w:t>
            </w:r>
          </w:p>
        </w:tc>
      </w:tr>
      <w:tr w:rsidR="0058549C" w:rsidTr="0058549C"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Зрелые клетки</w:t>
            </w:r>
          </w:p>
        </w:tc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Не зрелые клетки</w:t>
            </w:r>
          </w:p>
        </w:tc>
      </w:tr>
      <w:tr w:rsidR="0058549C" w:rsidTr="0058549C"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клетки</w:t>
            </w:r>
          </w:p>
        </w:tc>
        <w:tc>
          <w:tcPr>
            <w:tcW w:w="4785" w:type="dxa"/>
          </w:tcPr>
          <w:p w:rsidR="0058549C" w:rsidRDefault="0058549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Малодифференцированные</w:t>
            </w:r>
          </w:p>
        </w:tc>
      </w:tr>
      <w:tr w:rsidR="00B5065F" w:rsidTr="0058549C">
        <w:tc>
          <w:tcPr>
            <w:tcW w:w="4785" w:type="dxa"/>
          </w:tcPr>
          <w:p w:rsidR="00B5065F" w:rsidRPr="00B43BFE" w:rsidRDefault="00B5065F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Преобладает тканевый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атипизм</w:t>
            </w:r>
            <w:proofErr w:type="spellEnd"/>
          </w:p>
        </w:tc>
        <w:tc>
          <w:tcPr>
            <w:tcW w:w="4785" w:type="dxa"/>
          </w:tcPr>
          <w:p w:rsidR="00B5065F" w:rsidRPr="00B43BFE" w:rsidRDefault="00B5065F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Преобладает клеточный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атипизм</w:t>
            </w:r>
            <w:proofErr w:type="spellEnd"/>
          </w:p>
        </w:tc>
      </w:tr>
      <w:tr w:rsidR="006119BC" w:rsidTr="0058549C">
        <w:tc>
          <w:tcPr>
            <w:tcW w:w="4785" w:type="dxa"/>
          </w:tcPr>
          <w:p w:rsidR="006119BC" w:rsidRPr="00B43BFE" w:rsidRDefault="006119B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49C">
              <w:rPr>
                <w:rFonts w:ascii="Times New Roman" w:hAnsi="Times New Roman" w:cs="Times New Roman"/>
                <w:sz w:val="28"/>
                <w:szCs w:val="28"/>
              </w:rPr>
              <w:t>Растут медленно</w:t>
            </w:r>
          </w:p>
        </w:tc>
        <w:tc>
          <w:tcPr>
            <w:tcW w:w="4785" w:type="dxa"/>
          </w:tcPr>
          <w:p w:rsidR="006119BC" w:rsidRPr="00B43BFE" w:rsidRDefault="006119BC" w:rsidP="004B2AF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49C">
              <w:rPr>
                <w:rFonts w:ascii="Times New Roman" w:hAnsi="Times New Roman" w:cs="Times New Roman"/>
                <w:sz w:val="28"/>
                <w:szCs w:val="28"/>
              </w:rPr>
              <w:t>Растут быстро</w:t>
            </w:r>
          </w:p>
        </w:tc>
      </w:tr>
    </w:tbl>
    <w:p w:rsidR="0058549C" w:rsidRPr="00053B62" w:rsidRDefault="0058549C" w:rsidP="0058549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FC6069" w:rsidRPr="00B43BFE" w:rsidTr="00FC6069">
        <w:tc>
          <w:tcPr>
            <w:tcW w:w="4672" w:type="dxa"/>
          </w:tcPr>
          <w:p w:rsidR="00FC6069" w:rsidRPr="00B43BFE" w:rsidRDefault="00F63DCA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Экспансивный рост</w:t>
            </w:r>
          </w:p>
        </w:tc>
        <w:tc>
          <w:tcPr>
            <w:tcW w:w="4672" w:type="dxa"/>
          </w:tcPr>
          <w:p w:rsidR="00FC6069" w:rsidRPr="00B43BFE" w:rsidRDefault="00F63DCA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Инвазивный рост</w:t>
            </w:r>
          </w:p>
        </w:tc>
      </w:tr>
      <w:tr w:rsidR="00FC6069" w:rsidRPr="00B43BFE" w:rsidTr="00FC6069">
        <w:tc>
          <w:tcPr>
            <w:tcW w:w="4672" w:type="dxa"/>
          </w:tcPr>
          <w:p w:rsidR="00FC6069" w:rsidRPr="00B43BFE" w:rsidRDefault="00671EE4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Не дают метастазов</w:t>
            </w:r>
          </w:p>
        </w:tc>
        <w:tc>
          <w:tcPr>
            <w:tcW w:w="4672" w:type="dxa"/>
          </w:tcPr>
          <w:p w:rsidR="00FC6069" w:rsidRPr="00B43BFE" w:rsidRDefault="00671EE4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Метастазирование</w:t>
            </w:r>
          </w:p>
        </w:tc>
      </w:tr>
      <w:tr w:rsidR="00FC6069" w:rsidRPr="00B43BFE" w:rsidTr="00FC6069">
        <w:tc>
          <w:tcPr>
            <w:tcW w:w="4672" w:type="dxa"/>
          </w:tcPr>
          <w:p w:rsidR="00FC6069" w:rsidRPr="00B43BFE" w:rsidRDefault="00671EE4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Не оказывают общего отрицательно воздействия на организм</w:t>
            </w:r>
          </w:p>
        </w:tc>
        <w:tc>
          <w:tcPr>
            <w:tcW w:w="4672" w:type="dxa"/>
          </w:tcPr>
          <w:p w:rsidR="00FC6069" w:rsidRPr="00B43BFE" w:rsidRDefault="00987F9D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Вызывают интоксикацию, кахексию</w:t>
            </w:r>
          </w:p>
        </w:tc>
      </w:tr>
      <w:tr w:rsidR="00671EE4" w:rsidRPr="00B43BFE" w:rsidTr="00FC6069">
        <w:tc>
          <w:tcPr>
            <w:tcW w:w="4672" w:type="dxa"/>
          </w:tcPr>
          <w:p w:rsidR="00671EE4" w:rsidRPr="00B43BFE" w:rsidRDefault="00671EE4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Наличие капсулы</w:t>
            </w:r>
          </w:p>
        </w:tc>
        <w:tc>
          <w:tcPr>
            <w:tcW w:w="4672" w:type="dxa"/>
          </w:tcPr>
          <w:p w:rsidR="00671EE4" w:rsidRPr="00B43BFE" w:rsidRDefault="00671EE4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Отсутствие капсулы</w:t>
            </w:r>
          </w:p>
        </w:tc>
      </w:tr>
      <w:tr w:rsidR="00671EE4" w:rsidRPr="00B43BFE" w:rsidTr="00FC6069">
        <w:tc>
          <w:tcPr>
            <w:tcW w:w="4672" w:type="dxa"/>
          </w:tcPr>
          <w:p w:rsidR="00671EE4" w:rsidRPr="00B43BFE" w:rsidRDefault="00DA79A7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Пониженная </w:t>
            </w:r>
            <w:r w:rsidR="00671EE4" w:rsidRPr="00B43BFE">
              <w:rPr>
                <w:rFonts w:ascii="Times New Roman" w:hAnsi="Times New Roman" w:cs="Times New Roman"/>
                <w:sz w:val="28"/>
                <w:szCs w:val="28"/>
              </w:rPr>
              <w:t>митотическая активность</w:t>
            </w:r>
          </w:p>
        </w:tc>
        <w:tc>
          <w:tcPr>
            <w:tcW w:w="4672" w:type="dxa"/>
          </w:tcPr>
          <w:p w:rsidR="00671EE4" w:rsidRPr="00B43BFE" w:rsidRDefault="00DA79A7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Повышенная </w:t>
            </w:r>
            <w:r w:rsidR="00987F9D" w:rsidRPr="00B43BFE">
              <w:rPr>
                <w:rFonts w:ascii="Times New Roman" w:hAnsi="Times New Roman" w:cs="Times New Roman"/>
                <w:sz w:val="28"/>
                <w:szCs w:val="28"/>
              </w:rPr>
              <w:t>митотическая активность</w:t>
            </w:r>
          </w:p>
        </w:tc>
      </w:tr>
      <w:tr w:rsidR="00987F9D" w:rsidRPr="00B43BFE" w:rsidTr="00FC6069">
        <w:tc>
          <w:tcPr>
            <w:tcW w:w="4672" w:type="dxa"/>
          </w:tcPr>
          <w:p w:rsidR="00987F9D" w:rsidRPr="00B43BFE" w:rsidRDefault="00987F9D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Практически не дают рецидивов</w:t>
            </w:r>
          </w:p>
        </w:tc>
        <w:tc>
          <w:tcPr>
            <w:tcW w:w="4672" w:type="dxa"/>
          </w:tcPr>
          <w:p w:rsidR="00987F9D" w:rsidRPr="00B43BFE" w:rsidRDefault="00987F9D" w:rsidP="00B43B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Склонность к рецидиву</w:t>
            </w:r>
          </w:p>
        </w:tc>
      </w:tr>
    </w:tbl>
    <w:p w:rsidR="0055747F" w:rsidRPr="00B43BFE" w:rsidRDefault="0055747F" w:rsidP="00B5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FAD" w:rsidRPr="00B43BFE" w:rsidRDefault="009C19C8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Различные этиологич</w:t>
      </w:r>
      <w:r w:rsidR="00816241" w:rsidRPr="00B43BFE">
        <w:rPr>
          <w:rFonts w:ascii="Times New Roman" w:hAnsi="Times New Roman" w:cs="Times New Roman"/>
          <w:sz w:val="28"/>
          <w:szCs w:val="28"/>
        </w:rPr>
        <w:t>е</w:t>
      </w:r>
      <w:r w:rsidRPr="00B43BFE">
        <w:rPr>
          <w:rFonts w:ascii="Times New Roman" w:hAnsi="Times New Roman" w:cs="Times New Roman"/>
          <w:sz w:val="28"/>
          <w:szCs w:val="28"/>
        </w:rPr>
        <w:t xml:space="preserve">ские воздействия, способные вызвать развитие опухоли, называются канцерогенными факторами, или канцерогенами. Основными группами </w:t>
      </w:r>
      <w:r w:rsidR="000D6F5B" w:rsidRPr="00B43BFE">
        <w:rPr>
          <w:rFonts w:ascii="Times New Roman" w:hAnsi="Times New Roman" w:cs="Times New Roman"/>
          <w:sz w:val="28"/>
          <w:szCs w:val="28"/>
        </w:rPr>
        <w:t xml:space="preserve">канцерогенов </w:t>
      </w:r>
      <w:r w:rsidRPr="00B43BFE">
        <w:rPr>
          <w:rFonts w:ascii="Times New Roman" w:hAnsi="Times New Roman" w:cs="Times New Roman"/>
          <w:sz w:val="28"/>
          <w:szCs w:val="28"/>
        </w:rPr>
        <w:t>являются химич</w:t>
      </w:r>
      <w:r w:rsidR="000D6F5B" w:rsidRPr="00B43BFE">
        <w:rPr>
          <w:rFonts w:ascii="Times New Roman" w:hAnsi="Times New Roman" w:cs="Times New Roman"/>
          <w:sz w:val="28"/>
          <w:szCs w:val="28"/>
        </w:rPr>
        <w:t>ес</w:t>
      </w:r>
      <w:r w:rsidRPr="00B43BFE">
        <w:rPr>
          <w:rFonts w:ascii="Times New Roman" w:hAnsi="Times New Roman" w:cs="Times New Roman"/>
          <w:sz w:val="28"/>
          <w:szCs w:val="28"/>
        </w:rPr>
        <w:t>кие, физические (радиационные) факторы и вирусы. Процесс развития опухолей под влиянием канцерогенов называется канцерогенезом. Причина развития опухолей окончательно не известна. Существует несколько теорий опухоле</w:t>
      </w:r>
      <w:r w:rsidR="005A0A8B" w:rsidRPr="00B43BFE">
        <w:rPr>
          <w:rFonts w:ascii="Times New Roman" w:hAnsi="Times New Roman" w:cs="Times New Roman"/>
          <w:sz w:val="28"/>
          <w:szCs w:val="28"/>
        </w:rPr>
        <w:t>вого роста – в зависимости от то</w:t>
      </w:r>
      <w:r w:rsidRPr="00B43BFE">
        <w:rPr>
          <w:rFonts w:ascii="Times New Roman" w:hAnsi="Times New Roman" w:cs="Times New Roman"/>
          <w:sz w:val="28"/>
          <w:szCs w:val="28"/>
        </w:rPr>
        <w:t xml:space="preserve">го, какой фактор, по мнению авторов, лежит в основе канцерогенеза. В связи с этим есть теории химического, физического, инфекционного канцерогенеза, а также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lastRenderedPageBreak/>
        <w:t>полиэтиологическая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 теория опухолей</w:t>
      </w:r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r w:rsidR="00611649" w:rsidRPr="00B43BFE">
        <w:rPr>
          <w:rFonts w:ascii="Times New Roman" w:hAnsi="Times New Roman" w:cs="Times New Roman"/>
          <w:sz w:val="28"/>
          <w:szCs w:val="28"/>
        </w:rPr>
        <w:t>[1</w:t>
      </w:r>
      <w:r w:rsidR="00A957C2">
        <w:rPr>
          <w:rFonts w:ascii="Times New Roman" w:hAnsi="Times New Roman" w:cs="Times New Roman"/>
          <w:sz w:val="28"/>
          <w:szCs w:val="28"/>
        </w:rPr>
        <w:t>4</w:t>
      </w:r>
      <w:r w:rsidR="00611649" w:rsidRPr="00B43BFE">
        <w:rPr>
          <w:rFonts w:ascii="Times New Roman" w:hAnsi="Times New Roman" w:cs="Times New Roman"/>
          <w:sz w:val="28"/>
          <w:szCs w:val="28"/>
        </w:rPr>
        <w:t>]</w:t>
      </w:r>
      <w:r w:rsidRPr="00B43BFE">
        <w:rPr>
          <w:rFonts w:ascii="Times New Roman" w:hAnsi="Times New Roman" w:cs="Times New Roman"/>
          <w:sz w:val="28"/>
          <w:szCs w:val="28"/>
        </w:rPr>
        <w:t>.</w:t>
      </w:r>
      <w:r w:rsidR="003E1C4F">
        <w:rPr>
          <w:rFonts w:ascii="Times New Roman" w:hAnsi="Times New Roman" w:cs="Times New Roman"/>
          <w:sz w:val="28"/>
          <w:szCs w:val="28"/>
        </w:rPr>
        <w:t xml:space="preserve"> </w:t>
      </w:r>
      <w:r w:rsidR="00565FAD" w:rsidRPr="00B43BFE">
        <w:rPr>
          <w:rFonts w:ascii="Times New Roman" w:hAnsi="Times New Roman" w:cs="Times New Roman"/>
          <w:sz w:val="28"/>
          <w:szCs w:val="28"/>
        </w:rPr>
        <w:t xml:space="preserve">Основные этапы развития теоретической онкологии и авторы гипотез представлены в </w:t>
      </w:r>
      <w:r w:rsidR="00D0699A"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="00E815D5">
        <w:rPr>
          <w:rFonts w:ascii="Times New Roman" w:hAnsi="Times New Roman" w:cs="Times New Roman"/>
          <w:sz w:val="28"/>
          <w:szCs w:val="28"/>
        </w:rPr>
        <w:t xml:space="preserve">№ </w:t>
      </w:r>
      <w:r w:rsidR="00D0699A">
        <w:rPr>
          <w:rFonts w:ascii="Times New Roman" w:hAnsi="Times New Roman" w:cs="Times New Roman"/>
          <w:sz w:val="28"/>
          <w:szCs w:val="28"/>
        </w:rPr>
        <w:t>1.</w:t>
      </w:r>
    </w:p>
    <w:p w:rsidR="00C91423" w:rsidRPr="00B43BFE" w:rsidRDefault="00A2535B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 развитии злокачественных опухолей различают два периода: доклинический и клинический. Под доклиническим периодом понимают длительный этап бессимптомного течения новообразования</w:t>
      </w:r>
      <w:r w:rsidR="00DA79A7">
        <w:rPr>
          <w:rFonts w:ascii="Times New Roman" w:hAnsi="Times New Roman" w:cs="Times New Roman"/>
          <w:sz w:val="28"/>
          <w:szCs w:val="28"/>
        </w:rPr>
        <w:t xml:space="preserve"> </w:t>
      </w:r>
      <w:r w:rsidR="00B55FD2" w:rsidRPr="00320EF4">
        <w:rPr>
          <w:rFonts w:ascii="Times New Roman" w:hAnsi="Times New Roman" w:cs="Times New Roman"/>
          <w:sz w:val="28"/>
          <w:szCs w:val="28"/>
        </w:rPr>
        <w:t>[13]</w:t>
      </w:r>
      <w:r w:rsidRPr="00B43BFE">
        <w:rPr>
          <w:rFonts w:ascii="Times New Roman" w:hAnsi="Times New Roman" w:cs="Times New Roman"/>
          <w:sz w:val="28"/>
          <w:szCs w:val="28"/>
        </w:rPr>
        <w:t>.</w:t>
      </w:r>
    </w:p>
    <w:p w:rsidR="00A2535B" w:rsidRPr="00B43BFE" w:rsidRDefault="00390111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 большинстве случаев</w:t>
      </w:r>
      <w:r w:rsidR="00A2535B" w:rsidRPr="00B43BFE">
        <w:rPr>
          <w:rFonts w:ascii="Times New Roman" w:hAnsi="Times New Roman" w:cs="Times New Roman"/>
          <w:sz w:val="28"/>
          <w:szCs w:val="28"/>
        </w:rPr>
        <w:t xml:space="preserve"> он характеризует ранний рак, но иногда наблюдается бе</w:t>
      </w:r>
      <w:r w:rsidR="000D6F5B" w:rsidRPr="00B43BFE">
        <w:rPr>
          <w:rFonts w:ascii="Times New Roman" w:hAnsi="Times New Roman" w:cs="Times New Roman"/>
          <w:sz w:val="28"/>
          <w:szCs w:val="28"/>
        </w:rPr>
        <w:t>ссимптомное течение даже больших</w:t>
      </w:r>
      <w:r w:rsidR="00A2535B" w:rsidRPr="00B43BFE">
        <w:rPr>
          <w:rFonts w:ascii="Times New Roman" w:hAnsi="Times New Roman" w:cs="Times New Roman"/>
          <w:sz w:val="28"/>
          <w:szCs w:val="28"/>
        </w:rPr>
        <w:t xml:space="preserve"> по размеру опухолей.</w:t>
      </w:r>
    </w:p>
    <w:p w:rsidR="001A06F8" w:rsidRPr="00B43BFE" w:rsidRDefault="001A06F8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Доклинический период развития злокачественной опухоли охватывает промежуток от момента возникновения первых раковых клеток до появления первых клинических признаков заболевания, позволяющих установить диагноз. В доклиническом периоде опухоль может быть случайно обнаружена при проведении профилактического осмотра или во время операции.</w:t>
      </w:r>
    </w:p>
    <w:p w:rsidR="000D6F5B" w:rsidRPr="00B43BFE" w:rsidRDefault="000D6F5B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 клиническом периоде рак проявляется многочисленными и разнообразными симптомами, например, может наблюдаться повышенная утомляемость и снижение работоспособности, нарушение сна и питания, быстрая потеря в весе, повышение температуры тела.</w:t>
      </w:r>
    </w:p>
    <w:p w:rsidR="00E7284B" w:rsidRPr="00B43BFE" w:rsidRDefault="00E7284B" w:rsidP="00B506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08A" w:rsidRPr="008806B2" w:rsidRDefault="00676A53" w:rsidP="00B5065F">
      <w:pPr>
        <w:pStyle w:val="ac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06B2">
        <w:rPr>
          <w:rFonts w:ascii="Times New Roman" w:hAnsi="Times New Roman" w:cs="Times New Roman"/>
          <w:b/>
          <w:bCs/>
          <w:sz w:val="28"/>
          <w:szCs w:val="28"/>
        </w:rPr>
        <w:t>Профилактика злокачественных новообразований</w:t>
      </w:r>
    </w:p>
    <w:p w:rsidR="008806B2" w:rsidRPr="008806B2" w:rsidRDefault="008806B2" w:rsidP="00B5065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AE" w:rsidRPr="00B43BFE" w:rsidRDefault="00B844A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Профилактика означает «предупреждение», «предохранение». Это понятие широко распространенно во многих областях науки и техники. В медицине профилактика означает предупреждение возникновения и развития заболеваний. </w:t>
      </w:r>
    </w:p>
    <w:p w:rsidR="00B844AE" w:rsidRPr="00B43BFE" w:rsidRDefault="002B7D30" w:rsidP="00CE5D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профилактикой </w:t>
      </w:r>
      <w:r w:rsidR="0055747F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зл</w:t>
      </w:r>
      <w:r w:rsidR="00B844AE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окачественных новообразований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sz w:val="28"/>
          <w:szCs w:val="28"/>
        </w:rPr>
        <w:t>подразумевается система комплексной профилактики, вклю</w:t>
      </w:r>
      <w:r w:rsidR="00C11F3C">
        <w:rPr>
          <w:rFonts w:ascii="Times New Roman" w:hAnsi="Times New Roman" w:cs="Times New Roman"/>
          <w:sz w:val="28"/>
          <w:szCs w:val="28"/>
        </w:rPr>
        <w:t xml:space="preserve">чающая первичную, вторичную, а также третичную </w:t>
      </w:r>
      <w:r w:rsidR="00CE5D13">
        <w:rPr>
          <w:rFonts w:ascii="Times New Roman" w:hAnsi="Times New Roman" w:cs="Times New Roman"/>
          <w:sz w:val="28"/>
          <w:szCs w:val="28"/>
        </w:rPr>
        <w:t xml:space="preserve">профилактику. </w:t>
      </w:r>
      <w:r w:rsidR="005A002A" w:rsidRPr="00B43BFE">
        <w:rPr>
          <w:rFonts w:ascii="Times New Roman" w:hAnsi="Times New Roman" w:cs="Times New Roman"/>
          <w:sz w:val="28"/>
          <w:szCs w:val="28"/>
        </w:rPr>
        <w:t>Виды профилактики рака их содержание и цель</w:t>
      </w:r>
      <w:r w:rsidR="00CE5D13">
        <w:rPr>
          <w:rFonts w:ascii="Times New Roman" w:hAnsi="Times New Roman" w:cs="Times New Roman"/>
          <w:sz w:val="28"/>
          <w:szCs w:val="28"/>
        </w:rPr>
        <w:t xml:space="preserve"> можно рассмотреть в Приложении </w:t>
      </w:r>
      <w:r w:rsidR="009B3284">
        <w:rPr>
          <w:rFonts w:ascii="Times New Roman" w:hAnsi="Times New Roman" w:cs="Times New Roman"/>
          <w:sz w:val="28"/>
          <w:szCs w:val="28"/>
        </w:rPr>
        <w:t xml:space="preserve">№ </w:t>
      </w:r>
      <w:r w:rsidR="00CE5D13">
        <w:rPr>
          <w:rFonts w:ascii="Times New Roman" w:hAnsi="Times New Roman" w:cs="Times New Roman"/>
          <w:sz w:val="28"/>
          <w:szCs w:val="28"/>
        </w:rPr>
        <w:t>2.</w:t>
      </w:r>
    </w:p>
    <w:p w:rsidR="00D44888" w:rsidRPr="00B43BFE" w:rsidRDefault="000B28A8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Первичная профилактика подразумевает ограничение </w:t>
      </w:r>
      <w:r w:rsidR="000C611B" w:rsidRPr="00B43BFE">
        <w:rPr>
          <w:rFonts w:ascii="Times New Roman" w:hAnsi="Times New Roman" w:cs="Times New Roman"/>
          <w:sz w:val="28"/>
          <w:szCs w:val="28"/>
        </w:rPr>
        <w:t>воздействия</w:t>
      </w:r>
      <w:r w:rsidRPr="00B43BFE">
        <w:rPr>
          <w:rFonts w:ascii="Times New Roman" w:hAnsi="Times New Roman" w:cs="Times New Roman"/>
          <w:sz w:val="28"/>
          <w:szCs w:val="28"/>
        </w:rPr>
        <w:t xml:space="preserve"> факторов канцерогенного риска</w:t>
      </w:r>
      <w:r w:rsidR="00AA6E52" w:rsidRPr="00B43B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060" w:rsidRPr="00B43BFE" w:rsidRDefault="00597295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основным</w:t>
      </w:r>
      <w:r w:rsidR="00AA6E52" w:rsidRPr="00B43BFE">
        <w:rPr>
          <w:rFonts w:ascii="Times New Roman" w:hAnsi="Times New Roman" w:cs="Times New Roman"/>
          <w:sz w:val="28"/>
          <w:szCs w:val="28"/>
        </w:rPr>
        <w:t xml:space="preserve"> факторам риска относят: </w:t>
      </w:r>
      <w:r w:rsidR="00073CED" w:rsidRPr="00B43BFE">
        <w:rPr>
          <w:rFonts w:ascii="Times New Roman" w:hAnsi="Times New Roman" w:cs="Times New Roman"/>
          <w:sz w:val="28"/>
          <w:szCs w:val="28"/>
        </w:rPr>
        <w:t>курение, ожирение злоупотребление алкоголем, вирусы</w:t>
      </w:r>
      <w:r w:rsidR="00D74B39" w:rsidRPr="00B43BFE">
        <w:rPr>
          <w:rFonts w:ascii="Times New Roman" w:hAnsi="Times New Roman" w:cs="Times New Roman"/>
          <w:sz w:val="28"/>
          <w:szCs w:val="28"/>
        </w:rPr>
        <w:t xml:space="preserve"> и инфекции</w:t>
      </w:r>
      <w:r w:rsidR="00073CED" w:rsidRPr="00B43BFE">
        <w:rPr>
          <w:rFonts w:ascii="Times New Roman" w:hAnsi="Times New Roman" w:cs="Times New Roman"/>
          <w:sz w:val="28"/>
          <w:szCs w:val="28"/>
        </w:rPr>
        <w:t xml:space="preserve">, </w:t>
      </w:r>
      <w:r w:rsidR="008806B2">
        <w:rPr>
          <w:rFonts w:ascii="Times New Roman" w:hAnsi="Times New Roman" w:cs="Times New Roman"/>
          <w:sz w:val="28"/>
          <w:szCs w:val="28"/>
        </w:rPr>
        <w:t xml:space="preserve">неблагоприятные условия среды и </w:t>
      </w:r>
      <w:r w:rsidR="00073CED" w:rsidRPr="00B43BFE">
        <w:rPr>
          <w:rFonts w:ascii="Times New Roman" w:hAnsi="Times New Roman" w:cs="Times New Roman"/>
          <w:sz w:val="28"/>
          <w:szCs w:val="28"/>
        </w:rPr>
        <w:t>тру</w:t>
      </w:r>
      <w:r w:rsidR="008806B2">
        <w:rPr>
          <w:rFonts w:ascii="Times New Roman" w:hAnsi="Times New Roman" w:cs="Times New Roman"/>
          <w:sz w:val="28"/>
          <w:szCs w:val="28"/>
        </w:rPr>
        <w:t xml:space="preserve">да, гиподинамия, </w:t>
      </w:r>
      <w:r w:rsidR="00073CED" w:rsidRPr="00B43BFE">
        <w:rPr>
          <w:rFonts w:ascii="Times New Roman" w:hAnsi="Times New Roman" w:cs="Times New Roman"/>
          <w:sz w:val="28"/>
          <w:szCs w:val="28"/>
        </w:rPr>
        <w:t>не</w:t>
      </w:r>
      <w:r w:rsidR="003E5CCD" w:rsidRPr="00B43BFE">
        <w:rPr>
          <w:rFonts w:ascii="Times New Roman" w:hAnsi="Times New Roman" w:cs="Times New Roman"/>
          <w:sz w:val="28"/>
          <w:szCs w:val="28"/>
        </w:rPr>
        <w:t>сбалансированное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="00073CED" w:rsidRPr="00B43BFE">
        <w:rPr>
          <w:rFonts w:ascii="Times New Roman" w:hAnsi="Times New Roman" w:cs="Times New Roman"/>
          <w:sz w:val="28"/>
          <w:szCs w:val="28"/>
        </w:rPr>
        <w:t>питание, ультрафиолетовое и иониз</w:t>
      </w:r>
      <w:r w:rsidR="008806B2">
        <w:rPr>
          <w:rFonts w:ascii="Times New Roman" w:hAnsi="Times New Roman" w:cs="Times New Roman"/>
          <w:sz w:val="28"/>
          <w:szCs w:val="28"/>
        </w:rPr>
        <w:t xml:space="preserve">ирующее излучение, гормональные </w:t>
      </w:r>
      <w:r w:rsidR="00073CED" w:rsidRPr="00B43BFE">
        <w:rPr>
          <w:rFonts w:ascii="Times New Roman" w:hAnsi="Times New Roman" w:cs="Times New Roman"/>
          <w:sz w:val="28"/>
          <w:szCs w:val="28"/>
        </w:rPr>
        <w:t>факторы</w:t>
      </w:r>
      <w:r w:rsidR="00E90A3D" w:rsidRPr="00B43BFE">
        <w:rPr>
          <w:rFonts w:ascii="Times New Roman" w:hAnsi="Times New Roman" w:cs="Times New Roman"/>
          <w:sz w:val="28"/>
          <w:szCs w:val="28"/>
        </w:rPr>
        <w:t>, наследственность и некотор</w:t>
      </w:r>
      <w:r w:rsidR="00CA2F89" w:rsidRPr="00B43BFE">
        <w:rPr>
          <w:rFonts w:ascii="Times New Roman" w:hAnsi="Times New Roman" w:cs="Times New Roman"/>
          <w:sz w:val="28"/>
          <w:szCs w:val="28"/>
        </w:rPr>
        <w:t>ое процентное отношение относят</w:t>
      </w:r>
      <w:r w:rsidR="00E90A3D" w:rsidRPr="00B43BFE">
        <w:rPr>
          <w:rFonts w:ascii="Times New Roman" w:hAnsi="Times New Roman" w:cs="Times New Roman"/>
          <w:sz w:val="28"/>
          <w:szCs w:val="28"/>
        </w:rPr>
        <w:t xml:space="preserve"> к неопределенным факторам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="009B3284">
        <w:rPr>
          <w:rFonts w:ascii="Times New Roman" w:hAnsi="Times New Roman" w:cs="Times New Roman"/>
          <w:sz w:val="28"/>
          <w:szCs w:val="28"/>
        </w:rPr>
        <w:t>(Приложение № 3</w:t>
      </w:r>
      <w:r w:rsidR="00464586">
        <w:rPr>
          <w:rFonts w:ascii="Times New Roman" w:hAnsi="Times New Roman" w:cs="Times New Roman"/>
          <w:sz w:val="28"/>
          <w:szCs w:val="28"/>
        </w:rPr>
        <w:t>)</w:t>
      </w:r>
      <w:r w:rsidR="00E90A3D" w:rsidRPr="00B43BFE">
        <w:rPr>
          <w:rFonts w:ascii="Times New Roman" w:hAnsi="Times New Roman" w:cs="Times New Roman"/>
          <w:sz w:val="28"/>
          <w:szCs w:val="28"/>
        </w:rPr>
        <w:t>.</w:t>
      </w:r>
    </w:p>
    <w:p w:rsidR="008E76D3" w:rsidRPr="00B43BFE" w:rsidRDefault="007328B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Курение является непосредственной причиной более 30-35% всех злокачественных новообразований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 вызывая: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 легкого, слизистой полости рта, гортани, шейки матки, пищевода, желудка, поджелудочной железы, печени, мочевого пузыря, толстой кишки и </w:t>
      </w:r>
      <w:r w:rsidR="008E76D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миелоидного</w:t>
      </w:r>
      <w:r w:rsidR="006A693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лейкоза [1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90974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,1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A693C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proofErr w:type="gramEnd"/>
    </w:p>
    <w:p w:rsidR="00073CED" w:rsidRPr="00B43BFE" w:rsidRDefault="00073CE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Ожирение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7295" w:rsidRPr="00B43BFE">
        <w:rPr>
          <w:rFonts w:ascii="Times New Roman" w:hAnsi="Times New Roman" w:cs="Times New Roman"/>
          <w:sz w:val="28"/>
          <w:szCs w:val="28"/>
        </w:rPr>
        <w:t>–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вторая после курения причина развития злокачественных опухолей.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людей с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лишним весом выше риск развития</w:t>
      </w:r>
      <w:r w:rsidR="009F3D89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hyperlink r:id="rId10" w:history="1">
        <w:r w:rsidRPr="00B43BFE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 видов рака</w:t>
        </w:r>
      </w:hyperlink>
      <w:r w:rsidR="009B3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включая рак пищевода, щитовидной железы, желудка, печени, поч</w:t>
      </w:r>
      <w:r w:rsidR="006F11C8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ек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 головного мозга, поджелудочной и молочной железы, желчного пузыря, эндометрия, яичников и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колоректального</w:t>
      </w:r>
      <w:proofErr w:type="spellEnd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рака</w:t>
      </w:r>
      <w:r w:rsidR="004A521E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40E0C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4A521E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4E6426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73BBA" w:rsidRPr="00B43BFE" w:rsidRDefault="006A5CF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Вирусы и и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нфекции являются три</w:t>
      </w:r>
      <w:r w:rsidR="001D412F">
        <w:rPr>
          <w:rFonts w:ascii="Times New Roman" w:hAnsi="Times New Roman" w:cs="Times New Roman"/>
          <w:color w:val="000000" w:themeColor="text1"/>
          <w:sz w:val="28"/>
          <w:szCs w:val="28"/>
        </w:rPr>
        <w:t>ггерным фактором в 5-30% случаев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различных видов рака: вирус </w:t>
      </w:r>
      <w:proofErr w:type="spellStart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папиломы</w:t>
      </w:r>
      <w:proofErr w:type="spellEnd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 (рак шейки матки, рак полового члена, рак гортани и слизистой о</w:t>
      </w:r>
      <w:r w:rsidR="00A957C2">
        <w:rPr>
          <w:rFonts w:ascii="Times New Roman" w:hAnsi="Times New Roman" w:cs="Times New Roman"/>
          <w:color w:val="000000" w:themeColor="text1"/>
          <w:sz w:val="28"/>
          <w:szCs w:val="28"/>
        </w:rPr>
        <w:t>болочки полости рта)</w:t>
      </w:r>
      <w:r w:rsidR="00E815D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вирус Эпштейн-</w:t>
      </w:r>
      <w:proofErr w:type="spellStart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Барр</w:t>
      </w:r>
      <w:r w:rsidR="006F11C8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лимфомы</w:t>
      </w:r>
      <w:proofErr w:type="spellEnd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Helicobacterpylory</w:t>
      </w:r>
      <w:proofErr w:type="spellEnd"/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(рак желудка), вирус гепатита</w:t>
      </w:r>
      <w:proofErr w:type="gramStart"/>
      <w:r w:rsidR="00B5065F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="00B50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(рак печени). </w:t>
      </w:r>
    </w:p>
    <w:p w:rsidR="00D74B39" w:rsidRPr="00B43BFE" w:rsidRDefault="004A521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Чрезмерное употребление алкоголя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1" w:history="1">
        <w:r w:rsidRPr="00B43BFE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увеличивает риск</w:t>
        </w:r>
      </w:hyperlink>
      <w:r w:rsidR="00420B31"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злокачественных опухолей головы</w:t>
      </w:r>
      <w:r w:rsidR="006A3BF7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3BF7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шеи, рака пищевода, печени и </w:t>
      </w:r>
      <w:proofErr w:type="spell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колоректального</w:t>
      </w:r>
      <w:proofErr w:type="spellEnd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рака.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На долю алкогол</w:t>
      </w:r>
      <w:r w:rsidR="00B73BBA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3EC3" w:rsidRPr="00B43BFE">
        <w:rPr>
          <w:rFonts w:ascii="Times New Roman" w:hAnsi="Times New Roman" w:cs="Times New Roman"/>
          <w:sz w:val="28"/>
          <w:szCs w:val="28"/>
        </w:rPr>
        <w:t>–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индуцированных злокачественных новообразований приходится 3% у мужчин (чаще всего рак слизистой оболочки полости рта, глотки, гортани) и 0,5% у женщин (чаще всего </w:t>
      </w:r>
      <w:proofErr w:type="spell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коллоректальный</w:t>
      </w:r>
      <w:proofErr w:type="spellEnd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рак, рак глотки, слизистой оболочки полости рта).</w:t>
      </w:r>
    </w:p>
    <w:p w:rsidR="00125883" w:rsidRPr="00B43BFE" w:rsidRDefault="0012588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источниками загрязнения </w:t>
      </w:r>
      <w:r w:rsidR="00C93822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окружающей среды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предприятия металлургическ</w:t>
      </w:r>
      <w:r w:rsidR="00C93822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й, коксохимической, нефтеперерабатывающей и алюминиевой промышленности, а также </w:t>
      </w:r>
      <w:r w:rsidR="00C74E22">
        <w:rPr>
          <w:rFonts w:ascii="Times New Roman" w:hAnsi="Times New Roman" w:cs="Times New Roman"/>
          <w:color w:val="000000" w:themeColor="text1"/>
          <w:sz w:val="28"/>
          <w:szCs w:val="28"/>
        </w:rPr>
        <w:t>тепловые электростанции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автомобильный транспорт</w:t>
      </w:r>
      <w:r w:rsidR="00C93822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5883" w:rsidRPr="00B43BFE" w:rsidRDefault="0012588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Профессиональные канцерогены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3EC3" w:rsidRPr="00B43BFE">
        <w:rPr>
          <w:rFonts w:ascii="Times New Roman" w:hAnsi="Times New Roman" w:cs="Times New Roman"/>
          <w:sz w:val="28"/>
          <w:szCs w:val="28"/>
        </w:rPr>
        <w:t>–</w:t>
      </w:r>
      <w:r w:rsidR="00C93822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</w:t>
      </w:r>
      <w:r w:rsidR="001D4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производство алюминия;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 и производ</w:t>
      </w:r>
      <w:r w:rsidR="001D412F">
        <w:rPr>
          <w:rFonts w:ascii="Times New Roman" w:hAnsi="Times New Roman" w:cs="Times New Roman"/>
          <w:color w:val="000000" w:themeColor="text1"/>
          <w:sz w:val="28"/>
          <w:szCs w:val="28"/>
        </w:rPr>
        <w:t>ство обуви; работа трубочистом; газификация угля;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перегонка каменноугольной с</w:t>
      </w:r>
      <w:r w:rsidR="001D4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молы; 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производство кокса и</w:t>
      </w:r>
      <w:r w:rsidR="001D4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резиновая промышленность.</w:t>
      </w:r>
    </w:p>
    <w:p w:rsidR="001C2BF3" w:rsidRPr="00B43BFE" w:rsidRDefault="001C2BF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Риск развития рака эндометрия, толстой кишки и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sz w:val="28"/>
          <w:szCs w:val="28"/>
        </w:rPr>
        <w:t>легких увеличивается, если человек проводит большую часть времени сидя или лежа</w:t>
      </w:r>
      <w:r w:rsidR="008806B2">
        <w:rPr>
          <w:rFonts w:ascii="Times New Roman" w:hAnsi="Times New Roman" w:cs="Times New Roman"/>
          <w:sz w:val="28"/>
          <w:szCs w:val="28"/>
        </w:rPr>
        <w:t xml:space="preserve">, в </w:t>
      </w:r>
      <w:r w:rsidR="00E815D5">
        <w:rPr>
          <w:rFonts w:ascii="Times New Roman" w:hAnsi="Times New Roman" w:cs="Times New Roman"/>
          <w:sz w:val="28"/>
          <w:szCs w:val="28"/>
        </w:rPr>
        <w:t>частности,</w:t>
      </w:r>
      <w:r w:rsidR="008806B2">
        <w:rPr>
          <w:rFonts w:ascii="Times New Roman" w:hAnsi="Times New Roman" w:cs="Times New Roman"/>
          <w:sz w:val="28"/>
          <w:szCs w:val="28"/>
        </w:rPr>
        <w:t xml:space="preserve"> если это издержки профессии, например, у дальнобойщиков.</w:t>
      </w:r>
    </w:p>
    <w:p w:rsidR="007328BE" w:rsidRPr="00B43BFE" w:rsidRDefault="003E5CC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Несбалансированное питание</w:t>
      </w:r>
      <w:r w:rsidR="008E76D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способствует развитию многих злокачественных форм рака (рак кишечника, молочной железы, предстательной, поджелудочной железы, эндометрия). Выявлено, что потребление жиров, а особенно животных жиров, мяса и молока на душу населения, и количество потребляемых калорий положительно коррелируют с заболеваемость раком толстой кишки, молочной железы, матки, простаты. На основании этих данных </w:t>
      </w:r>
      <w:r w:rsidR="008806B2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международное агентство по изучению рака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76D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классифи</w:t>
      </w:r>
      <w:r w:rsidR="00F904D5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цировали обработанные мясные продукты (колбасу, ветчину) как канцерогенные для человека, а мясо как вероятно канцерогенный</w:t>
      </w:r>
      <w:r w:rsidR="00420B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2B53">
        <w:rPr>
          <w:rFonts w:ascii="Times New Roman" w:hAnsi="Times New Roman" w:cs="Times New Roman"/>
          <w:color w:val="000000" w:themeColor="text1"/>
          <w:sz w:val="28"/>
          <w:szCs w:val="28"/>
        </w:rPr>
        <w:t>продукт</w:t>
      </w:r>
      <w:r w:rsidR="00F904D5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D0B2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Соленые продукты и горячие напитки (температура более 65 градус) – так же принято считать канцерогенными</w:t>
      </w:r>
      <w:r w:rsidR="009A2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2B53" w:rsidRPr="009A2B53">
        <w:rPr>
          <w:rFonts w:ascii="Times New Roman" w:hAnsi="Times New Roman" w:cs="Times New Roman"/>
          <w:color w:val="000000" w:themeColor="text1"/>
          <w:sz w:val="28"/>
          <w:szCs w:val="28"/>
        </w:rPr>
        <w:t>[7]</w:t>
      </w:r>
      <w:r w:rsidR="000D0B2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5625" w:rsidRDefault="0012588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Ионизирующее излучение вызывает практически все виды злокачественных новообразований. Его источником являются: рентген аппараты, используемы как с диагнос</w:t>
      </w:r>
      <w:r w:rsidR="00E815D5">
        <w:rPr>
          <w:rFonts w:ascii="Times New Roman" w:hAnsi="Times New Roman" w:cs="Times New Roman"/>
          <w:color w:val="000000" w:themeColor="text1"/>
          <w:sz w:val="28"/>
          <w:szCs w:val="28"/>
        </w:rPr>
        <w:t>тической, так и лечебной целью; ядерное производство; испытания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8806B2">
        <w:rPr>
          <w:rFonts w:ascii="Times New Roman" w:hAnsi="Times New Roman" w:cs="Times New Roman"/>
          <w:color w:val="000000" w:themeColor="text1"/>
          <w:sz w:val="28"/>
          <w:szCs w:val="28"/>
        </w:rPr>
        <w:t>томного оружия</w:t>
      </w:r>
      <w:r w:rsidR="00E815D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806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места аварий атомных электростанций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5CCD" w:rsidRPr="00B43BFE" w:rsidRDefault="00CF5E1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Ультрафиолетовое излучение является наиболее значимым фактором, приводящим к старению кожи, индуцирующим появление </w:t>
      </w:r>
      <w:proofErr w:type="gram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пигментных</w:t>
      </w:r>
      <w:proofErr w:type="gramEnd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невусов</w:t>
      </w:r>
      <w:proofErr w:type="spellEnd"/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 рака и меланомы кожи</w:t>
      </w:r>
      <w:r w:rsidR="000D0B23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90A3D" w:rsidRPr="00B43BFE" w:rsidRDefault="00E90A3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Гормональные факторы влияют на риск разви</w:t>
      </w:r>
      <w:r w:rsidR="000A5B1D" w:rsidRPr="00B43BFE">
        <w:rPr>
          <w:rFonts w:ascii="Times New Roman" w:hAnsi="Times New Roman" w:cs="Times New Roman"/>
          <w:sz w:val="28"/>
          <w:szCs w:val="28"/>
        </w:rPr>
        <w:t>ти</w:t>
      </w:r>
      <w:r w:rsidRPr="00B43BFE">
        <w:rPr>
          <w:rFonts w:ascii="Times New Roman" w:hAnsi="Times New Roman" w:cs="Times New Roman"/>
          <w:sz w:val="28"/>
          <w:szCs w:val="28"/>
        </w:rPr>
        <w:t xml:space="preserve">я рака молочной железы, который может развиться </w:t>
      </w:r>
      <w:r w:rsidR="009A2B53">
        <w:rPr>
          <w:rFonts w:ascii="Times New Roman" w:hAnsi="Times New Roman" w:cs="Times New Roman"/>
          <w:sz w:val="28"/>
          <w:szCs w:val="28"/>
        </w:rPr>
        <w:t>от</w:t>
      </w:r>
      <w:r w:rsidR="009A2B53" w:rsidRPr="009A2B53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sz w:val="28"/>
          <w:szCs w:val="28"/>
        </w:rPr>
        <w:t xml:space="preserve">продолжительного воздействия </w:t>
      </w:r>
      <w:r w:rsidR="006418DE" w:rsidRPr="00B43BFE">
        <w:rPr>
          <w:rFonts w:ascii="Times New Roman" w:hAnsi="Times New Roman" w:cs="Times New Roman"/>
          <w:sz w:val="28"/>
          <w:szCs w:val="28"/>
        </w:rPr>
        <w:t>половых гормонов</w:t>
      </w:r>
      <w:r w:rsidR="00420B31">
        <w:rPr>
          <w:rFonts w:ascii="Times New Roman" w:hAnsi="Times New Roman" w:cs="Times New Roman"/>
          <w:sz w:val="28"/>
          <w:szCs w:val="28"/>
        </w:rPr>
        <w:t xml:space="preserve"> </w:t>
      </w:r>
      <w:r w:rsidR="00193EC3" w:rsidRPr="00B43BFE">
        <w:rPr>
          <w:rFonts w:ascii="Times New Roman" w:hAnsi="Times New Roman" w:cs="Times New Roman"/>
          <w:sz w:val="28"/>
          <w:szCs w:val="28"/>
        </w:rPr>
        <w:t>–</w:t>
      </w:r>
      <w:r w:rsidR="009A2B53">
        <w:rPr>
          <w:rFonts w:ascii="Times New Roman" w:hAnsi="Times New Roman" w:cs="Times New Roman"/>
          <w:sz w:val="28"/>
          <w:szCs w:val="28"/>
        </w:rPr>
        <w:t xml:space="preserve"> эндогенного эстрогена и</w:t>
      </w:r>
      <w:r w:rsidR="009A2B53" w:rsidRPr="009A2B53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sz w:val="28"/>
          <w:szCs w:val="28"/>
        </w:rPr>
        <w:t xml:space="preserve">прогестерона. </w:t>
      </w:r>
      <w:r w:rsidR="006418DE" w:rsidRPr="00B43BFE">
        <w:rPr>
          <w:rFonts w:ascii="Times New Roman" w:hAnsi="Times New Roman" w:cs="Times New Roman"/>
          <w:sz w:val="28"/>
          <w:szCs w:val="28"/>
        </w:rPr>
        <w:t xml:space="preserve">К </w:t>
      </w:r>
      <w:r w:rsidR="001C2BF3" w:rsidRPr="00B43BFE">
        <w:rPr>
          <w:rFonts w:ascii="Times New Roman" w:hAnsi="Times New Roman" w:cs="Times New Roman"/>
          <w:sz w:val="28"/>
          <w:szCs w:val="28"/>
        </w:rPr>
        <w:t>экзогенным гормонам относятся горм</w:t>
      </w:r>
      <w:r w:rsidR="006418DE" w:rsidRPr="00B43BFE">
        <w:rPr>
          <w:rFonts w:ascii="Times New Roman" w:hAnsi="Times New Roman" w:cs="Times New Roman"/>
          <w:sz w:val="28"/>
          <w:szCs w:val="28"/>
        </w:rPr>
        <w:t xml:space="preserve">оны в оральных контрацептивах и </w:t>
      </w:r>
      <w:r w:rsidR="001C2BF3" w:rsidRPr="00B43BFE">
        <w:rPr>
          <w:rFonts w:ascii="Times New Roman" w:hAnsi="Times New Roman" w:cs="Times New Roman"/>
          <w:sz w:val="28"/>
          <w:szCs w:val="28"/>
        </w:rPr>
        <w:t xml:space="preserve">препаратах </w:t>
      </w:r>
      <w:proofErr w:type="spellStart"/>
      <w:r w:rsidR="001C2BF3" w:rsidRPr="00B43BFE">
        <w:rPr>
          <w:rFonts w:ascii="Times New Roman" w:hAnsi="Times New Roman" w:cs="Times New Roman"/>
          <w:sz w:val="28"/>
          <w:szCs w:val="28"/>
        </w:rPr>
        <w:lastRenderedPageBreak/>
        <w:t>гормонозаместительной</w:t>
      </w:r>
      <w:proofErr w:type="spellEnd"/>
      <w:r w:rsidR="001C2BF3" w:rsidRPr="00B43BFE">
        <w:rPr>
          <w:rFonts w:ascii="Times New Roman" w:hAnsi="Times New Roman" w:cs="Times New Roman"/>
          <w:sz w:val="28"/>
          <w:szCs w:val="28"/>
        </w:rPr>
        <w:t xml:space="preserve"> терапии. </w:t>
      </w:r>
      <w:r w:rsidRPr="00B43BFE">
        <w:rPr>
          <w:rFonts w:ascii="Times New Roman" w:hAnsi="Times New Roman" w:cs="Times New Roman"/>
          <w:sz w:val="28"/>
          <w:szCs w:val="28"/>
        </w:rPr>
        <w:t>Раннее появление менструаций, поздний климакс, позднее рождение первого ребе</w:t>
      </w:r>
      <w:r w:rsidR="00193EC3">
        <w:rPr>
          <w:rFonts w:ascii="Times New Roman" w:hAnsi="Times New Roman" w:cs="Times New Roman"/>
          <w:sz w:val="28"/>
          <w:szCs w:val="28"/>
        </w:rPr>
        <w:t xml:space="preserve">нка или отсутствие беременности </w:t>
      </w:r>
      <w:r w:rsidR="00193EC3" w:rsidRPr="00B43BFE">
        <w:rPr>
          <w:rFonts w:ascii="Times New Roman" w:hAnsi="Times New Roman" w:cs="Times New Roman"/>
          <w:sz w:val="28"/>
          <w:szCs w:val="28"/>
        </w:rPr>
        <w:t>–</w:t>
      </w:r>
      <w:r w:rsidRPr="00B43BFE">
        <w:rPr>
          <w:rFonts w:ascii="Times New Roman" w:hAnsi="Times New Roman" w:cs="Times New Roman"/>
          <w:sz w:val="28"/>
          <w:szCs w:val="28"/>
        </w:rPr>
        <w:t xml:space="preserve"> признаки продолжительного воздействия гормонов. </w:t>
      </w:r>
    </w:p>
    <w:p w:rsidR="009619BE" w:rsidRPr="00B43BFE" w:rsidRDefault="00644A26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3E5CCD" w:rsidRPr="00B43BFE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Наследственность</w:t>
        </w:r>
      </w:hyperlink>
      <w:r w:rsidR="006A7C36">
        <w:t xml:space="preserve"> </w:t>
      </w:r>
      <w:r w:rsidR="00193EC3" w:rsidRPr="00B43BFE">
        <w:rPr>
          <w:rFonts w:ascii="Times New Roman" w:hAnsi="Times New Roman" w:cs="Times New Roman"/>
          <w:sz w:val="28"/>
          <w:szCs w:val="28"/>
        </w:rPr>
        <w:t>–</w:t>
      </w:r>
      <w:r w:rsidR="003E5CCD" w:rsidRPr="00B43BFE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 на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который мы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можем повлиять</w:t>
      </w:r>
      <w:r w:rsidR="009619BE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, о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днако можно правильно оценить риски и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внимательно относиться к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своему здоровью, чтобы снизить вероятность развития злокачественных новообразований.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Большинство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3" w:history="1">
        <w:r w:rsidR="003E5CCD" w:rsidRPr="00B43BFE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мутаций, вызывающих рак</w:t>
        </w:r>
      </w:hyperlink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>, передаю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тся по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аутосомно-доминантному типу: с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вероятностью 50% наследственная мутация может перейти от</w:t>
      </w:r>
      <w:r w:rsidR="006A7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5CCD"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родителя ребенку.</w:t>
      </w:r>
    </w:p>
    <w:p w:rsidR="00C14DB6" w:rsidRPr="00B43BFE" w:rsidRDefault="00C14DB6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Вторичная профилактика предусматривает комплекс мер</w:t>
      </w:r>
      <w:r w:rsidR="00EF7206" w:rsidRPr="00B43BFE">
        <w:rPr>
          <w:rFonts w:ascii="Times New Roman" w:hAnsi="Times New Roman" w:cs="Times New Roman"/>
          <w:sz w:val="28"/>
          <w:szCs w:val="28"/>
        </w:rPr>
        <w:t>, направленных на ранее выявление предопухолевых заболеваний и начальных стадий злокачественных новообразований, целью которых является снижение смертности от онкологических заболеваний.</w:t>
      </w:r>
    </w:p>
    <w:p w:rsidR="00EF7206" w:rsidRPr="00B43BFE" w:rsidRDefault="00EF7206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3BFE">
        <w:rPr>
          <w:rFonts w:ascii="Times New Roman" w:hAnsi="Times New Roman" w:cs="Times New Roman"/>
          <w:sz w:val="28"/>
          <w:szCs w:val="28"/>
        </w:rPr>
        <w:t>Национальная стратегия по борьбе с онкологическими заболеваниями на долгосрочный период до 2030 года</w:t>
      </w:r>
      <w:r w:rsidR="006A7C36">
        <w:rPr>
          <w:rFonts w:ascii="Times New Roman" w:hAnsi="Times New Roman" w:cs="Times New Roman"/>
          <w:sz w:val="28"/>
          <w:szCs w:val="28"/>
        </w:rPr>
        <w:t>,</w:t>
      </w:r>
      <w:r w:rsidRPr="00B43BFE">
        <w:rPr>
          <w:rFonts w:ascii="Times New Roman" w:hAnsi="Times New Roman" w:cs="Times New Roman"/>
          <w:sz w:val="28"/>
          <w:szCs w:val="28"/>
        </w:rPr>
        <w:t xml:space="preserve"> призывает усилить работу по шести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онконозо</w:t>
      </w:r>
      <w:r w:rsidR="007A5941" w:rsidRPr="00B43BFE">
        <w:rPr>
          <w:rFonts w:ascii="Times New Roman" w:hAnsi="Times New Roman" w:cs="Times New Roman"/>
          <w:sz w:val="28"/>
          <w:szCs w:val="28"/>
        </w:rPr>
        <w:t>лог</w:t>
      </w:r>
      <w:r w:rsidRPr="00B43BFE">
        <w:rPr>
          <w:rFonts w:ascii="Times New Roman" w:hAnsi="Times New Roman" w:cs="Times New Roman"/>
          <w:sz w:val="28"/>
          <w:szCs w:val="28"/>
        </w:rPr>
        <w:t>иям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>, для которых существуют эффективные методы скрининга</w:t>
      </w:r>
      <w:r w:rsidR="00E914B5" w:rsidRPr="00B43BFE">
        <w:rPr>
          <w:rFonts w:ascii="Times New Roman" w:hAnsi="Times New Roman" w:cs="Times New Roman"/>
          <w:sz w:val="28"/>
          <w:szCs w:val="28"/>
        </w:rPr>
        <w:t>: молочная железа, шейка матки, предстательная железа, ободочная и прямая кишка, кожа с меланомой, легкие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3126EA" w:rsidRPr="00B43BFE">
        <w:rPr>
          <w:rFonts w:ascii="Times New Roman" w:hAnsi="Times New Roman" w:cs="Times New Roman"/>
          <w:sz w:val="28"/>
          <w:szCs w:val="28"/>
        </w:rPr>
        <w:t>[</w:t>
      </w:r>
      <w:r w:rsidR="00893F93">
        <w:rPr>
          <w:rFonts w:ascii="Times New Roman" w:hAnsi="Times New Roman" w:cs="Times New Roman"/>
          <w:sz w:val="28"/>
          <w:szCs w:val="28"/>
        </w:rPr>
        <w:t>5</w:t>
      </w:r>
      <w:r w:rsidR="003126EA" w:rsidRPr="00B43BFE">
        <w:rPr>
          <w:rFonts w:ascii="Times New Roman" w:hAnsi="Times New Roman" w:cs="Times New Roman"/>
          <w:sz w:val="28"/>
          <w:szCs w:val="28"/>
        </w:rPr>
        <w:t>]</w:t>
      </w:r>
      <w:r w:rsidR="00E914B5" w:rsidRPr="00B43BF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4609F" w:rsidRPr="00B43BFE" w:rsidRDefault="00E914B5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="00BC2640" w:rsidRPr="00B43BFE">
        <w:rPr>
          <w:rFonts w:ascii="Times New Roman" w:hAnsi="Times New Roman" w:cs="Times New Roman"/>
          <w:sz w:val="28"/>
          <w:szCs w:val="28"/>
        </w:rPr>
        <w:t>приоритетных</w:t>
      </w:r>
      <w:r w:rsidRPr="00B43BFE">
        <w:rPr>
          <w:rFonts w:ascii="Times New Roman" w:hAnsi="Times New Roman" w:cs="Times New Roman"/>
          <w:sz w:val="28"/>
          <w:szCs w:val="28"/>
        </w:rPr>
        <w:t xml:space="preserve"> направлений развития современных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скрининговых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 программ является </w:t>
      </w:r>
      <w:r w:rsidR="00BC2640" w:rsidRPr="00B43BFE">
        <w:rPr>
          <w:rFonts w:ascii="Times New Roman" w:hAnsi="Times New Roman" w:cs="Times New Roman"/>
          <w:sz w:val="28"/>
          <w:szCs w:val="28"/>
        </w:rPr>
        <w:t>персонифицированный</w:t>
      </w:r>
      <w:r w:rsidRPr="00B43BFE">
        <w:rPr>
          <w:rFonts w:ascii="Times New Roman" w:hAnsi="Times New Roman" w:cs="Times New Roman"/>
          <w:sz w:val="28"/>
          <w:szCs w:val="28"/>
        </w:rPr>
        <w:t xml:space="preserve"> подход к каждому </w:t>
      </w:r>
      <w:r w:rsidR="00BC2640" w:rsidRPr="00B43BFE">
        <w:rPr>
          <w:rFonts w:ascii="Times New Roman" w:hAnsi="Times New Roman" w:cs="Times New Roman"/>
          <w:sz w:val="28"/>
          <w:szCs w:val="28"/>
        </w:rPr>
        <w:t>пациенту</w:t>
      </w:r>
      <w:r w:rsidRPr="00B43BFE">
        <w:rPr>
          <w:rFonts w:ascii="Times New Roman" w:hAnsi="Times New Roman" w:cs="Times New Roman"/>
          <w:sz w:val="28"/>
          <w:szCs w:val="28"/>
        </w:rPr>
        <w:t xml:space="preserve"> с учетом наличия анамнестических факторов риска и отягощенного анамнеза, позволяющий создать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Pr="00B43BFE">
        <w:rPr>
          <w:rFonts w:ascii="Times New Roman" w:hAnsi="Times New Roman" w:cs="Times New Roman"/>
          <w:sz w:val="28"/>
          <w:szCs w:val="28"/>
        </w:rPr>
        <w:t>индивидуальную программу скрининга и разработать персонифицированную программу ранней диагностики и профилактики онко</w:t>
      </w:r>
      <w:r w:rsidR="009963C4" w:rsidRPr="00B43BFE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B43BFE">
        <w:rPr>
          <w:rFonts w:ascii="Times New Roman" w:hAnsi="Times New Roman" w:cs="Times New Roman"/>
          <w:sz w:val="28"/>
          <w:szCs w:val="28"/>
        </w:rPr>
        <w:t>заболеваний</w:t>
      </w:r>
      <w:r w:rsidR="00BC2640" w:rsidRPr="00B43B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5AC" w:rsidRPr="00B43BFE" w:rsidRDefault="00A407D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России проводится диспансеризация взрослого населения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основных возрастных групп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в </w:t>
      </w:r>
      <w:r w:rsidRPr="00B43BFE">
        <w:rPr>
          <w:rFonts w:ascii="Times New Roman" w:hAnsi="Times New Roman" w:cs="Times New Roman"/>
          <w:sz w:val="28"/>
          <w:szCs w:val="28"/>
        </w:rPr>
        <w:t>соответствии,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с которой граждане должны </w:t>
      </w:r>
      <w:r w:rsidR="00DB35AC" w:rsidRPr="00B43BFE">
        <w:rPr>
          <w:rFonts w:ascii="Times New Roman" w:hAnsi="Times New Roman" w:cs="Times New Roman"/>
          <w:sz w:val="28"/>
          <w:szCs w:val="28"/>
        </w:rPr>
        <w:t>проходить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определенные виды обследований, позволя</w:t>
      </w:r>
      <w:r w:rsidR="002D21C9" w:rsidRPr="00B43BFE">
        <w:rPr>
          <w:rFonts w:ascii="Times New Roman" w:hAnsi="Times New Roman" w:cs="Times New Roman"/>
          <w:sz w:val="28"/>
          <w:szCs w:val="28"/>
        </w:rPr>
        <w:t>ющие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выявить,</w:t>
      </w:r>
      <w:r>
        <w:rPr>
          <w:rFonts w:ascii="Times New Roman" w:hAnsi="Times New Roman" w:cs="Times New Roman"/>
          <w:sz w:val="28"/>
          <w:szCs w:val="28"/>
        </w:rPr>
        <w:t xml:space="preserve"> на ранних стадиях онкологическое</w:t>
      </w:r>
      <w:r w:rsidR="00E93D2F" w:rsidRPr="00B43BFE">
        <w:rPr>
          <w:rFonts w:ascii="Times New Roman" w:hAnsi="Times New Roman" w:cs="Times New Roman"/>
          <w:sz w:val="28"/>
          <w:szCs w:val="28"/>
        </w:rPr>
        <w:t xml:space="preserve"> заболевани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D225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39CB" w:rsidRPr="00B43BFE" w:rsidRDefault="00DD39CB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Диспанс</w:t>
      </w:r>
      <w:r w:rsidR="00DB35AC" w:rsidRPr="00B43BFE">
        <w:rPr>
          <w:rFonts w:ascii="Times New Roman" w:hAnsi="Times New Roman" w:cs="Times New Roman"/>
          <w:sz w:val="28"/>
          <w:szCs w:val="28"/>
        </w:rPr>
        <w:t>е</w:t>
      </w:r>
      <w:r w:rsidRPr="00B43BFE">
        <w:rPr>
          <w:rFonts w:ascii="Times New Roman" w:hAnsi="Times New Roman" w:cs="Times New Roman"/>
          <w:sz w:val="28"/>
          <w:szCs w:val="28"/>
        </w:rPr>
        <w:t>р</w:t>
      </w:r>
      <w:r w:rsidR="00DB35AC" w:rsidRPr="00B43BFE">
        <w:rPr>
          <w:rFonts w:ascii="Times New Roman" w:hAnsi="Times New Roman" w:cs="Times New Roman"/>
          <w:sz w:val="28"/>
          <w:szCs w:val="28"/>
        </w:rPr>
        <w:t>и</w:t>
      </w:r>
      <w:r w:rsidRPr="00B43BFE">
        <w:rPr>
          <w:rFonts w:ascii="Times New Roman" w:hAnsi="Times New Roman" w:cs="Times New Roman"/>
          <w:sz w:val="28"/>
          <w:szCs w:val="28"/>
        </w:rPr>
        <w:t>зации</w:t>
      </w:r>
      <w:r w:rsidR="00DB35AC" w:rsidRPr="00B43BFE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DB35AC" w:rsidRPr="00B43BFE">
        <w:rPr>
          <w:rFonts w:ascii="Times New Roman" w:hAnsi="Times New Roman" w:cs="Times New Roman"/>
          <w:sz w:val="28"/>
          <w:szCs w:val="28"/>
        </w:rPr>
        <w:t>Министерство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8D2252">
        <w:rPr>
          <w:rFonts w:ascii="Times New Roman" w:hAnsi="Times New Roman" w:cs="Times New Roman"/>
          <w:sz w:val="28"/>
          <w:szCs w:val="28"/>
        </w:rPr>
        <w:t>З</w:t>
      </w:r>
      <w:r w:rsidRPr="00B43BFE">
        <w:rPr>
          <w:rFonts w:ascii="Times New Roman" w:hAnsi="Times New Roman" w:cs="Times New Roman"/>
          <w:sz w:val="28"/>
          <w:szCs w:val="28"/>
        </w:rPr>
        <w:t xml:space="preserve">дравоохранения уделяет </w:t>
      </w:r>
      <w:r w:rsidR="00DB35AC" w:rsidRPr="00B43BFE">
        <w:rPr>
          <w:rFonts w:ascii="Times New Roman" w:hAnsi="Times New Roman" w:cs="Times New Roman"/>
          <w:sz w:val="28"/>
          <w:szCs w:val="28"/>
        </w:rPr>
        <w:t>пристальное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DB35AC" w:rsidRPr="00B43BFE">
        <w:rPr>
          <w:rFonts w:ascii="Times New Roman" w:hAnsi="Times New Roman" w:cs="Times New Roman"/>
          <w:sz w:val="28"/>
          <w:szCs w:val="28"/>
        </w:rPr>
        <w:t>внимание</w:t>
      </w:r>
      <w:r w:rsidRPr="00B43BFE">
        <w:rPr>
          <w:rFonts w:ascii="Times New Roman" w:hAnsi="Times New Roman" w:cs="Times New Roman"/>
          <w:sz w:val="28"/>
          <w:szCs w:val="28"/>
        </w:rPr>
        <w:t>, понима</w:t>
      </w:r>
      <w:r w:rsidR="00DB35AC" w:rsidRPr="00B43BFE">
        <w:rPr>
          <w:rFonts w:ascii="Times New Roman" w:hAnsi="Times New Roman" w:cs="Times New Roman"/>
          <w:sz w:val="28"/>
          <w:szCs w:val="28"/>
        </w:rPr>
        <w:t>я</w:t>
      </w:r>
      <w:r w:rsidRPr="00B43BFE">
        <w:rPr>
          <w:rFonts w:ascii="Times New Roman" w:hAnsi="Times New Roman" w:cs="Times New Roman"/>
          <w:sz w:val="28"/>
          <w:szCs w:val="28"/>
        </w:rPr>
        <w:t xml:space="preserve"> важность профилактики </w:t>
      </w:r>
      <w:r w:rsidR="00DB35AC" w:rsidRPr="00B43BFE">
        <w:rPr>
          <w:rFonts w:ascii="Times New Roman" w:hAnsi="Times New Roman" w:cs="Times New Roman"/>
          <w:sz w:val="28"/>
          <w:szCs w:val="28"/>
        </w:rPr>
        <w:t>заболеваний,</w:t>
      </w:r>
      <w:r w:rsidR="00CA0B0A">
        <w:rPr>
          <w:rFonts w:ascii="Times New Roman" w:hAnsi="Times New Roman" w:cs="Times New Roman"/>
          <w:sz w:val="28"/>
          <w:szCs w:val="28"/>
        </w:rPr>
        <w:t xml:space="preserve"> в том </w:t>
      </w:r>
      <w:r w:rsidR="00CA0B0A">
        <w:rPr>
          <w:rFonts w:ascii="Times New Roman" w:hAnsi="Times New Roman" w:cs="Times New Roman"/>
          <w:sz w:val="28"/>
          <w:szCs w:val="28"/>
        </w:rPr>
        <w:lastRenderedPageBreak/>
        <w:t xml:space="preserve">числе и </w:t>
      </w:r>
      <w:r w:rsidRPr="00B43BFE">
        <w:rPr>
          <w:rFonts w:ascii="Times New Roman" w:hAnsi="Times New Roman" w:cs="Times New Roman"/>
          <w:sz w:val="28"/>
          <w:szCs w:val="28"/>
        </w:rPr>
        <w:t>онкологиче</w:t>
      </w:r>
      <w:r w:rsidR="00DB35AC" w:rsidRPr="00B43BFE">
        <w:rPr>
          <w:rFonts w:ascii="Times New Roman" w:hAnsi="Times New Roman" w:cs="Times New Roman"/>
          <w:sz w:val="28"/>
          <w:szCs w:val="28"/>
        </w:rPr>
        <w:t>с</w:t>
      </w:r>
      <w:r w:rsidRPr="00B43BFE">
        <w:rPr>
          <w:rFonts w:ascii="Times New Roman" w:hAnsi="Times New Roman" w:cs="Times New Roman"/>
          <w:sz w:val="28"/>
          <w:szCs w:val="28"/>
        </w:rPr>
        <w:t xml:space="preserve">ких, что видно из </w:t>
      </w:r>
      <w:bookmarkStart w:id="1" w:name="l3"/>
      <w:bookmarkStart w:id="2" w:name="h2409"/>
      <w:bookmarkEnd w:id="1"/>
      <w:bookmarkEnd w:id="2"/>
      <w:r w:rsidR="000100CF" w:rsidRPr="00B43BFE">
        <w:rPr>
          <w:rFonts w:ascii="Times New Roman" w:hAnsi="Times New Roman" w:cs="Times New Roman"/>
          <w:sz w:val="28"/>
          <w:szCs w:val="28"/>
        </w:rPr>
        <w:t>п</w:t>
      </w:r>
      <w:r w:rsidR="00DB35AC" w:rsidRPr="00B43BFE">
        <w:rPr>
          <w:rFonts w:ascii="Times New Roman" w:hAnsi="Times New Roman" w:cs="Times New Roman"/>
          <w:sz w:val="28"/>
          <w:szCs w:val="28"/>
        </w:rPr>
        <w:t>риказа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DB35AC" w:rsidRPr="00B43BFE">
        <w:rPr>
          <w:rFonts w:ascii="Times New Roman" w:hAnsi="Times New Roman" w:cs="Times New Roman"/>
          <w:sz w:val="28"/>
          <w:szCs w:val="28"/>
        </w:rPr>
        <w:t>от 27 апреля 2021 г. № 404н</w:t>
      </w:r>
      <w:bookmarkStart w:id="3" w:name="l4"/>
      <w:bookmarkStart w:id="4" w:name="l5"/>
      <w:bookmarkEnd w:id="3"/>
      <w:bookmarkEnd w:id="4"/>
      <w:r w:rsidR="00DB35AC" w:rsidRPr="00B43BFE">
        <w:rPr>
          <w:rFonts w:ascii="Times New Roman" w:hAnsi="Times New Roman" w:cs="Times New Roman"/>
          <w:sz w:val="28"/>
          <w:szCs w:val="28"/>
        </w:rPr>
        <w:t xml:space="preserve"> «Об утверждении порядка проведения профилактического медицинского осмотра и диспансеризации определенных гру</w:t>
      </w:r>
      <w:proofErr w:type="gramStart"/>
      <w:r w:rsidR="00DB35AC" w:rsidRPr="00B43BFE">
        <w:rPr>
          <w:rFonts w:ascii="Times New Roman" w:hAnsi="Times New Roman" w:cs="Times New Roman"/>
          <w:sz w:val="28"/>
          <w:szCs w:val="28"/>
        </w:rPr>
        <w:t>пп взр</w:t>
      </w:r>
      <w:proofErr w:type="gramEnd"/>
      <w:r w:rsidR="00DB35AC" w:rsidRPr="00B43BFE">
        <w:rPr>
          <w:rFonts w:ascii="Times New Roman" w:hAnsi="Times New Roman" w:cs="Times New Roman"/>
          <w:sz w:val="28"/>
          <w:szCs w:val="28"/>
        </w:rPr>
        <w:t>ослого населения» [</w:t>
      </w:r>
      <w:r w:rsidR="001B3635" w:rsidRPr="00B43BFE">
        <w:rPr>
          <w:rFonts w:ascii="Times New Roman" w:hAnsi="Times New Roman" w:cs="Times New Roman"/>
          <w:sz w:val="28"/>
          <w:szCs w:val="28"/>
        </w:rPr>
        <w:t>4</w:t>
      </w:r>
      <w:r w:rsidR="00DB35AC" w:rsidRPr="00B43BFE">
        <w:rPr>
          <w:rFonts w:ascii="Times New Roman" w:hAnsi="Times New Roman" w:cs="Times New Roman"/>
          <w:sz w:val="28"/>
          <w:szCs w:val="28"/>
        </w:rPr>
        <w:t>].</w:t>
      </w:r>
    </w:p>
    <w:p w:rsidR="00666060" w:rsidRPr="00B43BFE" w:rsidRDefault="004A2E16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Важност</w:t>
      </w:r>
      <w:r w:rsidR="00375304" w:rsidRPr="00B43BFE">
        <w:rPr>
          <w:rFonts w:ascii="Times New Roman" w:hAnsi="Times New Roman" w:cs="Times New Roman"/>
          <w:sz w:val="28"/>
          <w:szCs w:val="28"/>
        </w:rPr>
        <w:t>ь</w:t>
      </w:r>
      <w:r w:rsidRPr="00B43BFE">
        <w:rPr>
          <w:rFonts w:ascii="Times New Roman" w:hAnsi="Times New Roman" w:cs="Times New Roman"/>
          <w:sz w:val="28"/>
          <w:szCs w:val="28"/>
        </w:rPr>
        <w:t xml:space="preserve"> ранней диагностики рака подчеркивает </w:t>
      </w:r>
      <w:r w:rsidR="00375304" w:rsidRPr="00B43BFE">
        <w:rPr>
          <w:rFonts w:ascii="Times New Roman" w:hAnsi="Times New Roman" w:cs="Times New Roman"/>
          <w:sz w:val="28"/>
          <w:szCs w:val="28"/>
        </w:rPr>
        <w:t>генеральный</w:t>
      </w:r>
      <w:r w:rsidRPr="00B43BFE">
        <w:rPr>
          <w:rFonts w:ascii="Times New Roman" w:hAnsi="Times New Roman" w:cs="Times New Roman"/>
          <w:sz w:val="28"/>
          <w:szCs w:val="28"/>
        </w:rPr>
        <w:t xml:space="preserve"> директор Национального медицинского иссле</w:t>
      </w:r>
      <w:r w:rsidR="00375304" w:rsidRPr="00B43BFE">
        <w:rPr>
          <w:rFonts w:ascii="Times New Roman" w:hAnsi="Times New Roman" w:cs="Times New Roman"/>
          <w:sz w:val="28"/>
          <w:szCs w:val="28"/>
        </w:rPr>
        <w:t>до</w:t>
      </w:r>
      <w:r w:rsidRPr="00B43BFE">
        <w:rPr>
          <w:rFonts w:ascii="Times New Roman" w:hAnsi="Times New Roman" w:cs="Times New Roman"/>
          <w:sz w:val="28"/>
          <w:szCs w:val="28"/>
        </w:rPr>
        <w:t>вательского центра радиологии, доктор медицинских наук, академик РАН</w:t>
      </w:r>
      <w:r w:rsidR="00375304" w:rsidRPr="00B43BFE">
        <w:rPr>
          <w:rFonts w:ascii="Times New Roman" w:hAnsi="Times New Roman" w:cs="Times New Roman"/>
          <w:sz w:val="28"/>
          <w:szCs w:val="28"/>
        </w:rPr>
        <w:t>,</w:t>
      </w:r>
      <w:r w:rsidR="00B73508">
        <w:rPr>
          <w:rFonts w:ascii="Times New Roman" w:hAnsi="Times New Roman" w:cs="Times New Roman"/>
          <w:sz w:val="28"/>
          <w:szCs w:val="28"/>
        </w:rPr>
        <w:t xml:space="preserve"> </w:t>
      </w:r>
      <w:r w:rsidR="00752A89" w:rsidRPr="00B43BFE">
        <w:rPr>
          <w:rFonts w:ascii="Times New Roman" w:hAnsi="Times New Roman" w:cs="Times New Roman"/>
          <w:sz w:val="28"/>
          <w:szCs w:val="28"/>
        </w:rPr>
        <w:t xml:space="preserve">А.Д.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Каприн</w:t>
      </w:r>
      <w:proofErr w:type="spellEnd"/>
      <w:r w:rsidR="00E93D2F" w:rsidRPr="00B43BFE">
        <w:rPr>
          <w:rFonts w:ascii="Times New Roman" w:hAnsi="Times New Roman" w:cs="Times New Roman"/>
          <w:sz w:val="28"/>
          <w:szCs w:val="28"/>
        </w:rPr>
        <w:t>,</w:t>
      </w:r>
      <w:r w:rsidR="006A7C36">
        <w:rPr>
          <w:rFonts w:ascii="Times New Roman" w:hAnsi="Times New Roman" w:cs="Times New Roman"/>
          <w:sz w:val="28"/>
          <w:szCs w:val="28"/>
        </w:rPr>
        <w:t xml:space="preserve"> </w:t>
      </w:r>
      <w:r w:rsidR="00995946">
        <w:rPr>
          <w:rFonts w:ascii="Times New Roman" w:hAnsi="Times New Roman" w:cs="Times New Roman"/>
          <w:sz w:val="28"/>
          <w:szCs w:val="28"/>
        </w:rPr>
        <w:t>в беседе с «</w:t>
      </w:r>
      <w:r w:rsidR="00375304" w:rsidRPr="00B43BFE">
        <w:rPr>
          <w:rFonts w:ascii="Times New Roman" w:hAnsi="Times New Roman" w:cs="Times New Roman"/>
          <w:sz w:val="28"/>
          <w:szCs w:val="28"/>
        </w:rPr>
        <w:t>Российск</w:t>
      </w:r>
      <w:r w:rsidR="00995946">
        <w:rPr>
          <w:rFonts w:ascii="Times New Roman" w:hAnsi="Times New Roman" w:cs="Times New Roman"/>
          <w:sz w:val="28"/>
          <w:szCs w:val="28"/>
        </w:rPr>
        <w:t>ой</w:t>
      </w:r>
      <w:r w:rsidR="00375304" w:rsidRPr="00B43BFE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995946">
        <w:rPr>
          <w:rFonts w:ascii="Times New Roman" w:hAnsi="Times New Roman" w:cs="Times New Roman"/>
          <w:sz w:val="28"/>
          <w:szCs w:val="28"/>
        </w:rPr>
        <w:t>ой»</w:t>
      </w:r>
      <w:r w:rsidR="00E93D2F" w:rsidRPr="00B43BFE">
        <w:rPr>
          <w:rFonts w:ascii="Times New Roman" w:hAnsi="Times New Roman" w:cs="Times New Roman"/>
          <w:sz w:val="28"/>
          <w:szCs w:val="28"/>
        </w:rPr>
        <w:t>, он сказал, что</w:t>
      </w:r>
      <w:r w:rsidR="00375304" w:rsidRPr="00B43BFE">
        <w:rPr>
          <w:rFonts w:ascii="Times New Roman" w:hAnsi="Times New Roman" w:cs="Times New Roman"/>
          <w:sz w:val="28"/>
          <w:szCs w:val="28"/>
        </w:rPr>
        <w:t>: «</w:t>
      </w:r>
      <w:r w:rsidR="007678A2" w:rsidRPr="00B43BFE">
        <w:rPr>
          <w:rFonts w:ascii="Times New Roman" w:hAnsi="Times New Roman" w:cs="Times New Roman"/>
          <w:sz w:val="28"/>
          <w:szCs w:val="28"/>
        </w:rPr>
        <w:t xml:space="preserve">Самое главное </w:t>
      </w:r>
      <w:r w:rsidR="00375304" w:rsidRPr="00B43BFE">
        <w:rPr>
          <w:rFonts w:ascii="Times New Roman" w:hAnsi="Times New Roman" w:cs="Times New Roman"/>
          <w:sz w:val="28"/>
          <w:szCs w:val="28"/>
        </w:rPr>
        <w:t>достижение,</w:t>
      </w:r>
      <w:r w:rsidR="007678A2" w:rsidRPr="00B43BFE">
        <w:rPr>
          <w:rFonts w:ascii="Times New Roman" w:hAnsi="Times New Roman" w:cs="Times New Roman"/>
          <w:sz w:val="28"/>
          <w:szCs w:val="28"/>
        </w:rPr>
        <w:t xml:space="preserve"> правда, не только в онкологии, но и в других отраслях медицины последних лет – ранняя диагностика. В </w:t>
      </w:r>
      <w:r w:rsidR="00375304" w:rsidRPr="00B43BFE">
        <w:rPr>
          <w:rFonts w:ascii="Times New Roman" w:hAnsi="Times New Roman" w:cs="Times New Roman"/>
          <w:sz w:val="28"/>
          <w:szCs w:val="28"/>
        </w:rPr>
        <w:t>онкологии</w:t>
      </w:r>
      <w:r w:rsidR="007678A2" w:rsidRPr="00B43BFE">
        <w:rPr>
          <w:rFonts w:ascii="Times New Roman" w:hAnsi="Times New Roman" w:cs="Times New Roman"/>
          <w:sz w:val="28"/>
          <w:szCs w:val="28"/>
        </w:rPr>
        <w:t xml:space="preserve"> это особенно важно: если заболевание </w:t>
      </w:r>
      <w:r w:rsidR="002B7D30" w:rsidRPr="00B43BFE">
        <w:rPr>
          <w:rFonts w:ascii="Times New Roman" w:hAnsi="Times New Roman" w:cs="Times New Roman"/>
          <w:sz w:val="28"/>
          <w:szCs w:val="28"/>
        </w:rPr>
        <w:t>выявлено</w:t>
      </w:r>
      <w:r w:rsidR="007678A2" w:rsidRPr="00B43BFE">
        <w:rPr>
          <w:rFonts w:ascii="Times New Roman" w:hAnsi="Times New Roman" w:cs="Times New Roman"/>
          <w:sz w:val="28"/>
          <w:szCs w:val="28"/>
        </w:rPr>
        <w:t xml:space="preserve"> на ранней стадии, а тем более на стадии </w:t>
      </w:r>
      <w:proofErr w:type="spellStart"/>
      <w:r w:rsidR="007678A2" w:rsidRPr="00B43BFE">
        <w:rPr>
          <w:rFonts w:ascii="Times New Roman" w:hAnsi="Times New Roman" w:cs="Times New Roman"/>
          <w:sz w:val="28"/>
          <w:szCs w:val="28"/>
        </w:rPr>
        <w:t>предрака</w:t>
      </w:r>
      <w:proofErr w:type="spellEnd"/>
      <w:r w:rsidR="007678A2" w:rsidRPr="00B43BFE">
        <w:rPr>
          <w:rFonts w:ascii="Times New Roman" w:hAnsi="Times New Roman" w:cs="Times New Roman"/>
          <w:sz w:val="28"/>
          <w:szCs w:val="28"/>
        </w:rPr>
        <w:t>, то это практически 100% излечимость</w:t>
      </w:r>
      <w:r w:rsidR="00375304" w:rsidRPr="00B43BFE">
        <w:rPr>
          <w:rFonts w:ascii="Times New Roman" w:hAnsi="Times New Roman" w:cs="Times New Roman"/>
          <w:sz w:val="28"/>
          <w:szCs w:val="28"/>
        </w:rPr>
        <w:t>» [</w:t>
      </w:r>
      <w:r w:rsidR="009963C4" w:rsidRPr="00B43BFE">
        <w:rPr>
          <w:rFonts w:ascii="Times New Roman" w:hAnsi="Times New Roman" w:cs="Times New Roman"/>
          <w:sz w:val="28"/>
          <w:szCs w:val="28"/>
        </w:rPr>
        <w:t>1</w:t>
      </w:r>
      <w:r w:rsidR="00940E0C">
        <w:rPr>
          <w:rFonts w:ascii="Times New Roman" w:hAnsi="Times New Roman" w:cs="Times New Roman"/>
          <w:sz w:val="28"/>
          <w:szCs w:val="28"/>
        </w:rPr>
        <w:t>0</w:t>
      </w:r>
      <w:r w:rsidR="00375304" w:rsidRPr="00B43BFE">
        <w:rPr>
          <w:rFonts w:ascii="Times New Roman" w:hAnsi="Times New Roman" w:cs="Times New Roman"/>
          <w:sz w:val="28"/>
          <w:szCs w:val="28"/>
        </w:rPr>
        <w:t>]</w:t>
      </w:r>
      <w:r w:rsidR="009963C4" w:rsidRPr="00B43BFE">
        <w:rPr>
          <w:rFonts w:ascii="Times New Roman" w:hAnsi="Times New Roman" w:cs="Times New Roman"/>
          <w:sz w:val="28"/>
          <w:szCs w:val="28"/>
        </w:rPr>
        <w:t>.</w:t>
      </w:r>
    </w:p>
    <w:p w:rsidR="00BC2640" w:rsidRPr="0088714D" w:rsidRDefault="00BC2640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Третичная профилактика </w:t>
      </w:r>
      <w:r w:rsidR="0017678D" w:rsidRPr="00B43BFE">
        <w:rPr>
          <w:rFonts w:ascii="Times New Roman" w:hAnsi="Times New Roman" w:cs="Times New Roman"/>
          <w:sz w:val="28"/>
          <w:szCs w:val="28"/>
        </w:rPr>
        <w:t>заключается в предупреждении прогрессирования уже возникшей злокачес</w:t>
      </w:r>
      <w:r w:rsidR="00995946">
        <w:rPr>
          <w:rFonts w:ascii="Times New Roman" w:hAnsi="Times New Roman" w:cs="Times New Roman"/>
          <w:sz w:val="28"/>
          <w:szCs w:val="28"/>
        </w:rPr>
        <w:t xml:space="preserve">твенной опухоли, </w:t>
      </w:r>
      <w:r w:rsidR="0017678D" w:rsidRPr="00B43BFE">
        <w:rPr>
          <w:rFonts w:ascii="Times New Roman" w:hAnsi="Times New Roman" w:cs="Times New Roman"/>
          <w:sz w:val="28"/>
          <w:szCs w:val="28"/>
        </w:rPr>
        <w:t xml:space="preserve">путем своевременного применения рациональных методов лечения, а также квалифицированного осмотра и специального обследования лиц, получивших полный курс первичного лечения, наблюдающихся без явных </w:t>
      </w:r>
      <w:r w:rsidR="0017678D" w:rsidRPr="0088714D">
        <w:rPr>
          <w:rFonts w:ascii="Times New Roman" w:hAnsi="Times New Roman" w:cs="Times New Roman"/>
          <w:sz w:val="28"/>
          <w:szCs w:val="28"/>
        </w:rPr>
        <w:t>признаков рецидива и метастазов и находящихся под диспансерным наблюдением.</w:t>
      </w:r>
      <w:r w:rsidR="00152856" w:rsidRPr="0088714D">
        <w:rPr>
          <w:rFonts w:ascii="Times New Roman" w:hAnsi="Times New Roman" w:cs="Times New Roman"/>
          <w:sz w:val="28"/>
          <w:szCs w:val="28"/>
        </w:rPr>
        <w:t xml:space="preserve"> Сюда же относится и предупреждение новых случаев опухолевых заболеваний у излеченных онкологических пациентов.</w:t>
      </w:r>
    </w:p>
    <w:p w:rsidR="00BC2640" w:rsidRPr="0088714D" w:rsidRDefault="0055542C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14D">
        <w:rPr>
          <w:rFonts w:ascii="Times New Roman" w:hAnsi="Times New Roman" w:cs="Times New Roman"/>
          <w:sz w:val="28"/>
          <w:szCs w:val="28"/>
        </w:rPr>
        <w:t>Проведение</w:t>
      </w:r>
      <w:r w:rsidR="00BC2640" w:rsidRPr="0088714D">
        <w:rPr>
          <w:rFonts w:ascii="Times New Roman" w:hAnsi="Times New Roman" w:cs="Times New Roman"/>
          <w:sz w:val="28"/>
          <w:szCs w:val="28"/>
        </w:rPr>
        <w:t xml:space="preserve"> третичной профилактики онкологических заболеваний в </w:t>
      </w:r>
      <w:r w:rsidR="002D21C9" w:rsidRPr="0088714D">
        <w:rPr>
          <w:rFonts w:ascii="Times New Roman" w:hAnsi="Times New Roman" w:cs="Times New Roman"/>
          <w:sz w:val="28"/>
          <w:szCs w:val="28"/>
        </w:rPr>
        <w:t>Р</w:t>
      </w:r>
      <w:r w:rsidR="00BC2640" w:rsidRPr="0088714D">
        <w:rPr>
          <w:rFonts w:ascii="Times New Roman" w:hAnsi="Times New Roman" w:cs="Times New Roman"/>
          <w:sz w:val="28"/>
          <w:szCs w:val="28"/>
        </w:rPr>
        <w:t xml:space="preserve">оссийский Федерации осуществляется путем исполнения приказа </w:t>
      </w:r>
      <w:r w:rsidR="0088714D" w:rsidRPr="0088714D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 от 19 февраля 2021 г. №</w:t>
      </w:r>
      <w:r w:rsidR="0023599D">
        <w:rPr>
          <w:rFonts w:ascii="Times New Roman" w:hAnsi="Times New Roman" w:cs="Times New Roman"/>
          <w:sz w:val="28"/>
          <w:szCs w:val="28"/>
        </w:rPr>
        <w:t xml:space="preserve"> </w:t>
      </w:r>
      <w:r w:rsidR="0088714D" w:rsidRPr="0088714D">
        <w:rPr>
          <w:rFonts w:ascii="Times New Roman" w:hAnsi="Times New Roman" w:cs="Times New Roman"/>
          <w:sz w:val="28"/>
          <w:szCs w:val="28"/>
        </w:rPr>
        <w:t>116н «Об утверждении Порядка оказания медицинской помощи взрослому населению при онкологических заболеваниях» [3].</w:t>
      </w:r>
    </w:p>
    <w:p w:rsidR="001179E5" w:rsidRPr="0088714D" w:rsidRDefault="001179E5" w:rsidP="009A2B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657" w:rsidRPr="0088714D" w:rsidRDefault="00EC2657" w:rsidP="009A2B53">
      <w:pPr>
        <w:pStyle w:val="ac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714D">
        <w:rPr>
          <w:rFonts w:ascii="Times New Roman" w:hAnsi="Times New Roman" w:cs="Times New Roman"/>
          <w:b/>
          <w:bCs/>
          <w:sz w:val="28"/>
          <w:szCs w:val="28"/>
        </w:rPr>
        <w:t>Профилактическая работа медицинской сестры</w:t>
      </w:r>
    </w:p>
    <w:p w:rsidR="008806B2" w:rsidRPr="008806B2" w:rsidRDefault="008806B2" w:rsidP="009A2B53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2657" w:rsidRDefault="00EC2657" w:rsidP="00EC26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BF1">
        <w:rPr>
          <w:rFonts w:ascii="Times New Roman" w:hAnsi="Times New Roman" w:cs="Times New Roman"/>
          <w:sz w:val="28"/>
          <w:szCs w:val="28"/>
        </w:rPr>
        <w:t xml:space="preserve">В структуре медицинских кадров лечебно-профилактических учреждений, средний медицинский персонал представляет собой одну из самых многочисленных групп медицинских работников. В большинстве случаях именно сестринский персонал является первым, последним и </w:t>
      </w:r>
      <w:r w:rsidRPr="00346BF1">
        <w:rPr>
          <w:rFonts w:ascii="Times New Roman" w:hAnsi="Times New Roman" w:cs="Times New Roman"/>
          <w:sz w:val="28"/>
          <w:szCs w:val="28"/>
        </w:rPr>
        <w:lastRenderedPageBreak/>
        <w:t>наиболее постоянным медицинским работником, находящимся в контакте с пациентом (в случае ухудшения состояния здоровья пациента в условиях стационара, оказания первой доврачебной помощи, психологической поддержки пациентам и их родственникам).</w:t>
      </w:r>
    </w:p>
    <w:p w:rsidR="001A167F" w:rsidRDefault="00EC2657" w:rsidP="001A167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>Профилактическое направление деятельности медицинской сестры подразумевает следующие цели: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3509E1">
        <w:rPr>
          <w:color w:val="000000" w:themeColor="text1"/>
          <w:sz w:val="28"/>
          <w:szCs w:val="28"/>
        </w:rPr>
        <w:t>Участие в дополнител</w:t>
      </w:r>
      <w:r w:rsidR="00F1708D" w:rsidRPr="003509E1">
        <w:rPr>
          <w:color w:val="000000" w:themeColor="text1"/>
          <w:sz w:val="28"/>
          <w:szCs w:val="28"/>
        </w:rPr>
        <w:t>ьном проведении диспансеризации</w:t>
      </w:r>
      <w:r w:rsidR="0023599D">
        <w:rPr>
          <w:color w:val="000000" w:themeColor="text1"/>
          <w:sz w:val="28"/>
          <w:szCs w:val="28"/>
        </w:rPr>
        <w:t xml:space="preserve"> </w:t>
      </w:r>
      <w:r w:rsidRPr="00F74D5B">
        <w:rPr>
          <w:color w:val="000000" w:themeColor="text1"/>
          <w:sz w:val="28"/>
          <w:szCs w:val="28"/>
        </w:rPr>
        <w:t>трудящегося населения.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Участие в проведении меропри</w:t>
      </w:r>
      <w:r w:rsidR="00F1708D" w:rsidRPr="001A167F">
        <w:rPr>
          <w:color w:val="000000" w:themeColor="text1"/>
          <w:sz w:val="28"/>
          <w:szCs w:val="28"/>
        </w:rPr>
        <w:t>ятий по медицинскому наблюдению</w:t>
      </w:r>
      <w:r w:rsidR="0023599D">
        <w:rPr>
          <w:color w:val="000000" w:themeColor="text1"/>
          <w:sz w:val="28"/>
          <w:szCs w:val="28"/>
        </w:rPr>
        <w:t xml:space="preserve"> </w:t>
      </w:r>
      <w:r w:rsidRPr="001A167F">
        <w:rPr>
          <w:color w:val="000000" w:themeColor="text1"/>
          <w:sz w:val="28"/>
          <w:szCs w:val="28"/>
        </w:rPr>
        <w:t>в динамике за состоянием здоровья отдельных категорий граждан, имеющих право на получение пакета социальных услуг.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Участие в мероприятиях по иммунизации населения.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Отбор групп и направление их на прохождение вакцинации.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Участие в проведении первичной профилактики.</w:t>
      </w:r>
    </w:p>
    <w:p w:rsid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Участие в мероприятиях по профилактике травматизма.</w:t>
      </w:r>
    </w:p>
    <w:p w:rsidR="00EC2657" w:rsidRPr="001A167F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A167F">
        <w:rPr>
          <w:color w:val="000000" w:themeColor="text1"/>
          <w:sz w:val="28"/>
          <w:szCs w:val="28"/>
        </w:rPr>
        <w:t>Участие в общеоздоровите</w:t>
      </w:r>
      <w:r w:rsidR="007A33AE" w:rsidRPr="001A167F">
        <w:rPr>
          <w:color w:val="000000" w:themeColor="text1"/>
          <w:sz w:val="28"/>
          <w:szCs w:val="28"/>
        </w:rPr>
        <w:t>льных мероприятиях:</w:t>
      </w:r>
    </w:p>
    <w:p w:rsidR="008E1462" w:rsidRDefault="00F1708D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тематических Школ Здоровья</w:t>
      </w:r>
      <w:r w:rsidR="00EC2657" w:rsidRPr="00EC2657">
        <w:rPr>
          <w:color w:val="000000" w:themeColor="text1"/>
          <w:sz w:val="28"/>
          <w:szCs w:val="28"/>
        </w:rPr>
        <w:t xml:space="preserve"> для пациентов и их </w:t>
      </w:r>
      <w:r w:rsidR="000A2EC7">
        <w:rPr>
          <w:color w:val="000000" w:themeColor="text1"/>
          <w:sz w:val="28"/>
          <w:szCs w:val="28"/>
        </w:rPr>
        <w:t>родственников</w:t>
      </w:r>
      <w:r w:rsidR="00EC2657" w:rsidRPr="00EC2657">
        <w:rPr>
          <w:color w:val="000000" w:themeColor="text1"/>
          <w:sz w:val="28"/>
          <w:szCs w:val="28"/>
        </w:rPr>
        <w:t>: мониторинг потребности населения в оздоровительных мероприя</w:t>
      </w:r>
      <w:r w:rsidR="00D72F95">
        <w:rPr>
          <w:color w:val="000000" w:themeColor="text1"/>
          <w:sz w:val="28"/>
          <w:szCs w:val="28"/>
        </w:rPr>
        <w:t>тиях</w:t>
      </w:r>
      <w:r w:rsidR="00EC2657" w:rsidRPr="00EC2657">
        <w:rPr>
          <w:color w:val="000000" w:themeColor="text1"/>
          <w:sz w:val="28"/>
          <w:szCs w:val="28"/>
        </w:rPr>
        <w:t>, разработка программ</w:t>
      </w:r>
      <w:r w:rsidR="00D72F95">
        <w:rPr>
          <w:color w:val="000000" w:themeColor="text1"/>
          <w:sz w:val="28"/>
          <w:szCs w:val="28"/>
        </w:rPr>
        <w:t xml:space="preserve"> и</w:t>
      </w:r>
      <w:r w:rsidR="00EC2657" w:rsidRPr="00EC2657">
        <w:rPr>
          <w:color w:val="000000" w:themeColor="text1"/>
          <w:sz w:val="28"/>
          <w:szCs w:val="28"/>
        </w:rPr>
        <w:t xml:space="preserve"> их проведени</w:t>
      </w:r>
      <w:r w:rsidR="00D72F95">
        <w:rPr>
          <w:color w:val="000000" w:themeColor="text1"/>
          <w:sz w:val="28"/>
          <w:szCs w:val="28"/>
        </w:rPr>
        <w:t>е</w:t>
      </w:r>
      <w:r w:rsidR="00EC2657" w:rsidRPr="00EC2657">
        <w:rPr>
          <w:color w:val="000000" w:themeColor="text1"/>
          <w:sz w:val="28"/>
          <w:szCs w:val="28"/>
        </w:rPr>
        <w:t xml:space="preserve">; </w:t>
      </w:r>
    </w:p>
    <w:p w:rsidR="008E1462" w:rsidRDefault="00EC2657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 xml:space="preserve">информирование </w:t>
      </w:r>
      <w:r w:rsidR="00D72F95">
        <w:rPr>
          <w:color w:val="000000" w:themeColor="text1"/>
          <w:sz w:val="28"/>
          <w:szCs w:val="28"/>
        </w:rPr>
        <w:t>пациентов</w:t>
      </w:r>
      <w:r w:rsidRPr="00EC2657">
        <w:rPr>
          <w:color w:val="000000" w:themeColor="text1"/>
          <w:sz w:val="28"/>
          <w:szCs w:val="28"/>
        </w:rPr>
        <w:t xml:space="preserve"> о заболевании и факторах риска его р</w:t>
      </w:r>
      <w:r w:rsidR="008E1462">
        <w:rPr>
          <w:color w:val="000000" w:themeColor="text1"/>
          <w:sz w:val="28"/>
          <w:szCs w:val="28"/>
        </w:rPr>
        <w:t>азвития, осложнений и обострений</w:t>
      </w:r>
      <w:r w:rsidRPr="00EC2657">
        <w:rPr>
          <w:color w:val="000000" w:themeColor="text1"/>
          <w:sz w:val="28"/>
          <w:szCs w:val="28"/>
        </w:rPr>
        <w:t xml:space="preserve">; </w:t>
      </w:r>
    </w:p>
    <w:p w:rsidR="008E1462" w:rsidRDefault="00EC2657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 xml:space="preserve">формирование чувства ответственности пациента за сохранение своего здоровья, активного и разумного отношения к своему заболеванию, мотивации к выздоровлению, приверженности к лечению; </w:t>
      </w:r>
    </w:p>
    <w:p w:rsidR="008E1462" w:rsidRDefault="00EC2657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 xml:space="preserve">формирование практических навыков анализа факторов и причин, влияющих на состояние здоровья, обучение составлению плана активного оздоровления; </w:t>
      </w:r>
    </w:p>
    <w:p w:rsidR="00EC2657" w:rsidRPr="00EC2657" w:rsidRDefault="00EC2657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>формирование навыков и умений по снижению негативного воздействия на здоровье</w:t>
      </w:r>
      <w:r w:rsidR="008E1462">
        <w:rPr>
          <w:color w:val="000000" w:themeColor="text1"/>
          <w:sz w:val="28"/>
          <w:szCs w:val="28"/>
        </w:rPr>
        <w:t>,</w:t>
      </w:r>
      <w:r w:rsidRPr="00EC2657">
        <w:rPr>
          <w:color w:val="000000" w:themeColor="text1"/>
          <w:sz w:val="28"/>
          <w:szCs w:val="28"/>
        </w:rPr>
        <w:t xml:space="preserve"> поведенческих факторов риска (питание, двигательная активность, отказ от вредных привычек, избегание стрессовых </w:t>
      </w:r>
      <w:r w:rsidRPr="00EC2657">
        <w:rPr>
          <w:color w:val="000000" w:themeColor="text1"/>
          <w:sz w:val="28"/>
          <w:szCs w:val="28"/>
        </w:rPr>
        <w:lastRenderedPageBreak/>
        <w:t>ситуаций), а также навыков самоконтроля состояния здоровья, оказания доврачебной помощи в случае обострения;</w:t>
      </w:r>
    </w:p>
    <w:p w:rsidR="00F1708D" w:rsidRDefault="00EC2657" w:rsidP="00146D8D">
      <w:pPr>
        <w:pStyle w:val="a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EC2657">
        <w:rPr>
          <w:color w:val="000000" w:themeColor="text1"/>
          <w:sz w:val="28"/>
          <w:szCs w:val="28"/>
        </w:rPr>
        <w:t>медико-психологическая адаптация инвалидов.</w:t>
      </w:r>
    </w:p>
    <w:p w:rsidR="00106534" w:rsidRPr="00106534" w:rsidRDefault="00EC2657" w:rsidP="00146D8D">
      <w:pPr>
        <w:pStyle w:val="a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06534">
        <w:rPr>
          <w:color w:val="000000" w:themeColor="text1"/>
          <w:sz w:val="28"/>
          <w:szCs w:val="28"/>
        </w:rPr>
        <w:t>Обеспечение инфекционной безоп</w:t>
      </w:r>
      <w:r w:rsidR="00B73508">
        <w:rPr>
          <w:color w:val="000000" w:themeColor="text1"/>
          <w:sz w:val="28"/>
          <w:szCs w:val="28"/>
        </w:rPr>
        <w:t>асности.</w:t>
      </w:r>
    </w:p>
    <w:p w:rsidR="00EC2657" w:rsidRPr="00106534" w:rsidRDefault="00EC2657" w:rsidP="0010653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534">
        <w:rPr>
          <w:color w:val="000000" w:themeColor="text1"/>
          <w:sz w:val="28"/>
          <w:szCs w:val="28"/>
        </w:rPr>
        <w:t>Участие медицинской сестры в профилактике:</w:t>
      </w:r>
    </w:p>
    <w:p w:rsidR="00EC2657" w:rsidRP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C2657" w:rsidRPr="00EC2657">
        <w:rPr>
          <w:rFonts w:ascii="Times New Roman" w:hAnsi="Times New Roman" w:cs="Times New Roman"/>
          <w:color w:val="000000" w:themeColor="text1"/>
          <w:sz w:val="28"/>
          <w:szCs w:val="28"/>
        </w:rPr>
        <w:t>роведение противоэпидемических мероприятий;</w:t>
      </w:r>
    </w:p>
    <w:p w:rsidR="00EC2657" w:rsidRP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C2657" w:rsidRPr="00EC2657">
        <w:rPr>
          <w:rFonts w:ascii="Times New Roman" w:hAnsi="Times New Roman" w:cs="Times New Roman"/>
          <w:color w:val="000000" w:themeColor="text1"/>
          <w:sz w:val="28"/>
          <w:szCs w:val="28"/>
        </w:rPr>
        <w:t>едение учетно-отчетной документации;</w:t>
      </w:r>
    </w:p>
    <w:p w:rsidR="00EC2657" w:rsidRP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C2657" w:rsidRPr="00EC2657">
        <w:rPr>
          <w:rFonts w:ascii="Times New Roman" w:hAnsi="Times New Roman" w:cs="Times New Roman"/>
          <w:color w:val="000000" w:themeColor="text1"/>
          <w:sz w:val="28"/>
          <w:szCs w:val="28"/>
        </w:rPr>
        <w:t>ммунопрофилактика;</w:t>
      </w:r>
    </w:p>
    <w:p w:rsid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C2657" w:rsidRPr="00EC2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существление </w:t>
      </w:r>
      <w:r w:rsidR="00D72F95" w:rsidRPr="00EC2657">
        <w:rPr>
          <w:rFonts w:ascii="Times New Roman" w:hAnsi="Times New Roman" w:cs="Times New Roman"/>
          <w:color w:val="000000" w:themeColor="text1"/>
          <w:sz w:val="28"/>
          <w:szCs w:val="28"/>
        </w:rPr>
        <w:t>патрон</w:t>
      </w:r>
      <w:r w:rsidR="00D72F95">
        <w:rPr>
          <w:rFonts w:ascii="Times New Roman" w:hAnsi="Times New Roman" w:cs="Times New Roman"/>
          <w:sz w:val="28"/>
          <w:szCs w:val="28"/>
        </w:rPr>
        <w:t>ажей</w:t>
      </w:r>
      <w:r w:rsidR="00EC2657">
        <w:rPr>
          <w:rFonts w:ascii="Times New Roman" w:hAnsi="Times New Roman" w:cs="Times New Roman"/>
          <w:sz w:val="28"/>
          <w:szCs w:val="28"/>
        </w:rPr>
        <w:t>;</w:t>
      </w:r>
    </w:p>
    <w:p w:rsid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C2657">
        <w:rPr>
          <w:rFonts w:ascii="Times New Roman" w:hAnsi="Times New Roman" w:cs="Times New Roman"/>
          <w:sz w:val="28"/>
          <w:szCs w:val="28"/>
        </w:rPr>
        <w:t>роведение гигиенического воспитания и просвещения;</w:t>
      </w:r>
    </w:p>
    <w:p w:rsid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E1462">
        <w:rPr>
          <w:rFonts w:ascii="Times New Roman" w:hAnsi="Times New Roman" w:cs="Times New Roman"/>
          <w:sz w:val="28"/>
          <w:szCs w:val="28"/>
        </w:rPr>
        <w:t>ропаганда здорового образа жизни</w:t>
      </w:r>
      <w:r w:rsidR="00EC2657">
        <w:rPr>
          <w:rFonts w:ascii="Times New Roman" w:hAnsi="Times New Roman" w:cs="Times New Roman"/>
          <w:sz w:val="28"/>
          <w:szCs w:val="28"/>
        </w:rPr>
        <w:t>;</w:t>
      </w:r>
    </w:p>
    <w:p w:rsid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C2657">
        <w:rPr>
          <w:rFonts w:ascii="Times New Roman" w:hAnsi="Times New Roman" w:cs="Times New Roman"/>
          <w:sz w:val="28"/>
          <w:szCs w:val="28"/>
        </w:rPr>
        <w:t>ормирование банка информации (участие в проведении профилактических осмотров, участие в приеме пациентов; участие в диспансеризации);</w:t>
      </w:r>
    </w:p>
    <w:p w:rsidR="00EC2657" w:rsidRDefault="00BE3ECF" w:rsidP="00146D8D">
      <w:pPr>
        <w:pStyle w:val="ac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C2657">
        <w:rPr>
          <w:rFonts w:ascii="Times New Roman" w:hAnsi="Times New Roman" w:cs="Times New Roman"/>
          <w:sz w:val="28"/>
          <w:szCs w:val="28"/>
        </w:rPr>
        <w:t>ормирование групп здоровья, диспансерного уче</w:t>
      </w:r>
      <w:r w:rsidR="00B73508">
        <w:rPr>
          <w:rFonts w:ascii="Times New Roman" w:hAnsi="Times New Roman" w:cs="Times New Roman"/>
          <w:sz w:val="28"/>
          <w:szCs w:val="28"/>
        </w:rPr>
        <w:t>та, декретированных групп.</w:t>
      </w:r>
    </w:p>
    <w:p w:rsidR="00EC2657" w:rsidRDefault="00EC2657" w:rsidP="00EC26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роль сестринского персонала в профилактической медицине</w:t>
      </w:r>
      <w:r w:rsidR="00F1708D">
        <w:rPr>
          <w:rFonts w:ascii="Times New Roman" w:hAnsi="Times New Roman" w:cs="Times New Roman"/>
          <w:sz w:val="28"/>
          <w:szCs w:val="28"/>
        </w:rPr>
        <w:t xml:space="preserve"> состоит в проведении </w:t>
      </w:r>
      <w:r w:rsidR="00B73508">
        <w:rPr>
          <w:rFonts w:ascii="Times New Roman" w:hAnsi="Times New Roman" w:cs="Times New Roman"/>
          <w:sz w:val="28"/>
          <w:szCs w:val="28"/>
        </w:rPr>
        <w:t>санитарно-просветительной работ</w:t>
      </w:r>
      <w:r>
        <w:rPr>
          <w:rFonts w:ascii="Times New Roman" w:hAnsi="Times New Roman" w:cs="Times New Roman"/>
          <w:sz w:val="28"/>
          <w:szCs w:val="28"/>
        </w:rPr>
        <w:t xml:space="preserve"> и гигиенического воспитания.</w:t>
      </w:r>
    </w:p>
    <w:p w:rsidR="00106534" w:rsidRDefault="00F1708D" w:rsidP="00106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направление санитарно-просветительной работы</w:t>
      </w:r>
      <w:r w:rsidR="00EC265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EC2657" w:rsidRPr="00106534" w:rsidRDefault="00EC2657" w:rsidP="00146D8D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534">
        <w:rPr>
          <w:rFonts w:ascii="Times New Roman" w:hAnsi="Times New Roman" w:cs="Times New Roman"/>
          <w:sz w:val="28"/>
          <w:szCs w:val="28"/>
        </w:rPr>
        <w:t>Гигиеническое воспитание пациентов.</w:t>
      </w:r>
    </w:p>
    <w:p w:rsidR="00EC2657" w:rsidRPr="006824A6" w:rsidRDefault="00F1708D" w:rsidP="00146D8D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здорового образа жизни</w:t>
      </w:r>
      <w:r w:rsidR="00EC2657" w:rsidRPr="006824A6">
        <w:rPr>
          <w:rFonts w:ascii="Times New Roman" w:hAnsi="Times New Roman" w:cs="Times New Roman"/>
          <w:sz w:val="28"/>
          <w:szCs w:val="28"/>
        </w:rPr>
        <w:t>.</w:t>
      </w:r>
    </w:p>
    <w:p w:rsidR="006824A6" w:rsidRDefault="00EC2657" w:rsidP="00146D8D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4A6">
        <w:rPr>
          <w:rFonts w:ascii="Times New Roman" w:hAnsi="Times New Roman" w:cs="Times New Roman"/>
          <w:sz w:val="28"/>
          <w:szCs w:val="28"/>
        </w:rPr>
        <w:t>Пропаганда мероприятий по профилактике заболеваний и борьбы</w:t>
      </w:r>
    </w:p>
    <w:p w:rsidR="00EC2657" w:rsidRPr="006824A6" w:rsidRDefault="006824A6" w:rsidP="006824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C2657" w:rsidRPr="006824A6">
        <w:rPr>
          <w:rFonts w:ascii="Times New Roman" w:hAnsi="Times New Roman" w:cs="Times New Roman"/>
          <w:sz w:val="28"/>
          <w:szCs w:val="28"/>
        </w:rPr>
        <w:t>ними.</w:t>
      </w:r>
    </w:p>
    <w:p w:rsidR="00A15E4D" w:rsidRDefault="00A15E4D" w:rsidP="008B0A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79E5" w:rsidRDefault="001179E5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Вывод по </w:t>
      </w:r>
      <w:r w:rsidR="003B5059"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первой </w:t>
      </w:r>
      <w:r w:rsidRPr="00B43BFE">
        <w:rPr>
          <w:rFonts w:ascii="Times New Roman" w:hAnsi="Times New Roman" w:cs="Times New Roman"/>
          <w:b/>
          <w:bCs/>
          <w:sz w:val="28"/>
          <w:szCs w:val="28"/>
        </w:rPr>
        <w:t>главе</w:t>
      </w:r>
    </w:p>
    <w:p w:rsidR="00A15E4D" w:rsidRDefault="00A15E4D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2783" w:rsidRPr="00B43BFE" w:rsidRDefault="00A15E4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783" w:rsidRPr="00B43BFE">
        <w:rPr>
          <w:rFonts w:ascii="Times New Roman" w:hAnsi="Times New Roman" w:cs="Times New Roman"/>
          <w:sz w:val="28"/>
          <w:szCs w:val="28"/>
        </w:rPr>
        <w:t xml:space="preserve">одводя итоги, можно сказать, что злокачественная опухоль имеет малодифференцированные, не зрелые клетки с быстрым, инвазивным ростом, склонным к метастазированию, что принципиально отличает ее от </w:t>
      </w:r>
      <w:r w:rsidR="00492783" w:rsidRPr="00B43BFE">
        <w:rPr>
          <w:rFonts w:ascii="Times New Roman" w:hAnsi="Times New Roman" w:cs="Times New Roman"/>
          <w:sz w:val="28"/>
          <w:szCs w:val="28"/>
        </w:rPr>
        <w:lastRenderedPageBreak/>
        <w:t xml:space="preserve">доброкачественной опухоли. Развитию опухоли способствуют канцерогенные факторы, основные из них принято подразделять на химические, физические (радиационные) и вирусы. </w:t>
      </w:r>
      <w:r w:rsidR="00FE589D" w:rsidRPr="00B43BFE">
        <w:rPr>
          <w:rFonts w:ascii="Times New Roman" w:hAnsi="Times New Roman" w:cs="Times New Roman"/>
          <w:sz w:val="28"/>
          <w:szCs w:val="28"/>
        </w:rPr>
        <w:t>Несмотря</w:t>
      </w:r>
      <w:r w:rsidR="00492783" w:rsidRPr="00B43BFE">
        <w:rPr>
          <w:rFonts w:ascii="Times New Roman" w:hAnsi="Times New Roman" w:cs="Times New Roman"/>
          <w:sz w:val="28"/>
          <w:szCs w:val="28"/>
        </w:rPr>
        <w:t xml:space="preserve"> на то, что существует множество теорий опухолевого роста, окончательная причина развития ее остается неизвестной. </w:t>
      </w:r>
    </w:p>
    <w:p w:rsidR="00FE589D" w:rsidRPr="00B43BFE" w:rsidRDefault="00FE589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Развитие опухоли в организме человека долгое время проходит без каких-либо симптомов, к поздним клиническим проявлениям можно отнести повышенную утомляемость, понижение работоспособности, нарушение сна и питания, быстрая потеря в весе и повышение температуры тела.</w:t>
      </w:r>
    </w:p>
    <w:p w:rsidR="007C3106" w:rsidRPr="00B43BFE" w:rsidRDefault="00FE589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Профилактика онкологии делится на первичную, вторичную и третичную профилактику. Первичная профилактика злокачественных новообразований – это ограничение факторов канцерогенного риска</w:t>
      </w:r>
      <w:r w:rsidR="00C17962" w:rsidRPr="00B43BFE">
        <w:rPr>
          <w:rFonts w:ascii="Times New Roman" w:hAnsi="Times New Roman" w:cs="Times New Roman"/>
          <w:sz w:val="28"/>
          <w:szCs w:val="28"/>
        </w:rPr>
        <w:t xml:space="preserve">. </w:t>
      </w:r>
      <w:r w:rsidR="007C3106" w:rsidRPr="00B43BFE">
        <w:rPr>
          <w:rFonts w:ascii="Times New Roman" w:hAnsi="Times New Roman" w:cs="Times New Roman"/>
          <w:sz w:val="28"/>
          <w:szCs w:val="28"/>
        </w:rPr>
        <w:t xml:space="preserve">Вторичная профилактика </w:t>
      </w:r>
      <w:r w:rsidR="00193EC3" w:rsidRPr="00B43BFE">
        <w:rPr>
          <w:rFonts w:ascii="Times New Roman" w:hAnsi="Times New Roman" w:cs="Times New Roman"/>
          <w:sz w:val="28"/>
          <w:szCs w:val="28"/>
        </w:rPr>
        <w:t>направлена</w:t>
      </w:r>
      <w:r w:rsidR="007C3106" w:rsidRPr="00B43BFE">
        <w:rPr>
          <w:rFonts w:ascii="Times New Roman" w:hAnsi="Times New Roman" w:cs="Times New Roman"/>
          <w:sz w:val="28"/>
          <w:szCs w:val="28"/>
        </w:rPr>
        <w:t xml:space="preserve"> на скрининг злокачественных новообразований.</w:t>
      </w:r>
      <w:r w:rsidR="0023599D">
        <w:rPr>
          <w:rFonts w:ascii="Times New Roman" w:hAnsi="Times New Roman" w:cs="Times New Roman"/>
          <w:sz w:val="28"/>
          <w:szCs w:val="28"/>
        </w:rPr>
        <w:t xml:space="preserve"> </w:t>
      </w:r>
      <w:r w:rsidR="007241F5" w:rsidRPr="00B43BFE">
        <w:rPr>
          <w:rFonts w:ascii="Times New Roman" w:hAnsi="Times New Roman" w:cs="Times New Roman"/>
          <w:sz w:val="28"/>
          <w:szCs w:val="28"/>
        </w:rPr>
        <w:t>Основа</w:t>
      </w:r>
      <w:r w:rsidR="007C3106" w:rsidRPr="00B43BFE">
        <w:rPr>
          <w:rFonts w:ascii="Times New Roman" w:hAnsi="Times New Roman" w:cs="Times New Roman"/>
          <w:sz w:val="28"/>
          <w:szCs w:val="28"/>
        </w:rPr>
        <w:t xml:space="preserve"> третичной профилактики – своевременное лечение в специализированных медицинских учреждениях, пациентов с онкологией и профилактика ее дальнейшего прогрессирования.</w:t>
      </w:r>
    </w:p>
    <w:p w:rsidR="00186EED" w:rsidRPr="00A15E4D" w:rsidRDefault="003E1C4F" w:rsidP="00186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Медицинская сестра принимает активное участие на каждом этапе профилактики, </w:t>
      </w:r>
      <w:r w:rsidR="00186EED">
        <w:rPr>
          <w:rFonts w:ascii="Times New Roman" w:hAnsi="Times New Roman" w:cs="Times New Roman"/>
          <w:sz w:val="28"/>
          <w:szCs w:val="28"/>
        </w:rPr>
        <w:t xml:space="preserve">выполняя задачи соответствующие </w:t>
      </w:r>
      <w:r w:rsidR="0023599D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="00186EED">
        <w:rPr>
          <w:rFonts w:ascii="Times New Roman" w:hAnsi="Times New Roman" w:cs="Times New Roman"/>
          <w:sz w:val="28"/>
          <w:szCs w:val="28"/>
        </w:rPr>
        <w:t xml:space="preserve">ее виду. Деятельность медицинской сестры направлена </w:t>
      </w:r>
      <w:proofErr w:type="gramStart"/>
      <w:r w:rsidR="00186EED">
        <w:rPr>
          <w:rFonts w:ascii="Times New Roman" w:hAnsi="Times New Roman" w:cs="Times New Roman"/>
          <w:sz w:val="28"/>
          <w:szCs w:val="28"/>
        </w:rPr>
        <w:t>на</w:t>
      </w:r>
      <w:r w:rsidR="0023599D">
        <w:rPr>
          <w:rFonts w:ascii="Times New Roman" w:hAnsi="Times New Roman" w:cs="Times New Roman"/>
          <w:sz w:val="28"/>
          <w:szCs w:val="28"/>
        </w:rPr>
        <w:t xml:space="preserve"> выработку у населения убеждений</w:t>
      </w:r>
      <w:r w:rsidR="00186EED">
        <w:rPr>
          <w:rFonts w:ascii="Times New Roman" w:hAnsi="Times New Roman" w:cs="Times New Roman"/>
          <w:sz w:val="28"/>
          <w:szCs w:val="28"/>
        </w:rPr>
        <w:t xml:space="preserve"> в необходимости соблюдения правил здорового образа жизни на основе знаний о факторах</w:t>
      </w:r>
      <w:proofErr w:type="gramEnd"/>
      <w:r w:rsidR="00186EED">
        <w:rPr>
          <w:rFonts w:ascii="Times New Roman" w:hAnsi="Times New Roman" w:cs="Times New Roman"/>
          <w:sz w:val="28"/>
          <w:szCs w:val="28"/>
        </w:rPr>
        <w:t>, благоприятствующих здоров</w:t>
      </w:r>
      <w:r w:rsidR="00A9041F">
        <w:rPr>
          <w:rFonts w:ascii="Times New Roman" w:hAnsi="Times New Roman" w:cs="Times New Roman"/>
          <w:sz w:val="28"/>
          <w:szCs w:val="28"/>
        </w:rPr>
        <w:t>ью и факторах риска развития заболевания.</w:t>
      </w:r>
    </w:p>
    <w:p w:rsidR="00835127" w:rsidRPr="00B43BFE" w:rsidRDefault="00835127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72F" w:rsidRDefault="0090672F" w:rsidP="00A15E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E4D" w:rsidRDefault="00A15E4D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1462" w:rsidRDefault="008E1462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1462" w:rsidRDefault="008E1462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1462" w:rsidRDefault="008E1462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1462" w:rsidRDefault="008E1462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041F" w:rsidRDefault="00A9041F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9041F" w:rsidRDefault="00A9041F" w:rsidP="00A15E4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06BC" w:rsidRPr="00B43BFE" w:rsidRDefault="00732CF5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BFE">
        <w:rPr>
          <w:rFonts w:ascii="Times New Roman" w:hAnsi="Times New Roman" w:cs="Times New Roman"/>
          <w:b/>
          <w:bCs/>
          <w:sz w:val="28"/>
          <w:szCs w:val="28"/>
        </w:rPr>
        <w:t>ГЛАВА 2. ДЕЯТЕЛЬНОСТЬ МЕДИЦИНСКОЙ СЕСТРЫ В ПРОФИЛАКТИКЕ ОНКОЛОГИЧЕСКИХ ЗАБОЛЕВАНИЙ</w:t>
      </w:r>
    </w:p>
    <w:p w:rsidR="00732CF5" w:rsidRPr="00B43BFE" w:rsidRDefault="00732CF5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34F1" w:rsidRDefault="00A15E4D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9D04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0A76">
        <w:rPr>
          <w:rFonts w:ascii="Times New Roman" w:hAnsi="Times New Roman" w:cs="Times New Roman"/>
          <w:b/>
          <w:sz w:val="28"/>
          <w:szCs w:val="28"/>
        </w:rPr>
        <w:t>Исследовательская база</w:t>
      </w:r>
    </w:p>
    <w:p w:rsidR="00A15E4D" w:rsidRPr="00D10A76" w:rsidRDefault="00A15E4D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48E" w:rsidRPr="00B43BFE" w:rsidRDefault="00A15E4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Исследовательской базой</w:t>
      </w:r>
      <w:r w:rsidR="00997535" w:rsidRPr="00B43BFE">
        <w:rPr>
          <w:rFonts w:ascii="Times New Roman" w:hAnsi="Times New Roman" w:cs="Times New Roman"/>
          <w:sz w:val="28"/>
          <w:szCs w:val="28"/>
        </w:rPr>
        <w:t xml:space="preserve"> выступала </w:t>
      </w:r>
      <w:r w:rsidR="00FB1D20">
        <w:rPr>
          <w:rFonts w:ascii="Times New Roman" w:hAnsi="Times New Roman" w:cs="Times New Roman"/>
          <w:sz w:val="28"/>
          <w:szCs w:val="28"/>
        </w:rPr>
        <w:t>ГБУЗ МО «МО</w:t>
      </w:r>
      <w:r>
        <w:rPr>
          <w:rFonts w:ascii="Times New Roman" w:hAnsi="Times New Roman" w:cs="Times New Roman"/>
          <w:sz w:val="28"/>
          <w:szCs w:val="28"/>
        </w:rPr>
        <w:t xml:space="preserve">КБ» </w:t>
      </w:r>
      <w:r w:rsidR="008E1462">
        <w:rPr>
          <w:rFonts w:ascii="Times New Roman" w:hAnsi="Times New Roman" w:cs="Times New Roman"/>
          <w:sz w:val="28"/>
          <w:szCs w:val="28"/>
        </w:rPr>
        <w:t xml:space="preserve">поликлиника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="008E1462">
        <w:rPr>
          <w:rFonts w:ascii="Times New Roman" w:hAnsi="Times New Roman" w:cs="Times New Roman"/>
          <w:sz w:val="28"/>
          <w:szCs w:val="28"/>
        </w:rPr>
        <w:t xml:space="preserve"> </w:t>
      </w:r>
      <w:r w:rsidR="007E4404" w:rsidRPr="00B43BFE">
        <w:rPr>
          <w:rFonts w:ascii="Times New Roman" w:hAnsi="Times New Roman" w:cs="Times New Roman"/>
          <w:sz w:val="28"/>
          <w:szCs w:val="28"/>
        </w:rPr>
        <w:t>(рис. 1)</w:t>
      </w:r>
      <w:r w:rsidR="00997535" w:rsidRPr="00B43BFE">
        <w:rPr>
          <w:rFonts w:ascii="Times New Roman" w:hAnsi="Times New Roman" w:cs="Times New Roman"/>
          <w:sz w:val="28"/>
          <w:szCs w:val="28"/>
        </w:rPr>
        <w:t>, которая является</w:t>
      </w:r>
      <w:r w:rsidR="0076548E" w:rsidRPr="00B43BFE">
        <w:rPr>
          <w:rFonts w:ascii="Times New Roman" w:hAnsi="Times New Roman" w:cs="Times New Roman"/>
          <w:sz w:val="28"/>
          <w:szCs w:val="28"/>
        </w:rPr>
        <w:t xml:space="preserve"> одно</w:t>
      </w:r>
      <w:r w:rsidR="00997535" w:rsidRPr="00B43BFE">
        <w:rPr>
          <w:rFonts w:ascii="Times New Roman" w:hAnsi="Times New Roman" w:cs="Times New Roman"/>
          <w:sz w:val="28"/>
          <w:szCs w:val="28"/>
        </w:rPr>
        <w:t>й</w:t>
      </w:r>
      <w:r w:rsidR="0076548E" w:rsidRPr="00B43BFE">
        <w:rPr>
          <w:rFonts w:ascii="Times New Roman" w:hAnsi="Times New Roman" w:cs="Times New Roman"/>
          <w:sz w:val="28"/>
          <w:szCs w:val="28"/>
        </w:rPr>
        <w:t xml:space="preserve"> из ведущих амбулаторно-поликлинических учреждений </w:t>
      </w:r>
      <w:proofErr w:type="spellStart"/>
      <w:r w:rsidR="0076548E" w:rsidRPr="00B43BFE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="0076548E" w:rsidRPr="00B43BFE">
        <w:rPr>
          <w:rFonts w:ascii="Times New Roman" w:hAnsi="Times New Roman" w:cs="Times New Roman"/>
          <w:sz w:val="28"/>
          <w:szCs w:val="28"/>
        </w:rPr>
        <w:t xml:space="preserve"> района. В структуре поликлиники функционируют: лечебно-диагностическое и амбулаторно-поликлиническое отделения, отделение традиционной медицины, физиотерапевтическое отделение, отделение врачей общей практики.</w:t>
      </w:r>
      <w:r w:rsidR="0023599D">
        <w:rPr>
          <w:rFonts w:ascii="Times New Roman" w:hAnsi="Times New Roman" w:cs="Times New Roman"/>
          <w:sz w:val="28"/>
          <w:szCs w:val="28"/>
        </w:rPr>
        <w:t xml:space="preserve"> </w:t>
      </w:r>
      <w:r w:rsidR="0076548E" w:rsidRPr="00B43BFE">
        <w:rPr>
          <w:rFonts w:ascii="Times New Roman" w:hAnsi="Times New Roman" w:cs="Times New Roman"/>
          <w:sz w:val="28"/>
          <w:szCs w:val="28"/>
        </w:rPr>
        <w:t xml:space="preserve">Работают такие кабинеты как доврачебный, прививочный и процедурный. </w:t>
      </w:r>
    </w:p>
    <w:p w:rsidR="007E4404" w:rsidRPr="00B43BFE" w:rsidRDefault="007E4404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920" cy="30691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31" cy="30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89" w:rsidRDefault="00302C89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404" w:rsidRPr="00B43BFE" w:rsidRDefault="007E4404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Рис. 1</w:t>
      </w:r>
      <w:r w:rsidR="00B43BFE" w:rsidRPr="00B43BFE">
        <w:rPr>
          <w:rFonts w:ascii="Times New Roman" w:hAnsi="Times New Roman" w:cs="Times New Roman"/>
          <w:sz w:val="28"/>
          <w:szCs w:val="28"/>
        </w:rPr>
        <w:t>.</w:t>
      </w:r>
      <w:r w:rsidR="00FB1D20">
        <w:rPr>
          <w:rFonts w:ascii="Times New Roman" w:hAnsi="Times New Roman" w:cs="Times New Roman"/>
          <w:sz w:val="28"/>
          <w:szCs w:val="28"/>
        </w:rPr>
        <w:t xml:space="preserve"> ГБУЗ МО «МО</w:t>
      </w:r>
      <w:r w:rsidR="0023599D">
        <w:rPr>
          <w:rFonts w:ascii="Times New Roman" w:hAnsi="Times New Roman" w:cs="Times New Roman"/>
          <w:sz w:val="28"/>
          <w:szCs w:val="28"/>
        </w:rPr>
        <w:t>КБ» Поликлиника</w:t>
      </w:r>
      <w:r w:rsidR="00A15E4D">
        <w:rPr>
          <w:rFonts w:ascii="Times New Roman" w:hAnsi="Times New Roman" w:cs="Times New Roman"/>
          <w:sz w:val="28"/>
          <w:szCs w:val="28"/>
        </w:rPr>
        <w:t xml:space="preserve">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</w:p>
    <w:p w:rsidR="003C48F9" w:rsidRPr="00B43BFE" w:rsidRDefault="003C48F9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C66" w:rsidRDefault="00394DA8" w:rsidP="00944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BFE">
        <w:rPr>
          <w:rFonts w:ascii="Times New Roman" w:hAnsi="Times New Roman" w:cs="Times New Roman"/>
          <w:sz w:val="28"/>
          <w:szCs w:val="28"/>
        </w:rPr>
        <w:t>Отделение</w:t>
      </w:r>
      <w:r w:rsidR="00F12624" w:rsidRPr="00B43BFE">
        <w:rPr>
          <w:rFonts w:ascii="Times New Roman" w:hAnsi="Times New Roman" w:cs="Times New Roman"/>
          <w:sz w:val="28"/>
          <w:szCs w:val="28"/>
        </w:rPr>
        <w:t xml:space="preserve"> медицинской профилактики для взрослых является структурным подразделением поликлиники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="00F12624" w:rsidRPr="00B43BFE">
        <w:rPr>
          <w:rFonts w:ascii="Times New Roman" w:hAnsi="Times New Roman" w:cs="Times New Roman"/>
          <w:sz w:val="28"/>
          <w:szCs w:val="28"/>
        </w:rPr>
        <w:t>, осуществ</w:t>
      </w:r>
      <w:r w:rsidR="00302C89">
        <w:rPr>
          <w:rFonts w:ascii="Times New Roman" w:hAnsi="Times New Roman" w:cs="Times New Roman"/>
          <w:sz w:val="28"/>
          <w:szCs w:val="28"/>
        </w:rPr>
        <w:t>ляющей медицинскую деятельность и оказывающую</w:t>
      </w:r>
      <w:r w:rsidR="00F12624" w:rsidRPr="00B43BFE">
        <w:rPr>
          <w:rFonts w:ascii="Times New Roman" w:hAnsi="Times New Roman" w:cs="Times New Roman"/>
          <w:sz w:val="28"/>
          <w:szCs w:val="28"/>
        </w:rPr>
        <w:t xml:space="preserve"> первичную медико-санитарную помощь.</w:t>
      </w:r>
      <w:r w:rsidR="0023599D">
        <w:rPr>
          <w:rFonts w:ascii="Times New Roman" w:hAnsi="Times New Roman" w:cs="Times New Roman"/>
          <w:sz w:val="28"/>
          <w:szCs w:val="28"/>
        </w:rPr>
        <w:t xml:space="preserve"> </w:t>
      </w:r>
      <w:r w:rsidR="008A6119" w:rsidRPr="006B65C1">
        <w:rPr>
          <w:rFonts w:ascii="Times New Roman" w:hAnsi="Times New Roman" w:cs="Times New Roman"/>
          <w:sz w:val="28"/>
          <w:szCs w:val="28"/>
        </w:rPr>
        <w:t>График работы отделения</w:t>
      </w:r>
      <w:r w:rsidR="006B65C1" w:rsidRPr="006B65C1">
        <w:rPr>
          <w:rFonts w:ascii="Times New Roman" w:hAnsi="Times New Roman" w:cs="Times New Roman"/>
          <w:sz w:val="28"/>
          <w:szCs w:val="28"/>
        </w:rPr>
        <w:t xml:space="preserve"> с понедель</w:t>
      </w:r>
      <w:r w:rsidR="000A7383">
        <w:rPr>
          <w:rFonts w:ascii="Times New Roman" w:hAnsi="Times New Roman" w:cs="Times New Roman"/>
          <w:sz w:val="28"/>
          <w:szCs w:val="28"/>
        </w:rPr>
        <w:t>ника</w:t>
      </w:r>
      <w:r w:rsidR="006B65C1" w:rsidRPr="006B65C1">
        <w:rPr>
          <w:rFonts w:ascii="Times New Roman" w:hAnsi="Times New Roman" w:cs="Times New Roman"/>
          <w:sz w:val="28"/>
          <w:szCs w:val="28"/>
        </w:rPr>
        <w:t xml:space="preserve"> по пятницу с 8:00 до 20:00, суббота с 8:00 до 15:00, воскресенье – </w:t>
      </w:r>
      <w:r w:rsidR="006B65C1" w:rsidRPr="004B1158">
        <w:rPr>
          <w:rFonts w:ascii="Times New Roman" w:hAnsi="Times New Roman" w:cs="Times New Roman"/>
          <w:sz w:val="28"/>
          <w:szCs w:val="28"/>
        </w:rPr>
        <w:t>выходной.</w:t>
      </w:r>
      <w:r w:rsidR="002359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CD7" w:rsidRDefault="00215274" w:rsidP="00F35CD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структур</w:t>
      </w:r>
      <w:r w:rsidR="009E136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профилактики входит:</w:t>
      </w:r>
    </w:p>
    <w:p w:rsidR="00215274" w:rsidRPr="00215274" w:rsidRDefault="00A9041F" w:rsidP="00146D8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кабинет заведующего отделением </w:t>
      </w:r>
      <w:r w:rsidR="00215274" w:rsidRPr="00215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профилактики;</w:t>
      </w:r>
    </w:p>
    <w:p w:rsidR="00215274" w:rsidRPr="00215274" w:rsidRDefault="00215274" w:rsidP="00146D8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2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кабинет медицинской профилактики;</w:t>
      </w:r>
    </w:p>
    <w:p w:rsidR="00215274" w:rsidRPr="00215274" w:rsidRDefault="00F35CD7" w:rsidP="00146D8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>анамнестический кабинет (кабинет для проведения анкетирования по стандартной форме граждан на выявление хронических неинфекционных заболеваний, факторов риска их развития, потребления наркотических средств и психотропн</w:t>
      </w:r>
      <w:r w:rsidR="008E1462">
        <w:rPr>
          <w:rFonts w:ascii="Times New Roman" w:hAnsi="Times New Roman" w:cs="Times New Roman"/>
          <w:color w:val="000000" w:themeColor="text1"/>
          <w:sz w:val="28"/>
          <w:szCs w:val="28"/>
        </w:rPr>
        <w:t>ых веществ без назначения врача</w:t>
      </w:r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215274" w:rsidRPr="00215274" w:rsidRDefault="00F35CD7" w:rsidP="00146D8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 функциональных (инструментальных) исследований (кабинет для проведения антропометрии, измерения артериального давления, определения </w:t>
      </w:r>
      <w:proofErr w:type="gramStart"/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>экспресс-методом</w:t>
      </w:r>
      <w:proofErr w:type="gramEnd"/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содержания в крови глюкозы и общего холестерина, измерение внутриглазного давления бесконтактным методом, определение суммарного сердечно-сосудистого риска);</w:t>
      </w:r>
    </w:p>
    <w:p w:rsidR="00F35CD7" w:rsidRPr="00215274" w:rsidRDefault="00F35CD7" w:rsidP="00146D8D">
      <w:pPr>
        <w:pStyle w:val="ac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кабинет централизованного учета диспансеризаци</w:t>
      </w:r>
      <w:r w:rsidR="00215274" w:rsidRPr="00215274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:rsidR="00743307" w:rsidRPr="00B43BFE" w:rsidRDefault="00750DBA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Оснащение </w:t>
      </w:r>
      <w:r w:rsidR="00394DA8" w:rsidRPr="00B43BFE">
        <w:rPr>
          <w:rFonts w:ascii="Times New Roman" w:hAnsi="Times New Roman" w:cs="Times New Roman"/>
          <w:sz w:val="28"/>
          <w:szCs w:val="28"/>
        </w:rPr>
        <w:t>отделения</w:t>
      </w:r>
      <w:r w:rsidRPr="00B43BFE">
        <w:rPr>
          <w:rFonts w:ascii="Times New Roman" w:hAnsi="Times New Roman" w:cs="Times New Roman"/>
          <w:sz w:val="28"/>
          <w:szCs w:val="28"/>
        </w:rPr>
        <w:t xml:space="preserve"> медицинской профилактики для взрослых </w:t>
      </w:r>
      <w:r w:rsidR="00464586">
        <w:rPr>
          <w:rFonts w:ascii="Times New Roman" w:hAnsi="Times New Roman" w:cs="Times New Roman"/>
          <w:sz w:val="28"/>
          <w:szCs w:val="28"/>
        </w:rPr>
        <w:t xml:space="preserve">представлено в </w:t>
      </w:r>
      <w:r w:rsidR="00464586" w:rsidRPr="00464586">
        <w:rPr>
          <w:rFonts w:ascii="Times New Roman" w:hAnsi="Times New Roman" w:cs="Times New Roman"/>
          <w:sz w:val="28"/>
          <w:szCs w:val="28"/>
        </w:rPr>
        <w:t>Приложении</w:t>
      </w:r>
      <w:r w:rsidR="002F3A2B">
        <w:rPr>
          <w:rFonts w:ascii="Times New Roman" w:hAnsi="Times New Roman" w:cs="Times New Roman"/>
          <w:sz w:val="28"/>
          <w:szCs w:val="28"/>
        </w:rPr>
        <w:t xml:space="preserve"> </w:t>
      </w:r>
      <w:r w:rsidR="00743307" w:rsidRPr="00464586">
        <w:rPr>
          <w:rFonts w:ascii="Times New Roman" w:hAnsi="Times New Roman" w:cs="Times New Roman"/>
          <w:sz w:val="28"/>
          <w:szCs w:val="28"/>
        </w:rPr>
        <w:t>№</w:t>
      </w:r>
      <w:r w:rsidR="002F3A2B">
        <w:rPr>
          <w:rFonts w:ascii="Times New Roman" w:hAnsi="Times New Roman" w:cs="Times New Roman"/>
          <w:sz w:val="28"/>
          <w:szCs w:val="28"/>
        </w:rPr>
        <w:t xml:space="preserve"> </w:t>
      </w:r>
      <w:r w:rsidR="00302C89">
        <w:rPr>
          <w:rFonts w:ascii="Times New Roman" w:hAnsi="Times New Roman" w:cs="Times New Roman"/>
          <w:sz w:val="28"/>
          <w:szCs w:val="28"/>
        </w:rPr>
        <w:t>4</w:t>
      </w:r>
      <w:r w:rsidR="00676E47" w:rsidRPr="00464586">
        <w:rPr>
          <w:rFonts w:ascii="Times New Roman" w:hAnsi="Times New Roman" w:cs="Times New Roman"/>
          <w:sz w:val="28"/>
          <w:szCs w:val="28"/>
        </w:rPr>
        <w:t>.</w:t>
      </w:r>
    </w:p>
    <w:p w:rsidR="00302C89" w:rsidRDefault="00C734F1" w:rsidP="00302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Деятельность отделения профилактики направлена </w:t>
      </w:r>
      <w:proofErr w:type="gramStart"/>
      <w:r w:rsidRPr="00B43BF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15547" w:rsidRPr="00B43BFE">
        <w:rPr>
          <w:rFonts w:ascii="Times New Roman" w:hAnsi="Times New Roman" w:cs="Times New Roman"/>
          <w:sz w:val="28"/>
          <w:szCs w:val="28"/>
        </w:rPr>
        <w:t>:</w:t>
      </w:r>
    </w:p>
    <w:p w:rsidR="00D959E0" w:rsidRPr="00D959E0" w:rsidRDefault="00332947" w:rsidP="00146D8D">
      <w:pPr>
        <w:pStyle w:val="ac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укрепление здоровья населения</w:t>
      </w:r>
      <w:r w:rsidR="00A15547"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959E0" w:rsidRPr="00D959E0" w:rsidRDefault="00332947" w:rsidP="00146D8D">
      <w:pPr>
        <w:pStyle w:val="ac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</w:t>
      </w:r>
      <w:r w:rsidR="00DD5FBF"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снижение заболеваемости</w:t>
      </w:r>
      <w:r w:rsidR="00A15547"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959E0" w:rsidRPr="00D959E0" w:rsidRDefault="00332947" w:rsidP="00146D8D">
      <w:pPr>
        <w:pStyle w:val="ac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увеличение продолжительности активной жизни</w:t>
      </w:r>
      <w:r w:rsidR="00A15547"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31C74" w:rsidRPr="00D959E0" w:rsidRDefault="00A9041F" w:rsidP="00146D8D">
      <w:pPr>
        <w:pStyle w:val="ac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обеспечение </w:t>
      </w:r>
      <w:r w:rsidR="00332947" w:rsidRPr="00D959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ведения всеобщей диспансеризации населения.</w:t>
      </w:r>
    </w:p>
    <w:p w:rsidR="00D959E0" w:rsidRDefault="00D959E0" w:rsidP="00D959E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функции отделения профилактики представлены в Приложение №</w:t>
      </w:r>
      <w:r w:rsidR="002F3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981F2E" w:rsidRDefault="00981F2E" w:rsidP="00D959E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данной работы вып</w:t>
      </w:r>
      <w:r w:rsidR="0069393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69393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ена тремя этапами, </w:t>
      </w:r>
      <w:r w:rsidR="002F3A2B">
        <w:rPr>
          <w:rFonts w:ascii="Times New Roman" w:hAnsi="Times New Roman" w:cs="Times New Roman"/>
          <w:sz w:val="28"/>
          <w:szCs w:val="28"/>
        </w:rPr>
        <w:t>представленными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9393D">
        <w:rPr>
          <w:rFonts w:ascii="Times New Roman" w:hAnsi="Times New Roman" w:cs="Times New Roman"/>
          <w:sz w:val="28"/>
          <w:szCs w:val="28"/>
        </w:rPr>
        <w:t>параграфах</w:t>
      </w: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69393D">
        <w:rPr>
          <w:rFonts w:ascii="Times New Roman" w:hAnsi="Times New Roman" w:cs="Times New Roman"/>
          <w:sz w:val="28"/>
          <w:szCs w:val="28"/>
        </w:rPr>
        <w:t>, 2.3, 2.4.</w:t>
      </w:r>
    </w:p>
    <w:p w:rsidR="00D959E0" w:rsidRPr="00D959E0" w:rsidRDefault="00D959E0" w:rsidP="008B0A3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62D5" w:rsidRDefault="006862D5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BF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DF1B25" w:rsidRPr="00B43BF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9102B">
        <w:rPr>
          <w:rFonts w:ascii="Times New Roman" w:hAnsi="Times New Roman" w:cs="Times New Roman"/>
          <w:b/>
          <w:bCs/>
          <w:sz w:val="28"/>
          <w:szCs w:val="28"/>
        </w:rPr>
        <w:t xml:space="preserve"> Р</w:t>
      </w:r>
      <w:r w:rsidR="00D10A76">
        <w:rPr>
          <w:rFonts w:ascii="Times New Roman" w:hAnsi="Times New Roman" w:cs="Times New Roman"/>
          <w:b/>
          <w:bCs/>
          <w:sz w:val="28"/>
          <w:szCs w:val="28"/>
        </w:rPr>
        <w:t>аботы</w:t>
      </w:r>
      <w:r w:rsidR="00394DA8"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 медицинской сестры в отделение профилактики </w:t>
      </w:r>
    </w:p>
    <w:p w:rsidR="00302C89" w:rsidRPr="00B43BFE" w:rsidRDefault="00302C89" w:rsidP="008B0A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3D27" w:rsidRPr="00B43BFE" w:rsidRDefault="005C3D27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Работа медицинской сестр</w:t>
      </w:r>
      <w:r w:rsidR="00926199">
        <w:rPr>
          <w:color w:val="000000"/>
          <w:sz w:val="28"/>
          <w:szCs w:val="28"/>
        </w:rPr>
        <w:t xml:space="preserve">ы организована в соответствии с </w:t>
      </w:r>
      <w:r w:rsidRPr="00B43BFE">
        <w:rPr>
          <w:color w:val="000000"/>
          <w:sz w:val="28"/>
          <w:szCs w:val="28"/>
        </w:rPr>
        <w:t xml:space="preserve">должностной инструкцией </w:t>
      </w:r>
      <w:r w:rsidR="00FB1D20">
        <w:rPr>
          <w:sz w:val="28"/>
          <w:szCs w:val="28"/>
        </w:rPr>
        <w:t>ГБУЗ МО «МО</w:t>
      </w:r>
      <w:r w:rsidR="00D17DE5">
        <w:rPr>
          <w:sz w:val="28"/>
          <w:szCs w:val="28"/>
        </w:rPr>
        <w:t>КБ» п</w:t>
      </w:r>
      <w:r w:rsidRPr="00B43BFE">
        <w:rPr>
          <w:sz w:val="28"/>
          <w:szCs w:val="28"/>
        </w:rPr>
        <w:t xml:space="preserve">оликлинике </w:t>
      </w:r>
      <w:r w:rsidR="00FA6DD2">
        <w:rPr>
          <w:sz w:val="28"/>
          <w:szCs w:val="28"/>
        </w:rPr>
        <w:t>№ 2</w:t>
      </w:r>
      <w:r w:rsidR="00EB379A" w:rsidRPr="00B43BFE">
        <w:rPr>
          <w:sz w:val="28"/>
          <w:szCs w:val="28"/>
        </w:rPr>
        <w:t>.</w:t>
      </w:r>
    </w:p>
    <w:p w:rsidR="005C3D27" w:rsidRPr="00B43BFE" w:rsidRDefault="00BE6313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lastRenderedPageBreak/>
        <w:t>К</w:t>
      </w:r>
      <w:r w:rsidR="00FA6DD2">
        <w:rPr>
          <w:color w:val="000000"/>
          <w:sz w:val="28"/>
          <w:szCs w:val="28"/>
        </w:rPr>
        <w:t xml:space="preserve"> </w:t>
      </w:r>
      <w:r w:rsidRPr="00B43BFE">
        <w:rPr>
          <w:sz w:val="28"/>
          <w:szCs w:val="28"/>
        </w:rPr>
        <w:t>профессиональной деятельности</w:t>
      </w:r>
      <w:r w:rsidR="00FA6DD2">
        <w:rPr>
          <w:sz w:val="28"/>
          <w:szCs w:val="28"/>
        </w:rPr>
        <w:t xml:space="preserve"> </w:t>
      </w:r>
      <w:r w:rsidRPr="00B43BFE">
        <w:rPr>
          <w:color w:val="000000"/>
          <w:sz w:val="28"/>
          <w:szCs w:val="28"/>
        </w:rPr>
        <w:t>в качестве специалиста в области</w:t>
      </w:r>
      <w:r w:rsidR="00FA6DD2">
        <w:rPr>
          <w:color w:val="000000"/>
          <w:sz w:val="28"/>
          <w:szCs w:val="28"/>
        </w:rPr>
        <w:t xml:space="preserve"> </w:t>
      </w:r>
      <w:r w:rsidRPr="00B43BFE">
        <w:rPr>
          <w:sz w:val="28"/>
          <w:szCs w:val="28"/>
        </w:rPr>
        <w:t>сестринского дела</w:t>
      </w:r>
      <w:r w:rsidR="00FA6DD2">
        <w:rPr>
          <w:sz w:val="28"/>
          <w:szCs w:val="28"/>
        </w:rPr>
        <w:t xml:space="preserve"> </w:t>
      </w:r>
      <w:r w:rsidRPr="00B43BFE">
        <w:rPr>
          <w:color w:val="000000"/>
          <w:sz w:val="28"/>
          <w:szCs w:val="28"/>
        </w:rPr>
        <w:t>допускаются лица, получившие высшее</w:t>
      </w:r>
      <w:r w:rsidR="00FA6DD2">
        <w:rPr>
          <w:color w:val="000000"/>
          <w:sz w:val="28"/>
          <w:szCs w:val="28"/>
        </w:rPr>
        <w:t xml:space="preserve"> </w:t>
      </w:r>
      <w:r w:rsidRPr="00B43BFE">
        <w:rPr>
          <w:sz w:val="28"/>
          <w:szCs w:val="28"/>
        </w:rPr>
        <w:t>медицинское образование</w:t>
      </w:r>
      <w:r w:rsidR="00FA6DD2">
        <w:rPr>
          <w:sz w:val="28"/>
          <w:szCs w:val="28"/>
        </w:rPr>
        <w:t xml:space="preserve"> </w:t>
      </w:r>
      <w:r w:rsidRPr="00B43BFE">
        <w:rPr>
          <w:color w:val="000000"/>
          <w:sz w:val="28"/>
          <w:szCs w:val="28"/>
        </w:rPr>
        <w:t xml:space="preserve">по специальности «Сестринское дело» или среднее медицинское образование, диплом по специальностям «Сестринское дело», «Лечебное дело». </w:t>
      </w:r>
    </w:p>
    <w:p w:rsidR="00BE6313" w:rsidRPr="00B43BFE" w:rsidRDefault="00BE6313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 xml:space="preserve">В своей работе медицинская сестра отделения профилактики руководствуется Уставом и Коллективным </w:t>
      </w:r>
      <w:r w:rsidRPr="00713DBD">
        <w:rPr>
          <w:color w:val="000000"/>
          <w:sz w:val="28"/>
          <w:szCs w:val="28"/>
        </w:rPr>
        <w:t xml:space="preserve">договором </w:t>
      </w:r>
      <w:r w:rsidR="00713DBD" w:rsidRPr="00713DBD">
        <w:rPr>
          <w:sz w:val="28"/>
          <w:szCs w:val="28"/>
        </w:rPr>
        <w:t>ГБУЗ МО «</w:t>
      </w:r>
      <w:r w:rsidR="00FB1D20">
        <w:rPr>
          <w:sz w:val="28"/>
          <w:szCs w:val="28"/>
        </w:rPr>
        <w:t>МО</w:t>
      </w:r>
      <w:r w:rsidR="00926199">
        <w:rPr>
          <w:sz w:val="28"/>
          <w:szCs w:val="28"/>
        </w:rPr>
        <w:t>КБ</w:t>
      </w:r>
      <w:r w:rsidR="00C645AF">
        <w:rPr>
          <w:sz w:val="28"/>
          <w:szCs w:val="28"/>
        </w:rPr>
        <w:t>» п</w:t>
      </w:r>
      <w:r w:rsidR="00713DBD" w:rsidRPr="00713DBD">
        <w:rPr>
          <w:sz w:val="28"/>
          <w:szCs w:val="28"/>
        </w:rPr>
        <w:t>оликлиник</w:t>
      </w:r>
      <w:r w:rsidR="00FA6DD2">
        <w:rPr>
          <w:sz w:val="28"/>
          <w:szCs w:val="28"/>
        </w:rPr>
        <w:t>и</w:t>
      </w:r>
      <w:r w:rsidR="00713DBD" w:rsidRPr="00713DBD">
        <w:rPr>
          <w:sz w:val="28"/>
          <w:szCs w:val="28"/>
        </w:rPr>
        <w:t xml:space="preserve"> №</w:t>
      </w:r>
      <w:r w:rsidR="00FA6DD2">
        <w:rPr>
          <w:sz w:val="28"/>
          <w:szCs w:val="28"/>
        </w:rPr>
        <w:t xml:space="preserve"> </w:t>
      </w:r>
      <w:r w:rsidR="00713DBD" w:rsidRPr="00713DBD">
        <w:rPr>
          <w:sz w:val="28"/>
          <w:szCs w:val="28"/>
        </w:rPr>
        <w:t>2</w:t>
      </w:r>
      <w:r w:rsidRPr="00713DBD">
        <w:rPr>
          <w:color w:val="000000"/>
          <w:sz w:val="28"/>
          <w:szCs w:val="28"/>
        </w:rPr>
        <w:t>,</w:t>
      </w:r>
      <w:r w:rsidRPr="00B43BFE">
        <w:rPr>
          <w:color w:val="000000"/>
          <w:sz w:val="28"/>
          <w:szCs w:val="28"/>
        </w:rPr>
        <w:t xml:space="preserve"> приказами и </w:t>
      </w:r>
      <w:r w:rsidRPr="005478B4">
        <w:rPr>
          <w:color w:val="000000"/>
          <w:sz w:val="28"/>
          <w:szCs w:val="28"/>
        </w:rPr>
        <w:t>распоряжениями главного врача поликлиники</w:t>
      </w:r>
      <w:r w:rsidRPr="00B43BFE">
        <w:rPr>
          <w:color w:val="000000"/>
          <w:sz w:val="28"/>
          <w:szCs w:val="28"/>
        </w:rPr>
        <w:t>, инструкциями по технике безопасности и </w:t>
      </w:r>
      <w:r w:rsidRPr="00B43BFE">
        <w:rPr>
          <w:sz w:val="28"/>
          <w:szCs w:val="28"/>
        </w:rPr>
        <w:t>охране труда</w:t>
      </w:r>
      <w:r w:rsidRPr="00B43BFE">
        <w:rPr>
          <w:color w:val="000000"/>
          <w:sz w:val="28"/>
          <w:szCs w:val="28"/>
        </w:rPr>
        <w:t>, правилами </w:t>
      </w:r>
      <w:r w:rsidRPr="00B43BFE">
        <w:rPr>
          <w:sz w:val="28"/>
          <w:szCs w:val="28"/>
        </w:rPr>
        <w:t>противопожарной безопасности</w:t>
      </w:r>
      <w:r w:rsidRPr="00B43BFE">
        <w:rPr>
          <w:color w:val="000000"/>
          <w:sz w:val="28"/>
          <w:szCs w:val="28"/>
        </w:rPr>
        <w:t>, должностной инструкцией и другими официальными документами по выполняемому разделу работы.</w:t>
      </w:r>
    </w:p>
    <w:p w:rsidR="00BE6313" w:rsidRPr="00B43BFE" w:rsidRDefault="00BE6313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Назначение и увольнение медицинской сестры отделения профилактик</w:t>
      </w:r>
      <w:r w:rsidR="000A3E54">
        <w:rPr>
          <w:color w:val="000000"/>
          <w:sz w:val="28"/>
          <w:szCs w:val="28"/>
        </w:rPr>
        <w:t>и</w:t>
      </w:r>
      <w:r w:rsidRPr="00B43BFE">
        <w:rPr>
          <w:color w:val="000000"/>
          <w:sz w:val="28"/>
          <w:szCs w:val="28"/>
        </w:rPr>
        <w:t xml:space="preserve"> осуществляется главным врачом поликлиники в соответствии с действующим законодательством.</w:t>
      </w:r>
    </w:p>
    <w:p w:rsidR="00BE6313" w:rsidRPr="00B43BFE" w:rsidRDefault="00BE6313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 xml:space="preserve">Медицинская сестра отделения профилактики подчиняется непосредственно главной </w:t>
      </w:r>
      <w:r w:rsidR="008F41A9" w:rsidRPr="00B43BFE">
        <w:rPr>
          <w:color w:val="000000"/>
          <w:sz w:val="28"/>
          <w:szCs w:val="28"/>
        </w:rPr>
        <w:t>мед</w:t>
      </w:r>
      <w:r w:rsidR="008F41A9">
        <w:rPr>
          <w:color w:val="000000"/>
          <w:sz w:val="28"/>
          <w:szCs w:val="28"/>
        </w:rPr>
        <w:t xml:space="preserve">ицинской </w:t>
      </w:r>
      <w:r w:rsidR="00FA6DD2">
        <w:rPr>
          <w:color w:val="000000"/>
          <w:sz w:val="28"/>
          <w:szCs w:val="28"/>
        </w:rPr>
        <w:t>сестре</w:t>
      </w:r>
      <w:r w:rsidR="00FA6DD2" w:rsidRPr="00B43BFE">
        <w:rPr>
          <w:color w:val="000000"/>
          <w:sz w:val="28"/>
          <w:szCs w:val="28"/>
        </w:rPr>
        <w:t>, старшей медицинской сестре</w:t>
      </w:r>
      <w:r w:rsidRPr="00B43BFE">
        <w:rPr>
          <w:color w:val="000000"/>
          <w:sz w:val="28"/>
          <w:szCs w:val="28"/>
        </w:rPr>
        <w:t xml:space="preserve"> и заведующей отделением</w:t>
      </w:r>
      <w:r w:rsidR="00FA6DD2">
        <w:rPr>
          <w:color w:val="000000"/>
          <w:sz w:val="28"/>
          <w:szCs w:val="28"/>
        </w:rPr>
        <w:t xml:space="preserve"> поликлиники</w:t>
      </w:r>
      <w:r w:rsidRPr="00B43BFE">
        <w:rPr>
          <w:color w:val="000000"/>
          <w:sz w:val="28"/>
          <w:szCs w:val="28"/>
        </w:rPr>
        <w:t>.</w:t>
      </w:r>
    </w:p>
    <w:p w:rsidR="00BE6313" w:rsidRDefault="00BE6313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Медицинская сестра отделения профилактики непосредственно работает под руководством врача-специалиста.</w:t>
      </w:r>
    </w:p>
    <w:p w:rsidR="00580007" w:rsidRPr="00B43BFE" w:rsidRDefault="00580007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Должностные обязанности медицинской сестры отделения профилактики представлены в Приложении №</w:t>
      </w:r>
      <w:r w:rsidR="00FA6D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6.</w:t>
      </w:r>
    </w:p>
    <w:p w:rsidR="00D65129" w:rsidRPr="00B43BFE" w:rsidRDefault="00D65129" w:rsidP="00B43BFE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В рамках реализации целевой диспансеризации медицинская сестра:</w:t>
      </w:r>
    </w:p>
    <w:p w:rsidR="00D65129" w:rsidRPr="00B43BFE" w:rsidRDefault="00D65129" w:rsidP="00146D8D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печатает письма-приглашения пациентам;</w:t>
      </w:r>
    </w:p>
    <w:p w:rsidR="00D65129" w:rsidRPr="00B43BFE" w:rsidRDefault="00D65129" w:rsidP="00146D8D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 xml:space="preserve">совершает </w:t>
      </w:r>
      <w:proofErr w:type="spellStart"/>
      <w:r w:rsidRPr="00B43BFE">
        <w:rPr>
          <w:color w:val="000000"/>
          <w:sz w:val="28"/>
          <w:szCs w:val="28"/>
        </w:rPr>
        <w:t>обзвон</w:t>
      </w:r>
      <w:proofErr w:type="spellEnd"/>
      <w:r w:rsidRPr="00B43BFE">
        <w:rPr>
          <w:color w:val="000000"/>
          <w:sz w:val="28"/>
          <w:szCs w:val="28"/>
        </w:rPr>
        <w:t xml:space="preserve"> пациентов;</w:t>
      </w:r>
    </w:p>
    <w:p w:rsidR="00D65129" w:rsidRPr="00B43BFE" w:rsidRDefault="00D65129" w:rsidP="00146D8D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обрабатывает амбулаторные карты;</w:t>
      </w:r>
    </w:p>
    <w:p w:rsidR="00D65129" w:rsidRPr="00FC61E9" w:rsidRDefault="00D65129" w:rsidP="00146D8D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сопровождает пациента вне очереди на соответствующее</w:t>
      </w:r>
      <w:r w:rsidR="00FA6DD2">
        <w:rPr>
          <w:color w:val="000000"/>
          <w:sz w:val="28"/>
          <w:szCs w:val="28"/>
        </w:rPr>
        <w:t xml:space="preserve"> </w:t>
      </w:r>
      <w:r w:rsidRPr="00FC61E9">
        <w:rPr>
          <w:color w:val="000000"/>
          <w:sz w:val="28"/>
          <w:szCs w:val="28"/>
        </w:rPr>
        <w:t>исследование;</w:t>
      </w:r>
    </w:p>
    <w:p w:rsidR="00D65129" w:rsidRPr="00FC61E9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подб</w:t>
      </w:r>
      <w:r w:rsidR="00E95D1E" w:rsidRPr="00B43BFE">
        <w:rPr>
          <w:color w:val="000000"/>
          <w:sz w:val="28"/>
          <w:szCs w:val="28"/>
        </w:rPr>
        <w:t>ирает</w:t>
      </w:r>
      <w:r w:rsidRPr="00B43BFE">
        <w:rPr>
          <w:color w:val="000000"/>
          <w:sz w:val="28"/>
          <w:szCs w:val="28"/>
        </w:rPr>
        <w:t xml:space="preserve"> амбулаторн</w:t>
      </w:r>
      <w:r w:rsidR="00E95D1E" w:rsidRPr="00B43BFE">
        <w:rPr>
          <w:color w:val="000000"/>
          <w:sz w:val="28"/>
          <w:szCs w:val="28"/>
        </w:rPr>
        <w:t>ые</w:t>
      </w:r>
      <w:r w:rsidRPr="00B43BFE">
        <w:rPr>
          <w:color w:val="000000"/>
          <w:sz w:val="28"/>
          <w:szCs w:val="28"/>
        </w:rPr>
        <w:t xml:space="preserve"> карты пациен</w:t>
      </w:r>
      <w:r w:rsidR="00E95D1E" w:rsidRPr="00B43BFE">
        <w:rPr>
          <w:color w:val="000000"/>
          <w:sz w:val="28"/>
          <w:szCs w:val="28"/>
        </w:rPr>
        <w:t>тов</w:t>
      </w:r>
      <w:r w:rsidRPr="00B43BFE">
        <w:rPr>
          <w:color w:val="000000"/>
          <w:sz w:val="28"/>
          <w:szCs w:val="28"/>
        </w:rPr>
        <w:t xml:space="preserve"> для прохождения</w:t>
      </w:r>
      <w:r w:rsidR="00FA6DD2">
        <w:rPr>
          <w:color w:val="000000"/>
          <w:sz w:val="28"/>
          <w:szCs w:val="28"/>
        </w:rPr>
        <w:t xml:space="preserve"> </w:t>
      </w:r>
      <w:r w:rsidRPr="00FC61E9">
        <w:rPr>
          <w:color w:val="000000"/>
          <w:sz w:val="28"/>
          <w:szCs w:val="28"/>
        </w:rPr>
        <w:t>целевой диспансеризации;</w:t>
      </w:r>
    </w:p>
    <w:p w:rsidR="00FA6DD2" w:rsidRDefault="00E95D1E" w:rsidP="00FA6DD2">
      <w:pPr>
        <w:pStyle w:val="ab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В</w:t>
      </w:r>
      <w:r w:rsidR="008F41A9">
        <w:rPr>
          <w:color w:val="000000"/>
          <w:sz w:val="28"/>
          <w:szCs w:val="28"/>
        </w:rPr>
        <w:t xml:space="preserve"> рамках реализации </w:t>
      </w:r>
      <w:r w:rsidR="00D65129" w:rsidRPr="00B43BFE">
        <w:rPr>
          <w:color w:val="000000"/>
          <w:sz w:val="28"/>
          <w:szCs w:val="28"/>
        </w:rPr>
        <w:t>дополнительной диспансеризации</w:t>
      </w:r>
      <w:r w:rsidRPr="00B43BFE">
        <w:rPr>
          <w:color w:val="000000"/>
          <w:sz w:val="28"/>
          <w:szCs w:val="28"/>
        </w:rPr>
        <w:t xml:space="preserve"> </w:t>
      </w:r>
      <w:proofErr w:type="gramStart"/>
      <w:r w:rsidRPr="00B43BFE">
        <w:rPr>
          <w:color w:val="000000"/>
          <w:sz w:val="28"/>
          <w:szCs w:val="28"/>
        </w:rPr>
        <w:t>медицинская</w:t>
      </w:r>
      <w:proofErr w:type="gramEnd"/>
    </w:p>
    <w:p w:rsidR="00D65129" w:rsidRPr="00B43BFE" w:rsidRDefault="00E95D1E" w:rsidP="00FA6DD2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lastRenderedPageBreak/>
        <w:t xml:space="preserve">сестра: </w:t>
      </w:r>
    </w:p>
    <w:p w:rsidR="00E95D1E" w:rsidRPr="00B43BFE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заполн</w:t>
      </w:r>
      <w:r w:rsidR="00E95D1E" w:rsidRPr="00B43BFE">
        <w:rPr>
          <w:color w:val="000000"/>
          <w:sz w:val="28"/>
          <w:szCs w:val="28"/>
        </w:rPr>
        <w:t>яет</w:t>
      </w:r>
      <w:r w:rsidRPr="00B43BFE">
        <w:rPr>
          <w:color w:val="000000"/>
          <w:sz w:val="28"/>
          <w:szCs w:val="28"/>
        </w:rPr>
        <w:t xml:space="preserve"> необходим</w:t>
      </w:r>
      <w:r w:rsidR="00E95D1E" w:rsidRPr="00B43BFE">
        <w:rPr>
          <w:color w:val="000000"/>
          <w:sz w:val="28"/>
          <w:szCs w:val="28"/>
        </w:rPr>
        <w:t>ую</w:t>
      </w:r>
      <w:r w:rsidRPr="00B43BFE">
        <w:rPr>
          <w:color w:val="000000"/>
          <w:sz w:val="28"/>
          <w:szCs w:val="28"/>
        </w:rPr>
        <w:t xml:space="preserve"> документаци</w:t>
      </w:r>
      <w:r w:rsidR="00E95D1E" w:rsidRPr="00B43BFE">
        <w:rPr>
          <w:color w:val="000000"/>
          <w:sz w:val="28"/>
          <w:szCs w:val="28"/>
        </w:rPr>
        <w:t>ю</w:t>
      </w:r>
      <w:r w:rsidRPr="00B43BFE">
        <w:rPr>
          <w:color w:val="000000"/>
          <w:sz w:val="28"/>
          <w:szCs w:val="28"/>
        </w:rPr>
        <w:t xml:space="preserve"> (ф. 131-У/ДД, амбулаторная карта пациента, бланки-направления для сдачи анализов, исследований);</w:t>
      </w:r>
    </w:p>
    <w:p w:rsidR="00E95D1E" w:rsidRPr="00B43BFE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вед</w:t>
      </w:r>
      <w:r w:rsidR="00E95D1E" w:rsidRPr="00B43BFE">
        <w:rPr>
          <w:color w:val="000000"/>
          <w:sz w:val="28"/>
          <w:szCs w:val="28"/>
        </w:rPr>
        <w:t>ет</w:t>
      </w:r>
      <w:r w:rsidRPr="00B43BFE">
        <w:rPr>
          <w:color w:val="000000"/>
          <w:sz w:val="28"/>
          <w:szCs w:val="28"/>
        </w:rPr>
        <w:t xml:space="preserve"> учет</w:t>
      </w:r>
      <w:r w:rsidR="00FA6DD2">
        <w:rPr>
          <w:color w:val="000000"/>
          <w:sz w:val="28"/>
          <w:szCs w:val="28"/>
        </w:rPr>
        <w:t xml:space="preserve"> </w:t>
      </w:r>
      <w:r w:rsidRPr="00B43BFE">
        <w:rPr>
          <w:color w:val="000000"/>
          <w:sz w:val="28"/>
          <w:szCs w:val="28"/>
        </w:rPr>
        <w:t>прохождения дополнительной диспансеризации;</w:t>
      </w:r>
    </w:p>
    <w:p w:rsidR="00E95D1E" w:rsidRPr="00B43BFE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своевременно сообщ</w:t>
      </w:r>
      <w:r w:rsidR="00E95D1E" w:rsidRPr="00B43BFE">
        <w:rPr>
          <w:color w:val="000000"/>
          <w:sz w:val="28"/>
          <w:szCs w:val="28"/>
        </w:rPr>
        <w:t>ает</w:t>
      </w:r>
      <w:r w:rsidRPr="00B43BFE">
        <w:rPr>
          <w:color w:val="000000"/>
          <w:sz w:val="28"/>
          <w:szCs w:val="28"/>
        </w:rPr>
        <w:t xml:space="preserve"> пациентам о результатах выявленной патологии (вызов пациента в поликлинику);</w:t>
      </w:r>
    </w:p>
    <w:p w:rsidR="00E95D1E" w:rsidRPr="00B43BFE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своевременно сообща</w:t>
      </w:r>
      <w:r w:rsidR="00E95D1E" w:rsidRPr="00B43BFE">
        <w:rPr>
          <w:color w:val="000000"/>
          <w:sz w:val="28"/>
          <w:szCs w:val="28"/>
        </w:rPr>
        <w:t>ет</w:t>
      </w:r>
      <w:r w:rsidRPr="00B43BFE">
        <w:rPr>
          <w:color w:val="000000"/>
          <w:sz w:val="28"/>
          <w:szCs w:val="28"/>
        </w:rPr>
        <w:t xml:space="preserve"> администрации прикрепленных организаций, о лицах не прошедших дополнительную диспансеризацию;</w:t>
      </w:r>
    </w:p>
    <w:p w:rsidR="00D65129" w:rsidRPr="00B43BFE" w:rsidRDefault="00D65129" w:rsidP="00146D8D">
      <w:pPr>
        <w:pStyle w:val="a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взаимодейств</w:t>
      </w:r>
      <w:r w:rsidR="00E95D1E" w:rsidRPr="00B43BFE">
        <w:rPr>
          <w:color w:val="000000"/>
          <w:sz w:val="28"/>
          <w:szCs w:val="28"/>
        </w:rPr>
        <w:t>ует</w:t>
      </w:r>
      <w:r w:rsidRPr="00B43BFE">
        <w:rPr>
          <w:color w:val="000000"/>
          <w:sz w:val="28"/>
          <w:szCs w:val="28"/>
        </w:rPr>
        <w:t xml:space="preserve"> с прикрепленными организациями</w:t>
      </w:r>
      <w:r w:rsidR="002B3BAA">
        <w:rPr>
          <w:color w:val="000000"/>
          <w:sz w:val="28"/>
          <w:szCs w:val="28"/>
        </w:rPr>
        <w:t>.</w:t>
      </w:r>
    </w:p>
    <w:p w:rsidR="00F56DF6" w:rsidRPr="00B43BFE" w:rsidRDefault="003313D6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При </w:t>
      </w:r>
      <w:r w:rsidR="002C3F7C">
        <w:rPr>
          <w:rFonts w:ascii="Times New Roman" w:hAnsi="Times New Roman" w:cs="Times New Roman"/>
          <w:sz w:val="28"/>
          <w:szCs w:val="28"/>
        </w:rPr>
        <w:t>проведении медицинского осмотра</w:t>
      </w:r>
      <w:r w:rsidRPr="00B43BFE">
        <w:rPr>
          <w:rFonts w:ascii="Times New Roman" w:hAnsi="Times New Roman" w:cs="Times New Roman"/>
          <w:sz w:val="28"/>
          <w:szCs w:val="28"/>
        </w:rPr>
        <w:t xml:space="preserve"> мед</w:t>
      </w:r>
      <w:r w:rsidR="00E95D1E" w:rsidRPr="00B43BFE"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Pr="00B43BFE">
        <w:rPr>
          <w:rFonts w:ascii="Times New Roman" w:hAnsi="Times New Roman" w:cs="Times New Roman"/>
          <w:sz w:val="28"/>
          <w:szCs w:val="28"/>
        </w:rPr>
        <w:t xml:space="preserve">сестра: </w:t>
      </w:r>
    </w:p>
    <w:p w:rsidR="00F56DF6" w:rsidRPr="00B43BFE" w:rsidRDefault="005C3D27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организует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 приглашение </w:t>
      </w:r>
      <w:r w:rsidR="009E52CC" w:rsidRPr="00B43BFE">
        <w:rPr>
          <w:rFonts w:ascii="Times New Roman" w:hAnsi="Times New Roman" w:cs="Times New Roman"/>
          <w:sz w:val="28"/>
          <w:szCs w:val="28"/>
        </w:rPr>
        <w:t>пациентов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 на</w:t>
      </w:r>
      <w:r w:rsidR="00FA6DD2">
        <w:rPr>
          <w:rFonts w:ascii="Times New Roman" w:hAnsi="Times New Roman" w:cs="Times New Roman"/>
          <w:sz w:val="28"/>
          <w:szCs w:val="28"/>
        </w:rPr>
        <w:t xml:space="preserve"> 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медицинский </w:t>
      </w:r>
      <w:r w:rsidR="0022234B" w:rsidRPr="00B43BFE">
        <w:rPr>
          <w:rFonts w:ascii="Times New Roman" w:hAnsi="Times New Roman" w:cs="Times New Roman"/>
          <w:sz w:val="28"/>
          <w:szCs w:val="28"/>
        </w:rPr>
        <w:t>осмотр,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 и контролировать их явку; </w:t>
      </w:r>
    </w:p>
    <w:p w:rsidR="00F56DF6" w:rsidRPr="00B43BFE" w:rsidRDefault="00FA6DD2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ведет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13D6" w:rsidRPr="00B43BFE">
        <w:rPr>
          <w:rFonts w:ascii="Times New Roman" w:hAnsi="Times New Roman" w:cs="Times New Roman"/>
          <w:sz w:val="28"/>
          <w:szCs w:val="28"/>
        </w:rPr>
        <w:t>централизационный</w:t>
      </w:r>
      <w:proofErr w:type="spellEnd"/>
      <w:r w:rsidR="003313D6" w:rsidRPr="00B43BFE">
        <w:rPr>
          <w:rFonts w:ascii="Times New Roman" w:hAnsi="Times New Roman" w:cs="Times New Roman"/>
          <w:sz w:val="28"/>
          <w:szCs w:val="28"/>
        </w:rPr>
        <w:t xml:space="preserve"> подсчет </w:t>
      </w:r>
      <w:proofErr w:type="gramStart"/>
      <w:r w:rsidR="003313D6" w:rsidRPr="00B43BFE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="0022234B">
        <w:rPr>
          <w:rFonts w:ascii="Times New Roman" w:hAnsi="Times New Roman" w:cs="Times New Roman"/>
          <w:sz w:val="28"/>
          <w:szCs w:val="28"/>
        </w:rPr>
        <w:t xml:space="preserve"> осмотр</w:t>
      </w:r>
      <w:r w:rsidR="003313D6" w:rsidRPr="00B43BFE">
        <w:rPr>
          <w:rFonts w:ascii="Times New Roman" w:hAnsi="Times New Roman" w:cs="Times New Roman"/>
          <w:sz w:val="28"/>
          <w:szCs w:val="28"/>
        </w:rPr>
        <w:t xml:space="preserve"> и обрабатывает документацию;</w:t>
      </w:r>
    </w:p>
    <w:p w:rsidR="00F56DF6" w:rsidRPr="002B3BAA" w:rsidRDefault="00F56DF6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проводится опрос (анкетирование) перед началом обследования</w:t>
      </w:r>
      <w:r w:rsidR="00494F29" w:rsidRPr="00B43BFE">
        <w:rPr>
          <w:rFonts w:ascii="Times New Roman" w:hAnsi="Times New Roman" w:cs="Times New Roman"/>
          <w:sz w:val="28"/>
          <w:szCs w:val="28"/>
        </w:rPr>
        <w:t>,</w:t>
      </w:r>
      <w:r w:rsidR="00112DBC">
        <w:rPr>
          <w:rFonts w:ascii="Times New Roman" w:hAnsi="Times New Roman" w:cs="Times New Roman"/>
          <w:sz w:val="28"/>
          <w:szCs w:val="28"/>
        </w:rPr>
        <w:t xml:space="preserve"> </w:t>
      </w:r>
      <w:r w:rsidRPr="002B3BAA">
        <w:rPr>
          <w:rFonts w:ascii="Times New Roman" w:hAnsi="Times New Roman" w:cs="Times New Roman"/>
          <w:sz w:val="28"/>
          <w:szCs w:val="28"/>
        </w:rPr>
        <w:t>собирает вс</w:t>
      </w:r>
      <w:r w:rsidR="00494F29" w:rsidRPr="002B3BAA">
        <w:rPr>
          <w:rFonts w:ascii="Times New Roman" w:hAnsi="Times New Roman" w:cs="Times New Roman"/>
          <w:sz w:val="28"/>
          <w:szCs w:val="28"/>
        </w:rPr>
        <w:t xml:space="preserve">ю </w:t>
      </w:r>
      <w:r w:rsidRPr="002B3BAA">
        <w:rPr>
          <w:rFonts w:ascii="Times New Roman" w:hAnsi="Times New Roman" w:cs="Times New Roman"/>
          <w:sz w:val="28"/>
          <w:szCs w:val="28"/>
        </w:rPr>
        <w:t>информаци</w:t>
      </w:r>
      <w:r w:rsidR="00494F29" w:rsidRPr="002B3BAA">
        <w:rPr>
          <w:rFonts w:ascii="Times New Roman" w:hAnsi="Times New Roman" w:cs="Times New Roman"/>
          <w:sz w:val="28"/>
          <w:szCs w:val="28"/>
        </w:rPr>
        <w:t>ю</w:t>
      </w:r>
      <w:r w:rsidRPr="002B3BAA">
        <w:rPr>
          <w:rFonts w:ascii="Times New Roman" w:hAnsi="Times New Roman" w:cs="Times New Roman"/>
          <w:sz w:val="28"/>
          <w:szCs w:val="28"/>
        </w:rPr>
        <w:t xml:space="preserve"> о пациенте с целью выявления факторов риска, влияющих на здоровья;</w:t>
      </w:r>
    </w:p>
    <w:p w:rsidR="00F56DF6" w:rsidRPr="00B43BFE" w:rsidRDefault="003313D6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проводит первый этап в профилактическом осмотре; </w:t>
      </w:r>
    </w:p>
    <w:p w:rsidR="00F56DF6" w:rsidRPr="00B43BFE" w:rsidRDefault="0022234B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="00F56DF6" w:rsidRPr="00B43BFE">
        <w:rPr>
          <w:rFonts w:ascii="Times New Roman" w:hAnsi="Times New Roman" w:cs="Times New Roman"/>
          <w:sz w:val="28"/>
          <w:szCs w:val="28"/>
        </w:rPr>
        <w:t>измерение антропометри</w:t>
      </w:r>
      <w:r w:rsidR="00494F29" w:rsidRPr="00B43BFE">
        <w:rPr>
          <w:rFonts w:ascii="Times New Roman" w:hAnsi="Times New Roman" w:cs="Times New Roman"/>
          <w:sz w:val="28"/>
          <w:szCs w:val="28"/>
        </w:rPr>
        <w:t>и</w:t>
      </w:r>
      <w:r w:rsidR="00F56DF6" w:rsidRPr="00B43BFE">
        <w:rPr>
          <w:rFonts w:ascii="Times New Roman" w:hAnsi="Times New Roman" w:cs="Times New Roman"/>
          <w:sz w:val="28"/>
          <w:szCs w:val="28"/>
        </w:rPr>
        <w:t xml:space="preserve"> (рост, вес, индекс массы тела и измерение тела человека для выявления лишней массы тела), артериального давления</w:t>
      </w:r>
      <w:r w:rsidR="00494F29" w:rsidRPr="00B43BFE">
        <w:rPr>
          <w:rFonts w:ascii="Times New Roman" w:hAnsi="Times New Roman" w:cs="Times New Roman"/>
          <w:sz w:val="28"/>
          <w:szCs w:val="28"/>
        </w:rPr>
        <w:t>;</w:t>
      </w:r>
    </w:p>
    <w:p w:rsidR="00F56DF6" w:rsidRPr="00B43BFE" w:rsidRDefault="0022234B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направляет на лабораторные исследования</w:t>
      </w:r>
      <w:r w:rsidR="00494F29" w:rsidRPr="00B43BFE">
        <w:rPr>
          <w:rFonts w:ascii="Times New Roman" w:hAnsi="Times New Roman" w:cs="Times New Roman"/>
          <w:sz w:val="28"/>
          <w:szCs w:val="28"/>
        </w:rPr>
        <w:t xml:space="preserve"> (анализ мочи, крови, кала на яйца гельминтов);</w:t>
      </w:r>
    </w:p>
    <w:p w:rsidR="00F56DF6" w:rsidRPr="00B43BFE" w:rsidRDefault="003313D6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ведет учет карт диспансерного исследования</w:t>
      </w:r>
      <w:r w:rsidR="00F56DF6" w:rsidRPr="00B43BFE">
        <w:rPr>
          <w:rFonts w:ascii="Times New Roman" w:hAnsi="Times New Roman" w:cs="Times New Roman"/>
          <w:sz w:val="28"/>
          <w:szCs w:val="28"/>
        </w:rPr>
        <w:t>;</w:t>
      </w:r>
    </w:p>
    <w:p w:rsidR="00F56DF6" w:rsidRPr="00B43BFE" w:rsidRDefault="00926199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рассылает приглашения на </w:t>
      </w:r>
      <w:r w:rsidR="003313D6" w:rsidRPr="00B43BFE">
        <w:rPr>
          <w:rFonts w:ascii="Times New Roman" w:hAnsi="Times New Roman" w:cs="Times New Roman"/>
          <w:sz w:val="28"/>
          <w:szCs w:val="28"/>
        </w:rPr>
        <w:t>обследования у врачей, если необходимо</w:t>
      </w:r>
      <w:r w:rsidR="00494F29" w:rsidRPr="00B43BFE">
        <w:rPr>
          <w:rFonts w:ascii="Times New Roman" w:hAnsi="Times New Roman" w:cs="Times New Roman"/>
          <w:sz w:val="28"/>
          <w:szCs w:val="28"/>
        </w:rPr>
        <w:t>, выдает направления;</w:t>
      </w:r>
    </w:p>
    <w:p w:rsidR="00F40160" w:rsidRPr="00B43BFE" w:rsidRDefault="003313D6" w:rsidP="00146D8D">
      <w:pPr>
        <w:pStyle w:val="ac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проводит санитарно-просветительную работу с населением. </w:t>
      </w:r>
    </w:p>
    <w:p w:rsidR="005C3D27" w:rsidRPr="00B43BFE" w:rsidRDefault="005C3D27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 xml:space="preserve">Медицинская сестра несет ответственность </w:t>
      </w:r>
      <w:proofErr w:type="gramStart"/>
      <w:r w:rsidRPr="00B43BFE">
        <w:rPr>
          <w:color w:val="000000"/>
          <w:sz w:val="28"/>
          <w:szCs w:val="28"/>
        </w:rPr>
        <w:t>за</w:t>
      </w:r>
      <w:proofErr w:type="gramEnd"/>
      <w:r w:rsidRPr="00B43BFE">
        <w:rPr>
          <w:color w:val="000000"/>
          <w:sz w:val="28"/>
          <w:szCs w:val="28"/>
        </w:rPr>
        <w:t>: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lastRenderedPageBreak/>
        <w:t>осуществление возложенных на нее должностных обязанностей;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организацию своей работы, своевременное и квалифицированное выполнение приказов, распоряжений и поручений руководства, нормативно-правовых актов по своей деятельности;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соблюдение правил внутреннего распорядка, противопожарной безопасности и техники безопасности;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своевременное и качественное оформление медицинской и иной служебной документации, предусмотренной действующими нормативно-правовыми документами;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предоставление в установленном порядке статистической и иной информации по своей деятельности;</w:t>
      </w:r>
    </w:p>
    <w:p w:rsidR="005C3D27" w:rsidRPr="00B43BFE" w:rsidRDefault="005C3D27" w:rsidP="00146D8D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оперативное принятие мер, включая своевременное информирование руководства, по устранению нарушений техники безопасности, противопожарных и санитарных правил, создающих угрозу деятельности учреждения здравоохранения, его работникам, пациентам и посетителям.</w:t>
      </w:r>
    </w:p>
    <w:p w:rsidR="005C3D27" w:rsidRDefault="005C3D27" w:rsidP="00B43B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Оценка работы медицинской сестры отделения проводится старшей медицинской сестрой, в ее отсутствие – главной медицинской сестрой на основании учета выполнения ею своих функциональных обязанностей, соблюдения правил внутреннего распорядка, трудовой дисциплины, морально-этических норм, общественной активности.</w:t>
      </w:r>
    </w:p>
    <w:p w:rsidR="008C42FC" w:rsidRPr="008C42FC" w:rsidRDefault="008C42FC" w:rsidP="004D491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5C3D27" w:rsidRDefault="0032588E" w:rsidP="008C42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2C3F7C">
        <w:rPr>
          <w:rFonts w:ascii="Times New Roman" w:hAnsi="Times New Roman" w:cs="Times New Roman"/>
          <w:b/>
          <w:sz w:val="28"/>
          <w:szCs w:val="28"/>
        </w:rPr>
        <w:t>3</w:t>
      </w:r>
      <w:r w:rsidR="006939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F7C" w:rsidRPr="002C3F7C">
        <w:rPr>
          <w:rFonts w:ascii="Times New Roman" w:hAnsi="Times New Roman" w:cs="Times New Roman"/>
          <w:b/>
          <w:sz w:val="28"/>
          <w:szCs w:val="28"/>
        </w:rPr>
        <w:t xml:space="preserve">Анализ деятельности медицинской сестры в отделении профилактики </w:t>
      </w:r>
    </w:p>
    <w:p w:rsidR="00580007" w:rsidRPr="0009102B" w:rsidRDefault="00580007" w:rsidP="004D49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2FC" w:rsidRDefault="009D04A5" w:rsidP="008C4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анализа</w:t>
      </w:r>
      <w:r w:rsidR="008C42FC">
        <w:rPr>
          <w:rFonts w:ascii="Times New Roman" w:hAnsi="Times New Roman" w:cs="Times New Roman"/>
          <w:sz w:val="28"/>
          <w:szCs w:val="28"/>
        </w:rPr>
        <w:t xml:space="preserve"> деятельности медицинской сестры</w:t>
      </w:r>
      <w:r w:rsidR="001E3794">
        <w:rPr>
          <w:rFonts w:ascii="Times New Roman" w:hAnsi="Times New Roman" w:cs="Times New Roman"/>
          <w:sz w:val="28"/>
          <w:szCs w:val="28"/>
        </w:rPr>
        <w:t xml:space="preserve"> по предупреждение развития онкологических заболеваний</w:t>
      </w:r>
      <w:r w:rsidR="008C42FC">
        <w:rPr>
          <w:rFonts w:ascii="Times New Roman" w:hAnsi="Times New Roman" w:cs="Times New Roman"/>
          <w:sz w:val="28"/>
          <w:szCs w:val="28"/>
        </w:rPr>
        <w:t xml:space="preserve"> в отделении профилактики, нами были запрошены официальные ст</w:t>
      </w:r>
      <w:r w:rsidR="005F3297">
        <w:rPr>
          <w:rFonts w:ascii="Times New Roman" w:hAnsi="Times New Roman" w:cs="Times New Roman"/>
          <w:sz w:val="28"/>
          <w:szCs w:val="28"/>
        </w:rPr>
        <w:t xml:space="preserve">атистические данные поликлиники, </w:t>
      </w:r>
      <w:r w:rsidR="00592879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3E1034">
        <w:rPr>
          <w:rFonts w:ascii="Times New Roman" w:hAnsi="Times New Roman" w:cs="Times New Roman"/>
          <w:sz w:val="28"/>
          <w:szCs w:val="28"/>
        </w:rPr>
        <w:t xml:space="preserve">с 2017 по 2019 годы. Статистические данные </w:t>
      </w:r>
      <w:r w:rsidR="003E1034">
        <w:rPr>
          <w:rFonts w:ascii="Times New Roman" w:hAnsi="Times New Roman" w:cs="Times New Roman"/>
          <w:sz w:val="28"/>
          <w:szCs w:val="28"/>
        </w:rPr>
        <w:lastRenderedPageBreak/>
        <w:t>отража</w:t>
      </w:r>
      <w:r w:rsidR="00592879">
        <w:rPr>
          <w:rFonts w:ascii="Times New Roman" w:hAnsi="Times New Roman" w:cs="Times New Roman"/>
          <w:sz w:val="28"/>
          <w:szCs w:val="28"/>
        </w:rPr>
        <w:t>ют</w:t>
      </w:r>
      <w:r w:rsidR="003E1034">
        <w:rPr>
          <w:rFonts w:ascii="Times New Roman" w:hAnsi="Times New Roman" w:cs="Times New Roman"/>
          <w:sz w:val="28"/>
          <w:szCs w:val="28"/>
        </w:rPr>
        <w:t xml:space="preserve"> количество зарегистрированных пациентов</w:t>
      </w:r>
      <w:r w:rsidR="006939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10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3297">
        <w:rPr>
          <w:rFonts w:ascii="Times New Roman" w:hAnsi="Times New Roman" w:cs="Times New Roman"/>
          <w:sz w:val="28"/>
          <w:szCs w:val="28"/>
        </w:rPr>
        <w:t xml:space="preserve"> впервые </w:t>
      </w:r>
      <w:proofErr w:type="gramStart"/>
      <w:r w:rsidR="005F32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F3297">
        <w:rPr>
          <w:rFonts w:ascii="Times New Roman" w:hAnsi="Times New Roman" w:cs="Times New Roman"/>
          <w:sz w:val="28"/>
          <w:szCs w:val="28"/>
        </w:rPr>
        <w:t xml:space="preserve"> жизни установленному диагнозу – злокачественное новообразование.</w:t>
      </w:r>
    </w:p>
    <w:p w:rsidR="00CD03C1" w:rsidRDefault="002C3F7C" w:rsidP="008C42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CD03C1">
        <w:rPr>
          <w:rFonts w:ascii="Times New Roman" w:hAnsi="Times New Roman" w:cs="Times New Roman"/>
          <w:sz w:val="28"/>
          <w:szCs w:val="28"/>
        </w:rPr>
        <w:t xml:space="preserve">. </w:t>
      </w:r>
      <w:r w:rsidR="0088315F">
        <w:rPr>
          <w:rFonts w:ascii="Times New Roman" w:hAnsi="Times New Roman" w:cs="Times New Roman"/>
          <w:sz w:val="28"/>
          <w:szCs w:val="28"/>
        </w:rPr>
        <w:t>Данные стати</w:t>
      </w:r>
      <w:r w:rsidR="002B6E94">
        <w:rPr>
          <w:rFonts w:ascii="Times New Roman" w:hAnsi="Times New Roman" w:cs="Times New Roman"/>
          <w:sz w:val="28"/>
          <w:szCs w:val="28"/>
        </w:rPr>
        <w:t>стики за 2017, 2018 и 2019 годы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7"/>
        <w:gridCol w:w="2818"/>
        <w:gridCol w:w="3695"/>
      </w:tblGrid>
      <w:tr w:rsidR="003E1034" w:rsidTr="003E1034">
        <w:tc>
          <w:tcPr>
            <w:tcW w:w="3057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818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Прикрепленное население</w:t>
            </w:r>
          </w:p>
        </w:tc>
        <w:tc>
          <w:tcPr>
            <w:tcW w:w="3695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пациентов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впервые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жизни установленным диагнозом злокачественное новообразование</w:t>
            </w:r>
          </w:p>
        </w:tc>
      </w:tr>
      <w:tr w:rsidR="003E1034" w:rsidTr="003E1034">
        <w:tc>
          <w:tcPr>
            <w:tcW w:w="3057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18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31250</w:t>
            </w:r>
          </w:p>
        </w:tc>
        <w:tc>
          <w:tcPr>
            <w:tcW w:w="3695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3E1034" w:rsidTr="003E1034">
        <w:tc>
          <w:tcPr>
            <w:tcW w:w="3057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18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32569</w:t>
            </w:r>
          </w:p>
        </w:tc>
        <w:tc>
          <w:tcPr>
            <w:tcW w:w="3695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3E1034" w:rsidTr="003E1034">
        <w:tc>
          <w:tcPr>
            <w:tcW w:w="3057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18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32628</w:t>
            </w:r>
          </w:p>
        </w:tc>
        <w:tc>
          <w:tcPr>
            <w:tcW w:w="3695" w:type="dxa"/>
          </w:tcPr>
          <w:p w:rsidR="003E1034" w:rsidRDefault="003E1034" w:rsidP="008C42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</w:t>
            </w:r>
          </w:p>
        </w:tc>
      </w:tr>
    </w:tbl>
    <w:p w:rsidR="00EA4AA8" w:rsidRDefault="00EA4AA8" w:rsidP="004D4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4AA8" w:rsidRPr="009A4D96" w:rsidRDefault="00D14E51" w:rsidP="009A4D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9A4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Профилактическая </w:t>
      </w:r>
      <w:r w:rsidR="00CA4549" w:rsidRPr="009A4D96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деятельность,</w:t>
      </w:r>
      <w:r w:rsidR="00112D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2879" w:rsidRPr="009A4D96">
        <w:rPr>
          <w:rFonts w:ascii="Times New Roman" w:hAnsi="Times New Roman" w:cs="Times New Roman"/>
          <w:color w:val="000000" w:themeColor="text1"/>
          <w:sz w:val="28"/>
          <w:szCs w:val="28"/>
        </w:rPr>
        <w:t>проводимая медицинской сестрой</w:t>
      </w:r>
      <w:r w:rsidR="00CA4549" w:rsidRPr="009A4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проводится  на достаточном высоком уровне, так как по статистическим данным наблюдается снижение заболеваемости злокачественными новообразованиями, </w:t>
      </w:r>
      <w:r w:rsidR="00592879" w:rsidRPr="009A4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даже не смотря на стабильно растущий прирост прикрепленного к поликлинике населения. 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Важнейшую роль в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этом про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цессе играет целенаправленная и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настойчивая противораковая пр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осветительная работа </w:t>
      </w:r>
      <w:r w:rsidR="0088315F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медицинской</w:t>
      </w:r>
      <w:r w:rsidR="00112DB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8315F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сестры. 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Основными направлениями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профессио</w:t>
      </w:r>
      <w:r w:rsidR="0088315F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нальной деятельности медицинской сестры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 области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первичной профилактики онкол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огических заболеваний являются: борьба с </w:t>
      </w:r>
      <w:proofErr w:type="spellStart"/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табакоку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рением</w:t>
      </w:r>
      <w:proofErr w:type="spellEnd"/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; рационализация питания;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повышение физической активности и борьба с избыточной массой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тела;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уменьшение воздейс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твия канцерогенных химических и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физических факторов (производ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ство, природная среда, жилище);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профилактика воздействия инфекцион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ных канцерогенных факторов. Это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– главные направления, позволяю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щие медицинской сестре в рамках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первичной</w:t>
      </w:r>
      <w:r w:rsidR="0092619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профилактики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добиться реального снижения онкологической заболеваемости населения.</w:t>
      </w:r>
    </w:p>
    <w:p w:rsidR="00CA4549" w:rsidRPr="009A4D96" w:rsidRDefault="00926199" w:rsidP="009A4D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Просветительская работа </w:t>
      </w:r>
      <w:r w:rsidR="00592879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медицинской</w:t>
      </w:r>
      <w:r w:rsidR="0088315F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сестры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направлена мотивирование граждан к участию в программах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скрининга и других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мероприятиях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по раннему выявлению злокачественных новообразований, включая в </w:t>
      </w:r>
      <w:r w:rsidR="0022234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соответствующих случаях обучение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методам </w:t>
      </w:r>
      <w:proofErr w:type="spellStart"/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самообследования</w:t>
      </w:r>
      <w:proofErr w:type="spellEnd"/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Акт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ивная позиция </w:t>
      </w:r>
      <w:r w:rsidR="009D065A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медицинской сестры</w:t>
      </w:r>
      <w:r w:rsidR="006939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 просве</w:t>
      </w:r>
      <w:r w:rsidR="0088315F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щению и информированию прикрепле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нного населения, участие в организации и проведении информационных коммуника</w:t>
      </w:r>
      <w:r w:rsidR="006939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тивных компаний и </w:t>
      </w:r>
      <w:proofErr w:type="spellStart"/>
      <w:r w:rsidR="006939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медиапроектов</w:t>
      </w:r>
      <w:proofErr w:type="spellEnd"/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12DBC" w:rsidRPr="00112DB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EA4AA8" w:rsidRPr="009A4D9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залог общего успеха профилактического компонента борьбы с онкологическими заболеваниями.</w:t>
      </w:r>
    </w:p>
    <w:p w:rsidR="009A4D96" w:rsidRDefault="00075AAE" w:rsidP="005928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A4D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Проведение санитарно-просветительной работы реализуется путем агитации и воспитания п</w:t>
      </w:r>
      <w:r w:rsidR="009D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таким основным направлениям: п</w:t>
      </w:r>
      <w:r w:rsidRPr="009A4D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опуляризация методов, способов здорового образа жизни и профилактических мероприятий путем пропаганды, воспитания, личного примера, убеждения. Обучение, воспитание гигиенических привычек с раннего возраста. Пропаганда, внедрение и призыв целевой аудитории к ведению здорового образа жизни, восполнению знаний о профилактике заболеваний, способах сохранения здоровь</w:t>
      </w:r>
      <w:r w:rsidR="009D06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я.</w:t>
      </w:r>
    </w:p>
    <w:p w:rsidR="009A4D96" w:rsidRDefault="009A4D96" w:rsidP="009A4D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отделения профилактики медицинская сестра проводит:</w:t>
      </w:r>
    </w:p>
    <w:p w:rsidR="009A4D96" w:rsidRPr="009A4D96" w:rsidRDefault="009A4D96" w:rsidP="00146D8D">
      <w:pPr>
        <w:pStyle w:val="ac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тематических лекций о профилактике рака;</w:t>
      </w:r>
    </w:p>
    <w:p w:rsidR="009A4D96" w:rsidRPr="009A4D96" w:rsidRDefault="00926199" w:rsidP="00146D8D">
      <w:pPr>
        <w:pStyle w:val="ac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информирование </w:t>
      </w:r>
      <w:r w:rsidR="003E7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пациентов об особенностях</w:t>
      </w:r>
      <w:r w:rsidR="009A4D96" w:rsidRPr="009A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течения онкологических заболеваний, о необходимости коррекции образа жизни, факторов риска и медикаментозного лечения</w:t>
      </w:r>
      <w:r w:rsidR="009A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A4D96" w:rsidRPr="009A4D96" w:rsidRDefault="009A4D96" w:rsidP="00146D8D">
      <w:pPr>
        <w:pStyle w:val="ac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A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отивораковую пропаганду.</w:t>
      </w:r>
    </w:p>
    <w:p w:rsidR="009A4D96" w:rsidRPr="009A4D96" w:rsidRDefault="009A4D96" w:rsidP="009A4D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задача медицинская сестра в профилактике </w:t>
      </w:r>
      <w:r w:rsidR="008F41A9">
        <w:rPr>
          <w:rFonts w:ascii="Times New Roman" w:hAnsi="Times New Roman" w:cs="Times New Roman"/>
          <w:sz w:val="28"/>
          <w:szCs w:val="28"/>
        </w:rPr>
        <w:t xml:space="preserve">онкологии </w:t>
      </w:r>
      <w:r w:rsidR="008F41A9" w:rsidRPr="00B43BF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повыш</w:t>
      </w:r>
      <w:r w:rsidR="001E3794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уровн</w:t>
      </w:r>
      <w:r w:rsidR="001E3794">
        <w:rPr>
          <w:rFonts w:ascii="Times New Roman" w:hAnsi="Times New Roman" w:cs="Times New Roman"/>
          <w:sz w:val="28"/>
          <w:szCs w:val="28"/>
        </w:rPr>
        <w:t xml:space="preserve">я </w:t>
      </w:r>
      <w:r w:rsidRPr="009A4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онкологической грамотности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4D96" w:rsidRPr="009A4D96" w:rsidRDefault="009A4D96" w:rsidP="004D49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160" w:rsidRDefault="0032588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="006939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Исследование роли</w:t>
      </w:r>
      <w:r w:rsidR="003570EC" w:rsidRPr="00B43BFE">
        <w:rPr>
          <w:rFonts w:ascii="Times New Roman" w:hAnsi="Times New Roman" w:cs="Times New Roman"/>
          <w:b/>
          <w:bCs/>
          <w:sz w:val="28"/>
          <w:szCs w:val="28"/>
        </w:rPr>
        <w:t xml:space="preserve"> медицинской сестры в профилактике онкологических заболеваний</w:t>
      </w:r>
    </w:p>
    <w:p w:rsidR="002C3F7C" w:rsidRDefault="002C3F7C" w:rsidP="004D49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588E" w:rsidRPr="0032588E" w:rsidRDefault="0032588E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Анкетирование среди </w:t>
      </w:r>
      <w:r w:rsidR="00467D76">
        <w:rPr>
          <w:rFonts w:ascii="Times New Roman" w:hAnsi="Times New Roman" w:cs="Times New Roman"/>
          <w:bCs/>
          <w:sz w:val="28"/>
          <w:szCs w:val="28"/>
        </w:rPr>
        <w:t>пациентов, посещающих поликлинику, было проведено с целью выявления рол</w:t>
      </w:r>
      <w:r w:rsidR="009D065A">
        <w:rPr>
          <w:rFonts w:ascii="Times New Roman" w:hAnsi="Times New Roman" w:cs="Times New Roman"/>
          <w:bCs/>
          <w:sz w:val="28"/>
          <w:szCs w:val="28"/>
        </w:rPr>
        <w:t xml:space="preserve">и медицинской сестры на базе </w:t>
      </w:r>
      <w:r w:rsidR="00467D76">
        <w:rPr>
          <w:rFonts w:ascii="Times New Roman" w:hAnsi="Times New Roman" w:cs="Times New Roman"/>
          <w:bCs/>
          <w:sz w:val="28"/>
          <w:szCs w:val="28"/>
        </w:rPr>
        <w:t>отделения профилактики.</w:t>
      </w:r>
      <w:r w:rsidR="002C3F7C">
        <w:rPr>
          <w:rFonts w:ascii="Times New Roman" w:hAnsi="Times New Roman" w:cs="Times New Roman"/>
          <w:bCs/>
          <w:sz w:val="28"/>
          <w:szCs w:val="28"/>
        </w:rPr>
        <w:t xml:space="preserve"> Анкета представлена в Приложении № 7.</w:t>
      </w:r>
    </w:p>
    <w:p w:rsidR="0072493A" w:rsidRPr="00B43BFE" w:rsidRDefault="002B3BAA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анкетировании</w:t>
      </w:r>
      <w:r w:rsidR="0069393D">
        <w:rPr>
          <w:rFonts w:ascii="Times New Roman" w:hAnsi="Times New Roman" w:cs="Times New Roman"/>
          <w:sz w:val="28"/>
          <w:szCs w:val="28"/>
        </w:rPr>
        <w:t xml:space="preserve"> </w:t>
      </w:r>
      <w:r w:rsidR="000146D6" w:rsidRPr="00B43BFE">
        <w:rPr>
          <w:rFonts w:ascii="Times New Roman" w:hAnsi="Times New Roman" w:cs="Times New Roman"/>
          <w:sz w:val="28"/>
          <w:szCs w:val="28"/>
        </w:rPr>
        <w:t>приняло</w:t>
      </w:r>
      <w:r w:rsidR="00226CD2" w:rsidRPr="00B43BFE">
        <w:rPr>
          <w:rFonts w:ascii="Times New Roman" w:hAnsi="Times New Roman" w:cs="Times New Roman"/>
          <w:sz w:val="28"/>
          <w:szCs w:val="28"/>
        </w:rPr>
        <w:t xml:space="preserve"> участие 30 человек посетивших отделение профилактик</w:t>
      </w:r>
      <w:r w:rsidR="000603B7">
        <w:rPr>
          <w:rFonts w:ascii="Times New Roman" w:hAnsi="Times New Roman" w:cs="Times New Roman"/>
          <w:sz w:val="28"/>
          <w:szCs w:val="28"/>
        </w:rPr>
        <w:t>и ГБУЗ МО «МГКБ» п</w:t>
      </w:r>
      <w:r w:rsidR="002C3F7C">
        <w:rPr>
          <w:rFonts w:ascii="Times New Roman" w:hAnsi="Times New Roman" w:cs="Times New Roman"/>
          <w:sz w:val="28"/>
          <w:szCs w:val="28"/>
        </w:rPr>
        <w:t xml:space="preserve">оликлинике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="002C3F7C">
        <w:rPr>
          <w:rFonts w:ascii="Times New Roman" w:hAnsi="Times New Roman" w:cs="Times New Roman"/>
          <w:sz w:val="28"/>
          <w:szCs w:val="28"/>
        </w:rPr>
        <w:t xml:space="preserve">, в период с 23 </w:t>
      </w:r>
      <w:r w:rsidR="00F34FF6">
        <w:rPr>
          <w:rFonts w:ascii="Times New Roman" w:hAnsi="Times New Roman" w:cs="Times New Roman"/>
          <w:sz w:val="28"/>
          <w:szCs w:val="28"/>
        </w:rPr>
        <w:t>марта</w:t>
      </w:r>
      <w:r w:rsidR="002C3F7C">
        <w:rPr>
          <w:rFonts w:ascii="Times New Roman" w:hAnsi="Times New Roman" w:cs="Times New Roman"/>
          <w:sz w:val="28"/>
          <w:szCs w:val="28"/>
        </w:rPr>
        <w:t xml:space="preserve"> 2022 года по 05 </w:t>
      </w:r>
      <w:r w:rsidR="00F34FF6">
        <w:rPr>
          <w:rFonts w:ascii="Times New Roman" w:hAnsi="Times New Roman" w:cs="Times New Roman"/>
          <w:sz w:val="28"/>
          <w:szCs w:val="28"/>
        </w:rPr>
        <w:t>апреля 2022 года.</w:t>
      </w:r>
    </w:p>
    <w:p w:rsidR="00C56058" w:rsidRPr="00B43BFE" w:rsidRDefault="00C56058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1 вопрос</w:t>
      </w:r>
      <w:r w:rsidR="00C63096" w:rsidRPr="00B43BFE">
        <w:rPr>
          <w:rFonts w:ascii="Times New Roman" w:hAnsi="Times New Roman" w:cs="Times New Roman"/>
          <w:sz w:val="28"/>
          <w:szCs w:val="28"/>
        </w:rPr>
        <w:t xml:space="preserve"> – Ожирение</w:t>
      </w:r>
    </w:p>
    <w:p w:rsidR="00CC3DC4" w:rsidRPr="00B43BFE" w:rsidRDefault="00CC3DC4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По реко</w:t>
      </w:r>
      <w:r w:rsidR="00C56058" w:rsidRPr="00B43BFE">
        <w:rPr>
          <w:rFonts w:ascii="Times New Roman" w:hAnsi="Times New Roman" w:cs="Times New Roman"/>
          <w:sz w:val="28"/>
          <w:szCs w:val="28"/>
        </w:rPr>
        <w:t>мендации вопроса, нужно было указать рост и вес респондента, данные необходимы для расчета индекса массы тела</w:t>
      </w:r>
      <w:r w:rsidR="009D065A">
        <w:rPr>
          <w:rFonts w:ascii="Times New Roman" w:hAnsi="Times New Roman" w:cs="Times New Roman"/>
          <w:sz w:val="28"/>
          <w:szCs w:val="28"/>
        </w:rPr>
        <w:t xml:space="preserve"> (ИМТ)</w:t>
      </w:r>
      <w:r w:rsidR="00C63096" w:rsidRPr="00B43BFE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F34FF6">
        <w:rPr>
          <w:rFonts w:ascii="Times New Roman" w:hAnsi="Times New Roman" w:cs="Times New Roman"/>
          <w:sz w:val="28"/>
          <w:szCs w:val="28"/>
        </w:rPr>
        <w:t xml:space="preserve"> 8</w:t>
      </w:r>
      <w:r w:rsidR="00C63096" w:rsidRPr="00B43BFE">
        <w:rPr>
          <w:rFonts w:ascii="Times New Roman" w:hAnsi="Times New Roman" w:cs="Times New Roman"/>
          <w:sz w:val="28"/>
          <w:szCs w:val="28"/>
        </w:rPr>
        <w:t>)</w:t>
      </w:r>
      <w:r w:rsidR="00C56058" w:rsidRPr="00B43BFE">
        <w:rPr>
          <w:rFonts w:ascii="Times New Roman" w:hAnsi="Times New Roman" w:cs="Times New Roman"/>
          <w:sz w:val="28"/>
          <w:szCs w:val="28"/>
        </w:rPr>
        <w:t xml:space="preserve"> с помощью, которого можно выявить степень </w:t>
      </w:r>
      <w:r w:rsidR="00C63096" w:rsidRPr="00B43BFE">
        <w:rPr>
          <w:rFonts w:ascii="Times New Roman" w:hAnsi="Times New Roman" w:cs="Times New Roman"/>
          <w:sz w:val="28"/>
          <w:szCs w:val="28"/>
        </w:rPr>
        <w:t>ожирения</w:t>
      </w:r>
      <w:r w:rsidR="00C56058" w:rsidRPr="00B43BFE">
        <w:rPr>
          <w:rFonts w:ascii="Times New Roman" w:hAnsi="Times New Roman" w:cs="Times New Roman"/>
          <w:sz w:val="28"/>
          <w:szCs w:val="28"/>
        </w:rPr>
        <w:t>.</w:t>
      </w:r>
      <w:r w:rsidR="0069393D">
        <w:rPr>
          <w:rFonts w:ascii="Times New Roman" w:hAnsi="Times New Roman" w:cs="Times New Roman"/>
          <w:sz w:val="28"/>
          <w:szCs w:val="28"/>
        </w:rPr>
        <w:t xml:space="preserve"> </w:t>
      </w:r>
      <w:r w:rsidR="001370EE" w:rsidRPr="00B43BFE">
        <w:rPr>
          <w:rFonts w:ascii="Times New Roman" w:hAnsi="Times New Roman" w:cs="Times New Roman"/>
          <w:sz w:val="28"/>
          <w:szCs w:val="28"/>
        </w:rPr>
        <w:t xml:space="preserve">Итоги проведенных расчетов </w:t>
      </w:r>
      <w:r w:rsidR="00003FBF" w:rsidRPr="00B43BFE">
        <w:rPr>
          <w:rFonts w:ascii="Times New Roman" w:hAnsi="Times New Roman" w:cs="Times New Roman"/>
          <w:sz w:val="28"/>
          <w:szCs w:val="28"/>
        </w:rPr>
        <w:t xml:space="preserve">можно рассмотреть на </w:t>
      </w:r>
      <w:r w:rsidR="009F6844">
        <w:rPr>
          <w:rFonts w:ascii="Times New Roman" w:hAnsi="Times New Roman" w:cs="Times New Roman"/>
          <w:sz w:val="28"/>
          <w:szCs w:val="28"/>
        </w:rPr>
        <w:t>р</w:t>
      </w:r>
      <w:r w:rsidR="00003FBF" w:rsidRPr="00B43BFE">
        <w:rPr>
          <w:rFonts w:ascii="Times New Roman" w:hAnsi="Times New Roman" w:cs="Times New Roman"/>
          <w:sz w:val="28"/>
          <w:szCs w:val="28"/>
        </w:rPr>
        <w:t>ис. 2.</w:t>
      </w:r>
    </w:p>
    <w:p w:rsidR="001370EE" w:rsidRPr="00B43BFE" w:rsidRDefault="0008768F" w:rsidP="00B43BFE">
      <w:pPr>
        <w:pStyle w:val="a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850" cy="2520000"/>
            <wp:effectExtent l="19050" t="0" r="2540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4FF6" w:rsidRDefault="00F34FF6" w:rsidP="004D491E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479" w:rsidRPr="00B43BFE" w:rsidRDefault="00ED5479" w:rsidP="00B43BFE">
      <w:pPr>
        <w:pStyle w:val="a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Рис. </w:t>
      </w:r>
      <w:r w:rsidR="00B43BFE" w:rsidRPr="00B43BFE">
        <w:rPr>
          <w:rFonts w:ascii="Times New Roman" w:hAnsi="Times New Roman" w:cs="Times New Roman"/>
          <w:sz w:val="28"/>
          <w:szCs w:val="28"/>
        </w:rPr>
        <w:t>2</w:t>
      </w:r>
      <w:r w:rsidR="005A0FCD" w:rsidRPr="00B43BFE">
        <w:rPr>
          <w:rFonts w:ascii="Times New Roman" w:hAnsi="Times New Roman" w:cs="Times New Roman"/>
          <w:sz w:val="28"/>
          <w:szCs w:val="28"/>
        </w:rPr>
        <w:t xml:space="preserve">. </w:t>
      </w:r>
      <w:r w:rsidRPr="00B43BFE">
        <w:rPr>
          <w:rFonts w:ascii="Times New Roman" w:hAnsi="Times New Roman" w:cs="Times New Roman"/>
          <w:sz w:val="28"/>
          <w:szCs w:val="28"/>
        </w:rPr>
        <w:t>ИМТ среди опрошенного населения</w:t>
      </w:r>
    </w:p>
    <w:p w:rsidR="00575626" w:rsidRPr="00B43BFE" w:rsidRDefault="00575626" w:rsidP="004D491E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3A3" w:rsidRPr="00B43BFE" w:rsidRDefault="00B333A3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 вопрос </w:t>
      </w:r>
      <w:r w:rsidR="00BF4579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Наследственность</w:t>
      </w:r>
    </w:p>
    <w:p w:rsidR="00F34FF6" w:rsidRDefault="00BF4579" w:rsidP="00F34F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Вопрос </w:t>
      </w:r>
      <w:r w:rsidR="00FA6DD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№ 2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отражает наследственную предрасположенность к онкологическим заболеваниям. Ответы </w:t>
      </w:r>
      <w:r w:rsidR="005A0FCD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респондентов</w:t>
      </w:r>
      <w:r w:rsidR="0069393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34F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.1</w:t>
      </w:r>
      <w:r w:rsidR="00F34F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показали, что 8 человек – не имеет </w:t>
      </w:r>
      <w:r w:rsidR="005A0FCD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наследственной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предрасположенности, а 22 человека</w:t>
      </w:r>
      <w:r w:rsidR="005A0FCD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имеют, так как на вопрос: «</w:t>
      </w:r>
      <w:r w:rsidR="005A0FCD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Были ли у ваших родственников злокачественные новообразования?</w:t>
      </w:r>
      <w:r w:rsidR="00F34FF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ответили – да</w:t>
      </w:r>
      <w:r w:rsidR="005A0FCD" w:rsidRPr="00B43B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C08A3" w:rsidRDefault="005A0FCD" w:rsidP="00F34F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вопрос </w:t>
      </w:r>
      <w:r w:rsidR="00EC5D8D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Гиподинамия</w:t>
      </w:r>
    </w:p>
    <w:p w:rsidR="00DB3002" w:rsidRPr="00B43BFE" w:rsidRDefault="00D842CF" w:rsidP="00F34FF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вопрос: «Занимаетесь ли Вы</w:t>
      </w:r>
      <w:r w:rsidR="00EC5D8D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</w:t>
      </w:r>
      <w:r w:rsidR="009D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EC5D8D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?», 2</w:t>
      </w:r>
      <w:r w:rsidR="009D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B3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</w:t>
      </w:r>
      <w:r w:rsidR="00EC5D8D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</w:t>
      </w:r>
      <w:r w:rsidR="009D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тили – да, 9</w:t>
      </w:r>
      <w:r w:rsidR="007408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06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опрошенных ответили – нет</w:t>
      </w:r>
      <w:r w:rsidR="006D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6D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5D8D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3002" w:rsidRPr="00B43BFE" w:rsidRDefault="00DB3002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вопрос – Неблагоприятные условия труда</w:t>
      </w:r>
    </w:p>
    <w:p w:rsidR="00933306" w:rsidRDefault="00BB1614" w:rsidP="006D680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 30 </w:t>
      </w:r>
      <w:proofErr w:type="gramStart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опрошенных</w:t>
      </w:r>
      <w:proofErr w:type="gramEnd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вопрос: «</w:t>
      </w:r>
      <w:r w:rsidRPr="00B43BFE">
        <w:rPr>
          <w:rFonts w:ascii="Times New Roman" w:hAnsi="Times New Roman" w:cs="Times New Roman"/>
          <w:sz w:val="28"/>
          <w:szCs w:val="28"/>
        </w:rPr>
        <w:t xml:space="preserve">Подвергались ли Вы, на регулярной основе, профессиональным вредностям (воздействию радиации, физическим факторам (электромагнитному излучению), химическим фактором)?», 29 </w:t>
      </w:r>
      <w:proofErr w:type="gramStart"/>
      <w:r w:rsidRPr="00B43BF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43BFE">
        <w:rPr>
          <w:rFonts w:ascii="Times New Roman" w:hAnsi="Times New Roman" w:cs="Times New Roman"/>
          <w:sz w:val="28"/>
          <w:szCs w:val="28"/>
        </w:rPr>
        <w:t xml:space="preserve"> ответили – нет и всего один опрошенный ответил – да</w:t>
      </w:r>
      <w:r w:rsidR="006D680F">
        <w:rPr>
          <w:rFonts w:ascii="Times New Roman" w:hAnsi="Times New Roman" w:cs="Times New Roman"/>
          <w:sz w:val="28"/>
          <w:szCs w:val="28"/>
        </w:rPr>
        <w:t xml:space="preserve"> (Приложение № 9</w:t>
      </w:r>
      <w:r w:rsidR="0022429B">
        <w:rPr>
          <w:rFonts w:ascii="Times New Roman" w:hAnsi="Times New Roman" w:cs="Times New Roman"/>
          <w:sz w:val="28"/>
          <w:szCs w:val="28"/>
        </w:rPr>
        <w:t>.2</w:t>
      </w:r>
      <w:r w:rsidR="006D680F">
        <w:rPr>
          <w:rFonts w:ascii="Times New Roman" w:hAnsi="Times New Roman" w:cs="Times New Roman"/>
          <w:sz w:val="28"/>
          <w:szCs w:val="28"/>
        </w:rPr>
        <w:t>)</w:t>
      </w:r>
      <w:r w:rsidRPr="00B43BFE">
        <w:rPr>
          <w:rFonts w:ascii="Times New Roman" w:hAnsi="Times New Roman" w:cs="Times New Roman"/>
          <w:sz w:val="28"/>
          <w:szCs w:val="28"/>
        </w:rPr>
        <w:t>.</w:t>
      </w:r>
    </w:p>
    <w:p w:rsidR="00BB1614" w:rsidRPr="00B43BFE" w:rsidRDefault="006D680F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вопрос 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6748BA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</w:t>
      </w:r>
    </w:p>
    <w:p w:rsidR="006748BA" w:rsidRPr="00B43BFE" w:rsidRDefault="009D065A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опрошенных</w:t>
      </w:r>
      <w:proofErr w:type="gramEnd"/>
      <w:r w:rsidR="002B3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22</w:t>
      </w:r>
      <w:r w:rsidR="00BC25DA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оказались не курящими и 8</w:t>
      </w:r>
      <w:r w:rsidR="00BC25DA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курящими</w:t>
      </w:r>
      <w:r w:rsidR="006D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</w:t>
      </w:r>
      <w:r w:rsidR="006D6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C25DA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25DA" w:rsidRPr="00B43BFE" w:rsidRDefault="006D680F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вопрос 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Чрез</w:t>
      </w:r>
      <w:r w:rsidR="00BC25DA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мерное употребление алкоголя</w:t>
      </w:r>
    </w:p>
    <w:p w:rsidR="001C08A3" w:rsidRDefault="00881096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вариантов ответов, на вопрос: «</w:t>
      </w:r>
      <w:r w:rsidRPr="00B43BFE">
        <w:rPr>
          <w:rFonts w:ascii="Times New Roman" w:hAnsi="Times New Roman" w:cs="Times New Roman"/>
          <w:bCs/>
          <w:sz w:val="28"/>
          <w:szCs w:val="28"/>
        </w:rPr>
        <w:t>Как часто Вы употребляете алкоголь (в том числе слабоалкогольные напитки)?</w:t>
      </w: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20 человек ответили – изредка/</w:t>
      </w:r>
      <w:r w:rsidR="00621C7F"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употребляю</w:t>
      </w: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8 человек – 1-2 раза в недел</w:t>
      </w:r>
      <w:r w:rsidR="00621C7F"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2 человека ответили, что употребляют алкоголь практически ежедневно</w:t>
      </w:r>
      <w:r w:rsidR="00147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</w:t>
      </w:r>
      <w:r w:rsidR="00147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95AAA" w:rsidRPr="00B43BFE" w:rsidRDefault="00D95AAA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вопрос</w:t>
      </w:r>
      <w:r w:rsidR="00D465DE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9 вопрос</w:t>
      </w:r>
      <w:r w:rsidR="00060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3F1" w:rsidRPr="00B43BFE">
        <w:rPr>
          <w:rFonts w:ascii="Times New Roman" w:hAnsi="Times New Roman" w:cs="Times New Roman"/>
          <w:bCs/>
          <w:sz w:val="28"/>
          <w:szCs w:val="28"/>
        </w:rPr>
        <w:t>–</w:t>
      </w:r>
      <w:r w:rsidR="000603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сбалансированное питание</w:t>
      </w:r>
    </w:p>
    <w:p w:rsidR="00D465DE" w:rsidRPr="00B43BFE" w:rsidRDefault="00D465DE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Оба вопроса отвечают за выявление такого, фактора риска, как несбалансированное питание. </w:t>
      </w:r>
    </w:p>
    <w:p w:rsidR="00E17527" w:rsidRPr="001473F1" w:rsidRDefault="00D465DE" w:rsidP="001473F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вопрос: «К</w:t>
      </w:r>
      <w:r w:rsidRPr="00B43BFE">
        <w:rPr>
          <w:rFonts w:ascii="Times New Roman" w:hAnsi="Times New Roman" w:cs="Times New Roman"/>
          <w:bCs/>
          <w:sz w:val="28"/>
          <w:szCs w:val="28"/>
        </w:rPr>
        <w:t xml:space="preserve">ак часто Вы употребляете изделия из мяса (колбасы, соски, паштеты)?», 5 </w:t>
      </w:r>
      <w:proofErr w:type="gramStart"/>
      <w:r w:rsidRPr="00B43BFE">
        <w:rPr>
          <w:rFonts w:ascii="Times New Roman" w:hAnsi="Times New Roman" w:cs="Times New Roman"/>
          <w:bCs/>
          <w:sz w:val="28"/>
          <w:szCs w:val="28"/>
        </w:rPr>
        <w:t>опрошенных</w:t>
      </w:r>
      <w:proofErr w:type="gramEnd"/>
      <w:r w:rsidRPr="00B43BFE">
        <w:rPr>
          <w:rFonts w:ascii="Times New Roman" w:hAnsi="Times New Roman" w:cs="Times New Roman"/>
          <w:bCs/>
          <w:sz w:val="28"/>
          <w:szCs w:val="28"/>
        </w:rPr>
        <w:t xml:space="preserve"> отвели, что </w:t>
      </w:r>
      <w:r w:rsidR="001B1CB6" w:rsidRPr="00B43BFE">
        <w:rPr>
          <w:rFonts w:ascii="Times New Roman" w:hAnsi="Times New Roman" w:cs="Times New Roman"/>
          <w:bCs/>
          <w:sz w:val="28"/>
          <w:szCs w:val="28"/>
        </w:rPr>
        <w:t>–</w:t>
      </w:r>
      <w:r w:rsidR="000603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1CB6" w:rsidRPr="00B43BFE">
        <w:rPr>
          <w:rFonts w:ascii="Times New Roman" w:hAnsi="Times New Roman" w:cs="Times New Roman"/>
          <w:bCs/>
          <w:sz w:val="28"/>
          <w:szCs w:val="28"/>
        </w:rPr>
        <w:t>практически не употребляют данные изделия, 16 опрошенных ответили, что 1-2 раза в недели употребляют и 9 опрошенных написали, что практически ежедневно у</w:t>
      </w:r>
      <w:r w:rsidR="001473F1">
        <w:rPr>
          <w:rFonts w:ascii="Times New Roman" w:hAnsi="Times New Roman" w:cs="Times New Roman"/>
          <w:bCs/>
          <w:sz w:val="28"/>
          <w:szCs w:val="28"/>
        </w:rPr>
        <w:t>потребляю</w:t>
      </w:r>
      <w:r w:rsidR="000603B7">
        <w:rPr>
          <w:rFonts w:ascii="Times New Roman" w:hAnsi="Times New Roman" w:cs="Times New Roman"/>
          <w:bCs/>
          <w:sz w:val="28"/>
          <w:szCs w:val="28"/>
        </w:rPr>
        <w:t>т</w:t>
      </w:r>
      <w:r w:rsidR="001473F1">
        <w:rPr>
          <w:rFonts w:ascii="Times New Roman" w:hAnsi="Times New Roman" w:cs="Times New Roman"/>
          <w:bCs/>
          <w:sz w:val="28"/>
          <w:szCs w:val="28"/>
        </w:rPr>
        <w:t xml:space="preserve"> такие виды мяса (Приложение № 9</w:t>
      </w:r>
      <w:r w:rsidR="0022429B">
        <w:rPr>
          <w:rFonts w:ascii="Times New Roman" w:hAnsi="Times New Roman" w:cs="Times New Roman"/>
          <w:bCs/>
          <w:sz w:val="28"/>
          <w:szCs w:val="28"/>
        </w:rPr>
        <w:t>.3</w:t>
      </w:r>
      <w:r w:rsidR="001473F1">
        <w:rPr>
          <w:rFonts w:ascii="Times New Roman" w:hAnsi="Times New Roman" w:cs="Times New Roman"/>
          <w:bCs/>
          <w:sz w:val="28"/>
          <w:szCs w:val="28"/>
        </w:rPr>
        <w:t>).</w:t>
      </w:r>
    </w:p>
    <w:p w:rsidR="0061355B" w:rsidRPr="00B43BFE" w:rsidRDefault="00E17527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вопрос: «</w:t>
      </w:r>
      <w:r w:rsidRPr="00B43BFE">
        <w:rPr>
          <w:rFonts w:ascii="Times New Roman" w:hAnsi="Times New Roman" w:cs="Times New Roman"/>
          <w:bCs/>
          <w:sz w:val="28"/>
          <w:szCs w:val="28"/>
        </w:rPr>
        <w:t>Употребляете ли Вы, ежедневно, около 400 грамм фруктов и овощей (не считая картофеля)?</w:t>
      </w:r>
      <w:r w:rsidR="00072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23 человек ответили – да, 7 человек ответили – нет</w:t>
      </w:r>
      <w:r w:rsidR="00147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.3</w:t>
      </w:r>
      <w:r w:rsidR="004D5BF2"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B43B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17527" w:rsidRPr="00B43BFE" w:rsidRDefault="001473F1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вопрос 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Вирусы</w:t>
      </w:r>
    </w:p>
    <w:p w:rsidR="00E17527" w:rsidRPr="00B43BFE" w:rsidRDefault="00411151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Единогласно, ответом – нет, ответили все 30 респондентов, на вопрос: «</w:t>
      </w:r>
      <w:r w:rsidRPr="00B43BFE">
        <w:rPr>
          <w:rFonts w:ascii="Times New Roman" w:hAnsi="Times New Roman" w:cs="Times New Roman"/>
          <w:sz w:val="28"/>
          <w:szCs w:val="28"/>
        </w:rPr>
        <w:t>Являетесь ли Вы носителем онкогенных вирусов (вирус папилломы человека, вирус гепатита</w:t>
      </w:r>
      <w:proofErr w:type="gramStart"/>
      <w:r w:rsidRPr="00B43BF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43BFE">
        <w:rPr>
          <w:rFonts w:ascii="Times New Roman" w:hAnsi="Times New Roman" w:cs="Times New Roman"/>
          <w:sz w:val="28"/>
          <w:szCs w:val="28"/>
        </w:rPr>
        <w:t xml:space="preserve"> или С, вирус Эпштейна-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Барра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, ВИЧ, </w:t>
      </w:r>
      <w:proofErr w:type="spellStart"/>
      <w:r w:rsidRPr="00B43BFE">
        <w:rPr>
          <w:rFonts w:ascii="Times New Roman" w:hAnsi="Times New Roman" w:cs="Times New Roman"/>
          <w:sz w:val="28"/>
          <w:szCs w:val="28"/>
          <w:lang w:val="en-US"/>
        </w:rPr>
        <w:t>Helicobactorpylory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>)?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 w:rsidR="00F946B9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46B9" w:rsidRPr="00B43BFE" w:rsidRDefault="001473F1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 вопрос – </w:t>
      </w:r>
      <w:r w:rsidR="00F51E13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Гормоны</w:t>
      </w:r>
    </w:p>
    <w:p w:rsidR="001C08A3" w:rsidRDefault="001A420A" w:rsidP="001473F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Трое </w:t>
      </w:r>
      <w:proofErr w:type="gramStart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опрошенных</w:t>
      </w:r>
      <w:proofErr w:type="gramEnd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постоянной основе принимают гормональное контрацептивы, так как ответили </w:t>
      </w:r>
      <w:r w:rsidR="00072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на вопрос: «</w:t>
      </w:r>
      <w:r w:rsidRPr="00B43BFE">
        <w:rPr>
          <w:rFonts w:ascii="Times New Roman" w:hAnsi="Times New Roman" w:cs="Times New Roman"/>
          <w:sz w:val="28"/>
          <w:szCs w:val="28"/>
        </w:rPr>
        <w:t>Принимаете ли Вы, на постоянной основе, гормональные контрацептивны?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27 человек </w:t>
      </w:r>
      <w:proofErr w:type="gramStart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опрошенных на тот же вопрос ответили – нет</w:t>
      </w:r>
      <w:r w:rsidR="0014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14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1E13" w:rsidRPr="00B43BFE" w:rsidRDefault="00F51E13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</w:t>
      </w:r>
      <w:r w:rsidR="00147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</w:t>
      </w:r>
      <w:r w:rsidR="00060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3F1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D5BF2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Важность </w:t>
      </w:r>
      <w:r w:rsidR="00070551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анкетирования</w:t>
      </w:r>
    </w:p>
    <w:p w:rsidR="00F51E13" w:rsidRPr="00B43BFE" w:rsidRDefault="004D5BF2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анкеты очень, важно было получить мнение самих респондентов о данной анкете. На вопрос: «</w:t>
      </w:r>
      <w:r w:rsidRPr="00B43BFE">
        <w:rPr>
          <w:rFonts w:ascii="Times New Roman" w:hAnsi="Times New Roman" w:cs="Times New Roman"/>
          <w:sz w:val="28"/>
          <w:szCs w:val="28"/>
        </w:rPr>
        <w:t>На сколько, важным Вы считаете проведение данного опроса?</w:t>
      </w: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383182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мнения </w:t>
      </w:r>
      <w:r w:rsidR="00005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разделились. Ответить предлагало</w:t>
      </w:r>
      <w:r w:rsidR="00383182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по шкале от 1 до 10, где 10</w:t>
      </w:r>
      <w:r w:rsidR="00E82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максимальный балл</w:t>
      </w:r>
      <w:r w:rsidR="00005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Результаты представлены в </w:t>
      </w:r>
      <w:r w:rsidR="00E82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383182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94E48" w:rsidRPr="00B43BFE" w:rsidRDefault="00044B8E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вопрос –  </w:t>
      </w:r>
      <w:r w:rsidR="00394E48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</w:t>
      </w:r>
      <w:r w:rsidR="0004663C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респондентов</w:t>
      </w:r>
    </w:p>
    <w:p w:rsidR="00394E48" w:rsidRPr="00B43BFE" w:rsidRDefault="0018155A" w:rsidP="00B43BF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вопрос предлагал респондентам указать свой возраст в возрастном диапазоне</w:t>
      </w:r>
      <w:r w:rsidR="0004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9</w:t>
      </w:r>
      <w:r w:rsid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5E09A0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Собра</w:t>
      </w:r>
      <w:r w:rsidR="00044B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нные данные позволят выявить на, </w:t>
      </w:r>
      <w:r w:rsidR="005E09A0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возврат стоить сделать наибольший уклон.</w:t>
      </w:r>
    </w:p>
    <w:p w:rsidR="00BE621B" w:rsidRDefault="00162F71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Таким образом, б</w:t>
      </w:r>
      <w:r w:rsidR="000146D6" w:rsidRPr="00B43BFE">
        <w:rPr>
          <w:rFonts w:ascii="Times New Roman" w:hAnsi="Times New Roman" w:cs="Times New Roman"/>
          <w:sz w:val="28"/>
          <w:szCs w:val="28"/>
        </w:rPr>
        <w:t>лагодаря анализу и обобщению собранных данных по средствам анке</w:t>
      </w:r>
      <w:r w:rsidR="005A5AC6" w:rsidRPr="00B43BFE">
        <w:rPr>
          <w:rFonts w:ascii="Times New Roman" w:hAnsi="Times New Roman" w:cs="Times New Roman"/>
          <w:sz w:val="28"/>
          <w:szCs w:val="28"/>
        </w:rPr>
        <w:t>тирования</w:t>
      </w:r>
      <w:r w:rsidR="000146D6" w:rsidRPr="00B43BFE">
        <w:rPr>
          <w:rFonts w:ascii="Times New Roman" w:hAnsi="Times New Roman" w:cs="Times New Roman"/>
          <w:sz w:val="28"/>
          <w:szCs w:val="28"/>
        </w:rPr>
        <w:t xml:space="preserve">, можно сказать об информированности граждан прикрепленного </w:t>
      </w:r>
      <w:r w:rsidR="00044B8E" w:rsidRPr="00B43BFE">
        <w:rPr>
          <w:rFonts w:ascii="Times New Roman" w:hAnsi="Times New Roman" w:cs="Times New Roman"/>
          <w:sz w:val="28"/>
          <w:szCs w:val="28"/>
        </w:rPr>
        <w:t>н</w:t>
      </w:r>
      <w:r w:rsidR="00044B8E">
        <w:rPr>
          <w:rFonts w:ascii="Times New Roman" w:hAnsi="Times New Roman" w:cs="Times New Roman"/>
          <w:sz w:val="28"/>
          <w:szCs w:val="28"/>
        </w:rPr>
        <w:t>а</w:t>
      </w:r>
      <w:r w:rsidR="00044B8E" w:rsidRPr="00B43BFE">
        <w:rPr>
          <w:rFonts w:ascii="Times New Roman" w:hAnsi="Times New Roman" w:cs="Times New Roman"/>
          <w:sz w:val="28"/>
          <w:szCs w:val="28"/>
        </w:rPr>
        <w:t>се</w:t>
      </w:r>
      <w:r w:rsidR="00044B8E">
        <w:rPr>
          <w:rFonts w:ascii="Times New Roman" w:hAnsi="Times New Roman" w:cs="Times New Roman"/>
          <w:sz w:val="28"/>
          <w:szCs w:val="28"/>
        </w:rPr>
        <w:t>ле</w:t>
      </w:r>
      <w:r w:rsidR="00044B8E" w:rsidRPr="00B43BFE">
        <w:rPr>
          <w:rFonts w:ascii="Times New Roman" w:hAnsi="Times New Roman" w:cs="Times New Roman"/>
          <w:sz w:val="28"/>
          <w:szCs w:val="28"/>
        </w:rPr>
        <w:t>ния</w:t>
      </w:r>
      <w:r w:rsidR="000146D6" w:rsidRPr="00B43BFE">
        <w:rPr>
          <w:rFonts w:ascii="Times New Roman" w:hAnsi="Times New Roman" w:cs="Times New Roman"/>
          <w:sz w:val="28"/>
          <w:szCs w:val="28"/>
        </w:rPr>
        <w:t xml:space="preserve"> о фа</w:t>
      </w:r>
      <w:r w:rsidR="00072F53">
        <w:rPr>
          <w:rFonts w:ascii="Times New Roman" w:hAnsi="Times New Roman" w:cs="Times New Roman"/>
          <w:sz w:val="28"/>
          <w:szCs w:val="28"/>
        </w:rPr>
        <w:t xml:space="preserve">кторах риска развития онкологии и как следствии о роли медицинской сестры в профилактике онкологии. </w:t>
      </w:r>
      <w:r w:rsidR="00575626" w:rsidRPr="00B43BFE">
        <w:rPr>
          <w:rFonts w:ascii="Times New Roman" w:hAnsi="Times New Roman" w:cs="Times New Roman"/>
          <w:sz w:val="28"/>
          <w:szCs w:val="28"/>
        </w:rPr>
        <w:t>Итоги анкетирования показали, что</w:t>
      </w:r>
      <w:r w:rsidR="000603B7">
        <w:rPr>
          <w:rFonts w:ascii="Times New Roman" w:hAnsi="Times New Roman" w:cs="Times New Roman"/>
          <w:sz w:val="28"/>
          <w:szCs w:val="28"/>
        </w:rPr>
        <w:t xml:space="preserve"> </w:t>
      </w:r>
      <w:r w:rsidR="00BE621B">
        <w:rPr>
          <w:rFonts w:ascii="Times New Roman" w:hAnsi="Times New Roman" w:cs="Times New Roman"/>
          <w:sz w:val="28"/>
          <w:szCs w:val="28"/>
        </w:rPr>
        <w:t>многие пациенты придерживаются з</w:t>
      </w:r>
      <w:r w:rsidR="003E7359">
        <w:rPr>
          <w:rFonts w:ascii="Times New Roman" w:hAnsi="Times New Roman" w:cs="Times New Roman"/>
          <w:sz w:val="28"/>
          <w:szCs w:val="28"/>
        </w:rPr>
        <w:t>дорового образа жизни, отказываю</w:t>
      </w:r>
      <w:r w:rsidR="00BE621B">
        <w:rPr>
          <w:rFonts w:ascii="Times New Roman" w:hAnsi="Times New Roman" w:cs="Times New Roman"/>
          <w:sz w:val="28"/>
          <w:szCs w:val="28"/>
        </w:rPr>
        <w:t>тся от алкоголя и курения табака в пользу спортивной деятельности</w:t>
      </w:r>
      <w:r w:rsidR="0035346E">
        <w:rPr>
          <w:rFonts w:ascii="Times New Roman" w:hAnsi="Times New Roman" w:cs="Times New Roman"/>
          <w:sz w:val="28"/>
          <w:szCs w:val="28"/>
        </w:rPr>
        <w:t xml:space="preserve"> и рационального питания</w:t>
      </w:r>
      <w:r w:rsidR="00BE621B">
        <w:rPr>
          <w:rFonts w:ascii="Times New Roman" w:hAnsi="Times New Roman" w:cs="Times New Roman"/>
          <w:sz w:val="28"/>
          <w:szCs w:val="28"/>
        </w:rPr>
        <w:t>. Очень маленький процент прикрепленного населения подвержен профессиональным канцерогеном</w:t>
      </w:r>
      <w:r w:rsidR="0035346E">
        <w:rPr>
          <w:rFonts w:ascii="Times New Roman" w:hAnsi="Times New Roman" w:cs="Times New Roman"/>
          <w:sz w:val="28"/>
          <w:szCs w:val="28"/>
        </w:rPr>
        <w:t xml:space="preserve"> и воздействию гормональных факторов экзогенного происхождения, не один из респондентов не является носителем вирусной инфекции. </w:t>
      </w:r>
    </w:p>
    <w:p w:rsidR="00E1790E" w:rsidRDefault="00E1790E" w:rsidP="008F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90E" w:rsidRDefault="00E1790E" w:rsidP="00E179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90E">
        <w:rPr>
          <w:rFonts w:ascii="Times New Roman" w:hAnsi="Times New Roman" w:cs="Times New Roman"/>
          <w:b/>
          <w:sz w:val="28"/>
          <w:szCs w:val="28"/>
        </w:rPr>
        <w:t xml:space="preserve">Выводы по </w:t>
      </w:r>
      <w:r>
        <w:rPr>
          <w:rFonts w:ascii="Times New Roman" w:hAnsi="Times New Roman" w:cs="Times New Roman"/>
          <w:b/>
          <w:sz w:val="28"/>
          <w:szCs w:val="28"/>
        </w:rPr>
        <w:t>вто</w:t>
      </w:r>
      <w:r w:rsidRPr="00E1790E">
        <w:rPr>
          <w:rFonts w:ascii="Times New Roman" w:hAnsi="Times New Roman" w:cs="Times New Roman"/>
          <w:b/>
          <w:sz w:val="28"/>
          <w:szCs w:val="28"/>
        </w:rPr>
        <w:t>рой главе</w:t>
      </w:r>
    </w:p>
    <w:p w:rsidR="00044B8E" w:rsidRDefault="00044B8E" w:rsidP="008F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A98" w:rsidRDefault="00343A98" w:rsidP="00E17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A98">
        <w:rPr>
          <w:rFonts w:ascii="Times New Roman" w:hAnsi="Times New Roman" w:cs="Times New Roman"/>
          <w:sz w:val="28"/>
          <w:szCs w:val="28"/>
        </w:rPr>
        <w:lastRenderedPageBreak/>
        <w:t>Исследовательской базой выступила</w:t>
      </w:r>
      <w:r>
        <w:rPr>
          <w:rFonts w:ascii="Times New Roman" w:hAnsi="Times New Roman" w:cs="Times New Roman"/>
          <w:sz w:val="28"/>
          <w:szCs w:val="28"/>
        </w:rPr>
        <w:t xml:space="preserve"> ГБУЗ МО «МГКБ» поликлиника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>. Была дана характеристика самой базы; отделения профилактики – источника непосредственного исследования; работы медицинской сестры отделения.</w:t>
      </w:r>
    </w:p>
    <w:p w:rsidR="00343A98" w:rsidRPr="00343A98" w:rsidRDefault="00343A98" w:rsidP="00E17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медицинской сестры в профилактике онколо</w:t>
      </w:r>
      <w:r w:rsidR="00044B8E">
        <w:rPr>
          <w:rFonts w:ascii="Times New Roman" w:hAnsi="Times New Roman" w:cs="Times New Roman"/>
          <w:sz w:val="28"/>
          <w:szCs w:val="28"/>
        </w:rPr>
        <w:t>гии была проанализирована</w:t>
      </w:r>
      <w:r>
        <w:rPr>
          <w:rFonts w:ascii="Times New Roman" w:hAnsi="Times New Roman" w:cs="Times New Roman"/>
          <w:sz w:val="28"/>
          <w:szCs w:val="28"/>
        </w:rPr>
        <w:t xml:space="preserve"> на основе статистических данных поликлиники. Анализ статистических данных показал, что санитарно-просветительная работа, проводимая медицинской сестрой, находится на высоком уровне, что подкреплено данными о снижении численности населени</w:t>
      </w:r>
      <w:r w:rsidR="00044B8E">
        <w:rPr>
          <w:rFonts w:ascii="Times New Roman" w:hAnsi="Times New Roman" w:cs="Times New Roman"/>
          <w:sz w:val="28"/>
          <w:szCs w:val="28"/>
        </w:rPr>
        <w:t xml:space="preserve">я с установленным </w:t>
      </w:r>
      <w:r>
        <w:rPr>
          <w:rFonts w:ascii="Times New Roman" w:hAnsi="Times New Roman" w:cs="Times New Roman"/>
          <w:sz w:val="28"/>
          <w:szCs w:val="28"/>
        </w:rPr>
        <w:t>диагнозом – онкология.</w:t>
      </w:r>
    </w:p>
    <w:p w:rsidR="00F515F7" w:rsidRDefault="0035346E" w:rsidP="00F515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анкетирования можно считать доказательством </w:t>
      </w:r>
      <w:r w:rsidR="00044B8E">
        <w:rPr>
          <w:rFonts w:ascii="Times New Roman" w:hAnsi="Times New Roman" w:cs="Times New Roman"/>
          <w:sz w:val="28"/>
          <w:szCs w:val="28"/>
        </w:rPr>
        <w:t>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44B8E">
        <w:rPr>
          <w:rFonts w:ascii="Times New Roman" w:hAnsi="Times New Roman" w:cs="Times New Roman"/>
          <w:sz w:val="28"/>
          <w:szCs w:val="28"/>
        </w:rPr>
        <w:t>едицинской сестры в 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онкологических заболеваний среди населения. Именно деятельность медицинской сестры способствует высокой ответственности пациентов за сохранение своего здоровья, что и показал анализ анкетирования, однако остаются </w:t>
      </w:r>
      <w:r w:rsidR="00F515F7">
        <w:rPr>
          <w:rFonts w:ascii="Times New Roman" w:hAnsi="Times New Roman" w:cs="Times New Roman"/>
          <w:sz w:val="28"/>
          <w:szCs w:val="28"/>
        </w:rPr>
        <w:t>аспекты,</w:t>
      </w:r>
      <w:r>
        <w:rPr>
          <w:rFonts w:ascii="Times New Roman" w:hAnsi="Times New Roman" w:cs="Times New Roman"/>
          <w:sz w:val="28"/>
          <w:szCs w:val="28"/>
        </w:rPr>
        <w:t xml:space="preserve"> где можно добиться еще больших результатов в профилактике онкологии</w:t>
      </w:r>
      <w:r w:rsidR="003E735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7359">
        <w:rPr>
          <w:rFonts w:ascii="Times New Roman" w:hAnsi="Times New Roman" w:cs="Times New Roman"/>
          <w:sz w:val="28"/>
          <w:szCs w:val="28"/>
        </w:rPr>
        <w:t>Н</w:t>
      </w:r>
      <w:r w:rsidR="000A2DE4">
        <w:rPr>
          <w:rFonts w:ascii="Times New Roman" w:hAnsi="Times New Roman" w:cs="Times New Roman"/>
          <w:sz w:val="28"/>
          <w:szCs w:val="28"/>
        </w:rPr>
        <w:t xml:space="preserve">еобходимо продолжать снижать уровень потребления алкоголя среди населения, </w:t>
      </w:r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увеличивать процент приверженцев правильно и рационального питания, снижать потребление табака, увеличивать количество населения занятых активными вид</w:t>
      </w:r>
      <w:r w:rsidR="00060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спорта и не забывать про </w:t>
      </w:r>
      <w:proofErr w:type="spellStart"/>
      <w:r w:rsidR="00060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модифицированные</w:t>
      </w:r>
      <w:proofErr w:type="spellEnd"/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факторы </w:t>
      </w:r>
      <w:r w:rsidR="003E7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риска,</w:t>
      </w:r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которые мы не можем повлиять </w:t>
      </w:r>
      <w:r w:rsidR="000A2DE4" w:rsidRPr="00B43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наследственность и возраст, но в наших силах их контролировать, что позволит своевременно обнаружить </w:t>
      </w:r>
      <w:r w:rsidR="001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онкологическое</w:t>
      </w:r>
      <w:r w:rsidR="000A2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заболевание</w:t>
      </w:r>
      <w:r w:rsidR="001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ранних его стадиях, где очень</w:t>
      </w:r>
      <w:proofErr w:type="gramEnd"/>
      <w:r w:rsidR="001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высокий показат</w:t>
      </w:r>
      <w:r w:rsidR="00005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r w:rsidR="00126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благоприятных исходов.</w:t>
      </w:r>
    </w:p>
    <w:p w:rsidR="00575626" w:rsidRDefault="00842DA6" w:rsidP="00DC4A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Вышеизложенные выводы послужили основой для создания памятки </w:t>
      </w:r>
      <w:r w:rsidRPr="00F0621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0621A" w:rsidRPr="00F0621A">
        <w:rPr>
          <w:rFonts w:ascii="Times New Roman" w:hAnsi="Times New Roman" w:cs="Times New Roman"/>
          <w:color w:val="000000" w:themeColor="text1"/>
          <w:sz w:val="28"/>
          <w:szCs w:val="28"/>
        </w:rPr>
        <w:t>Стоп рак</w:t>
      </w:r>
      <w:r w:rsidRPr="00F0621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C4A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10</w:t>
      </w:r>
      <w:r w:rsidR="00F515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F0621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пациентов</w:t>
      </w:r>
      <w:r w:rsidR="00F515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отделения профилактики</w:t>
      </w:r>
      <w:r w:rsidRPr="00B43BF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4A20" w:rsidRDefault="00DC4A20" w:rsidP="00DC4A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D20" w:rsidRDefault="00FB1D20" w:rsidP="00FB1D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1D20" w:rsidRDefault="00FB1D20" w:rsidP="00FB1D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1D20" w:rsidRDefault="00FB1D20" w:rsidP="00FB1D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3609" w:rsidRDefault="00B211BD" w:rsidP="00FB1D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4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D52E7A" w:rsidRDefault="00D52E7A" w:rsidP="008F5B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52E7A" w:rsidRDefault="00D52E7A" w:rsidP="00D5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Изучив литературу по теме онкологических заболеваний и ее профилак</w:t>
      </w:r>
      <w:r w:rsidR="000603B7">
        <w:rPr>
          <w:rFonts w:ascii="Times New Roman" w:hAnsi="Times New Roman" w:cs="Times New Roman"/>
          <w:sz w:val="28"/>
          <w:szCs w:val="28"/>
        </w:rPr>
        <w:t>тики</w:t>
      </w:r>
      <w:r w:rsidRPr="00B43BFE">
        <w:rPr>
          <w:rFonts w:ascii="Times New Roman" w:hAnsi="Times New Roman" w:cs="Times New Roman"/>
          <w:sz w:val="28"/>
          <w:szCs w:val="28"/>
        </w:rPr>
        <w:t xml:space="preserve">, можно сделать вывод, что злокачественная опухоль характеризуется, агрессивным ростом, способностью проникать в окружающие ткани и распространяется по кровотоку и лимфатическим сосудам в другие органы. Развитию опухоли могут способствовать канцерогенные факторы. Существует множество теорий канцерогенеза опухоли, но нет </w:t>
      </w:r>
      <w:proofErr w:type="gramStart"/>
      <w:r w:rsidRPr="00B43BFE">
        <w:rPr>
          <w:rFonts w:ascii="Times New Roman" w:hAnsi="Times New Roman" w:cs="Times New Roman"/>
          <w:sz w:val="28"/>
          <w:szCs w:val="28"/>
        </w:rPr>
        <w:t>абсолютно принятой</w:t>
      </w:r>
      <w:proofErr w:type="gramEnd"/>
      <w:r w:rsidRPr="00B43BFE">
        <w:rPr>
          <w:rFonts w:ascii="Times New Roman" w:hAnsi="Times New Roman" w:cs="Times New Roman"/>
          <w:sz w:val="28"/>
          <w:szCs w:val="28"/>
        </w:rPr>
        <w:t xml:space="preserve"> догмы, многие процессы онкологических заболеваний остаются не известными.</w:t>
      </w:r>
    </w:p>
    <w:p w:rsidR="00D52E7A" w:rsidRDefault="00D52E7A" w:rsidP="00D5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Предупр</w:t>
      </w:r>
      <w:r w:rsidR="006F760D">
        <w:rPr>
          <w:rFonts w:ascii="Times New Roman" w:hAnsi="Times New Roman" w:cs="Times New Roman"/>
          <w:sz w:val="28"/>
          <w:szCs w:val="28"/>
        </w:rPr>
        <w:t>еждению возникновения и развитию</w:t>
      </w:r>
      <w:r w:rsidRPr="00B43BFE">
        <w:rPr>
          <w:rFonts w:ascii="Times New Roman" w:hAnsi="Times New Roman" w:cs="Times New Roman"/>
          <w:sz w:val="28"/>
          <w:szCs w:val="28"/>
        </w:rPr>
        <w:t xml:space="preserve"> онкологического заболевания, способствует первичная профилактика, работой которой является выявлен</w:t>
      </w:r>
      <w:r>
        <w:rPr>
          <w:rFonts w:ascii="Times New Roman" w:hAnsi="Times New Roman" w:cs="Times New Roman"/>
          <w:sz w:val="28"/>
          <w:szCs w:val="28"/>
        </w:rPr>
        <w:t xml:space="preserve">ие, и устранение факторов риска. </w:t>
      </w:r>
      <w:r w:rsidR="00665D0B">
        <w:rPr>
          <w:rFonts w:ascii="Times New Roman" w:hAnsi="Times New Roman" w:cs="Times New Roman"/>
          <w:sz w:val="28"/>
          <w:szCs w:val="28"/>
        </w:rPr>
        <w:t>Основная</w:t>
      </w:r>
      <w:r w:rsidRPr="00B43BFE">
        <w:rPr>
          <w:rFonts w:ascii="Times New Roman" w:hAnsi="Times New Roman" w:cs="Times New Roman"/>
          <w:sz w:val="28"/>
          <w:szCs w:val="28"/>
        </w:rPr>
        <w:t xml:space="preserve"> заслуга и большая роль в этом принадлежит медицинской сестре, именно она непосредственно общаться с пациентом, выявляет факторы риска, подмечает особенности пациента, дает рекомендации по поводу коррекции факторов риска.</w:t>
      </w:r>
    </w:p>
    <w:p w:rsidR="00D52E7A" w:rsidRPr="00B43BFE" w:rsidRDefault="00D52E7A" w:rsidP="00D5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0603B7">
        <w:rPr>
          <w:rFonts w:ascii="Times New Roman" w:hAnsi="Times New Roman" w:cs="Times New Roman"/>
          <w:sz w:val="28"/>
          <w:szCs w:val="28"/>
        </w:rPr>
        <w:t xml:space="preserve"> в ГБУЗ МО «МГКБ» п</w:t>
      </w:r>
      <w:r w:rsidRPr="00B43BFE">
        <w:rPr>
          <w:rFonts w:ascii="Times New Roman" w:hAnsi="Times New Roman" w:cs="Times New Roman"/>
          <w:sz w:val="28"/>
          <w:szCs w:val="28"/>
        </w:rPr>
        <w:t xml:space="preserve">оликлинике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Pr="00B43BFE">
        <w:rPr>
          <w:rFonts w:ascii="Times New Roman" w:hAnsi="Times New Roman" w:cs="Times New Roman"/>
          <w:sz w:val="28"/>
          <w:szCs w:val="28"/>
        </w:rPr>
        <w:t>, была дана хар</w:t>
      </w:r>
      <w:r>
        <w:rPr>
          <w:rFonts w:ascii="Times New Roman" w:hAnsi="Times New Roman" w:cs="Times New Roman"/>
          <w:sz w:val="28"/>
          <w:szCs w:val="28"/>
        </w:rPr>
        <w:t>актеристика отделения профилактики и работы медицинской сестры в нем. Проанализирована</w:t>
      </w:r>
      <w:r w:rsidRPr="00B43BFE">
        <w:rPr>
          <w:rFonts w:ascii="Times New Roman" w:hAnsi="Times New Roman" w:cs="Times New Roman"/>
          <w:sz w:val="28"/>
          <w:szCs w:val="28"/>
        </w:rPr>
        <w:t xml:space="preserve"> деятельность медицинской се</w:t>
      </w:r>
      <w:r w:rsidR="008F5BCB">
        <w:rPr>
          <w:rFonts w:ascii="Times New Roman" w:hAnsi="Times New Roman" w:cs="Times New Roman"/>
          <w:sz w:val="28"/>
          <w:szCs w:val="28"/>
        </w:rPr>
        <w:t xml:space="preserve">стры в отделении </w:t>
      </w:r>
      <w:r>
        <w:rPr>
          <w:rFonts w:ascii="Times New Roman" w:hAnsi="Times New Roman" w:cs="Times New Roman"/>
          <w:sz w:val="28"/>
          <w:szCs w:val="28"/>
        </w:rPr>
        <w:t>профилактики на основе статистических данных поликлиники.</w:t>
      </w:r>
    </w:p>
    <w:p w:rsidR="00D52E7A" w:rsidRDefault="00D52E7A" w:rsidP="00D52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роли медицинской сестры было построено на анкетировании пациентов по выявлению факторов риска развития онкологического заболевания. Результаты анкетирования показали, что многие пациенты отделения профилактики знают о профилактике онкологии, </w:t>
      </w:r>
      <w:r w:rsidR="00665D0B">
        <w:rPr>
          <w:rFonts w:ascii="Times New Roman" w:hAnsi="Times New Roman" w:cs="Times New Roman"/>
          <w:sz w:val="28"/>
          <w:szCs w:val="28"/>
        </w:rPr>
        <w:t>но,</w:t>
      </w:r>
      <w:r>
        <w:rPr>
          <w:rFonts w:ascii="Times New Roman" w:hAnsi="Times New Roman" w:cs="Times New Roman"/>
          <w:sz w:val="28"/>
          <w:szCs w:val="28"/>
        </w:rPr>
        <w:t xml:space="preserve"> не смотря на высокий уровень знаний населения, остаются </w:t>
      </w:r>
      <w:r w:rsidR="00665D0B">
        <w:rPr>
          <w:rFonts w:ascii="Times New Roman" w:hAnsi="Times New Roman" w:cs="Times New Roman"/>
          <w:sz w:val="28"/>
          <w:szCs w:val="28"/>
        </w:rPr>
        <w:t>аспекты,</w:t>
      </w:r>
      <w:r>
        <w:rPr>
          <w:rFonts w:ascii="Times New Roman" w:hAnsi="Times New Roman" w:cs="Times New Roman"/>
          <w:sz w:val="28"/>
          <w:szCs w:val="28"/>
        </w:rPr>
        <w:t xml:space="preserve"> в которых можно добиться еще больших результатов. Анализ анкетирования послужил созданию памятки «Стоп рак</w:t>
      </w:r>
      <w:r w:rsidR="00665D0B">
        <w:rPr>
          <w:rFonts w:ascii="Times New Roman" w:hAnsi="Times New Roman" w:cs="Times New Roman"/>
          <w:sz w:val="28"/>
          <w:szCs w:val="28"/>
        </w:rPr>
        <w:t>».</w:t>
      </w:r>
    </w:p>
    <w:p w:rsidR="00665D0B" w:rsidRDefault="00665D0B" w:rsidP="00665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  <w:r w:rsidR="000603B7">
        <w:rPr>
          <w:rFonts w:ascii="Times New Roman" w:hAnsi="Times New Roman" w:cs="Times New Roman"/>
          <w:sz w:val="28"/>
          <w:szCs w:val="28"/>
        </w:rPr>
        <w:t xml:space="preserve"> </w:t>
      </w:r>
      <w:r w:rsidRPr="00F0621A">
        <w:rPr>
          <w:rFonts w:ascii="Times New Roman" w:hAnsi="Times New Roman" w:cs="Times New Roman"/>
          <w:sz w:val="28"/>
          <w:szCs w:val="28"/>
        </w:rPr>
        <w:t>«Стоп рак»</w:t>
      </w:r>
      <w:r w:rsidRPr="00B43BFE">
        <w:rPr>
          <w:rFonts w:ascii="Times New Roman" w:hAnsi="Times New Roman" w:cs="Times New Roman"/>
          <w:sz w:val="28"/>
          <w:szCs w:val="28"/>
        </w:rPr>
        <w:t xml:space="preserve"> может использоваться не только в отделен</w:t>
      </w:r>
      <w:r w:rsidR="000603B7">
        <w:rPr>
          <w:rFonts w:ascii="Times New Roman" w:hAnsi="Times New Roman" w:cs="Times New Roman"/>
          <w:sz w:val="28"/>
          <w:szCs w:val="28"/>
        </w:rPr>
        <w:t>ие профилактики ГБУЗ МО «МГКБ» п</w:t>
      </w:r>
      <w:r w:rsidRPr="00B43BFE">
        <w:rPr>
          <w:rFonts w:ascii="Times New Roman" w:hAnsi="Times New Roman" w:cs="Times New Roman"/>
          <w:sz w:val="28"/>
          <w:szCs w:val="28"/>
        </w:rPr>
        <w:t xml:space="preserve">оликлинике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Pr="00B43BFE">
        <w:rPr>
          <w:rFonts w:ascii="Times New Roman" w:hAnsi="Times New Roman" w:cs="Times New Roman"/>
          <w:sz w:val="28"/>
          <w:szCs w:val="28"/>
        </w:rPr>
        <w:t xml:space="preserve">, но и в других </w:t>
      </w:r>
      <w:r w:rsidRPr="00B43BFE">
        <w:rPr>
          <w:rFonts w:ascii="Times New Roman" w:hAnsi="Times New Roman" w:cs="Times New Roman"/>
          <w:sz w:val="28"/>
          <w:szCs w:val="28"/>
        </w:rPr>
        <w:lastRenderedPageBreak/>
        <w:t>отделениях и кабинетах. Смысловой посыл памятки направлен на, те факторы риска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3BFE">
        <w:rPr>
          <w:rFonts w:ascii="Times New Roman" w:hAnsi="Times New Roman" w:cs="Times New Roman"/>
          <w:sz w:val="28"/>
          <w:szCs w:val="28"/>
        </w:rPr>
        <w:t xml:space="preserve"> которым пациенты подвержены больше всего, а также сделан уклон на возрастную группу, которая оказалась самой многозначительной группой, принявшей</w:t>
      </w:r>
      <w:r>
        <w:rPr>
          <w:rFonts w:ascii="Times New Roman" w:hAnsi="Times New Roman" w:cs="Times New Roman"/>
          <w:sz w:val="28"/>
          <w:szCs w:val="28"/>
        </w:rPr>
        <w:t xml:space="preserve"> участие в анкетировании. Итоги</w:t>
      </w:r>
      <w:r w:rsidRPr="00B43BFE">
        <w:rPr>
          <w:rFonts w:ascii="Times New Roman" w:hAnsi="Times New Roman" w:cs="Times New Roman"/>
          <w:sz w:val="28"/>
          <w:szCs w:val="28"/>
        </w:rPr>
        <w:t xml:space="preserve"> проделанной работы позволят снизить заболеваемость и смертность от онкологических заболеваний среди пациентов ГБУЗ МО «МГКБ» </w:t>
      </w:r>
      <w:r w:rsidR="00A330FE">
        <w:rPr>
          <w:rFonts w:ascii="Times New Roman" w:hAnsi="Times New Roman" w:cs="Times New Roman"/>
          <w:sz w:val="28"/>
          <w:szCs w:val="28"/>
        </w:rPr>
        <w:t>п</w:t>
      </w:r>
      <w:r w:rsidRPr="00B43BFE">
        <w:rPr>
          <w:rFonts w:ascii="Times New Roman" w:hAnsi="Times New Roman" w:cs="Times New Roman"/>
          <w:sz w:val="28"/>
          <w:szCs w:val="28"/>
        </w:rPr>
        <w:t xml:space="preserve">оликлинике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Pr="00B43BFE">
        <w:rPr>
          <w:rFonts w:ascii="Times New Roman" w:hAnsi="Times New Roman" w:cs="Times New Roman"/>
          <w:sz w:val="28"/>
          <w:szCs w:val="28"/>
        </w:rPr>
        <w:t xml:space="preserve"> на закрепленном территориальном участке. </w:t>
      </w:r>
    </w:p>
    <w:p w:rsidR="00665D0B" w:rsidRPr="00B43BFE" w:rsidRDefault="00665D0B" w:rsidP="00665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Благодаря созданию памятки </w:t>
      </w:r>
      <w:r w:rsidRPr="00F0621A">
        <w:rPr>
          <w:rFonts w:ascii="Times New Roman" w:hAnsi="Times New Roman" w:cs="Times New Roman"/>
          <w:sz w:val="28"/>
          <w:szCs w:val="28"/>
        </w:rPr>
        <w:t>«Стоп рак»</w:t>
      </w:r>
      <w:r w:rsidRPr="00B43BFE">
        <w:rPr>
          <w:rFonts w:ascii="Times New Roman" w:hAnsi="Times New Roman" w:cs="Times New Roman"/>
          <w:sz w:val="28"/>
          <w:szCs w:val="28"/>
        </w:rPr>
        <w:t xml:space="preserve"> упростится разъяснительная работа медицинской сестры с пациентами, а для пациента будут более наглядными те пункты, которые необходимо выполнить для профилактики онкологического заболевания.</w:t>
      </w:r>
    </w:p>
    <w:p w:rsidR="00A330FE" w:rsidRDefault="00A330FE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D20" w:rsidRDefault="00FB1D20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D20" w:rsidRDefault="00FB1D20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D20" w:rsidRDefault="00FB1D20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D20" w:rsidRDefault="00FB1D20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D20" w:rsidRPr="00F805E8" w:rsidRDefault="00FB1D20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C63" w:rsidRDefault="00944C63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E32" w:rsidRPr="00B43BFE" w:rsidRDefault="0090672F" w:rsidP="00133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</w:p>
    <w:p w:rsidR="006F2EFF" w:rsidRDefault="006F2EFF" w:rsidP="008F5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684" w:rsidRDefault="00CC5C55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Федеральный закон от 21 ноября 2011 г. № 323-ФЗ «Об основах</w:t>
      </w:r>
      <w:r w:rsidR="00A330FE">
        <w:rPr>
          <w:rFonts w:ascii="Times New Roman" w:hAnsi="Times New Roman" w:cs="Times New Roman"/>
          <w:sz w:val="28"/>
          <w:szCs w:val="28"/>
        </w:rPr>
        <w:t xml:space="preserve"> </w:t>
      </w:r>
      <w:r w:rsidRPr="00F22684">
        <w:rPr>
          <w:rFonts w:ascii="Times New Roman" w:hAnsi="Times New Roman" w:cs="Times New Roman"/>
          <w:sz w:val="28"/>
          <w:szCs w:val="28"/>
        </w:rPr>
        <w:t>охраны здоровья граждан в Российской Федерации»</w:t>
      </w:r>
      <w:r w:rsidR="00E5175A" w:rsidRPr="00F22684">
        <w:rPr>
          <w:rFonts w:ascii="Times New Roman" w:hAnsi="Times New Roman" w:cs="Times New Roman"/>
          <w:sz w:val="28"/>
          <w:szCs w:val="28"/>
        </w:rPr>
        <w:t>//</w:t>
      </w:r>
      <w:r w:rsidR="0018775F" w:rsidRPr="00F22684">
        <w:rPr>
          <w:rFonts w:ascii="Times New Roman" w:hAnsi="Times New Roman" w:cs="Times New Roman"/>
          <w:sz w:val="28"/>
          <w:szCs w:val="28"/>
        </w:rPr>
        <w:t>minzdrav.gov.ru</w:t>
      </w:r>
    </w:p>
    <w:p w:rsidR="00F22684" w:rsidRDefault="00CC5C55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</w:t>
      </w:r>
      <w:r w:rsidR="003E1EAD" w:rsidRPr="00F22684">
        <w:rPr>
          <w:rFonts w:ascii="Times New Roman" w:hAnsi="Times New Roman" w:cs="Times New Roman"/>
          <w:sz w:val="28"/>
          <w:szCs w:val="28"/>
        </w:rPr>
        <w:t xml:space="preserve"> мая </w:t>
      </w:r>
      <w:r w:rsidRPr="00F22684">
        <w:rPr>
          <w:rFonts w:ascii="Times New Roman" w:hAnsi="Times New Roman" w:cs="Times New Roman"/>
          <w:sz w:val="28"/>
          <w:szCs w:val="28"/>
        </w:rPr>
        <w:t>2012 года №</w:t>
      </w:r>
      <w:r w:rsidR="00A330FE">
        <w:rPr>
          <w:rFonts w:ascii="Times New Roman" w:hAnsi="Times New Roman" w:cs="Times New Roman"/>
          <w:sz w:val="28"/>
          <w:szCs w:val="28"/>
        </w:rPr>
        <w:t xml:space="preserve"> </w:t>
      </w:r>
      <w:r w:rsidRPr="00F22684">
        <w:rPr>
          <w:rFonts w:ascii="Times New Roman" w:hAnsi="Times New Roman" w:cs="Times New Roman"/>
          <w:sz w:val="28"/>
          <w:szCs w:val="28"/>
        </w:rPr>
        <w:t>598 «О совершенствовании государственной политики в сфере здравоохранения»</w:t>
      </w:r>
      <w:r w:rsidR="0018775F" w:rsidRPr="00F22684">
        <w:rPr>
          <w:rFonts w:ascii="Times New Roman" w:hAnsi="Times New Roman" w:cs="Times New Roman"/>
          <w:sz w:val="28"/>
          <w:szCs w:val="28"/>
        </w:rPr>
        <w:t>//kremlin.ru</w:t>
      </w:r>
    </w:p>
    <w:p w:rsidR="00F22684" w:rsidRDefault="00CC5C55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Приказ Министерства здравоохранения Российской Федерац</w:t>
      </w:r>
      <w:r w:rsidR="0088714D">
        <w:rPr>
          <w:rFonts w:ascii="Times New Roman" w:hAnsi="Times New Roman" w:cs="Times New Roman"/>
          <w:sz w:val="28"/>
          <w:szCs w:val="28"/>
        </w:rPr>
        <w:t>ии от 19 февраля 2021 г. №</w:t>
      </w:r>
      <w:r w:rsidR="00A330FE">
        <w:rPr>
          <w:rFonts w:ascii="Times New Roman" w:hAnsi="Times New Roman" w:cs="Times New Roman"/>
          <w:sz w:val="28"/>
          <w:szCs w:val="28"/>
        </w:rPr>
        <w:t xml:space="preserve"> </w:t>
      </w:r>
      <w:r w:rsidR="0088714D">
        <w:rPr>
          <w:rFonts w:ascii="Times New Roman" w:hAnsi="Times New Roman" w:cs="Times New Roman"/>
          <w:sz w:val="28"/>
          <w:szCs w:val="28"/>
        </w:rPr>
        <w:t>116н «</w:t>
      </w:r>
      <w:r w:rsidRPr="00F22684">
        <w:rPr>
          <w:rFonts w:ascii="Times New Roman" w:hAnsi="Times New Roman" w:cs="Times New Roman"/>
          <w:sz w:val="28"/>
          <w:szCs w:val="28"/>
        </w:rPr>
        <w:t xml:space="preserve">Об утверждении Порядка оказания медицинской помощи взрослому населению </w:t>
      </w:r>
      <w:r w:rsidR="0088714D">
        <w:rPr>
          <w:rFonts w:ascii="Times New Roman" w:hAnsi="Times New Roman" w:cs="Times New Roman"/>
          <w:sz w:val="28"/>
          <w:szCs w:val="28"/>
        </w:rPr>
        <w:t>при онкологических заболеваниях»</w:t>
      </w:r>
      <w:r w:rsidR="0018775F" w:rsidRPr="00F22684">
        <w:rPr>
          <w:rFonts w:ascii="Times New Roman" w:hAnsi="Times New Roman" w:cs="Times New Roman"/>
          <w:sz w:val="28"/>
          <w:szCs w:val="28"/>
        </w:rPr>
        <w:t>//normativ.kontur.ru</w:t>
      </w:r>
    </w:p>
    <w:p w:rsidR="00F22684" w:rsidRDefault="000100CF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 xml:space="preserve">Приказ Министерства здравоохранения Российской Федерации </w:t>
      </w:r>
      <w:r w:rsidR="001D0162" w:rsidRPr="00F22684">
        <w:rPr>
          <w:rFonts w:ascii="Times New Roman" w:hAnsi="Times New Roman" w:cs="Times New Roman"/>
          <w:sz w:val="28"/>
          <w:szCs w:val="28"/>
        </w:rPr>
        <w:t>от 27</w:t>
      </w:r>
      <w:r w:rsidR="00CC5C55" w:rsidRPr="00F22684">
        <w:rPr>
          <w:rFonts w:ascii="Times New Roman" w:hAnsi="Times New Roman" w:cs="Times New Roman"/>
          <w:sz w:val="28"/>
          <w:szCs w:val="28"/>
        </w:rPr>
        <w:t xml:space="preserve"> апреля 2021 г. № 404н «Об утверждении порядка проведения профилактического медицинского осмотра и диспансеризации определенных гру</w:t>
      </w:r>
      <w:proofErr w:type="gramStart"/>
      <w:r w:rsidR="00CC5C55" w:rsidRPr="00F22684">
        <w:rPr>
          <w:rFonts w:ascii="Times New Roman" w:hAnsi="Times New Roman" w:cs="Times New Roman"/>
          <w:sz w:val="28"/>
          <w:szCs w:val="28"/>
        </w:rPr>
        <w:t>пп взр</w:t>
      </w:r>
      <w:proofErr w:type="gramEnd"/>
      <w:r w:rsidR="00CC5C55" w:rsidRPr="00F22684">
        <w:rPr>
          <w:rFonts w:ascii="Times New Roman" w:hAnsi="Times New Roman" w:cs="Times New Roman"/>
          <w:sz w:val="28"/>
          <w:szCs w:val="28"/>
        </w:rPr>
        <w:t>ослого населения»</w:t>
      </w:r>
      <w:r w:rsidR="0018775F" w:rsidRPr="00F22684">
        <w:rPr>
          <w:rFonts w:ascii="Times New Roman" w:hAnsi="Times New Roman" w:cs="Times New Roman"/>
          <w:sz w:val="28"/>
          <w:szCs w:val="28"/>
        </w:rPr>
        <w:t>//normativ.kontur.ru</w:t>
      </w:r>
    </w:p>
    <w:p w:rsidR="00F22684" w:rsidRDefault="000100CF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 xml:space="preserve">Правительство Российской Федерации Национальная </w:t>
      </w:r>
      <w:r w:rsidR="001D0162" w:rsidRPr="00F22684">
        <w:rPr>
          <w:rFonts w:ascii="Times New Roman" w:hAnsi="Times New Roman" w:cs="Times New Roman"/>
          <w:sz w:val="28"/>
          <w:szCs w:val="28"/>
        </w:rPr>
        <w:t>стратегия</w:t>
      </w:r>
      <w:r w:rsidRPr="00F22684">
        <w:rPr>
          <w:rFonts w:ascii="Times New Roman" w:hAnsi="Times New Roman" w:cs="Times New Roman"/>
          <w:sz w:val="28"/>
          <w:szCs w:val="28"/>
        </w:rPr>
        <w:t xml:space="preserve"> по борьбе с онкологическими заболеваниями на долгосрочный период до 2030 года</w:t>
      </w:r>
      <w:r w:rsidR="00FC3348">
        <w:rPr>
          <w:rFonts w:ascii="Times New Roman" w:hAnsi="Times New Roman" w:cs="Times New Roman"/>
          <w:sz w:val="28"/>
          <w:szCs w:val="28"/>
        </w:rPr>
        <w:t>//</w:t>
      </w:r>
      <w:r w:rsidR="00552AC1" w:rsidRPr="00F22684">
        <w:rPr>
          <w:rFonts w:ascii="Times New Roman" w:hAnsi="Times New Roman" w:cs="Times New Roman"/>
          <w:sz w:val="28"/>
          <w:szCs w:val="28"/>
        </w:rPr>
        <w:t>nop2030.ru</w:t>
      </w:r>
    </w:p>
    <w:p w:rsidR="00F22684" w:rsidRDefault="00FF5C76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Двойников С.И. и др. Проведен</w:t>
      </w:r>
      <w:r w:rsidR="00F425B2" w:rsidRPr="00F22684">
        <w:rPr>
          <w:rFonts w:ascii="Times New Roman" w:hAnsi="Times New Roman" w:cs="Times New Roman"/>
          <w:sz w:val="28"/>
          <w:szCs w:val="28"/>
        </w:rPr>
        <w:t>ие профилактических мероприятий/М.</w:t>
      </w:r>
      <w:r w:rsidR="00C81273" w:rsidRPr="00F22684">
        <w:rPr>
          <w:rFonts w:ascii="Times New Roman" w:hAnsi="Times New Roman" w:cs="Times New Roman"/>
          <w:sz w:val="28"/>
          <w:szCs w:val="28"/>
        </w:rPr>
        <w:t>:</w:t>
      </w:r>
      <w:r w:rsidRPr="00F22684">
        <w:rPr>
          <w:rFonts w:ascii="Times New Roman" w:hAnsi="Times New Roman" w:cs="Times New Roman"/>
          <w:sz w:val="28"/>
          <w:szCs w:val="28"/>
        </w:rPr>
        <w:t xml:space="preserve"> ГЭОТАР-Медиа, 2017. – С.357-364</w:t>
      </w:r>
    </w:p>
    <w:p w:rsidR="00F22684" w:rsidRDefault="00DA2AFC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Заридзе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 Д.Г., Максимович Д.М. Профилактика злокачественных новообразований//Успех молекулярной онкологии.2017.Том 4 </w:t>
      </w:r>
    </w:p>
    <w:p w:rsidR="00F22684" w:rsidRDefault="00390FFE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 xml:space="preserve">Злокачественные новообразования в России в 2018 году (заболеваемость и смертность)/ Под ред. А.Д.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Каприна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Старинского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>, Г.В. Петровой. - М.: МНИОИ им. П.А. Герцена - филиал ФГБУ «НМИЦ радиологии» Минздрава Рос</w:t>
      </w:r>
      <w:r w:rsidR="008F5BCB">
        <w:rPr>
          <w:rFonts w:ascii="Times New Roman" w:hAnsi="Times New Roman" w:cs="Times New Roman"/>
          <w:sz w:val="28"/>
          <w:szCs w:val="28"/>
        </w:rPr>
        <w:t>с</w:t>
      </w:r>
      <w:r w:rsidRPr="00F22684">
        <w:rPr>
          <w:rFonts w:ascii="Times New Roman" w:hAnsi="Times New Roman" w:cs="Times New Roman"/>
          <w:sz w:val="28"/>
          <w:szCs w:val="28"/>
        </w:rPr>
        <w:t>ии, 2019.</w:t>
      </w:r>
      <w:r w:rsidRPr="00B43BFE">
        <w:sym w:font="Symbol" w:char="F02D"/>
      </w:r>
      <w:r w:rsidRPr="00F22684">
        <w:rPr>
          <w:rFonts w:ascii="Times New Roman" w:hAnsi="Times New Roman" w:cs="Times New Roman"/>
          <w:sz w:val="28"/>
          <w:szCs w:val="28"/>
        </w:rPr>
        <w:t xml:space="preserve"> С.250</w:t>
      </w:r>
    </w:p>
    <w:p w:rsidR="00F22684" w:rsidRDefault="00390FFE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 xml:space="preserve">Информация и статистика/ Всемирная Организация Здравоохранения ЕРБ ВОЗ// euro.who.int </w:t>
      </w:r>
    </w:p>
    <w:p w:rsidR="00F22684" w:rsidRDefault="00ED6D40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Каснопольская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 И.Г.</w:t>
      </w:r>
      <w:r w:rsidR="0033121D" w:rsidRPr="00F22684">
        <w:rPr>
          <w:rFonts w:ascii="Times New Roman" w:hAnsi="Times New Roman" w:cs="Times New Roman"/>
          <w:sz w:val="28"/>
          <w:szCs w:val="28"/>
        </w:rPr>
        <w:t xml:space="preserve"> Открытая онкология//Российская газета. 2018.-16 марта – </w:t>
      </w:r>
      <w:r w:rsidR="00B70E9A" w:rsidRPr="00F22684">
        <w:rPr>
          <w:rFonts w:ascii="Times New Roman" w:hAnsi="Times New Roman" w:cs="Times New Roman"/>
          <w:sz w:val="28"/>
          <w:szCs w:val="28"/>
        </w:rPr>
        <w:t>С</w:t>
      </w:r>
      <w:r w:rsidR="0033121D" w:rsidRPr="00F22684">
        <w:rPr>
          <w:rFonts w:ascii="Times New Roman" w:hAnsi="Times New Roman" w:cs="Times New Roman"/>
          <w:sz w:val="28"/>
          <w:szCs w:val="28"/>
        </w:rPr>
        <w:t>.9</w:t>
      </w:r>
    </w:p>
    <w:p w:rsidR="00F22684" w:rsidRDefault="00FF5C76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lastRenderedPageBreak/>
        <w:t xml:space="preserve">Каюкова Е.В. </w:t>
      </w:r>
      <w:r w:rsidRPr="00F22684">
        <w:rPr>
          <w:rFonts w:ascii="Times New Roman" w:eastAsia="MS Gothic" w:hAnsi="Times New Roman" w:cs="Times New Roman"/>
          <w:sz w:val="28"/>
          <w:szCs w:val="28"/>
        </w:rPr>
        <w:t>Ⅵ</w:t>
      </w:r>
      <w:r w:rsidRPr="00F22684">
        <w:rPr>
          <w:rFonts w:ascii="Times New Roman" w:hAnsi="Times New Roman" w:cs="Times New Roman"/>
          <w:sz w:val="28"/>
          <w:szCs w:val="28"/>
        </w:rPr>
        <w:t xml:space="preserve"> съезд терапевтов Забайкальского края</w:t>
      </w:r>
      <w:r w:rsidR="005A3B93" w:rsidRPr="00F22684">
        <w:rPr>
          <w:rFonts w:ascii="Times New Roman" w:hAnsi="Times New Roman" w:cs="Times New Roman"/>
          <w:sz w:val="28"/>
          <w:szCs w:val="28"/>
        </w:rPr>
        <w:t xml:space="preserve">/ под общей ред. </w:t>
      </w:r>
      <w:r w:rsidR="00C600FD" w:rsidRPr="00F22684">
        <w:rPr>
          <w:rFonts w:ascii="Times New Roman" w:hAnsi="Times New Roman" w:cs="Times New Roman"/>
          <w:sz w:val="28"/>
          <w:szCs w:val="28"/>
        </w:rPr>
        <w:t xml:space="preserve">Н.В. </w:t>
      </w:r>
      <w:r w:rsidR="005A3B93" w:rsidRPr="00F22684">
        <w:rPr>
          <w:rFonts w:ascii="Times New Roman" w:hAnsi="Times New Roman" w:cs="Times New Roman"/>
          <w:sz w:val="28"/>
          <w:szCs w:val="28"/>
        </w:rPr>
        <w:t>Ларевой</w:t>
      </w:r>
      <w:proofErr w:type="gramStart"/>
      <w:r w:rsidR="00C600FD" w:rsidRPr="00F2268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22684">
        <w:rPr>
          <w:rFonts w:ascii="Times New Roman" w:hAnsi="Times New Roman" w:cs="Times New Roman"/>
          <w:sz w:val="28"/>
          <w:szCs w:val="28"/>
        </w:rPr>
        <w:t>Чита:</w:t>
      </w:r>
      <w:r w:rsidR="00C600FD" w:rsidRPr="00F22684">
        <w:rPr>
          <w:rFonts w:ascii="Times New Roman" w:hAnsi="Times New Roman" w:cs="Times New Roman"/>
          <w:sz w:val="28"/>
          <w:szCs w:val="28"/>
        </w:rPr>
        <w:t xml:space="preserve"> Редакционно-издательский центр ЧГМА, 2018.-</w:t>
      </w:r>
      <w:r w:rsidR="00327EEA" w:rsidRPr="00F22684">
        <w:rPr>
          <w:rFonts w:ascii="Times New Roman" w:hAnsi="Times New Roman" w:cs="Times New Roman"/>
          <w:sz w:val="28"/>
          <w:szCs w:val="28"/>
        </w:rPr>
        <w:t>С</w:t>
      </w:r>
      <w:r w:rsidR="00C600FD" w:rsidRPr="00F22684">
        <w:rPr>
          <w:rFonts w:ascii="Times New Roman" w:hAnsi="Times New Roman" w:cs="Times New Roman"/>
          <w:sz w:val="28"/>
          <w:szCs w:val="28"/>
        </w:rPr>
        <w:t>.18-21</w:t>
      </w:r>
    </w:p>
    <w:p w:rsidR="00F22684" w:rsidRDefault="00FF5C76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 xml:space="preserve">Пауков В.С.,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Литвицкий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 П.Ф. Патологическая анатомия и патологическая физиология/М</w:t>
      </w:r>
      <w:r w:rsidR="00327EEA" w:rsidRPr="00F22684">
        <w:rPr>
          <w:rFonts w:ascii="Times New Roman" w:hAnsi="Times New Roman" w:cs="Times New Roman"/>
          <w:sz w:val="28"/>
          <w:szCs w:val="28"/>
        </w:rPr>
        <w:t>.</w:t>
      </w:r>
      <w:r w:rsidRPr="00F22684">
        <w:rPr>
          <w:rFonts w:ascii="Times New Roman" w:hAnsi="Times New Roman" w:cs="Times New Roman"/>
          <w:sz w:val="28"/>
          <w:szCs w:val="28"/>
        </w:rPr>
        <w:t>: Гэотар-Медиа,2017.-</w:t>
      </w:r>
      <w:r w:rsidR="00327EEA" w:rsidRPr="00F22684">
        <w:rPr>
          <w:rFonts w:ascii="Times New Roman" w:hAnsi="Times New Roman" w:cs="Times New Roman"/>
          <w:sz w:val="28"/>
          <w:szCs w:val="28"/>
        </w:rPr>
        <w:t>С.</w:t>
      </w:r>
      <w:r w:rsidR="00F22684">
        <w:rPr>
          <w:rFonts w:ascii="Times New Roman" w:hAnsi="Times New Roman" w:cs="Times New Roman"/>
          <w:sz w:val="28"/>
          <w:szCs w:val="28"/>
        </w:rPr>
        <w:t>106</w:t>
      </w:r>
    </w:p>
    <w:p w:rsidR="00F22684" w:rsidRDefault="00FF5C76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Черенков В. Г. </w:t>
      </w:r>
      <w:r w:rsidR="001D0162" w:rsidRPr="00F22684">
        <w:rPr>
          <w:rFonts w:ascii="Times New Roman" w:hAnsi="Times New Roman" w:cs="Times New Roman"/>
          <w:sz w:val="28"/>
          <w:szCs w:val="28"/>
        </w:rPr>
        <w:t>Онкология</w:t>
      </w:r>
      <w:r w:rsidRPr="00F22684">
        <w:rPr>
          <w:rFonts w:ascii="Times New Roman" w:hAnsi="Times New Roman" w:cs="Times New Roman"/>
          <w:sz w:val="28"/>
          <w:szCs w:val="28"/>
        </w:rPr>
        <w:t>/ 4-е изд.,</w:t>
      </w:r>
      <w:r w:rsidR="008F5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. и доп. </w:t>
      </w:r>
      <w:r w:rsidR="00327EEA" w:rsidRPr="00F22684">
        <w:rPr>
          <w:rFonts w:ascii="Times New Roman" w:hAnsi="Times New Roman" w:cs="Times New Roman"/>
          <w:sz w:val="28"/>
          <w:szCs w:val="28"/>
        </w:rPr>
        <w:t>–</w:t>
      </w:r>
      <w:r w:rsidRPr="00F22684">
        <w:rPr>
          <w:rFonts w:ascii="Times New Roman" w:hAnsi="Times New Roman" w:cs="Times New Roman"/>
          <w:sz w:val="28"/>
          <w:szCs w:val="28"/>
        </w:rPr>
        <w:t xml:space="preserve"> М</w:t>
      </w:r>
      <w:r w:rsidR="00327EEA" w:rsidRPr="00F22684">
        <w:rPr>
          <w:rFonts w:ascii="Times New Roman" w:hAnsi="Times New Roman" w:cs="Times New Roman"/>
          <w:sz w:val="28"/>
          <w:szCs w:val="28"/>
        </w:rPr>
        <w:t>.</w:t>
      </w:r>
      <w:r w:rsidRPr="00F22684">
        <w:rPr>
          <w:rFonts w:ascii="Times New Roman" w:hAnsi="Times New Roman" w:cs="Times New Roman"/>
          <w:sz w:val="28"/>
          <w:szCs w:val="28"/>
        </w:rPr>
        <w:t>: ГЭОТАР-Медиа, 20</w:t>
      </w:r>
      <w:r w:rsidR="00B70E9A" w:rsidRPr="00F22684">
        <w:rPr>
          <w:rFonts w:ascii="Times New Roman" w:hAnsi="Times New Roman" w:cs="Times New Roman"/>
          <w:sz w:val="28"/>
          <w:szCs w:val="28"/>
        </w:rPr>
        <w:t>20</w:t>
      </w:r>
      <w:r w:rsidRPr="00F22684">
        <w:rPr>
          <w:rFonts w:ascii="Times New Roman" w:hAnsi="Times New Roman" w:cs="Times New Roman"/>
          <w:sz w:val="28"/>
          <w:szCs w:val="28"/>
        </w:rPr>
        <w:t xml:space="preserve">. </w:t>
      </w:r>
      <w:r w:rsidR="00327EEA" w:rsidRPr="00F22684">
        <w:rPr>
          <w:rFonts w:ascii="Times New Roman" w:hAnsi="Times New Roman" w:cs="Times New Roman"/>
          <w:sz w:val="28"/>
          <w:szCs w:val="28"/>
        </w:rPr>
        <w:t>– С.</w:t>
      </w:r>
      <w:r w:rsidRPr="00F22684">
        <w:rPr>
          <w:rFonts w:ascii="Times New Roman" w:hAnsi="Times New Roman" w:cs="Times New Roman"/>
          <w:sz w:val="28"/>
          <w:szCs w:val="28"/>
        </w:rPr>
        <w:t>5</w:t>
      </w:r>
      <w:r w:rsidR="00B70E9A" w:rsidRPr="00F22684">
        <w:rPr>
          <w:rFonts w:ascii="Times New Roman" w:hAnsi="Times New Roman" w:cs="Times New Roman"/>
          <w:sz w:val="28"/>
          <w:szCs w:val="28"/>
        </w:rPr>
        <w:t>00</w:t>
      </w:r>
    </w:p>
    <w:p w:rsidR="00F22684" w:rsidRPr="003509E1" w:rsidRDefault="00D54237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2684">
        <w:rPr>
          <w:rFonts w:ascii="Times New Roman" w:hAnsi="Times New Roman" w:cs="Times New Roman"/>
          <w:sz w:val="28"/>
          <w:szCs w:val="28"/>
        </w:rPr>
        <w:t>Чиссов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Дарьялова</w:t>
      </w:r>
      <w:proofErr w:type="spellEnd"/>
      <w:r w:rsidRPr="00F22684">
        <w:rPr>
          <w:rFonts w:ascii="Times New Roman" w:hAnsi="Times New Roman" w:cs="Times New Roman"/>
          <w:sz w:val="28"/>
          <w:szCs w:val="28"/>
        </w:rPr>
        <w:t xml:space="preserve"> С.Л. Онкология: учебник с </w:t>
      </w:r>
      <w:proofErr w:type="spellStart"/>
      <w:r w:rsidRPr="00F22684">
        <w:rPr>
          <w:rFonts w:ascii="Times New Roman" w:hAnsi="Times New Roman" w:cs="Times New Roman"/>
          <w:sz w:val="28"/>
          <w:szCs w:val="28"/>
        </w:rPr>
        <w:t>компакт</w:t>
      </w:r>
      <w:r w:rsidRPr="003509E1">
        <w:rPr>
          <w:rFonts w:ascii="Times New Roman" w:hAnsi="Times New Roman" w:cs="Times New Roman"/>
          <w:sz w:val="28"/>
          <w:szCs w:val="28"/>
        </w:rPr>
        <w:t>диском</w:t>
      </w:r>
      <w:proofErr w:type="spellEnd"/>
      <w:r w:rsidRPr="003509E1">
        <w:rPr>
          <w:rFonts w:ascii="Times New Roman" w:hAnsi="Times New Roman" w:cs="Times New Roman"/>
          <w:sz w:val="28"/>
          <w:szCs w:val="28"/>
        </w:rPr>
        <w:t>/</w:t>
      </w:r>
      <w:r w:rsidR="00F22684" w:rsidRPr="003509E1">
        <w:rPr>
          <w:rFonts w:ascii="Times New Roman" w:hAnsi="Times New Roman" w:cs="Times New Roman"/>
          <w:sz w:val="28"/>
          <w:szCs w:val="28"/>
        </w:rPr>
        <w:t>М.: ГЭОТАР-Медиа, 2017.- С.560</w:t>
      </w:r>
    </w:p>
    <w:p w:rsidR="00AC1127" w:rsidRPr="003509E1" w:rsidRDefault="004E6426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684">
        <w:rPr>
          <w:rFonts w:ascii="Times New Roman" w:hAnsi="Times New Roman" w:cs="Times New Roman"/>
          <w:sz w:val="28"/>
          <w:szCs w:val="28"/>
        </w:rPr>
        <w:t>Факторы риска</w:t>
      </w:r>
      <w:r w:rsidR="00BE2732" w:rsidRPr="00F22684">
        <w:rPr>
          <w:rFonts w:ascii="Times New Roman" w:hAnsi="Times New Roman" w:cs="Times New Roman"/>
          <w:sz w:val="28"/>
          <w:szCs w:val="28"/>
        </w:rPr>
        <w:t xml:space="preserve"> развития рака/ Национальный </w:t>
      </w:r>
      <w:proofErr w:type="spellStart"/>
      <w:r w:rsidR="00F22684">
        <w:rPr>
          <w:rFonts w:ascii="Times New Roman" w:hAnsi="Times New Roman" w:cs="Times New Roman"/>
          <w:sz w:val="28"/>
          <w:szCs w:val="28"/>
        </w:rPr>
        <w:t>институт</w:t>
      </w:r>
      <w:r w:rsidRPr="003509E1">
        <w:rPr>
          <w:rFonts w:ascii="Times New Roman" w:hAnsi="Times New Roman" w:cs="Times New Roman"/>
          <w:sz w:val="28"/>
          <w:szCs w:val="28"/>
        </w:rPr>
        <w:t>рака</w:t>
      </w:r>
      <w:proofErr w:type="spellEnd"/>
      <w:r w:rsidR="00BE2732" w:rsidRPr="003509E1">
        <w:rPr>
          <w:rFonts w:ascii="Times New Roman" w:hAnsi="Times New Roman" w:cs="Times New Roman"/>
          <w:sz w:val="28"/>
          <w:szCs w:val="28"/>
        </w:rPr>
        <w:t>//</w:t>
      </w:r>
      <w:proofErr w:type="gramStart"/>
      <w:r w:rsidR="00BE2732" w:rsidRPr="003509E1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3509E1">
        <w:rPr>
          <w:rFonts w:ascii="Times New Roman" w:hAnsi="Times New Roman" w:cs="Times New Roman"/>
          <w:sz w:val="28"/>
          <w:szCs w:val="28"/>
          <w:lang w:val="en-US"/>
        </w:rPr>
        <w:t>ancer</w:t>
      </w:r>
      <w:proofErr w:type="spellEnd"/>
      <w:r w:rsidRPr="003509E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509E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</w:p>
    <w:p w:rsidR="00AD28EF" w:rsidRPr="003509E1" w:rsidRDefault="00AD28EF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>Заболеваемость населени</w:t>
      </w:r>
      <w:r w:rsidR="003509E1" w:rsidRPr="003509E1">
        <w:rPr>
          <w:rFonts w:ascii="Times New Roman" w:hAnsi="Times New Roman" w:cs="Times New Roman"/>
          <w:sz w:val="28"/>
          <w:szCs w:val="28"/>
        </w:rPr>
        <w:t>я социально</w:t>
      </w:r>
      <w:r w:rsidR="00A330FE">
        <w:rPr>
          <w:rFonts w:ascii="Times New Roman" w:hAnsi="Times New Roman" w:cs="Times New Roman"/>
          <w:sz w:val="28"/>
          <w:szCs w:val="28"/>
        </w:rPr>
        <w:t xml:space="preserve"> </w:t>
      </w:r>
      <w:r w:rsidR="003509E1" w:rsidRPr="003509E1">
        <w:rPr>
          <w:rFonts w:ascii="Times New Roman" w:hAnsi="Times New Roman" w:cs="Times New Roman"/>
          <w:sz w:val="28"/>
          <w:szCs w:val="28"/>
        </w:rPr>
        <w:t>значимыми болезнями:</w:t>
      </w:r>
      <w:r w:rsidR="00A330FE">
        <w:rPr>
          <w:rFonts w:ascii="Times New Roman" w:hAnsi="Times New Roman" w:cs="Times New Roman"/>
          <w:sz w:val="28"/>
          <w:szCs w:val="28"/>
        </w:rPr>
        <w:t xml:space="preserve"> </w:t>
      </w:r>
      <w:r w:rsidRPr="003509E1">
        <w:rPr>
          <w:rFonts w:ascii="Times New Roman" w:hAnsi="Times New Roman" w:cs="Times New Roman"/>
          <w:sz w:val="28"/>
          <w:szCs w:val="28"/>
        </w:rPr>
        <w:t>Федеральная служба государственной статистики [Электронный ресурс].- Режим доступа: https://rosstat.gov.ru/folder/13721</w:t>
      </w:r>
    </w:p>
    <w:p w:rsidR="009A0D93" w:rsidRPr="003509E1" w:rsidRDefault="009A0D93" w:rsidP="00146D8D">
      <w:pPr>
        <w:pStyle w:val="ac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FerlayJ</w:t>
      </w:r>
      <w:proofErr w:type="spellEnd"/>
      <w:r w:rsidRP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ErvikM</w:t>
      </w:r>
      <w:proofErr w:type="spellEnd"/>
      <w:r w:rsidRP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LamF</w:t>
      </w:r>
      <w:proofErr w:type="spellEnd"/>
      <w:r w:rsidRP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ColombetM</w:t>
      </w:r>
      <w:proofErr w:type="spellEnd"/>
      <w:r w:rsidRP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MeryL</w:t>
      </w:r>
      <w:proofErr w:type="spellEnd"/>
      <w:r w:rsidRP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C1127">
        <w:rPr>
          <w:rFonts w:ascii="Times New Roman" w:hAnsi="Times New Roman" w:cs="Times New Roman"/>
          <w:sz w:val="28"/>
          <w:szCs w:val="28"/>
          <w:lang w:val="en-US"/>
        </w:rPr>
        <w:t>Piñeros</w:t>
      </w:r>
      <w:r w:rsidR="00AC1127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="00AC11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C1127">
        <w:rPr>
          <w:rFonts w:ascii="Times New Roman" w:hAnsi="Times New Roman" w:cs="Times New Roman"/>
          <w:sz w:val="28"/>
          <w:szCs w:val="28"/>
          <w:lang w:val="en-US"/>
        </w:rPr>
        <w:t>etal.</w:t>
      </w:r>
      <w:r w:rsidRPr="003509E1">
        <w:rPr>
          <w:rFonts w:ascii="Times New Roman" w:hAnsi="Times New Roman" w:cs="Times New Roman"/>
          <w:sz w:val="28"/>
          <w:szCs w:val="28"/>
          <w:lang w:val="en-US"/>
        </w:rPr>
        <w:t>Global</w:t>
      </w:r>
      <w:proofErr w:type="spellEnd"/>
      <w:r w:rsidRPr="003509E1">
        <w:rPr>
          <w:rFonts w:ascii="Times New Roman" w:hAnsi="Times New Roman" w:cs="Times New Roman"/>
          <w:sz w:val="28"/>
          <w:szCs w:val="28"/>
          <w:lang w:val="en-US"/>
        </w:rPr>
        <w:t xml:space="preserve"> Cancer Observatory: Cancer Today. Lyon: International Agency for Research on Cancer; 2020 (gco.iarc.fr/today, </w:t>
      </w:r>
      <w:r w:rsidRPr="003509E1">
        <w:rPr>
          <w:rFonts w:ascii="Times New Roman" w:hAnsi="Times New Roman" w:cs="Times New Roman"/>
          <w:sz w:val="28"/>
          <w:szCs w:val="28"/>
        </w:rPr>
        <w:t>по</w:t>
      </w:r>
      <w:r w:rsidR="00A330FE" w:rsidRPr="002043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09E1">
        <w:rPr>
          <w:rFonts w:ascii="Times New Roman" w:hAnsi="Times New Roman" w:cs="Times New Roman"/>
          <w:sz w:val="28"/>
          <w:szCs w:val="28"/>
        </w:rPr>
        <w:t>состоянию</w:t>
      </w:r>
      <w:r w:rsidR="00A330FE" w:rsidRPr="00A3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09E1">
        <w:rPr>
          <w:rFonts w:ascii="Times New Roman" w:hAnsi="Times New Roman" w:cs="Times New Roman"/>
          <w:sz w:val="28"/>
          <w:szCs w:val="28"/>
        </w:rPr>
        <w:t>на</w:t>
      </w:r>
      <w:r w:rsidR="00A330FE" w:rsidRPr="00A33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09E1">
        <w:rPr>
          <w:rFonts w:ascii="Times New Roman" w:hAnsi="Times New Roman" w:cs="Times New Roman"/>
          <w:sz w:val="28"/>
          <w:szCs w:val="28"/>
        </w:rPr>
        <w:t>февраль</w:t>
      </w:r>
      <w:r w:rsidRPr="003509E1">
        <w:rPr>
          <w:rFonts w:ascii="Times New Roman" w:hAnsi="Times New Roman" w:cs="Times New Roman"/>
          <w:sz w:val="28"/>
          <w:szCs w:val="28"/>
          <w:lang w:val="en-US"/>
        </w:rPr>
        <w:t xml:space="preserve"> 2021 </w:t>
      </w:r>
      <w:r w:rsidRPr="003509E1">
        <w:rPr>
          <w:rFonts w:ascii="Times New Roman" w:hAnsi="Times New Roman" w:cs="Times New Roman"/>
          <w:sz w:val="28"/>
          <w:szCs w:val="28"/>
        </w:rPr>
        <w:t>г</w:t>
      </w:r>
      <w:r w:rsidR="00951FDA" w:rsidRPr="003509E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509E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A0D93" w:rsidRPr="00B43BFE" w:rsidRDefault="009A0D93" w:rsidP="00CB2A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A0D93" w:rsidRPr="00B43BFE" w:rsidRDefault="004C38BD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ДОПОЛНИТЕЛЬНЫЙ </w:t>
      </w:r>
      <w:r w:rsidR="00FD466B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F4A1F" w:rsidRPr="00B43BFE" w:rsidRDefault="00CF4A1F" w:rsidP="00CB2A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9E1" w:rsidRDefault="00B0773A" w:rsidP="00146D8D">
      <w:pPr>
        <w:pStyle w:val="ac"/>
        <w:numPr>
          <w:ilvl w:val="0"/>
          <w:numId w:val="1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>Давыдов М.И., Ганцев Ш.Х. Онкология/М.</w:t>
      </w:r>
      <w:r w:rsidR="004C38BD" w:rsidRPr="003509E1">
        <w:rPr>
          <w:rFonts w:ascii="Times New Roman" w:hAnsi="Times New Roman" w:cs="Times New Roman"/>
          <w:sz w:val="28"/>
          <w:szCs w:val="28"/>
        </w:rPr>
        <w:t>:</w:t>
      </w:r>
      <w:r w:rsidR="002043FC">
        <w:rPr>
          <w:rFonts w:ascii="Times New Roman" w:hAnsi="Times New Roman" w:cs="Times New Roman"/>
          <w:sz w:val="28"/>
          <w:szCs w:val="28"/>
        </w:rPr>
        <w:t xml:space="preserve"> </w:t>
      </w:r>
      <w:r w:rsidR="004C38BD" w:rsidRPr="003509E1">
        <w:rPr>
          <w:rFonts w:ascii="Times New Roman" w:hAnsi="Times New Roman" w:cs="Times New Roman"/>
          <w:sz w:val="28"/>
          <w:szCs w:val="28"/>
        </w:rPr>
        <w:t>ГЭОТАР</w:t>
      </w:r>
      <w:r w:rsidR="00D54237" w:rsidRPr="003509E1">
        <w:rPr>
          <w:rFonts w:ascii="Times New Roman" w:hAnsi="Times New Roman" w:cs="Times New Roman"/>
          <w:sz w:val="28"/>
          <w:szCs w:val="28"/>
        </w:rPr>
        <w:t>-</w:t>
      </w:r>
      <w:r w:rsidR="00AC1127" w:rsidRPr="003509E1">
        <w:rPr>
          <w:rFonts w:ascii="Times New Roman" w:hAnsi="Times New Roman" w:cs="Times New Roman"/>
          <w:sz w:val="28"/>
          <w:szCs w:val="28"/>
        </w:rPr>
        <w:t>Медиа,</w:t>
      </w:r>
    </w:p>
    <w:p w:rsidR="00B0773A" w:rsidRPr="003509E1" w:rsidRDefault="00B0773A" w:rsidP="00350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9E1">
        <w:rPr>
          <w:rFonts w:ascii="Times New Roman" w:hAnsi="Times New Roman" w:cs="Times New Roman"/>
          <w:sz w:val="28"/>
          <w:szCs w:val="28"/>
        </w:rPr>
        <w:t xml:space="preserve">2013.– С. </w:t>
      </w:r>
      <w:r w:rsidR="004C38BD" w:rsidRPr="003509E1">
        <w:rPr>
          <w:rFonts w:ascii="Times New Roman" w:hAnsi="Times New Roman" w:cs="Times New Roman"/>
          <w:sz w:val="28"/>
          <w:szCs w:val="28"/>
        </w:rPr>
        <w:t>920</w:t>
      </w:r>
    </w:p>
    <w:p w:rsidR="00BE2732" w:rsidRPr="00B43BFE" w:rsidRDefault="00893F93" w:rsidP="00B43B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BE2732" w:rsidRPr="00B43BFE">
        <w:rPr>
          <w:rFonts w:ascii="Times New Roman" w:hAnsi="Times New Roman" w:cs="Times New Roman"/>
          <w:sz w:val="28"/>
          <w:szCs w:val="28"/>
        </w:rPr>
        <w:t>. Рак и факторы риска: где миф, а где реальность?</w:t>
      </w:r>
      <w:r w:rsidR="002043FC">
        <w:rPr>
          <w:rFonts w:ascii="Times New Roman" w:hAnsi="Times New Roman" w:cs="Times New Roman"/>
          <w:sz w:val="28"/>
          <w:szCs w:val="28"/>
        </w:rPr>
        <w:t xml:space="preserve"> </w:t>
      </w:r>
      <w:r w:rsidR="003509E1" w:rsidRPr="003509E1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3509E1">
        <w:rPr>
          <w:rFonts w:ascii="Times New Roman" w:hAnsi="Times New Roman" w:cs="Times New Roman"/>
          <w:sz w:val="28"/>
          <w:szCs w:val="28"/>
        </w:rPr>
        <w:t xml:space="preserve">.- Режим доступа: </w:t>
      </w:r>
      <w:r w:rsidR="003509E1" w:rsidRPr="003509E1">
        <w:rPr>
          <w:rFonts w:ascii="Times New Roman" w:hAnsi="Times New Roman" w:cs="Times New Roman"/>
          <w:sz w:val="28"/>
          <w:szCs w:val="28"/>
        </w:rPr>
        <w:t>https://atlas.ru/blog/pochiemu-razvivaietsia-rak-13-ghlavnykh-faktorov-riska/</w:t>
      </w:r>
    </w:p>
    <w:p w:rsidR="00D0699A" w:rsidRDefault="00D0699A" w:rsidP="00D0699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509E1" w:rsidRDefault="003509E1" w:rsidP="00CE5D1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09E1" w:rsidRDefault="003509E1" w:rsidP="00CE5D1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09E1" w:rsidRDefault="003509E1" w:rsidP="00CE5D1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09E1" w:rsidRDefault="003509E1" w:rsidP="001333A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E5D13" w:rsidRPr="00CE5D13" w:rsidRDefault="00D0699A" w:rsidP="00CE5D13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956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3"/>
      </w:tblGrid>
      <w:tr w:rsidR="00CE5D13" w:rsidRPr="00B43BFE" w:rsidTr="00580007">
        <w:tc>
          <w:tcPr>
            <w:tcW w:w="9344" w:type="dxa"/>
            <w:gridSpan w:val="3"/>
          </w:tcPr>
          <w:p w:rsidR="00CE5D13" w:rsidRPr="00CE5D13" w:rsidRDefault="00CE5D13" w:rsidP="00780E59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E5D13">
              <w:rPr>
                <w:rFonts w:ascii="Times New Roman" w:hAnsi="Times New Roman" w:cs="Times New Roman"/>
                <w:b/>
                <w:sz w:val="32"/>
                <w:szCs w:val="32"/>
              </w:rPr>
              <w:t>Теории канцерогенеза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557F6A" w:rsidRDefault="00CE5D13" w:rsidP="00780E5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Автор теории</w:t>
            </w:r>
          </w:p>
        </w:tc>
        <w:tc>
          <w:tcPr>
            <w:tcW w:w="1275" w:type="dxa"/>
          </w:tcPr>
          <w:p w:rsidR="00CE5D13" w:rsidRPr="00557F6A" w:rsidRDefault="00CE5D13" w:rsidP="00780E5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Год</w:t>
            </w:r>
          </w:p>
        </w:tc>
        <w:tc>
          <w:tcPr>
            <w:tcW w:w="4813" w:type="dxa"/>
          </w:tcPr>
          <w:p w:rsidR="00CE5D13" w:rsidRPr="00557F6A" w:rsidRDefault="00CE5D13" w:rsidP="00780E5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принципы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Потт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1755</w:t>
            </w:r>
          </w:p>
          <w:p w:rsidR="00CE5D13" w:rsidRPr="00B43BFE" w:rsidRDefault="00CE5D13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Теория химического канцерогенеза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Дж.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Конгейм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1870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-1880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эмбриогенеза (из эмбриональных зачатков,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отшнурованных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эмбрионального развития)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Рибберт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1890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-1900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Нарушение формирования органов: из зачатков, образующихся постоянно в процессе роста организма при снижении давления окружающих тканей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Р. Вирхов</w:t>
            </w:r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1880-1890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Травмы и хроническое раздражение тканей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Шпеман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XIX век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Теория «организаторов». Воздействие стеринов на эмбриогенез и формообразование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В.М. Зыков, Д.В. </w:t>
            </w:r>
            <w:proofErr w:type="spellStart"/>
            <w:r w:rsidRPr="00B43B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Ненкжов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1902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-восстановительная теория 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Эллерман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и О. Берг</w:t>
            </w:r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Вирусная теория: воздействие специфических вирусов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И.И. Мечников</w:t>
            </w:r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1909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Нарушение иммунной защиты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Раус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Вирусная теория: экспериментальная перевиваемая саркома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Начало XX века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Теория биологического уклонения: мутации и трансформации клеток, появление асимметричных митозов в клетках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0.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Варбург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Теория нарушения гликолиза, дыхания клеток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Б. Фишер-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Вазельс</w:t>
            </w:r>
            <w:proofErr w:type="spellEnd"/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-1930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внешних и внутренних факторов на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предуготованные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изменения в регенерирующей ткани</w:t>
            </w:r>
          </w:p>
        </w:tc>
      </w:tr>
      <w:tr w:rsidR="00CE5D13" w:rsidRPr="00B43BFE" w:rsidTr="00580007">
        <w:tc>
          <w:tcPr>
            <w:tcW w:w="3256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Г.А. Надсон и Г.С. Филиппов</w:t>
            </w:r>
          </w:p>
        </w:tc>
        <w:tc>
          <w:tcPr>
            <w:tcW w:w="1275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4813" w:type="dxa"/>
          </w:tcPr>
          <w:p w:rsidR="00CE5D13" w:rsidRPr="00B43BFE" w:rsidRDefault="00CE5D13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Воздействие ионизирующего излучения</w:t>
            </w:r>
          </w:p>
        </w:tc>
      </w:tr>
    </w:tbl>
    <w:p w:rsidR="00780E59" w:rsidRDefault="00780E59" w:rsidP="00780E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6B8A" w:rsidRDefault="00780E59" w:rsidP="003B6B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80E59" w:rsidTr="00780E59"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Шоуп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, Дж.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Биттнер</w:t>
            </w:r>
            <w:proofErr w:type="spellEnd"/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1932</w:t>
            </w:r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Вирусная теория: канцерогенный бесклеточный фильтрат, фактор молока</w:t>
            </w:r>
          </w:p>
        </w:tc>
      </w:tr>
      <w:tr w:rsidR="00780E59" w:rsidTr="00780E59"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М.С.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Мильман</w:t>
            </w:r>
            <w:proofErr w:type="spellEnd"/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1937</w:t>
            </w:r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Нарушения вегетативной нервной системы</w:t>
            </w:r>
          </w:p>
        </w:tc>
      </w:tr>
      <w:tr w:rsidR="00780E59" w:rsidTr="00780E59"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Сент-Дьердьи</w:t>
            </w:r>
            <w:proofErr w:type="spellEnd"/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1941</w:t>
            </w:r>
          </w:p>
        </w:tc>
        <w:tc>
          <w:tcPr>
            <w:tcW w:w="3190" w:type="dxa"/>
          </w:tcPr>
          <w:p w:rsidR="00780E59" w:rsidRPr="00B43BFE" w:rsidRDefault="00780E59" w:rsidP="00780E5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Теория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десатурации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белков в связи с относительным дефицитом электронов</w:t>
            </w:r>
          </w:p>
        </w:tc>
      </w:tr>
      <w:tr w:rsidR="00780E59" w:rsidTr="00780E59"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Гетани</w:t>
            </w:r>
            <w:proofErr w:type="spellEnd"/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1957</w:t>
            </w:r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Нарушение функциональной активности гипоталамуса</w:t>
            </w:r>
          </w:p>
        </w:tc>
      </w:tr>
      <w:tr w:rsidR="00780E59" w:rsidTr="00780E59"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Л.А. Зильбер</w:t>
            </w:r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1966</w:t>
            </w:r>
          </w:p>
        </w:tc>
        <w:tc>
          <w:tcPr>
            <w:tcW w:w="3190" w:type="dxa"/>
          </w:tcPr>
          <w:p w:rsidR="00780E59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Вирусогенетическая теория: эндогенные вирусы, онкогены</w:t>
            </w:r>
          </w:p>
        </w:tc>
      </w:tr>
      <w:tr w:rsidR="00780E59" w:rsidTr="00780E59">
        <w:tc>
          <w:tcPr>
            <w:tcW w:w="3190" w:type="dxa"/>
          </w:tcPr>
          <w:p w:rsidR="00780E59" w:rsidRPr="00B43BFE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80E59" w:rsidRPr="00B43BFE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Конец XX века</w:t>
            </w:r>
          </w:p>
        </w:tc>
        <w:tc>
          <w:tcPr>
            <w:tcW w:w="3190" w:type="dxa"/>
          </w:tcPr>
          <w:p w:rsidR="00780E59" w:rsidRPr="00B43BFE" w:rsidRDefault="00780E59" w:rsidP="00780E5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Полиэтиологическая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теория: генетическое и средовое (модифицирующее) влияни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, молекулярные механизмы</w:t>
            </w:r>
          </w:p>
        </w:tc>
      </w:tr>
    </w:tbl>
    <w:p w:rsidR="00CE5D13" w:rsidRDefault="00CE5D13" w:rsidP="00CE5D13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E59" w:rsidRDefault="00780E59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E59" w:rsidRDefault="00780E59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E59" w:rsidRDefault="00780E59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E59" w:rsidRDefault="00780E59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E59" w:rsidRDefault="00780E59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</w:p>
    <w:p w:rsidR="00CE5D13" w:rsidRPr="00CE5D13" w:rsidRDefault="00CE5D13" w:rsidP="00CE5D13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5D13">
        <w:rPr>
          <w:rFonts w:ascii="Times New Roman" w:hAnsi="Times New Roman" w:cs="Times New Roman"/>
          <w:b/>
          <w:sz w:val="32"/>
          <w:szCs w:val="32"/>
        </w:rPr>
        <w:t>Виды профилактики рака их содержание и цель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E5D13" w:rsidRPr="00B43BFE" w:rsidTr="00580007">
        <w:tc>
          <w:tcPr>
            <w:tcW w:w="3114" w:type="dxa"/>
          </w:tcPr>
          <w:p w:rsidR="00CE5D13" w:rsidRPr="00557F6A" w:rsidRDefault="00CE5D13" w:rsidP="00476B8A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Этап</w:t>
            </w:r>
          </w:p>
        </w:tc>
        <w:tc>
          <w:tcPr>
            <w:tcW w:w="3115" w:type="dxa"/>
          </w:tcPr>
          <w:p w:rsidR="00CE5D13" w:rsidRPr="00557F6A" w:rsidRDefault="00CE5D13" w:rsidP="00476B8A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</w:t>
            </w:r>
          </w:p>
        </w:tc>
        <w:tc>
          <w:tcPr>
            <w:tcW w:w="3115" w:type="dxa"/>
          </w:tcPr>
          <w:p w:rsidR="00CE5D13" w:rsidRPr="00557F6A" w:rsidRDefault="00CE5D13" w:rsidP="00476B8A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7F6A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</w:p>
        </w:tc>
      </w:tr>
      <w:tr w:rsidR="00CE5D13" w:rsidRPr="00B43BFE" w:rsidTr="00580007">
        <w:tc>
          <w:tcPr>
            <w:tcW w:w="3114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Первичная профилактика рака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озникновения качественных опухолей и предшествующих им предопухолевых состояний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Снижение заболеваемости</w:t>
            </w:r>
          </w:p>
        </w:tc>
      </w:tr>
      <w:tr w:rsidR="00CE5D13" w:rsidRPr="00B43BFE" w:rsidTr="00580007">
        <w:tc>
          <w:tcPr>
            <w:tcW w:w="3114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Вторичная профилактика рака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Раннее выявление и лечение начальных стадий онкологических заболеваний и предшествующих им предопухолевых состояний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Уменьшение смертности и 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инвалидизации</w:t>
            </w:r>
            <w:proofErr w:type="spellEnd"/>
          </w:p>
        </w:tc>
      </w:tr>
      <w:tr w:rsidR="00CE5D13" w:rsidRPr="00B43BFE" w:rsidTr="00580007">
        <w:tc>
          <w:tcPr>
            <w:tcW w:w="3114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Третичная профилактика рака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Предупреждение возникновения, а также раннее выявление и лечение возможных рецидивов заболевания в период после завершения основного курса лечения</w:t>
            </w:r>
          </w:p>
        </w:tc>
        <w:tc>
          <w:tcPr>
            <w:tcW w:w="3115" w:type="dxa"/>
          </w:tcPr>
          <w:p w:rsidR="00CE5D13" w:rsidRPr="00B43BFE" w:rsidRDefault="00CE5D13" w:rsidP="00476B8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Предупреждение рецидивов</w:t>
            </w:r>
          </w:p>
        </w:tc>
      </w:tr>
    </w:tbl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5D13" w:rsidRDefault="00CE5D13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129E" w:rsidRPr="00B43BFE" w:rsidRDefault="00DB129E" w:rsidP="00053B62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br w:type="page"/>
      </w:r>
      <w:r w:rsidRPr="00B43BFE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940E0C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DB129E" w:rsidRPr="00B43BFE" w:rsidRDefault="00DB129E" w:rsidP="00B43BFE">
      <w:pPr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8310" cy="5486400"/>
            <wp:effectExtent l="19050" t="0" r="1524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4FF0" w:rsidRDefault="005F4FF0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5D2" w:rsidRDefault="00C405D2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5D2" w:rsidRDefault="00C405D2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05D2" w:rsidRPr="00B43BFE" w:rsidRDefault="00C405D2" w:rsidP="00B43BFE">
      <w:pPr>
        <w:jc w:val="both"/>
        <w:rPr>
          <w:rFonts w:ascii="Times New Roman" w:hAnsi="Times New Roman" w:cs="Times New Roman"/>
          <w:sz w:val="28"/>
          <w:szCs w:val="28"/>
        </w:rPr>
        <w:sectPr w:rsidR="00C405D2" w:rsidRPr="00B43BFE" w:rsidSect="00E83D89">
          <w:headerReference w:type="default" r:id="rId17"/>
          <w:headerReference w:type="first" r:id="rId18"/>
          <w:pgSz w:w="11906" w:h="16838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394DA8" w:rsidRPr="00B43BFE" w:rsidRDefault="008075CD" w:rsidP="008075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02C89">
        <w:rPr>
          <w:rFonts w:ascii="Times New Roman" w:hAnsi="Times New Roman" w:cs="Times New Roman"/>
          <w:sz w:val="28"/>
          <w:szCs w:val="28"/>
        </w:rPr>
        <w:t>4</w:t>
      </w:r>
    </w:p>
    <w:p w:rsidR="00750DBA" w:rsidRPr="00F0621A" w:rsidRDefault="00750DBA" w:rsidP="004A31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h309"/>
      <w:bookmarkEnd w:id="5"/>
      <w:r w:rsidRPr="00F0621A">
        <w:rPr>
          <w:rFonts w:ascii="Times New Roman" w:hAnsi="Times New Roman" w:cs="Times New Roman"/>
          <w:b/>
          <w:bCs/>
          <w:sz w:val="28"/>
          <w:szCs w:val="28"/>
        </w:rPr>
        <w:t>СТАНДАРТ ОСНАЩЕНИЯ ОТДЕЛЕНИЯ (КАБИНЕТА) МЕДИЦИНСКОЙ ПРОФИЛАКТИКИ ДЛЯ ВЗРОСЛЫХ</w:t>
      </w:r>
      <w:bookmarkStart w:id="6" w:name="l141"/>
      <w:bookmarkStart w:id="7" w:name="l142"/>
      <w:bookmarkEnd w:id="6"/>
      <w:bookmarkEnd w:id="7"/>
    </w:p>
    <w:tbl>
      <w:tblPr>
        <w:tblW w:w="500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5085"/>
        <w:gridCol w:w="3838"/>
      </w:tblGrid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l143"/>
            <w:bookmarkEnd w:id="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l144"/>
            <w:bookmarkEnd w:id="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l145"/>
            <w:bookmarkEnd w:id="1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Количество, шт.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l146"/>
            <w:bookmarkEnd w:id="1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l147"/>
            <w:bookmarkEnd w:id="1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Тонометр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l148"/>
            <w:bookmarkEnd w:id="1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l149"/>
            <w:bookmarkEnd w:id="14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l150"/>
            <w:bookmarkEnd w:id="1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Экспресс-анализатор для определения общего холестерина в крови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6" w:name="l151"/>
            <w:bookmarkEnd w:id="1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l152"/>
            <w:bookmarkEnd w:id="17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l153"/>
            <w:bookmarkEnd w:id="1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Экспресс-анализатор для определения глюкозы в крови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" w:name="l154"/>
            <w:bookmarkEnd w:id="1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l155"/>
            <w:bookmarkEnd w:id="2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l156"/>
            <w:bookmarkEnd w:id="2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Анализатор окиси углерода выдыхаемого воздуха с определением карбоксигемоглобина (</w:t>
            </w:r>
            <w:proofErr w:type="spellStart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смокелайзер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l157"/>
            <w:bookmarkEnd w:id="2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l158"/>
            <w:bookmarkEnd w:id="2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4" w:name="l159"/>
            <w:bookmarkEnd w:id="24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Тонометр портативный для измерения внутриглазного давления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l160"/>
            <w:bookmarkEnd w:id="2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l161"/>
            <w:bookmarkEnd w:id="2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l162"/>
            <w:bookmarkEnd w:id="27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Спирометр (портативный с одноразовыми мундштуками)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8" w:name="l163"/>
            <w:bookmarkEnd w:id="2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9" w:name="l164"/>
            <w:bookmarkEnd w:id="2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0" w:name="l165"/>
            <w:bookmarkEnd w:id="3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1" w:name="l166"/>
            <w:bookmarkEnd w:id="3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2" w:name="l167"/>
            <w:bookmarkEnd w:id="3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3" w:name="l168"/>
            <w:bookmarkEnd w:id="3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Ростомер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4" w:name="l169"/>
            <w:bookmarkEnd w:id="34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5" w:name="l170"/>
            <w:bookmarkEnd w:id="3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6" w:name="l171"/>
            <w:bookmarkEnd w:id="3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7" w:name="l172"/>
            <w:bookmarkEnd w:id="37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8" w:name="l173"/>
            <w:bookmarkEnd w:id="3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9" w:name="l174"/>
            <w:bookmarkEnd w:id="3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Комплект оборудования для наглядной пропаганды здорового образа жизни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0" w:name="l175"/>
            <w:bookmarkEnd w:id="4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61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nil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1" w:name="l176"/>
            <w:bookmarkEnd w:id="4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nil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2" w:name="l177"/>
            <w:bookmarkEnd w:id="4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Комплект наглядных пособий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nil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3" w:name="l178"/>
            <w:bookmarkEnd w:id="4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61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80E59" w:rsidRPr="00B43BFE" w:rsidTr="00780E59">
        <w:trPr>
          <w:trHeight w:val="535"/>
        </w:trPr>
        <w:tc>
          <w:tcPr>
            <w:tcW w:w="350" w:type="pct"/>
            <w:tcBorders>
              <w:top w:val="nil"/>
              <w:left w:val="nil"/>
              <w:bottom w:val="single" w:sz="6" w:space="0" w:color="DADADA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80E59" w:rsidRPr="00B43BFE" w:rsidRDefault="00780E59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pct"/>
            <w:tcBorders>
              <w:top w:val="nil"/>
              <w:left w:val="nil"/>
              <w:bottom w:val="single" w:sz="6" w:space="0" w:color="DADADA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80E59" w:rsidRPr="00B43BFE" w:rsidRDefault="00780E59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single" w:sz="6" w:space="0" w:color="DADADA"/>
              <w:right w:val="nil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80E59" w:rsidRPr="00B43BFE" w:rsidRDefault="00780E59" w:rsidP="003B6BF9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4" w:name="l179"/>
            <w:bookmarkEnd w:id="44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5" w:name="l180"/>
            <w:bookmarkEnd w:id="4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6" w:name="l181"/>
            <w:bookmarkEnd w:id="46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7" w:name="l182"/>
            <w:bookmarkEnd w:id="47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8" w:name="l183"/>
            <w:bookmarkEnd w:id="4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Принтер или многофункциональное устройство: принтер - копировальный аппарат - сканер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9" w:name="l184"/>
            <w:bookmarkEnd w:id="49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0" w:name="l185"/>
            <w:bookmarkEnd w:id="5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1" w:name="l186"/>
            <w:bookmarkEnd w:id="5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Сантиметровая лента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2" w:name="l187"/>
            <w:bookmarkEnd w:id="5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3" w:name="l188"/>
            <w:bookmarkEnd w:id="5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4" w:name="l189"/>
            <w:bookmarkEnd w:id="54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Кушетка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5" w:name="l190"/>
            <w:bookmarkEnd w:id="55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6" w:name="l191"/>
            <w:bookmarkEnd w:id="5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7" w:name="l192"/>
            <w:bookmarkEnd w:id="57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8" w:name="l193"/>
            <w:bookmarkEnd w:id="58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9" w:name="l194"/>
            <w:bookmarkEnd w:id="5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0" w:name="l195"/>
            <w:bookmarkEnd w:id="60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1" w:name="l196"/>
            <w:bookmarkEnd w:id="61"/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2" w:name="l197"/>
            <w:bookmarkEnd w:id="6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3" w:name="l198"/>
            <w:bookmarkEnd w:id="63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Шкаф для документов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4" w:name="l199"/>
            <w:bookmarkEnd w:id="64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5" w:name="l200"/>
            <w:bookmarkEnd w:id="6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6" w:name="l201"/>
            <w:bookmarkEnd w:id="6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Вешалка для одежды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7" w:name="l202"/>
            <w:bookmarkEnd w:id="67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8" w:name="l203"/>
            <w:bookmarkEnd w:id="68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9" w:name="l204"/>
            <w:bookmarkEnd w:id="69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Процедурный столик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0" w:name="l205"/>
            <w:bookmarkEnd w:id="70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1" w:name="l206"/>
            <w:bookmarkEnd w:id="71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2" w:name="l207"/>
            <w:bookmarkEnd w:id="72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Бактерицидный облучатель/очиститель воздуха/устройство для обеззараживания и (или) фильтрации воздуха и (или) дезинфекции поверхностей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3" w:name="l208"/>
            <w:bookmarkEnd w:id="73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50DBA" w:rsidRPr="00B43BFE" w:rsidTr="00780E59">
        <w:tc>
          <w:tcPr>
            <w:tcW w:w="3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4" w:name="l209"/>
            <w:bookmarkStart w:id="75" w:name="l210"/>
            <w:bookmarkEnd w:id="74"/>
            <w:bookmarkEnd w:id="75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65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750DBA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6" w:name="l211"/>
            <w:bookmarkEnd w:id="76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Контейнер для замачивания</w:t>
            </w:r>
          </w:p>
        </w:tc>
        <w:tc>
          <w:tcPr>
            <w:tcW w:w="200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750DBA" w:rsidRPr="00B43BFE" w:rsidRDefault="004261EE" w:rsidP="00B43BFE">
            <w:pPr>
              <w:spacing w:after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7" w:name="l212"/>
            <w:bookmarkEnd w:id="77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302C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02C89">
              <w:rPr>
                <w:rFonts w:ascii="Times New Roman" w:hAnsi="Times New Roman" w:cs="Times New Roman"/>
                <w:b/>
                <w:sz w:val="32"/>
                <w:szCs w:val="32"/>
              </w:rPr>
              <w:t>Основны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 функции</w:t>
            </w:r>
            <w:r w:rsidRPr="00302C8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отделения профилактики: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профилактике неинфекционных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заболеваний;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организация и участие в проведении диспансеризации и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профилактических медицинских осмотров взрослого населения;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участие в информировании граждан, находящихся на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медицинском обслуживании в медицинской организации, о проведении диспансеризации и профилактических медицинских осмотров, об их целях и задачах, проведение разъяснительной работы и мотивирование граждан к прохождению диспансеризации и профилактических медицинских осмотров;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ведение медицинской документации и выполнение отдельных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медицинских исследований при проведении диспансеризации и профилактических медицинских осмотров;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C12746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302C89"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(диагностика) факторов риска развития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2C89"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неинфекционных заболеваний, выявление </w:t>
            </w:r>
            <w:proofErr w:type="gramStart"/>
            <w:r w:rsidR="00302C89" w:rsidRPr="00B43BFE">
              <w:rPr>
                <w:rFonts w:ascii="Times New Roman" w:hAnsi="Times New Roman" w:cs="Times New Roman"/>
                <w:sz w:val="28"/>
                <w:szCs w:val="28"/>
              </w:rPr>
              <w:t>нарушений основных условий ведения здорового образа жизни</w:t>
            </w:r>
            <w:proofErr w:type="gramEnd"/>
            <w:r w:rsidR="00302C89" w:rsidRPr="00B43BF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коррекции факторов риска развития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неинфекционных заболеваний, в том числе в форме индивидуального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углубленного профилактического консультирования или группового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профилактического консультирования (школа пациента);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направление пациентов в необходимых случаях к врачам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специалистам;</w:t>
            </w:r>
          </w:p>
        </w:tc>
      </w:tr>
      <w:tr w:rsidR="00302C89" w:rsidTr="00302C89">
        <w:tc>
          <w:tcPr>
            <w:tcW w:w="9570" w:type="dxa"/>
          </w:tcPr>
          <w:p w:rsidR="00302C89" w:rsidRPr="00B43BFE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диспансерное наблюдение;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обучение граждан правилам оказания первой помощи при</w:t>
            </w:r>
            <w:r w:rsidR="00B07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078B0" w:rsidRPr="00B078B0">
              <w:rPr>
                <w:rFonts w:ascii="Times New Roman" w:hAnsi="Times New Roman" w:cs="Times New Roman"/>
                <w:sz w:val="28"/>
                <w:szCs w:val="28"/>
              </w:rPr>
              <w:t>жизнеугрожающих</w:t>
            </w:r>
            <w:proofErr w:type="spellEnd"/>
            <w:r w:rsidRPr="00B43BFE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заболеваниях и их осложнениях (острый коронарный синдром, острые нарушения мозгового кровообращения, острая сердечная недостаточнос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ть, внезапная сердечная смерть);</w:t>
            </w:r>
          </w:p>
        </w:tc>
      </w:tr>
      <w:tr w:rsidR="00302C89" w:rsidTr="00302C89">
        <w:tc>
          <w:tcPr>
            <w:tcW w:w="9570" w:type="dxa"/>
          </w:tcPr>
          <w:p w:rsidR="00302C89" w:rsidRPr="00302C89" w:rsidRDefault="00302C89" w:rsidP="00476B8A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sz w:val="28"/>
                <w:szCs w:val="28"/>
              </w:rPr>
              <w:t>представление отчетности в установленном порядке, сбор и предоставление первичных данных о медицинской деятельности для информационных систем в сфере здравоохранения, в том числе контроль, учет и анализ результатов диспансеризации и профилактических медицинских осмотров;</w:t>
            </w:r>
          </w:p>
        </w:tc>
      </w:tr>
    </w:tbl>
    <w:p w:rsidR="00302C89" w:rsidRPr="00302C89" w:rsidRDefault="00302C89" w:rsidP="00302C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C89" w:rsidRDefault="00302C89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476B8A" w:rsidP="003B6BF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76B8A" w:rsidTr="00476B8A">
        <w:tc>
          <w:tcPr>
            <w:tcW w:w="9570" w:type="dxa"/>
          </w:tcPr>
          <w:p w:rsidR="00476B8A" w:rsidRPr="00476B8A" w:rsidRDefault="00476B8A" w:rsidP="00476B8A">
            <w:pPr>
              <w:pStyle w:val="ac"/>
              <w:numPr>
                <w:ilvl w:val="0"/>
                <w:numId w:val="19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B8A">
              <w:rPr>
                <w:rFonts w:ascii="Times New Roman" w:hAnsi="Times New Roman" w:cs="Times New Roman"/>
                <w:sz w:val="28"/>
                <w:szCs w:val="28"/>
              </w:rPr>
              <w:t>организация и участие в проведении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по пропаганде </w:t>
            </w:r>
            <w:r w:rsidRPr="00476B8A">
              <w:rPr>
                <w:rFonts w:ascii="Times New Roman" w:hAnsi="Times New Roman" w:cs="Times New Roman"/>
                <w:sz w:val="28"/>
                <w:szCs w:val="28"/>
              </w:rPr>
              <w:t>здорового образа жизни среди населения, в том числе в рамках проведения массовых акций и информационных кампаний, а также информирование населения, включая средства массовой информации, о методах коррекции факторов риска неинфекционных заболеваний и профилактики их осложнений;</w:t>
            </w:r>
          </w:p>
        </w:tc>
      </w:tr>
      <w:tr w:rsidR="00476B8A" w:rsidTr="00476B8A">
        <w:tc>
          <w:tcPr>
            <w:tcW w:w="9570" w:type="dxa"/>
          </w:tcPr>
          <w:p w:rsidR="00476B8A" w:rsidRPr="00476B8A" w:rsidRDefault="00476B8A" w:rsidP="00476B8A">
            <w:pPr>
              <w:pStyle w:val="ac"/>
              <w:numPr>
                <w:ilvl w:val="0"/>
                <w:numId w:val="19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B8A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мероприятий по профилактике неинфекционных заболеваний, формированию здорового образа жизни.</w:t>
            </w:r>
          </w:p>
        </w:tc>
      </w:tr>
    </w:tbl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5D2169">
      <w:pPr>
        <w:rPr>
          <w:rFonts w:ascii="Times New Roman" w:hAnsi="Times New Roman" w:cs="Times New Roman"/>
          <w:sz w:val="28"/>
          <w:szCs w:val="28"/>
        </w:rPr>
      </w:pPr>
    </w:p>
    <w:p w:rsidR="00580007" w:rsidRDefault="00580007" w:rsidP="00302C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580007" w:rsidTr="00580007">
        <w:tc>
          <w:tcPr>
            <w:tcW w:w="9570" w:type="dxa"/>
          </w:tcPr>
          <w:p w:rsidR="00580007" w:rsidRDefault="00580007" w:rsidP="00476B8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7196">
              <w:rPr>
                <w:rFonts w:ascii="Times New Roman" w:hAnsi="Times New Roman" w:cs="Times New Roman"/>
                <w:b/>
                <w:sz w:val="32"/>
                <w:szCs w:val="32"/>
              </w:rPr>
              <w:t>Основные должностные обязанности медицинской сестры отделения профилактики</w:t>
            </w:r>
          </w:p>
          <w:p w:rsidR="004C7196" w:rsidRPr="004C7196" w:rsidRDefault="004C7196" w:rsidP="00476B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Медицинская сестра обязана: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оказывать помощь врачу отделения в организации и проведении санитарно-эпидемиологической, иммунопрофилактической работы, ведение учета общей диспансеризации, консультативной работе по вопросам иммунопрофилактики пациентов;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вести полный диспансерный учет различных возрастных групп населения, групп риска возрастных заболеваний (ведет комплекс исследований) и своевременно вызывать их на профилактические осмотры;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участвовать в разработке профилактических мероприятий по разработанным утвержденным федеральным и региональным целевым программам;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B43BFE">
              <w:rPr>
                <w:color w:val="000000"/>
                <w:sz w:val="28"/>
                <w:szCs w:val="28"/>
              </w:rPr>
              <w:t>участвовать в выполнении профилактических мероприятий социально зависимых нарушений соматического здоровья на индивидуальном, групповом и территориальном уровнях (участие в реализации целевых (федеральных) программ) охраны здоровья и оказание медико-социальной помощи;</w:t>
            </w:r>
            <w:proofErr w:type="gramEnd"/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принимать участие в составлении текущего и сводного плана по профилактической работе с различными группами взрослого населения округа;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в установленном порядке повышать свою квалификацию;</w:t>
            </w:r>
          </w:p>
        </w:tc>
      </w:tr>
      <w:tr w:rsidR="00580007" w:rsidTr="00580007">
        <w:tc>
          <w:tcPr>
            <w:tcW w:w="9570" w:type="dxa"/>
          </w:tcPr>
          <w:p w:rsidR="00580007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не разглашать информацию конфиденциального характера (</w:t>
            </w:r>
            <w:r w:rsidRPr="00B43BFE">
              <w:rPr>
                <w:sz w:val="28"/>
                <w:szCs w:val="28"/>
              </w:rPr>
              <w:t>персональные данные</w:t>
            </w:r>
            <w:r w:rsidRPr="00B43BFE">
              <w:rPr>
                <w:color w:val="000000"/>
                <w:sz w:val="28"/>
                <w:szCs w:val="28"/>
              </w:rPr>
              <w:t>, </w:t>
            </w:r>
            <w:r w:rsidRPr="00B43BFE">
              <w:rPr>
                <w:sz w:val="28"/>
                <w:szCs w:val="28"/>
              </w:rPr>
              <w:t>врачебная тайна</w:t>
            </w:r>
            <w:r w:rsidRPr="00B43BFE">
              <w:rPr>
                <w:color w:val="000000"/>
                <w:sz w:val="28"/>
                <w:szCs w:val="28"/>
              </w:rPr>
              <w:t>), полученную при выполнении служебных обязанностей;</w:t>
            </w:r>
          </w:p>
        </w:tc>
      </w:tr>
      <w:tr w:rsidR="004C7196" w:rsidTr="00580007">
        <w:tc>
          <w:tcPr>
            <w:tcW w:w="9570" w:type="dxa"/>
          </w:tcPr>
          <w:p w:rsidR="004C7196" w:rsidRPr="00B43BFE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соблюдать в своей работе нормы медицинской этики и деонтологии;</w:t>
            </w:r>
          </w:p>
          <w:p w:rsidR="004C7196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соблюдать санитарно-эпидемиологический режим;</w:t>
            </w:r>
          </w:p>
        </w:tc>
      </w:tr>
      <w:tr w:rsidR="004C7196" w:rsidTr="00580007">
        <w:tc>
          <w:tcPr>
            <w:tcW w:w="9570" w:type="dxa"/>
          </w:tcPr>
          <w:p w:rsidR="004C7196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соблюдать правила внутреннего трудового распорядка, охраны труда, техники безопасности и противопожарной безопасности, вовремя проходить необходимые инструктажи;</w:t>
            </w:r>
          </w:p>
        </w:tc>
      </w:tr>
      <w:tr w:rsidR="004C7196" w:rsidTr="00580007">
        <w:tc>
          <w:tcPr>
            <w:tcW w:w="9570" w:type="dxa"/>
          </w:tcPr>
          <w:p w:rsidR="004C7196" w:rsidRPr="004C7196" w:rsidRDefault="004C7196" w:rsidP="00476B8A">
            <w:pPr>
              <w:pStyle w:val="a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B43BFE">
              <w:rPr>
                <w:color w:val="000000"/>
                <w:sz w:val="28"/>
                <w:szCs w:val="28"/>
              </w:rPr>
              <w:t>следить за правильным хранением медицинской документации кабинета;</w:t>
            </w:r>
          </w:p>
        </w:tc>
      </w:tr>
    </w:tbl>
    <w:p w:rsidR="005D2169" w:rsidRDefault="005D2169" w:rsidP="003B6BF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0007" w:rsidRDefault="00476B8A" w:rsidP="003B6BF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3B6BF9" w:rsidTr="00476B8A">
        <w:tc>
          <w:tcPr>
            <w:tcW w:w="9570" w:type="dxa"/>
          </w:tcPr>
          <w:p w:rsidR="003B6BF9" w:rsidRPr="003B6BF9" w:rsidRDefault="003B6BF9" w:rsidP="003B6BF9">
            <w:pPr>
              <w:pStyle w:val="ac"/>
              <w:numPr>
                <w:ilvl w:val="0"/>
                <w:numId w:val="20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проводить, в соответствии с планом, санитарно-просветительную работу среди населения;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0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соблюдать правила пользования оборудованием, инструментарием, нормы расходования медикаментов;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0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следить за исправностью электромеханического оборудования, при возникновении неисправности отключать его от сети и ставить в известность администрацию.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Права медицинской сестры отделения профилактики: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1"/>
              </w:numPr>
              <w:spacing w:after="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предъявлять требования администрации поликлиники по созданию необходимых условий на рабочем месте, обеспечивающих качественное выполнение своих должностных обязанностей;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1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принимать участие в совещаниях (собраниях) при обсуждении работы отделения;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1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получать необходимую информацию для выполнения своих функциональных обязанностей от заведующей отделением, главной медицинской сестры;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476B8A" w:rsidP="003B6BF9">
            <w:pPr>
              <w:pStyle w:val="ac"/>
              <w:numPr>
                <w:ilvl w:val="0"/>
                <w:numId w:val="21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требовать от посетителей соблюдения </w:t>
            </w:r>
            <w:r w:rsidRPr="003B6BF9">
              <w:rPr>
                <w:rFonts w:ascii="Times New Roman" w:hAnsi="Times New Roman" w:cs="Times New Roman"/>
                <w:sz w:val="28"/>
                <w:szCs w:val="28"/>
              </w:rPr>
              <w:t>правил внутреннего распорядка</w:t>
            </w: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</w:tr>
      <w:tr w:rsidR="00476B8A" w:rsidTr="00476B8A">
        <w:tc>
          <w:tcPr>
            <w:tcW w:w="9570" w:type="dxa"/>
          </w:tcPr>
          <w:p w:rsidR="00476B8A" w:rsidRPr="003B6BF9" w:rsidRDefault="003B6BF9" w:rsidP="003B6BF9">
            <w:pPr>
              <w:pStyle w:val="ac"/>
              <w:numPr>
                <w:ilvl w:val="0"/>
                <w:numId w:val="21"/>
              </w:numPr>
              <w:spacing w:after="0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6B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установленном порядке повышать свою квалификацию.</w:t>
            </w:r>
          </w:p>
        </w:tc>
      </w:tr>
    </w:tbl>
    <w:p w:rsidR="00476B8A" w:rsidRDefault="00476B8A" w:rsidP="00476B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rPr>
          <w:rFonts w:ascii="Times New Roman" w:hAnsi="Times New Roman" w:cs="Times New Roman"/>
          <w:sz w:val="28"/>
          <w:szCs w:val="28"/>
        </w:rPr>
      </w:pPr>
    </w:p>
    <w:p w:rsidR="00476B8A" w:rsidRDefault="00476B8A" w:rsidP="00302C89">
      <w:pPr>
        <w:rPr>
          <w:rFonts w:ascii="Times New Roman" w:hAnsi="Times New Roman" w:cs="Times New Roman"/>
          <w:sz w:val="28"/>
          <w:szCs w:val="28"/>
        </w:rPr>
        <w:sectPr w:rsidR="00476B8A" w:rsidSect="00E83D89">
          <w:headerReference w:type="first" r:id="rId19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BE2F6D" w:rsidRPr="00B43BFE" w:rsidRDefault="00BE2F6D" w:rsidP="00BE2F6D">
      <w:pPr>
        <w:jc w:val="right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34FF6">
        <w:rPr>
          <w:rFonts w:ascii="Times New Roman" w:hAnsi="Times New Roman" w:cs="Times New Roman"/>
          <w:sz w:val="28"/>
          <w:szCs w:val="28"/>
        </w:rPr>
        <w:t>№ 7</w:t>
      </w:r>
    </w:p>
    <w:p w:rsidR="00BE2F6D" w:rsidRPr="00B43BFE" w:rsidRDefault="00BE2F6D" w:rsidP="00BE2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Анкета для пациентов ГБУЗ МО </w:t>
      </w:r>
      <w:proofErr w:type="spellStart"/>
      <w:r w:rsidRPr="00B43BFE">
        <w:rPr>
          <w:rFonts w:ascii="Times New Roman" w:hAnsi="Times New Roman" w:cs="Times New Roman"/>
          <w:sz w:val="28"/>
          <w:szCs w:val="28"/>
        </w:rPr>
        <w:t>Мытищинской</w:t>
      </w:r>
      <w:proofErr w:type="spellEnd"/>
      <w:r w:rsidRPr="00B43BFE"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="00D842CF">
        <w:rPr>
          <w:rFonts w:ascii="Times New Roman" w:hAnsi="Times New Roman" w:cs="Times New Roman"/>
          <w:sz w:val="28"/>
          <w:szCs w:val="28"/>
        </w:rPr>
        <w:t>клинической больницы поликлиники</w:t>
      </w:r>
      <w:r w:rsidRPr="00B43BFE">
        <w:rPr>
          <w:rFonts w:ascii="Times New Roman" w:hAnsi="Times New Roman" w:cs="Times New Roman"/>
          <w:sz w:val="28"/>
          <w:szCs w:val="28"/>
        </w:rPr>
        <w:t xml:space="preserve">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</w:p>
    <w:p w:rsidR="00BE2F6D" w:rsidRPr="00B43BFE" w:rsidRDefault="00BE2F6D" w:rsidP="00BE2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Уважаемый пациент!</w:t>
      </w:r>
    </w:p>
    <w:p w:rsidR="00BE2F6D" w:rsidRPr="00B43BFE" w:rsidRDefault="00BE2F6D" w:rsidP="00BE2F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Данное анкетирование проводится на базе отделения профилактики поликлиники </w:t>
      </w:r>
      <w:r w:rsidR="00FA6DD2">
        <w:rPr>
          <w:rFonts w:ascii="Times New Roman" w:hAnsi="Times New Roman" w:cs="Times New Roman"/>
          <w:sz w:val="28"/>
          <w:szCs w:val="28"/>
        </w:rPr>
        <w:t>№ 2</w:t>
      </w:r>
      <w:r w:rsidR="00D842CF">
        <w:rPr>
          <w:rFonts w:ascii="Times New Roman" w:hAnsi="Times New Roman" w:cs="Times New Roman"/>
          <w:sz w:val="28"/>
          <w:szCs w:val="28"/>
        </w:rPr>
        <w:t>,</w:t>
      </w:r>
      <w:r w:rsidRPr="00B43BFE">
        <w:rPr>
          <w:rFonts w:ascii="Times New Roman" w:hAnsi="Times New Roman" w:cs="Times New Roman"/>
          <w:sz w:val="28"/>
          <w:szCs w:val="28"/>
        </w:rPr>
        <w:t xml:space="preserve"> с целью выявления факторов риска предрасполагающих к развитию онкологических заболеваний.</w:t>
      </w:r>
    </w:p>
    <w:p w:rsidR="00BE2F6D" w:rsidRPr="00B43BFE" w:rsidRDefault="00BE2F6D" w:rsidP="00BE2F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Вам будет предложено несколько вопросов, выберите вариант ответа, наиболее соответствующий Вашему мнению.</w:t>
      </w:r>
    </w:p>
    <w:p w:rsidR="00BE2F6D" w:rsidRPr="00B43BFE" w:rsidRDefault="00BE2F6D" w:rsidP="00BE2F6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Анкета анонимна, результаты анкетирования будут использоваться в обобщенном виде, для профилактики онкологических заболеваний среди населения.</w:t>
      </w:r>
    </w:p>
    <w:p w:rsidR="00BE2F6D" w:rsidRPr="00B43BFE" w:rsidRDefault="00BE2F6D" w:rsidP="00BE2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Ваше мнение очень важно для нас!</w:t>
      </w:r>
    </w:p>
    <w:p w:rsidR="00BE2F6D" w:rsidRPr="00B43BFE" w:rsidRDefault="00BE2F6D" w:rsidP="00146D8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Укажите ваш</w:t>
      </w:r>
      <w:r w:rsidRPr="00B43BFE">
        <w:rPr>
          <w:rFonts w:ascii="Times New Roman" w:hAnsi="Times New Roman" w:cs="Times New Roman"/>
          <w:sz w:val="28"/>
          <w:szCs w:val="28"/>
        </w:rPr>
        <w:t>: вес__________</w:t>
      </w:r>
    </w:p>
    <w:p w:rsidR="00BE2F6D" w:rsidRPr="00B43BFE" w:rsidRDefault="00BE2F6D" w:rsidP="00BE2F6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        рост _________</w:t>
      </w:r>
    </w:p>
    <w:p w:rsidR="00BE2F6D" w:rsidRPr="00B43BFE" w:rsidRDefault="00BE2F6D" w:rsidP="00146D8D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Были ли у ваших родственников злокачественные</w:t>
      </w:r>
    </w:p>
    <w:p w:rsidR="00BE2F6D" w:rsidRPr="00B43BFE" w:rsidRDefault="00BE2F6D" w:rsidP="00BE2F6D">
      <w:pPr>
        <w:pStyle w:val="ac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новообразования?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D842CF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Занимаетесь ли Вы </w:t>
      </w:r>
      <w:r w:rsidR="009D065A">
        <w:rPr>
          <w:rFonts w:ascii="Times New Roman" w:hAnsi="Times New Roman" w:cs="Times New Roman"/>
          <w:b/>
          <w:sz w:val="28"/>
          <w:szCs w:val="28"/>
        </w:rPr>
        <w:t>спортом</w:t>
      </w:r>
      <w:r w:rsidR="00BE2F6D" w:rsidRPr="00B43BFE">
        <w:rPr>
          <w:rFonts w:ascii="Times New Roman" w:hAnsi="Times New Roman" w:cs="Times New Roman"/>
          <w:b/>
          <w:sz w:val="28"/>
          <w:szCs w:val="28"/>
        </w:rPr>
        <w:t>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4. Подвергались ли Вы, на регулярной основе, профессиональным вредностям (воздействию радиации, физическим факторам (электромагнитному излучению), химическим фактором)?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5. Курите ли Вы?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6. Как часто Вы употребляете алкоголь (в том числе слабоалкогольные напитки)?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практически ежедневно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lastRenderedPageBreak/>
        <w:t>□– 1-2 раза в неделю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изредка/не употребляю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7. Как часто Вы употребляете изделия из мяса (колбасы, соски, паштеты)?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практически ежедневно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1-2 раза в неделю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практически не употребляю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8. Являетесь ли Вы носителем онкогенных вирусов (вирус папилломы человека, вирус гепатита</w:t>
      </w:r>
      <w:proofErr w:type="gramStart"/>
      <w:r w:rsidRPr="00B43BF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B43BFE">
        <w:rPr>
          <w:rFonts w:ascii="Times New Roman" w:hAnsi="Times New Roman" w:cs="Times New Roman"/>
          <w:b/>
          <w:sz w:val="28"/>
          <w:szCs w:val="28"/>
        </w:rPr>
        <w:t xml:space="preserve"> или С, вирус Эпштейна-</w:t>
      </w:r>
      <w:proofErr w:type="spellStart"/>
      <w:r w:rsidRPr="00B43BFE">
        <w:rPr>
          <w:rFonts w:ascii="Times New Roman" w:hAnsi="Times New Roman" w:cs="Times New Roman"/>
          <w:b/>
          <w:sz w:val="28"/>
          <w:szCs w:val="28"/>
        </w:rPr>
        <w:t>Барра</w:t>
      </w:r>
      <w:proofErr w:type="spellEnd"/>
      <w:r w:rsidRPr="00B43BFE">
        <w:rPr>
          <w:rFonts w:ascii="Times New Roman" w:hAnsi="Times New Roman" w:cs="Times New Roman"/>
          <w:b/>
          <w:sz w:val="28"/>
          <w:szCs w:val="28"/>
        </w:rPr>
        <w:t xml:space="preserve">, ВИЧ, </w:t>
      </w:r>
      <w:proofErr w:type="spellStart"/>
      <w:r w:rsidRPr="00B43BFE">
        <w:rPr>
          <w:rFonts w:ascii="Times New Roman" w:hAnsi="Times New Roman" w:cs="Times New Roman"/>
          <w:b/>
          <w:sz w:val="28"/>
          <w:szCs w:val="28"/>
          <w:lang w:val="en-US"/>
        </w:rPr>
        <w:t>Helicobactorpylory</w:t>
      </w:r>
      <w:proofErr w:type="spellEnd"/>
      <w:r w:rsidRPr="00B43BFE">
        <w:rPr>
          <w:rFonts w:ascii="Times New Roman" w:hAnsi="Times New Roman" w:cs="Times New Roman"/>
          <w:b/>
          <w:sz w:val="28"/>
          <w:szCs w:val="28"/>
        </w:rPr>
        <w:t>)?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9. Употребляете ли Вы, ежедневно, около 400 грамм фруктов и овощей (не считая картофеля)?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 xml:space="preserve">10. Принимаете ли Вы, на постоянной основе, гормональные контрацептивны? 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нет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11. На сколько, важным Вы считаете проведение данного опроса?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Оцените по шале от 1до 10, где 1 – это минимальный, а 10 – это максимальный балл.</w:t>
      </w:r>
    </w:p>
    <w:p w:rsidR="00BE2F6D" w:rsidRPr="00BE2F6D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□1      □2      □3      □4     □5      □6     □7     □8     □9     □10</w:t>
      </w:r>
    </w:p>
    <w:p w:rsidR="00BE2F6D" w:rsidRPr="00B43BFE" w:rsidRDefault="00BE2F6D" w:rsidP="00BE2F6D">
      <w:pPr>
        <w:pStyle w:val="ac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12. Укажите Ваш возраст: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□– 18-29 лет                                 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 xml:space="preserve">□– 30-44 года                        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45-59 лет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60-74 года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43BFE">
        <w:rPr>
          <w:rFonts w:ascii="Times New Roman" w:hAnsi="Times New Roman" w:cs="Times New Roman"/>
          <w:sz w:val="28"/>
          <w:szCs w:val="28"/>
        </w:rPr>
        <w:t>□– 75 и более лет</w:t>
      </w:r>
    </w:p>
    <w:p w:rsidR="00BE2F6D" w:rsidRPr="00B43BFE" w:rsidRDefault="00BE2F6D" w:rsidP="00BE2F6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BE2F6D" w:rsidRDefault="00BE2F6D" w:rsidP="00BE2F6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BFE">
        <w:rPr>
          <w:rFonts w:ascii="Times New Roman" w:hAnsi="Times New Roman" w:cs="Times New Roman"/>
          <w:b/>
          <w:sz w:val="28"/>
          <w:szCs w:val="28"/>
        </w:rPr>
        <w:t>Благодарим Вас за ответы!</w:t>
      </w:r>
    </w:p>
    <w:p w:rsidR="00BE2F6D" w:rsidRDefault="00BE2F6D" w:rsidP="00BE2F6D">
      <w:pPr>
        <w:pStyle w:val="ac"/>
        <w:rPr>
          <w:rFonts w:ascii="Times New Roman" w:hAnsi="Times New Roman" w:cs="Times New Roman"/>
          <w:b/>
          <w:sz w:val="28"/>
          <w:szCs w:val="28"/>
        </w:rPr>
        <w:sectPr w:rsidR="00BE2F6D" w:rsidSect="00E83D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C63096" w:rsidRPr="00B43BFE" w:rsidRDefault="00C63096" w:rsidP="008075CD">
      <w:pPr>
        <w:pStyle w:val="ab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lastRenderedPageBreak/>
        <w:t>Приложение №</w:t>
      </w:r>
      <w:r w:rsidR="00F34FF6">
        <w:rPr>
          <w:color w:val="000000"/>
          <w:sz w:val="28"/>
          <w:szCs w:val="28"/>
        </w:rPr>
        <w:t xml:space="preserve"> 8</w:t>
      </w:r>
    </w:p>
    <w:p w:rsidR="00C63096" w:rsidRPr="00B43BFE" w:rsidRDefault="00C63096" w:rsidP="008075CD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ИМТ = вес (</w:t>
      </w:r>
      <w:proofErr w:type="gramStart"/>
      <w:r w:rsidRPr="00B43BFE">
        <w:rPr>
          <w:color w:val="000000"/>
          <w:sz w:val="28"/>
          <w:szCs w:val="28"/>
        </w:rPr>
        <w:t>кг</w:t>
      </w:r>
      <w:proofErr w:type="gramEnd"/>
      <w:r w:rsidRPr="00B43BFE">
        <w:rPr>
          <w:color w:val="000000"/>
          <w:sz w:val="28"/>
          <w:szCs w:val="28"/>
        </w:rPr>
        <w:t>) / рост² (м)</w:t>
      </w:r>
    </w:p>
    <w:p w:rsidR="00C63096" w:rsidRPr="00B43BFE" w:rsidRDefault="00C63096" w:rsidP="008075CD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3BFE">
        <w:rPr>
          <w:color w:val="000000"/>
          <w:sz w:val="28"/>
          <w:szCs w:val="28"/>
        </w:rPr>
        <w:t>Далее нужно посмотреть значение в таблице. Всемирная организация здравоохранения (</w:t>
      </w:r>
      <w:r w:rsidRPr="00B43BFE">
        <w:rPr>
          <w:rStyle w:val="refopener"/>
          <w:color w:val="000000"/>
          <w:sz w:val="28"/>
          <w:szCs w:val="28"/>
        </w:rPr>
        <w:t>ВОЗ)</w:t>
      </w:r>
      <w:r w:rsidRPr="008075CD">
        <w:rPr>
          <w:sz w:val="28"/>
          <w:szCs w:val="28"/>
          <w:shd w:val="clear" w:color="auto" w:fill="FFFFFF"/>
        </w:rPr>
        <w:t xml:space="preserve">BMI </w:t>
      </w:r>
      <w:proofErr w:type="spellStart"/>
      <w:r w:rsidRPr="008075CD">
        <w:rPr>
          <w:sz w:val="28"/>
          <w:szCs w:val="28"/>
          <w:shd w:val="clear" w:color="auto" w:fill="FFFFFF"/>
        </w:rPr>
        <w:t>Nutritionalstatus</w:t>
      </w:r>
      <w:proofErr w:type="spellEnd"/>
      <w:r w:rsidRPr="00B43BFE">
        <w:rPr>
          <w:color w:val="000000"/>
          <w:sz w:val="28"/>
          <w:szCs w:val="28"/>
        </w:rPr>
        <w:t> установила следующие показатели для людей старше 20 лет:</w:t>
      </w:r>
    </w:p>
    <w:tbl>
      <w:tblPr>
        <w:tblW w:w="0" w:type="auto"/>
        <w:jc w:val="center"/>
        <w:tblBorders>
          <w:left w:val="single" w:sz="6" w:space="0" w:color="E7E7E7"/>
          <w:bottom w:val="single" w:sz="6" w:space="0" w:color="E7E7E7"/>
          <w:right w:val="single" w:sz="6" w:space="0" w:color="E7E7E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8"/>
        <w:gridCol w:w="4418"/>
      </w:tblGrid>
      <w:tr w:rsidR="00C63096" w:rsidRPr="00B43BFE" w:rsidTr="000F6EC6">
        <w:trPr>
          <w:trHeight w:val="360"/>
          <w:jc w:val="center"/>
        </w:trPr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Style w:val="af4"/>
                <w:rFonts w:ascii="Times New Roman" w:hAnsi="Times New Roman" w:cs="Times New Roman"/>
                <w:color w:val="000000"/>
                <w:sz w:val="28"/>
                <w:szCs w:val="28"/>
              </w:rPr>
              <w:t>Соотношение роста и массы тела</w:t>
            </w:r>
          </w:p>
        </w:tc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Style w:val="af4"/>
                <w:rFonts w:ascii="Times New Roman" w:hAnsi="Times New Roman" w:cs="Times New Roman"/>
                <w:color w:val="000000"/>
                <w:sz w:val="28"/>
                <w:szCs w:val="28"/>
              </w:rPr>
              <w:t>Индекс массы тела</w:t>
            </w:r>
          </w:p>
        </w:tc>
      </w:tr>
      <w:tr w:rsidR="00C63096" w:rsidRPr="00B43BFE" w:rsidTr="000F6EC6">
        <w:trPr>
          <w:trHeight w:val="360"/>
          <w:jc w:val="center"/>
        </w:trPr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Дефицит массы тела</w:t>
            </w:r>
          </w:p>
        </w:tc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менее 18,5</w:t>
            </w:r>
          </w:p>
        </w:tc>
      </w:tr>
      <w:tr w:rsidR="00C63096" w:rsidRPr="00B43BFE" w:rsidTr="000F6EC6">
        <w:trPr>
          <w:trHeight w:val="360"/>
          <w:jc w:val="center"/>
        </w:trPr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</w:t>
            </w:r>
          </w:p>
        </w:tc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18,5–24,9</w:t>
            </w:r>
          </w:p>
        </w:tc>
      </w:tr>
      <w:tr w:rsidR="00C63096" w:rsidRPr="00B43BFE" w:rsidTr="000F6EC6">
        <w:trPr>
          <w:trHeight w:val="360"/>
          <w:jc w:val="center"/>
        </w:trPr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Предожирение</w:t>
            </w:r>
            <w:proofErr w:type="spellEnd"/>
          </w:p>
        </w:tc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25–29,9</w:t>
            </w:r>
          </w:p>
        </w:tc>
      </w:tr>
      <w:tr w:rsidR="00C63096" w:rsidRPr="00B43BFE" w:rsidTr="000F6EC6">
        <w:trPr>
          <w:trHeight w:val="360"/>
          <w:jc w:val="center"/>
        </w:trPr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Ожирение I степени</w:t>
            </w:r>
          </w:p>
        </w:tc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30–34,9</w:t>
            </w:r>
          </w:p>
        </w:tc>
      </w:tr>
      <w:tr w:rsidR="00C63096" w:rsidRPr="00B43BFE" w:rsidTr="000F6EC6">
        <w:trPr>
          <w:trHeight w:val="360"/>
          <w:jc w:val="center"/>
        </w:trPr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Ожирение II степени</w:t>
            </w:r>
          </w:p>
        </w:tc>
        <w:tc>
          <w:tcPr>
            <w:tcW w:w="4418" w:type="dxa"/>
            <w:shd w:val="clear" w:color="auto" w:fill="F6F6F6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35–39,9</w:t>
            </w:r>
          </w:p>
        </w:tc>
      </w:tr>
      <w:tr w:rsidR="00C63096" w:rsidRPr="00B43BFE" w:rsidTr="000F6EC6">
        <w:trPr>
          <w:trHeight w:val="20"/>
          <w:jc w:val="center"/>
        </w:trPr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Ожирение III степени</w:t>
            </w:r>
          </w:p>
        </w:tc>
        <w:tc>
          <w:tcPr>
            <w:tcW w:w="4418" w:type="dxa"/>
            <w:tcMar>
              <w:top w:w="180" w:type="dxa"/>
              <w:left w:w="240" w:type="dxa"/>
              <w:bottom w:w="180" w:type="dxa"/>
              <w:right w:w="240" w:type="dxa"/>
            </w:tcMar>
            <w:hideMark/>
          </w:tcPr>
          <w:p w:rsidR="00C63096" w:rsidRPr="00B43BFE" w:rsidRDefault="00C63096" w:rsidP="00B43BFE">
            <w:pPr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43B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более 40</w:t>
            </w:r>
          </w:p>
        </w:tc>
      </w:tr>
    </w:tbl>
    <w:p w:rsidR="00414E4C" w:rsidRDefault="00414E4C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5CD" w:rsidRDefault="008075CD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4FF6" w:rsidRDefault="00F34FF6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4FF6" w:rsidRDefault="00F34FF6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4FF6" w:rsidRDefault="00F34FF6" w:rsidP="00B43B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4FF6" w:rsidRDefault="00F34FF6" w:rsidP="00F34F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  <w:r w:rsidR="0069393D">
        <w:rPr>
          <w:rFonts w:ascii="Times New Roman" w:hAnsi="Times New Roman" w:cs="Times New Roman"/>
          <w:sz w:val="28"/>
          <w:szCs w:val="28"/>
        </w:rPr>
        <w:t>.1</w:t>
      </w:r>
    </w:p>
    <w:p w:rsidR="00F34FF6" w:rsidRPr="00F34FF6" w:rsidRDefault="00F34FF6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  <w:r w:rsidRPr="00F34FF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2 вопрос – Наследственность</w:t>
      </w:r>
    </w:p>
    <w:p w:rsidR="0069393D" w:rsidRDefault="00F34FF6" w:rsidP="0069393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2520000"/>
            <wp:effectExtent l="19050" t="0" r="15240" b="0"/>
            <wp:docPr id="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4FF6" w:rsidRPr="006D680F" w:rsidRDefault="006D680F" w:rsidP="00CE1F1E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8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 вопрос – Гиподинамия</w:t>
      </w:r>
    </w:p>
    <w:p w:rsidR="006D680F" w:rsidRPr="006D680F" w:rsidRDefault="006D680F" w:rsidP="00CE1F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8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0800" cy="2522220"/>
            <wp:effectExtent l="19050" t="0" r="1650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E1F1E" w:rsidRDefault="00CE1F1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2429B" w:rsidRPr="0022429B" w:rsidRDefault="0022429B" w:rsidP="0022429B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9.2</w:t>
      </w:r>
    </w:p>
    <w:p w:rsidR="006D680F" w:rsidRPr="006D680F" w:rsidRDefault="006D680F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D68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4 вопрос – Неблагоприятные условия труда</w:t>
      </w:r>
    </w:p>
    <w:p w:rsidR="00F34FF6" w:rsidRDefault="006D680F" w:rsidP="00CE1F1E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0800" cy="2522220"/>
            <wp:effectExtent l="19050" t="0" r="16500" b="0"/>
            <wp:docPr id="2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D680F" w:rsidRDefault="006D680F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D68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5 вопрос –  Курение</w:t>
      </w:r>
    </w:p>
    <w:p w:rsidR="006D680F" w:rsidRPr="006D680F" w:rsidRDefault="006D680F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D680F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48250" cy="2520000"/>
            <wp:effectExtent l="19050" t="0" r="19050" b="0"/>
            <wp:docPr id="2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D680F" w:rsidRPr="006D680F" w:rsidRDefault="006D680F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D68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 вопрос – Чрезмерное употребление алкоголя</w:t>
      </w:r>
    </w:p>
    <w:p w:rsidR="006D680F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998720" cy="2453640"/>
            <wp:effectExtent l="19050" t="0" r="11430" b="3810"/>
            <wp:docPr id="2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2429B" w:rsidRPr="0022429B" w:rsidRDefault="0022429B" w:rsidP="0022429B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9.3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7 вопрос </w:t>
      </w:r>
      <w:r w:rsidRPr="001473F1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="00D842C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</w:t>
      </w: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сбалансированное питание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48250" cy="2520000"/>
            <wp:effectExtent l="19050" t="0" r="19050" b="0"/>
            <wp:docPr id="2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9 вопрос </w:t>
      </w:r>
      <w:r w:rsidRPr="001473F1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="00D842C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</w:t>
      </w: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сбалансированное питание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933950" cy="2520000"/>
            <wp:effectExtent l="19050" t="0" r="19050" b="0"/>
            <wp:docPr id="2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 вопрос – Вирусы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48250" cy="2520000"/>
            <wp:effectExtent l="19050" t="0" r="19050" b="0"/>
            <wp:docPr id="28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2429B" w:rsidRPr="0022429B" w:rsidRDefault="0022429B" w:rsidP="0022429B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9.4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10 вопрос – Гормоны</w:t>
      </w:r>
    </w:p>
    <w:p w:rsid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48250" cy="2520000"/>
            <wp:effectExtent l="19050" t="0" r="19050" b="0"/>
            <wp:docPr id="2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73F1" w:rsidRPr="001473F1" w:rsidRDefault="001473F1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473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11 вопрос – Важность анкетирования</w:t>
      </w:r>
    </w:p>
    <w:p w:rsidR="001473F1" w:rsidRPr="001473F1" w:rsidRDefault="00E822CB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822CB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400546" cy="2718923"/>
            <wp:effectExtent l="19050" t="0" r="9654" b="5227"/>
            <wp:docPr id="3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44B8E" w:rsidRDefault="00044B8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44B8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12 вопрос –  Возраст респондентов</w:t>
      </w:r>
    </w:p>
    <w:p w:rsidR="00CE1F1E" w:rsidRPr="00CE1F1E" w:rsidRDefault="00044B8E" w:rsidP="00CE1F1E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sectPr w:rsidR="00CE1F1E" w:rsidRPr="00CE1F1E" w:rsidSect="00E83D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044B8E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412105" cy="2278380"/>
            <wp:effectExtent l="19050" t="0" r="17145" b="7620"/>
            <wp:docPr id="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B6B9E" w:rsidRDefault="00C405D2" w:rsidP="00951F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:rsidR="00951FDA" w:rsidRDefault="00E13D03" w:rsidP="00951FDA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82875" cy="5497830"/>
            <wp:effectExtent l="0" t="0" r="0" b="0"/>
            <wp:docPr id="11" name="Рисунок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1D6CC853-7E76-408E-90A4-846046A34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1D6CC853-7E76-408E-90A4-846046A34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85" cy="5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2875" cy="5497830"/>
            <wp:effectExtent l="0" t="0" r="0" b="0"/>
            <wp:docPr id="10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33FDE85E-0088-40CA-9B78-4B6279D80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33FDE85E-0088-40CA-9B78-4B6279D80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786" cy="5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7282" cy="5505450"/>
            <wp:effectExtent l="0" t="0" r="0" b="0"/>
            <wp:docPr id="5" name="Рисунок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2207CF8-19FF-43D3-8EDF-754423B30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2207CF8-19FF-43D3-8EDF-754423B30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893" cy="55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1B" w:rsidRPr="003D111B" w:rsidRDefault="00191DC8" w:rsidP="00F758D6">
      <w:pPr>
        <w:ind w:left="2268" w:right="-45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0800" cy="5716270"/>
            <wp:effectExtent l="19050" t="0" r="0" b="0"/>
            <wp:docPr id="6" name="Рисунок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4A112D79-E60A-4D19-81C0-E043A0A0C6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4A112D79-E60A-4D19-81C0-E043A0A0C6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7772" cy="573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2489" cy="5717540"/>
            <wp:effectExtent l="19050" t="0" r="8311" b="0"/>
            <wp:docPr id="7" name="Рисунок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5AD3B8DB-0971-48D4-9853-A029E3CEBD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5AD3B8DB-0971-48D4-9853-A029E3CEBD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89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003" cy="5715811"/>
            <wp:effectExtent l="19050" t="0" r="897" b="0"/>
            <wp:docPr id="8" name="Рисунок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4219034A-8210-44E5-949A-8307D5848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4219034A-8210-44E5-949A-8307D58489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003" cy="57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11B" w:rsidRPr="003D111B" w:rsidSect="00E83D89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A26" w:rsidRDefault="00644A26" w:rsidP="00CF7A73">
      <w:pPr>
        <w:spacing w:after="0" w:line="240" w:lineRule="auto"/>
      </w:pPr>
      <w:r>
        <w:separator/>
      </w:r>
    </w:p>
  </w:endnote>
  <w:endnote w:type="continuationSeparator" w:id="0">
    <w:p w:rsidR="00644A26" w:rsidRDefault="00644A26" w:rsidP="00CF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A26" w:rsidRDefault="00644A26" w:rsidP="00CF7A73">
      <w:pPr>
        <w:spacing w:after="0" w:line="240" w:lineRule="auto"/>
      </w:pPr>
      <w:r>
        <w:separator/>
      </w:r>
    </w:p>
  </w:footnote>
  <w:footnote w:type="continuationSeparator" w:id="0">
    <w:p w:rsidR="00644A26" w:rsidRDefault="00644A26" w:rsidP="00CF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447468814"/>
      <w:docPartObj>
        <w:docPartGallery w:val="Page Numbers (Top of Page)"/>
        <w:docPartUnique/>
      </w:docPartObj>
    </w:sdtPr>
    <w:sdtEndPr/>
    <w:sdtContent>
      <w:p w:rsidR="00780E59" w:rsidRPr="005E6C17" w:rsidRDefault="00463DD3">
        <w:pPr>
          <w:pStyle w:val="a5"/>
          <w:jc w:val="center"/>
          <w:rPr>
            <w:rFonts w:ascii="Times New Roman" w:hAnsi="Times New Roman" w:cs="Times New Roman"/>
          </w:rPr>
        </w:pPr>
        <w:r w:rsidRPr="005E6C17">
          <w:rPr>
            <w:rFonts w:ascii="Times New Roman" w:hAnsi="Times New Roman" w:cs="Times New Roman"/>
          </w:rPr>
          <w:fldChar w:fldCharType="begin"/>
        </w:r>
        <w:r w:rsidR="00780E59" w:rsidRPr="005E6C17">
          <w:rPr>
            <w:rFonts w:ascii="Times New Roman" w:hAnsi="Times New Roman" w:cs="Times New Roman"/>
          </w:rPr>
          <w:instrText>PAGE   \* MERGEFORMAT</w:instrText>
        </w:r>
        <w:r w:rsidRPr="005E6C17">
          <w:rPr>
            <w:rFonts w:ascii="Times New Roman" w:hAnsi="Times New Roman" w:cs="Times New Roman"/>
          </w:rPr>
          <w:fldChar w:fldCharType="separate"/>
        </w:r>
        <w:r w:rsidR="00F805E8">
          <w:rPr>
            <w:rFonts w:ascii="Times New Roman" w:hAnsi="Times New Roman" w:cs="Times New Roman"/>
            <w:noProof/>
          </w:rPr>
          <w:t>2</w:t>
        </w:r>
        <w:r w:rsidRPr="005E6C17">
          <w:rPr>
            <w:rFonts w:ascii="Times New Roman" w:hAnsi="Times New Roman" w:cs="Times New Roman"/>
          </w:rPr>
          <w:fldChar w:fldCharType="end"/>
        </w:r>
      </w:p>
    </w:sdtContent>
  </w:sdt>
  <w:p w:rsidR="00780E59" w:rsidRDefault="00780E5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E59" w:rsidRDefault="00780E59" w:rsidP="00B057D3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E59" w:rsidRDefault="00780E59" w:rsidP="00B057D3">
    <w:pPr>
      <w:pStyle w:val="a5"/>
      <w:jc w:val="center"/>
    </w:pPr>
    <w:r>
      <w:t>35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7630"/>
    <w:multiLevelType w:val="hybridMultilevel"/>
    <w:tmpl w:val="BB60D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1863AC"/>
    <w:multiLevelType w:val="hybridMultilevel"/>
    <w:tmpl w:val="D512AC7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A66042"/>
    <w:multiLevelType w:val="hybridMultilevel"/>
    <w:tmpl w:val="797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B3E5D"/>
    <w:multiLevelType w:val="hybridMultilevel"/>
    <w:tmpl w:val="9AC63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75BFC"/>
    <w:multiLevelType w:val="hybridMultilevel"/>
    <w:tmpl w:val="19226B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371907"/>
    <w:multiLevelType w:val="hybridMultilevel"/>
    <w:tmpl w:val="C8C27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A04403"/>
    <w:multiLevelType w:val="hybridMultilevel"/>
    <w:tmpl w:val="FDF6738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D355A9A"/>
    <w:multiLevelType w:val="hybridMultilevel"/>
    <w:tmpl w:val="7F625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5B42D2"/>
    <w:multiLevelType w:val="multilevel"/>
    <w:tmpl w:val="4DBC8B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42126B0E"/>
    <w:multiLevelType w:val="hybridMultilevel"/>
    <w:tmpl w:val="0928BDF4"/>
    <w:lvl w:ilvl="0" w:tplc="C5F6EE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84F98"/>
    <w:multiLevelType w:val="hybridMultilevel"/>
    <w:tmpl w:val="7DF8FE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456899"/>
    <w:multiLevelType w:val="hybridMultilevel"/>
    <w:tmpl w:val="88F6D7F4"/>
    <w:lvl w:ilvl="0" w:tplc="1996EB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5F226E"/>
    <w:multiLevelType w:val="hybridMultilevel"/>
    <w:tmpl w:val="85EE9DFE"/>
    <w:lvl w:ilvl="0" w:tplc="92E26B50">
      <w:start w:val="1"/>
      <w:numFmt w:val="decimal"/>
      <w:lvlText w:val="%1."/>
      <w:lvlJc w:val="left"/>
      <w:pPr>
        <w:ind w:left="2702" w:hanging="128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A420412"/>
    <w:multiLevelType w:val="hybridMultilevel"/>
    <w:tmpl w:val="654812C6"/>
    <w:lvl w:ilvl="0" w:tplc="7EECBDC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98D180A"/>
    <w:multiLevelType w:val="hybridMultilevel"/>
    <w:tmpl w:val="BE205C6A"/>
    <w:lvl w:ilvl="0" w:tplc="C8B6742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65340D"/>
    <w:multiLevelType w:val="hybridMultilevel"/>
    <w:tmpl w:val="490EFC4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71FC23B5"/>
    <w:multiLevelType w:val="hybridMultilevel"/>
    <w:tmpl w:val="42EAA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5F1635"/>
    <w:multiLevelType w:val="hybridMultilevel"/>
    <w:tmpl w:val="5FF6C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03B22"/>
    <w:multiLevelType w:val="hybridMultilevel"/>
    <w:tmpl w:val="3B267EE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EA6E8C"/>
    <w:multiLevelType w:val="hybridMultilevel"/>
    <w:tmpl w:val="F26E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0C4735"/>
    <w:multiLevelType w:val="hybridMultilevel"/>
    <w:tmpl w:val="EA8CA4C8"/>
    <w:lvl w:ilvl="0" w:tplc="7E783502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92352F"/>
    <w:multiLevelType w:val="hybridMultilevel"/>
    <w:tmpl w:val="085E7A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5"/>
  </w:num>
  <w:num w:numId="5">
    <w:abstractNumId w:val="18"/>
  </w:num>
  <w:num w:numId="6">
    <w:abstractNumId w:val="21"/>
  </w:num>
  <w:num w:numId="7">
    <w:abstractNumId w:val="10"/>
  </w:num>
  <w:num w:numId="8">
    <w:abstractNumId w:val="0"/>
  </w:num>
  <w:num w:numId="9">
    <w:abstractNumId w:val="7"/>
  </w:num>
  <w:num w:numId="10">
    <w:abstractNumId w:val="14"/>
  </w:num>
  <w:num w:numId="11">
    <w:abstractNumId w:val="4"/>
  </w:num>
  <w:num w:numId="12">
    <w:abstractNumId w:val="3"/>
  </w:num>
  <w:num w:numId="13">
    <w:abstractNumId w:val="8"/>
  </w:num>
  <w:num w:numId="14">
    <w:abstractNumId w:val="5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7"/>
  </w:num>
  <w:num w:numId="20">
    <w:abstractNumId w:val="2"/>
  </w:num>
  <w:num w:numId="21">
    <w:abstractNumId w:val="19"/>
  </w:num>
  <w:num w:numId="22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A2C"/>
    <w:rsid w:val="0000350F"/>
    <w:rsid w:val="00003FBF"/>
    <w:rsid w:val="00004018"/>
    <w:rsid w:val="0000510C"/>
    <w:rsid w:val="00007F72"/>
    <w:rsid w:val="000100CF"/>
    <w:rsid w:val="000146D6"/>
    <w:rsid w:val="00020F3F"/>
    <w:rsid w:val="00022E57"/>
    <w:rsid w:val="00023164"/>
    <w:rsid w:val="00024739"/>
    <w:rsid w:val="00026402"/>
    <w:rsid w:val="000269E3"/>
    <w:rsid w:val="00026CBB"/>
    <w:rsid w:val="0003122F"/>
    <w:rsid w:val="00031C74"/>
    <w:rsid w:val="00036255"/>
    <w:rsid w:val="00036487"/>
    <w:rsid w:val="00037A77"/>
    <w:rsid w:val="00044456"/>
    <w:rsid w:val="00044B8E"/>
    <w:rsid w:val="0004536A"/>
    <w:rsid w:val="00045E16"/>
    <w:rsid w:val="0004663C"/>
    <w:rsid w:val="00053B62"/>
    <w:rsid w:val="000603B7"/>
    <w:rsid w:val="000625C5"/>
    <w:rsid w:val="00065B33"/>
    <w:rsid w:val="000672B5"/>
    <w:rsid w:val="0006787A"/>
    <w:rsid w:val="00067896"/>
    <w:rsid w:val="0007041B"/>
    <w:rsid w:val="00070551"/>
    <w:rsid w:val="00070849"/>
    <w:rsid w:val="00072F53"/>
    <w:rsid w:val="00073CED"/>
    <w:rsid w:val="0007485F"/>
    <w:rsid w:val="00075AAE"/>
    <w:rsid w:val="00082192"/>
    <w:rsid w:val="00082C1F"/>
    <w:rsid w:val="0008768F"/>
    <w:rsid w:val="00087B30"/>
    <w:rsid w:val="0009102B"/>
    <w:rsid w:val="000947D4"/>
    <w:rsid w:val="000951BB"/>
    <w:rsid w:val="00096EB5"/>
    <w:rsid w:val="00097AE3"/>
    <w:rsid w:val="000A0D26"/>
    <w:rsid w:val="000A22AD"/>
    <w:rsid w:val="000A2DE4"/>
    <w:rsid w:val="000A2EC7"/>
    <w:rsid w:val="000A36D0"/>
    <w:rsid w:val="000A3E54"/>
    <w:rsid w:val="000A4DA0"/>
    <w:rsid w:val="000A5B1D"/>
    <w:rsid w:val="000A7383"/>
    <w:rsid w:val="000B28A8"/>
    <w:rsid w:val="000C2097"/>
    <w:rsid w:val="000C611B"/>
    <w:rsid w:val="000D0B23"/>
    <w:rsid w:val="000D1AC9"/>
    <w:rsid w:val="000D54B5"/>
    <w:rsid w:val="000D6F5B"/>
    <w:rsid w:val="000E3387"/>
    <w:rsid w:val="000E53F7"/>
    <w:rsid w:val="000E6229"/>
    <w:rsid w:val="000E6494"/>
    <w:rsid w:val="000F147F"/>
    <w:rsid w:val="000F6EC6"/>
    <w:rsid w:val="000F7174"/>
    <w:rsid w:val="001001D6"/>
    <w:rsid w:val="00101DF4"/>
    <w:rsid w:val="00106534"/>
    <w:rsid w:val="00111706"/>
    <w:rsid w:val="00112DBC"/>
    <w:rsid w:val="001179E5"/>
    <w:rsid w:val="00121788"/>
    <w:rsid w:val="00125883"/>
    <w:rsid w:val="001259B1"/>
    <w:rsid w:val="00126083"/>
    <w:rsid w:val="001302EE"/>
    <w:rsid w:val="00131F54"/>
    <w:rsid w:val="001333AF"/>
    <w:rsid w:val="0013421D"/>
    <w:rsid w:val="00136462"/>
    <w:rsid w:val="001370EE"/>
    <w:rsid w:val="00140979"/>
    <w:rsid w:val="00143A37"/>
    <w:rsid w:val="00144C44"/>
    <w:rsid w:val="00146D8D"/>
    <w:rsid w:val="001472D9"/>
    <w:rsid w:val="001473F1"/>
    <w:rsid w:val="001500BD"/>
    <w:rsid w:val="00152856"/>
    <w:rsid w:val="00157E45"/>
    <w:rsid w:val="00160AD9"/>
    <w:rsid w:val="00160FE5"/>
    <w:rsid w:val="00161C70"/>
    <w:rsid w:val="0016279E"/>
    <w:rsid w:val="00162F71"/>
    <w:rsid w:val="00163720"/>
    <w:rsid w:val="00166546"/>
    <w:rsid w:val="00170E32"/>
    <w:rsid w:val="001727BB"/>
    <w:rsid w:val="0017678D"/>
    <w:rsid w:val="0018155A"/>
    <w:rsid w:val="00186EED"/>
    <w:rsid w:val="0018775F"/>
    <w:rsid w:val="001879E9"/>
    <w:rsid w:val="00191DC8"/>
    <w:rsid w:val="00193EC3"/>
    <w:rsid w:val="00197E19"/>
    <w:rsid w:val="001A06F8"/>
    <w:rsid w:val="001A076C"/>
    <w:rsid w:val="001A096A"/>
    <w:rsid w:val="001A0BAA"/>
    <w:rsid w:val="001A167F"/>
    <w:rsid w:val="001A1E3F"/>
    <w:rsid w:val="001A420A"/>
    <w:rsid w:val="001A5FEC"/>
    <w:rsid w:val="001A665C"/>
    <w:rsid w:val="001B1CB6"/>
    <w:rsid w:val="001B29FB"/>
    <w:rsid w:val="001B3635"/>
    <w:rsid w:val="001B55D9"/>
    <w:rsid w:val="001C0521"/>
    <w:rsid w:val="001C08A3"/>
    <w:rsid w:val="001C14A9"/>
    <w:rsid w:val="001C2BF3"/>
    <w:rsid w:val="001C55E7"/>
    <w:rsid w:val="001C6DD2"/>
    <w:rsid w:val="001D0162"/>
    <w:rsid w:val="001D32DB"/>
    <w:rsid w:val="001D3317"/>
    <w:rsid w:val="001D412F"/>
    <w:rsid w:val="001D46C6"/>
    <w:rsid w:val="001E3794"/>
    <w:rsid w:val="001F06E8"/>
    <w:rsid w:val="001F2F15"/>
    <w:rsid w:val="001F416D"/>
    <w:rsid w:val="00200A42"/>
    <w:rsid w:val="00201344"/>
    <w:rsid w:val="0020175A"/>
    <w:rsid w:val="002043FC"/>
    <w:rsid w:val="0020564F"/>
    <w:rsid w:val="0020623C"/>
    <w:rsid w:val="00215274"/>
    <w:rsid w:val="00221705"/>
    <w:rsid w:val="00222301"/>
    <w:rsid w:val="0022234B"/>
    <w:rsid w:val="0022429B"/>
    <w:rsid w:val="00224E59"/>
    <w:rsid w:val="00226CD2"/>
    <w:rsid w:val="00227A6C"/>
    <w:rsid w:val="00231569"/>
    <w:rsid w:val="0023599D"/>
    <w:rsid w:val="00235AE2"/>
    <w:rsid w:val="002424FF"/>
    <w:rsid w:val="00255D5C"/>
    <w:rsid w:val="00263B5B"/>
    <w:rsid w:val="00264A64"/>
    <w:rsid w:val="00265146"/>
    <w:rsid w:val="00270AF9"/>
    <w:rsid w:val="00272FF4"/>
    <w:rsid w:val="00275F51"/>
    <w:rsid w:val="00283097"/>
    <w:rsid w:val="00285A2C"/>
    <w:rsid w:val="00294683"/>
    <w:rsid w:val="00295285"/>
    <w:rsid w:val="00297C76"/>
    <w:rsid w:val="002A44BF"/>
    <w:rsid w:val="002B3BAA"/>
    <w:rsid w:val="002B5D24"/>
    <w:rsid w:val="002B6E94"/>
    <w:rsid w:val="002B7D30"/>
    <w:rsid w:val="002C3F7C"/>
    <w:rsid w:val="002C43D5"/>
    <w:rsid w:val="002D21C9"/>
    <w:rsid w:val="002D6AEB"/>
    <w:rsid w:val="002E7240"/>
    <w:rsid w:val="002F0C66"/>
    <w:rsid w:val="002F3A2B"/>
    <w:rsid w:val="002F7ABC"/>
    <w:rsid w:val="00302C89"/>
    <w:rsid w:val="00307C04"/>
    <w:rsid w:val="00310099"/>
    <w:rsid w:val="003126EA"/>
    <w:rsid w:val="003128C2"/>
    <w:rsid w:val="00312F78"/>
    <w:rsid w:val="003135A8"/>
    <w:rsid w:val="003153E9"/>
    <w:rsid w:val="003161B8"/>
    <w:rsid w:val="00320EF4"/>
    <w:rsid w:val="00321A60"/>
    <w:rsid w:val="0032588E"/>
    <w:rsid w:val="00327EEA"/>
    <w:rsid w:val="0033121D"/>
    <w:rsid w:val="003313D6"/>
    <w:rsid w:val="00332947"/>
    <w:rsid w:val="00341097"/>
    <w:rsid w:val="00343A98"/>
    <w:rsid w:val="00345716"/>
    <w:rsid w:val="0034609F"/>
    <w:rsid w:val="00350715"/>
    <w:rsid w:val="003509E1"/>
    <w:rsid w:val="00352BA0"/>
    <w:rsid w:val="0035346E"/>
    <w:rsid w:val="003570EC"/>
    <w:rsid w:val="0036462E"/>
    <w:rsid w:val="0036626C"/>
    <w:rsid w:val="00373211"/>
    <w:rsid w:val="003749F1"/>
    <w:rsid w:val="00374A36"/>
    <w:rsid w:val="00375304"/>
    <w:rsid w:val="00376EF4"/>
    <w:rsid w:val="0037745B"/>
    <w:rsid w:val="00377FC4"/>
    <w:rsid w:val="00383182"/>
    <w:rsid w:val="00383E40"/>
    <w:rsid w:val="00390111"/>
    <w:rsid w:val="00390FFE"/>
    <w:rsid w:val="00394DA8"/>
    <w:rsid w:val="00394E48"/>
    <w:rsid w:val="00395085"/>
    <w:rsid w:val="003A70BE"/>
    <w:rsid w:val="003A7D02"/>
    <w:rsid w:val="003B07FF"/>
    <w:rsid w:val="003B5059"/>
    <w:rsid w:val="003B6BF9"/>
    <w:rsid w:val="003B7057"/>
    <w:rsid w:val="003C48F9"/>
    <w:rsid w:val="003C7051"/>
    <w:rsid w:val="003D0A74"/>
    <w:rsid w:val="003D111B"/>
    <w:rsid w:val="003D1431"/>
    <w:rsid w:val="003D5D02"/>
    <w:rsid w:val="003E1034"/>
    <w:rsid w:val="003E139F"/>
    <w:rsid w:val="003E1C4F"/>
    <w:rsid w:val="003E1EAD"/>
    <w:rsid w:val="003E5CCD"/>
    <w:rsid w:val="003E6A33"/>
    <w:rsid w:val="003E7359"/>
    <w:rsid w:val="003E7F87"/>
    <w:rsid w:val="003F533D"/>
    <w:rsid w:val="003F6C35"/>
    <w:rsid w:val="003F7DB5"/>
    <w:rsid w:val="00411151"/>
    <w:rsid w:val="00414722"/>
    <w:rsid w:val="00414DAC"/>
    <w:rsid w:val="00414E4C"/>
    <w:rsid w:val="00420B31"/>
    <w:rsid w:val="004261EE"/>
    <w:rsid w:val="00434214"/>
    <w:rsid w:val="00435E45"/>
    <w:rsid w:val="00440450"/>
    <w:rsid w:val="00443609"/>
    <w:rsid w:val="004467B1"/>
    <w:rsid w:val="0045713E"/>
    <w:rsid w:val="00463DD3"/>
    <w:rsid w:val="00464586"/>
    <w:rsid w:val="00467D76"/>
    <w:rsid w:val="004702D7"/>
    <w:rsid w:val="00473C7E"/>
    <w:rsid w:val="00474964"/>
    <w:rsid w:val="00476B8A"/>
    <w:rsid w:val="004778BF"/>
    <w:rsid w:val="0048044A"/>
    <w:rsid w:val="00481BD3"/>
    <w:rsid w:val="00487904"/>
    <w:rsid w:val="00490974"/>
    <w:rsid w:val="00492783"/>
    <w:rsid w:val="00492DCA"/>
    <w:rsid w:val="00494F29"/>
    <w:rsid w:val="0049697C"/>
    <w:rsid w:val="004A2E16"/>
    <w:rsid w:val="004A31E8"/>
    <w:rsid w:val="004A521E"/>
    <w:rsid w:val="004A62AC"/>
    <w:rsid w:val="004A6B4C"/>
    <w:rsid w:val="004B06BC"/>
    <w:rsid w:val="004B1158"/>
    <w:rsid w:val="004B11A8"/>
    <w:rsid w:val="004B2AF9"/>
    <w:rsid w:val="004C38BD"/>
    <w:rsid w:val="004C3BA5"/>
    <w:rsid w:val="004C6885"/>
    <w:rsid w:val="004C7196"/>
    <w:rsid w:val="004D4506"/>
    <w:rsid w:val="004D46C2"/>
    <w:rsid w:val="004D491E"/>
    <w:rsid w:val="004D4F90"/>
    <w:rsid w:val="004D5BF2"/>
    <w:rsid w:val="004D741C"/>
    <w:rsid w:val="004E04A1"/>
    <w:rsid w:val="004E313A"/>
    <w:rsid w:val="004E539A"/>
    <w:rsid w:val="004E6426"/>
    <w:rsid w:val="004F35C5"/>
    <w:rsid w:val="004F5028"/>
    <w:rsid w:val="004F5636"/>
    <w:rsid w:val="004F7362"/>
    <w:rsid w:val="004F7A75"/>
    <w:rsid w:val="00501C65"/>
    <w:rsid w:val="00506307"/>
    <w:rsid w:val="00510294"/>
    <w:rsid w:val="00515D4D"/>
    <w:rsid w:val="00517609"/>
    <w:rsid w:val="00521366"/>
    <w:rsid w:val="005250F4"/>
    <w:rsid w:val="00533084"/>
    <w:rsid w:val="00533C77"/>
    <w:rsid w:val="005465F8"/>
    <w:rsid w:val="00546BEE"/>
    <w:rsid w:val="005478B4"/>
    <w:rsid w:val="00550CFE"/>
    <w:rsid w:val="00551D7B"/>
    <w:rsid w:val="00551F6D"/>
    <w:rsid w:val="00552AC1"/>
    <w:rsid w:val="0055542C"/>
    <w:rsid w:val="005569E0"/>
    <w:rsid w:val="0055747F"/>
    <w:rsid w:val="00557F6A"/>
    <w:rsid w:val="00565FAD"/>
    <w:rsid w:val="00570412"/>
    <w:rsid w:val="00571355"/>
    <w:rsid w:val="00575626"/>
    <w:rsid w:val="00580007"/>
    <w:rsid w:val="0058263F"/>
    <w:rsid w:val="0058549C"/>
    <w:rsid w:val="00592879"/>
    <w:rsid w:val="0059639A"/>
    <w:rsid w:val="00597295"/>
    <w:rsid w:val="005A002A"/>
    <w:rsid w:val="005A0A8B"/>
    <w:rsid w:val="005A0FCD"/>
    <w:rsid w:val="005A3B93"/>
    <w:rsid w:val="005A5AC6"/>
    <w:rsid w:val="005B4D4D"/>
    <w:rsid w:val="005B6B9E"/>
    <w:rsid w:val="005B75A8"/>
    <w:rsid w:val="005C3D27"/>
    <w:rsid w:val="005C5E8E"/>
    <w:rsid w:val="005C6E9F"/>
    <w:rsid w:val="005D20CB"/>
    <w:rsid w:val="005D2169"/>
    <w:rsid w:val="005D6F89"/>
    <w:rsid w:val="005E09A0"/>
    <w:rsid w:val="005E3EB1"/>
    <w:rsid w:val="005E6C17"/>
    <w:rsid w:val="005F3297"/>
    <w:rsid w:val="005F4FF0"/>
    <w:rsid w:val="005F5A2D"/>
    <w:rsid w:val="00600B69"/>
    <w:rsid w:val="00601186"/>
    <w:rsid w:val="00601689"/>
    <w:rsid w:val="00604E88"/>
    <w:rsid w:val="006061EA"/>
    <w:rsid w:val="0061003C"/>
    <w:rsid w:val="00611649"/>
    <w:rsid w:val="006119BC"/>
    <w:rsid w:val="0061355B"/>
    <w:rsid w:val="00617490"/>
    <w:rsid w:val="00621C7F"/>
    <w:rsid w:val="00625C3A"/>
    <w:rsid w:val="006333B3"/>
    <w:rsid w:val="006348CD"/>
    <w:rsid w:val="00634B65"/>
    <w:rsid w:val="00635925"/>
    <w:rsid w:val="00635DF7"/>
    <w:rsid w:val="006418DE"/>
    <w:rsid w:val="00641960"/>
    <w:rsid w:val="006424AC"/>
    <w:rsid w:val="00644A26"/>
    <w:rsid w:val="00645128"/>
    <w:rsid w:val="006475DA"/>
    <w:rsid w:val="00647F76"/>
    <w:rsid w:val="00656E50"/>
    <w:rsid w:val="006620B2"/>
    <w:rsid w:val="006636E6"/>
    <w:rsid w:val="00665D0B"/>
    <w:rsid w:val="00666060"/>
    <w:rsid w:val="00666F54"/>
    <w:rsid w:val="00667E05"/>
    <w:rsid w:val="00671EE4"/>
    <w:rsid w:val="00674107"/>
    <w:rsid w:val="006745B5"/>
    <w:rsid w:val="00674607"/>
    <w:rsid w:val="006748BA"/>
    <w:rsid w:val="00676A53"/>
    <w:rsid w:val="00676E47"/>
    <w:rsid w:val="006824A6"/>
    <w:rsid w:val="006826EF"/>
    <w:rsid w:val="006862D5"/>
    <w:rsid w:val="00691510"/>
    <w:rsid w:val="006923B0"/>
    <w:rsid w:val="0069393D"/>
    <w:rsid w:val="0069492C"/>
    <w:rsid w:val="006952EA"/>
    <w:rsid w:val="00697780"/>
    <w:rsid w:val="006A3BF7"/>
    <w:rsid w:val="006A59AF"/>
    <w:rsid w:val="006A5CFE"/>
    <w:rsid w:val="006A693C"/>
    <w:rsid w:val="006A7C36"/>
    <w:rsid w:val="006B1670"/>
    <w:rsid w:val="006B2E12"/>
    <w:rsid w:val="006B367A"/>
    <w:rsid w:val="006B65C1"/>
    <w:rsid w:val="006C29F4"/>
    <w:rsid w:val="006C3FCD"/>
    <w:rsid w:val="006D1AA4"/>
    <w:rsid w:val="006D3269"/>
    <w:rsid w:val="006D4A33"/>
    <w:rsid w:val="006D680F"/>
    <w:rsid w:val="006D6A1E"/>
    <w:rsid w:val="006E1810"/>
    <w:rsid w:val="006E226C"/>
    <w:rsid w:val="006E2290"/>
    <w:rsid w:val="006E3267"/>
    <w:rsid w:val="006E545E"/>
    <w:rsid w:val="006E6568"/>
    <w:rsid w:val="006E72FB"/>
    <w:rsid w:val="006F11C8"/>
    <w:rsid w:val="006F1B12"/>
    <w:rsid w:val="006F2C3F"/>
    <w:rsid w:val="006F2EFF"/>
    <w:rsid w:val="006F760D"/>
    <w:rsid w:val="007060F1"/>
    <w:rsid w:val="007067BE"/>
    <w:rsid w:val="00713959"/>
    <w:rsid w:val="00713DBD"/>
    <w:rsid w:val="00714F34"/>
    <w:rsid w:val="007161C3"/>
    <w:rsid w:val="007241F5"/>
    <w:rsid w:val="0072493A"/>
    <w:rsid w:val="007274B7"/>
    <w:rsid w:val="007328BE"/>
    <w:rsid w:val="00732CF5"/>
    <w:rsid w:val="0074088A"/>
    <w:rsid w:val="007431AE"/>
    <w:rsid w:val="00743307"/>
    <w:rsid w:val="0074459F"/>
    <w:rsid w:val="007470C1"/>
    <w:rsid w:val="00747BFF"/>
    <w:rsid w:val="00750B91"/>
    <w:rsid w:val="00750DBA"/>
    <w:rsid w:val="00752A89"/>
    <w:rsid w:val="00754B35"/>
    <w:rsid w:val="0076548E"/>
    <w:rsid w:val="00765A7D"/>
    <w:rsid w:val="00766E21"/>
    <w:rsid w:val="007675E7"/>
    <w:rsid w:val="007678A2"/>
    <w:rsid w:val="007767DC"/>
    <w:rsid w:val="00780E59"/>
    <w:rsid w:val="0078568B"/>
    <w:rsid w:val="00793D65"/>
    <w:rsid w:val="007955AD"/>
    <w:rsid w:val="00795D66"/>
    <w:rsid w:val="007A33AE"/>
    <w:rsid w:val="007A5941"/>
    <w:rsid w:val="007A6DA5"/>
    <w:rsid w:val="007B58A0"/>
    <w:rsid w:val="007C3106"/>
    <w:rsid w:val="007C49E7"/>
    <w:rsid w:val="007C5625"/>
    <w:rsid w:val="007D4BC3"/>
    <w:rsid w:val="007E2CB2"/>
    <w:rsid w:val="007E3E68"/>
    <w:rsid w:val="007E4404"/>
    <w:rsid w:val="007F1758"/>
    <w:rsid w:val="007F3E2A"/>
    <w:rsid w:val="00801882"/>
    <w:rsid w:val="00801D6D"/>
    <w:rsid w:val="008026C5"/>
    <w:rsid w:val="008061B4"/>
    <w:rsid w:val="0080686E"/>
    <w:rsid w:val="008075CD"/>
    <w:rsid w:val="00807700"/>
    <w:rsid w:val="00810A01"/>
    <w:rsid w:val="0081114C"/>
    <w:rsid w:val="008113EC"/>
    <w:rsid w:val="00812B78"/>
    <w:rsid w:val="00816241"/>
    <w:rsid w:val="00835127"/>
    <w:rsid w:val="00835BA6"/>
    <w:rsid w:val="00841486"/>
    <w:rsid w:val="00842DA6"/>
    <w:rsid w:val="0084415C"/>
    <w:rsid w:val="0084416B"/>
    <w:rsid w:val="008442D7"/>
    <w:rsid w:val="00861FB6"/>
    <w:rsid w:val="008624D4"/>
    <w:rsid w:val="008806B2"/>
    <w:rsid w:val="00881096"/>
    <w:rsid w:val="008812D7"/>
    <w:rsid w:val="0088315F"/>
    <w:rsid w:val="008859D6"/>
    <w:rsid w:val="008869C4"/>
    <w:rsid w:val="0088714D"/>
    <w:rsid w:val="00891FDB"/>
    <w:rsid w:val="00893F93"/>
    <w:rsid w:val="008A22F0"/>
    <w:rsid w:val="008A6119"/>
    <w:rsid w:val="008B0A37"/>
    <w:rsid w:val="008B54BE"/>
    <w:rsid w:val="008B7F68"/>
    <w:rsid w:val="008C4114"/>
    <w:rsid w:val="008C42FC"/>
    <w:rsid w:val="008C6F8F"/>
    <w:rsid w:val="008C7077"/>
    <w:rsid w:val="008D1C84"/>
    <w:rsid w:val="008D2252"/>
    <w:rsid w:val="008D6E95"/>
    <w:rsid w:val="008E1462"/>
    <w:rsid w:val="008E4067"/>
    <w:rsid w:val="008E4ADC"/>
    <w:rsid w:val="008E5166"/>
    <w:rsid w:val="008E76D3"/>
    <w:rsid w:val="008F1DB0"/>
    <w:rsid w:val="008F41A9"/>
    <w:rsid w:val="008F5BCB"/>
    <w:rsid w:val="008F6112"/>
    <w:rsid w:val="00904420"/>
    <w:rsid w:val="0090672F"/>
    <w:rsid w:val="009074FB"/>
    <w:rsid w:val="00911938"/>
    <w:rsid w:val="00913D39"/>
    <w:rsid w:val="009209F2"/>
    <w:rsid w:val="00926199"/>
    <w:rsid w:val="009309FF"/>
    <w:rsid w:val="00933306"/>
    <w:rsid w:val="009333F3"/>
    <w:rsid w:val="0093356D"/>
    <w:rsid w:val="00940E0C"/>
    <w:rsid w:val="00941ACB"/>
    <w:rsid w:val="00944941"/>
    <w:rsid w:val="00944C63"/>
    <w:rsid w:val="00946980"/>
    <w:rsid w:val="00951C26"/>
    <w:rsid w:val="00951FDA"/>
    <w:rsid w:val="00953FD1"/>
    <w:rsid w:val="0095404B"/>
    <w:rsid w:val="00954B7A"/>
    <w:rsid w:val="00955D8A"/>
    <w:rsid w:val="009560C4"/>
    <w:rsid w:val="009569DF"/>
    <w:rsid w:val="009619BE"/>
    <w:rsid w:val="00965B7E"/>
    <w:rsid w:val="009678C7"/>
    <w:rsid w:val="00972B33"/>
    <w:rsid w:val="00975411"/>
    <w:rsid w:val="00981F2E"/>
    <w:rsid w:val="00984126"/>
    <w:rsid w:val="00986345"/>
    <w:rsid w:val="009879C3"/>
    <w:rsid w:val="00987F9D"/>
    <w:rsid w:val="00994E8E"/>
    <w:rsid w:val="00995946"/>
    <w:rsid w:val="009963C4"/>
    <w:rsid w:val="00997535"/>
    <w:rsid w:val="009A0D93"/>
    <w:rsid w:val="009A2B53"/>
    <w:rsid w:val="009A4D96"/>
    <w:rsid w:val="009B3284"/>
    <w:rsid w:val="009B35EF"/>
    <w:rsid w:val="009B3BA0"/>
    <w:rsid w:val="009B5742"/>
    <w:rsid w:val="009B6D63"/>
    <w:rsid w:val="009C19C8"/>
    <w:rsid w:val="009C4CED"/>
    <w:rsid w:val="009C55CD"/>
    <w:rsid w:val="009D04A5"/>
    <w:rsid w:val="009D065A"/>
    <w:rsid w:val="009D35BE"/>
    <w:rsid w:val="009E1367"/>
    <w:rsid w:val="009E4808"/>
    <w:rsid w:val="009E4AEE"/>
    <w:rsid w:val="009E52CC"/>
    <w:rsid w:val="009F3D89"/>
    <w:rsid w:val="009F6844"/>
    <w:rsid w:val="009F691F"/>
    <w:rsid w:val="00A01F34"/>
    <w:rsid w:val="00A04ADA"/>
    <w:rsid w:val="00A04D2B"/>
    <w:rsid w:val="00A14E11"/>
    <w:rsid w:val="00A15547"/>
    <w:rsid w:val="00A15E4D"/>
    <w:rsid w:val="00A22817"/>
    <w:rsid w:val="00A2535B"/>
    <w:rsid w:val="00A26010"/>
    <w:rsid w:val="00A302EA"/>
    <w:rsid w:val="00A31FE2"/>
    <w:rsid w:val="00A330FE"/>
    <w:rsid w:val="00A339F9"/>
    <w:rsid w:val="00A407DE"/>
    <w:rsid w:val="00A41321"/>
    <w:rsid w:val="00A42C81"/>
    <w:rsid w:val="00A52E54"/>
    <w:rsid w:val="00A55763"/>
    <w:rsid w:val="00A579FF"/>
    <w:rsid w:val="00A6301B"/>
    <w:rsid w:val="00A64400"/>
    <w:rsid w:val="00A64657"/>
    <w:rsid w:val="00A777FF"/>
    <w:rsid w:val="00A810F4"/>
    <w:rsid w:val="00A84856"/>
    <w:rsid w:val="00A9041F"/>
    <w:rsid w:val="00A946FC"/>
    <w:rsid w:val="00A957C2"/>
    <w:rsid w:val="00AA141A"/>
    <w:rsid w:val="00AA6121"/>
    <w:rsid w:val="00AA6E52"/>
    <w:rsid w:val="00AB2DAC"/>
    <w:rsid w:val="00AC1127"/>
    <w:rsid w:val="00AC5AF0"/>
    <w:rsid w:val="00AC6EA4"/>
    <w:rsid w:val="00AD1851"/>
    <w:rsid w:val="00AD28EF"/>
    <w:rsid w:val="00AD483C"/>
    <w:rsid w:val="00AD53BE"/>
    <w:rsid w:val="00AD6967"/>
    <w:rsid w:val="00AE41CB"/>
    <w:rsid w:val="00AF39D2"/>
    <w:rsid w:val="00AF6922"/>
    <w:rsid w:val="00AF73F8"/>
    <w:rsid w:val="00AF7472"/>
    <w:rsid w:val="00AF7A39"/>
    <w:rsid w:val="00B00C4B"/>
    <w:rsid w:val="00B010CC"/>
    <w:rsid w:val="00B03038"/>
    <w:rsid w:val="00B0315C"/>
    <w:rsid w:val="00B03839"/>
    <w:rsid w:val="00B057D3"/>
    <w:rsid w:val="00B0773A"/>
    <w:rsid w:val="00B078B0"/>
    <w:rsid w:val="00B1023A"/>
    <w:rsid w:val="00B10864"/>
    <w:rsid w:val="00B1193A"/>
    <w:rsid w:val="00B154AF"/>
    <w:rsid w:val="00B17C44"/>
    <w:rsid w:val="00B201AE"/>
    <w:rsid w:val="00B211BD"/>
    <w:rsid w:val="00B24F7E"/>
    <w:rsid w:val="00B261AA"/>
    <w:rsid w:val="00B31EC8"/>
    <w:rsid w:val="00B333A3"/>
    <w:rsid w:val="00B374C5"/>
    <w:rsid w:val="00B43926"/>
    <w:rsid w:val="00B43BFE"/>
    <w:rsid w:val="00B452A9"/>
    <w:rsid w:val="00B50408"/>
    <w:rsid w:val="00B5065F"/>
    <w:rsid w:val="00B55098"/>
    <w:rsid w:val="00B55FD2"/>
    <w:rsid w:val="00B5708A"/>
    <w:rsid w:val="00B676D8"/>
    <w:rsid w:val="00B70E9A"/>
    <w:rsid w:val="00B721DC"/>
    <w:rsid w:val="00B73508"/>
    <w:rsid w:val="00B73700"/>
    <w:rsid w:val="00B73BBA"/>
    <w:rsid w:val="00B74774"/>
    <w:rsid w:val="00B74DD8"/>
    <w:rsid w:val="00B844AE"/>
    <w:rsid w:val="00B85D31"/>
    <w:rsid w:val="00BA250C"/>
    <w:rsid w:val="00BA75D5"/>
    <w:rsid w:val="00BA7A8A"/>
    <w:rsid w:val="00BB1614"/>
    <w:rsid w:val="00BB1983"/>
    <w:rsid w:val="00BC25DA"/>
    <w:rsid w:val="00BC2640"/>
    <w:rsid w:val="00BC66D8"/>
    <w:rsid w:val="00BD2CDA"/>
    <w:rsid w:val="00BE2732"/>
    <w:rsid w:val="00BE2F6D"/>
    <w:rsid w:val="00BE3ECF"/>
    <w:rsid w:val="00BE42A5"/>
    <w:rsid w:val="00BE621B"/>
    <w:rsid w:val="00BE6313"/>
    <w:rsid w:val="00BF4579"/>
    <w:rsid w:val="00C0124F"/>
    <w:rsid w:val="00C014FD"/>
    <w:rsid w:val="00C02D01"/>
    <w:rsid w:val="00C0455E"/>
    <w:rsid w:val="00C11F3C"/>
    <w:rsid w:val="00C12746"/>
    <w:rsid w:val="00C14DB6"/>
    <w:rsid w:val="00C16EC1"/>
    <w:rsid w:val="00C17962"/>
    <w:rsid w:val="00C244A8"/>
    <w:rsid w:val="00C35FA7"/>
    <w:rsid w:val="00C363DE"/>
    <w:rsid w:val="00C405D2"/>
    <w:rsid w:val="00C41389"/>
    <w:rsid w:val="00C50353"/>
    <w:rsid w:val="00C50A14"/>
    <w:rsid w:val="00C51BF2"/>
    <w:rsid w:val="00C540E6"/>
    <w:rsid w:val="00C56058"/>
    <w:rsid w:val="00C600FD"/>
    <w:rsid w:val="00C63096"/>
    <w:rsid w:val="00C635DF"/>
    <w:rsid w:val="00C63DD1"/>
    <w:rsid w:val="00C645AF"/>
    <w:rsid w:val="00C6465E"/>
    <w:rsid w:val="00C71418"/>
    <w:rsid w:val="00C71C5D"/>
    <w:rsid w:val="00C734F1"/>
    <w:rsid w:val="00C74E22"/>
    <w:rsid w:val="00C753E2"/>
    <w:rsid w:val="00C80A31"/>
    <w:rsid w:val="00C81273"/>
    <w:rsid w:val="00C816FC"/>
    <w:rsid w:val="00C864AD"/>
    <w:rsid w:val="00C91423"/>
    <w:rsid w:val="00C92E48"/>
    <w:rsid w:val="00C93822"/>
    <w:rsid w:val="00C96C22"/>
    <w:rsid w:val="00C96F82"/>
    <w:rsid w:val="00CA0B0A"/>
    <w:rsid w:val="00CA2F89"/>
    <w:rsid w:val="00CA4549"/>
    <w:rsid w:val="00CA6503"/>
    <w:rsid w:val="00CA7767"/>
    <w:rsid w:val="00CB1B35"/>
    <w:rsid w:val="00CB216C"/>
    <w:rsid w:val="00CB2AE7"/>
    <w:rsid w:val="00CB59DC"/>
    <w:rsid w:val="00CC085C"/>
    <w:rsid w:val="00CC3DC4"/>
    <w:rsid w:val="00CC459A"/>
    <w:rsid w:val="00CC5C55"/>
    <w:rsid w:val="00CD03C1"/>
    <w:rsid w:val="00CE1F1E"/>
    <w:rsid w:val="00CE44CB"/>
    <w:rsid w:val="00CE4703"/>
    <w:rsid w:val="00CE5D13"/>
    <w:rsid w:val="00CE746F"/>
    <w:rsid w:val="00CE785C"/>
    <w:rsid w:val="00CF25A3"/>
    <w:rsid w:val="00CF4A1F"/>
    <w:rsid w:val="00CF5E1D"/>
    <w:rsid w:val="00CF7A73"/>
    <w:rsid w:val="00D04525"/>
    <w:rsid w:val="00D0699A"/>
    <w:rsid w:val="00D10A76"/>
    <w:rsid w:val="00D11FF8"/>
    <w:rsid w:val="00D14E51"/>
    <w:rsid w:val="00D179B0"/>
    <w:rsid w:val="00D17DE5"/>
    <w:rsid w:val="00D25B7A"/>
    <w:rsid w:val="00D36BF1"/>
    <w:rsid w:val="00D36FED"/>
    <w:rsid w:val="00D44888"/>
    <w:rsid w:val="00D4647B"/>
    <w:rsid w:val="00D465DE"/>
    <w:rsid w:val="00D52E7A"/>
    <w:rsid w:val="00D54237"/>
    <w:rsid w:val="00D605CA"/>
    <w:rsid w:val="00D60C1A"/>
    <w:rsid w:val="00D61E15"/>
    <w:rsid w:val="00D645D7"/>
    <w:rsid w:val="00D647FD"/>
    <w:rsid w:val="00D650DA"/>
    <w:rsid w:val="00D65129"/>
    <w:rsid w:val="00D709C2"/>
    <w:rsid w:val="00D72F95"/>
    <w:rsid w:val="00D74B39"/>
    <w:rsid w:val="00D753FD"/>
    <w:rsid w:val="00D757D5"/>
    <w:rsid w:val="00D77AA1"/>
    <w:rsid w:val="00D842CF"/>
    <w:rsid w:val="00D93720"/>
    <w:rsid w:val="00D959E0"/>
    <w:rsid w:val="00D95AAA"/>
    <w:rsid w:val="00DA0172"/>
    <w:rsid w:val="00DA1193"/>
    <w:rsid w:val="00DA2AFC"/>
    <w:rsid w:val="00DA3B04"/>
    <w:rsid w:val="00DA3C98"/>
    <w:rsid w:val="00DA3DA9"/>
    <w:rsid w:val="00DA42C6"/>
    <w:rsid w:val="00DA79A7"/>
    <w:rsid w:val="00DA7F93"/>
    <w:rsid w:val="00DB0DE5"/>
    <w:rsid w:val="00DB129E"/>
    <w:rsid w:val="00DB3002"/>
    <w:rsid w:val="00DB3033"/>
    <w:rsid w:val="00DB35AC"/>
    <w:rsid w:val="00DB390B"/>
    <w:rsid w:val="00DC3713"/>
    <w:rsid w:val="00DC4A20"/>
    <w:rsid w:val="00DD2B11"/>
    <w:rsid w:val="00DD39CB"/>
    <w:rsid w:val="00DD46C0"/>
    <w:rsid w:val="00DD5C0B"/>
    <w:rsid w:val="00DD5FBF"/>
    <w:rsid w:val="00DE72CE"/>
    <w:rsid w:val="00DF077A"/>
    <w:rsid w:val="00DF1900"/>
    <w:rsid w:val="00DF1B25"/>
    <w:rsid w:val="00DF3EC6"/>
    <w:rsid w:val="00DF672A"/>
    <w:rsid w:val="00E00C51"/>
    <w:rsid w:val="00E07DA6"/>
    <w:rsid w:val="00E12139"/>
    <w:rsid w:val="00E12978"/>
    <w:rsid w:val="00E1355A"/>
    <w:rsid w:val="00E13D03"/>
    <w:rsid w:val="00E15877"/>
    <w:rsid w:val="00E17527"/>
    <w:rsid w:val="00E1790E"/>
    <w:rsid w:val="00E41220"/>
    <w:rsid w:val="00E44845"/>
    <w:rsid w:val="00E44B50"/>
    <w:rsid w:val="00E5175A"/>
    <w:rsid w:val="00E53DA5"/>
    <w:rsid w:val="00E64179"/>
    <w:rsid w:val="00E65550"/>
    <w:rsid w:val="00E668E1"/>
    <w:rsid w:val="00E67FE7"/>
    <w:rsid w:val="00E7284B"/>
    <w:rsid w:val="00E815D5"/>
    <w:rsid w:val="00E822CB"/>
    <w:rsid w:val="00E83D89"/>
    <w:rsid w:val="00E85DBB"/>
    <w:rsid w:val="00E90A3D"/>
    <w:rsid w:val="00E914B5"/>
    <w:rsid w:val="00E929E8"/>
    <w:rsid w:val="00E92F7F"/>
    <w:rsid w:val="00E93D2F"/>
    <w:rsid w:val="00E95D1E"/>
    <w:rsid w:val="00EA27EB"/>
    <w:rsid w:val="00EA3659"/>
    <w:rsid w:val="00EA4AA8"/>
    <w:rsid w:val="00EB379A"/>
    <w:rsid w:val="00EB42A9"/>
    <w:rsid w:val="00EC2657"/>
    <w:rsid w:val="00EC561B"/>
    <w:rsid w:val="00EC599C"/>
    <w:rsid w:val="00EC5D8D"/>
    <w:rsid w:val="00ED27B4"/>
    <w:rsid w:val="00ED5479"/>
    <w:rsid w:val="00ED6D40"/>
    <w:rsid w:val="00ED7B30"/>
    <w:rsid w:val="00EE2DBF"/>
    <w:rsid w:val="00EE34AB"/>
    <w:rsid w:val="00EE42F0"/>
    <w:rsid w:val="00EE458E"/>
    <w:rsid w:val="00EF4DEE"/>
    <w:rsid w:val="00EF7206"/>
    <w:rsid w:val="00EF7B37"/>
    <w:rsid w:val="00F01F7C"/>
    <w:rsid w:val="00F0621A"/>
    <w:rsid w:val="00F110C5"/>
    <w:rsid w:val="00F12624"/>
    <w:rsid w:val="00F1302A"/>
    <w:rsid w:val="00F1708D"/>
    <w:rsid w:val="00F22684"/>
    <w:rsid w:val="00F34FF6"/>
    <w:rsid w:val="00F3598E"/>
    <w:rsid w:val="00F35CD7"/>
    <w:rsid w:val="00F40160"/>
    <w:rsid w:val="00F425B2"/>
    <w:rsid w:val="00F50548"/>
    <w:rsid w:val="00F515F7"/>
    <w:rsid w:val="00F51E13"/>
    <w:rsid w:val="00F522E5"/>
    <w:rsid w:val="00F52DA9"/>
    <w:rsid w:val="00F565A3"/>
    <w:rsid w:val="00F56DF6"/>
    <w:rsid w:val="00F63D5C"/>
    <w:rsid w:val="00F63DCA"/>
    <w:rsid w:val="00F6629D"/>
    <w:rsid w:val="00F665E1"/>
    <w:rsid w:val="00F74CE1"/>
    <w:rsid w:val="00F74D5B"/>
    <w:rsid w:val="00F758D6"/>
    <w:rsid w:val="00F805E8"/>
    <w:rsid w:val="00F80F40"/>
    <w:rsid w:val="00F904D5"/>
    <w:rsid w:val="00F946B9"/>
    <w:rsid w:val="00F97F6E"/>
    <w:rsid w:val="00FA6DD2"/>
    <w:rsid w:val="00FB1D20"/>
    <w:rsid w:val="00FB223E"/>
    <w:rsid w:val="00FB4D6E"/>
    <w:rsid w:val="00FC3348"/>
    <w:rsid w:val="00FC6069"/>
    <w:rsid w:val="00FC61E9"/>
    <w:rsid w:val="00FD33E6"/>
    <w:rsid w:val="00FD3C17"/>
    <w:rsid w:val="00FD466B"/>
    <w:rsid w:val="00FD479F"/>
    <w:rsid w:val="00FE589D"/>
    <w:rsid w:val="00FF0570"/>
    <w:rsid w:val="00FF5C76"/>
    <w:rsid w:val="00FF6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A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7A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2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6B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25A3"/>
    <w:pPr>
      <w:spacing w:after="0" w:line="240" w:lineRule="auto"/>
    </w:pPr>
  </w:style>
  <w:style w:type="table" w:styleId="a4">
    <w:name w:val="Table Grid"/>
    <w:basedOn w:val="a1"/>
    <w:uiPriority w:val="59"/>
    <w:rsid w:val="00FF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F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7A73"/>
  </w:style>
  <w:style w:type="paragraph" w:styleId="a7">
    <w:name w:val="footer"/>
    <w:basedOn w:val="a"/>
    <w:link w:val="a8"/>
    <w:uiPriority w:val="99"/>
    <w:unhideWhenUsed/>
    <w:rsid w:val="00CF7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7A73"/>
  </w:style>
  <w:style w:type="character" w:customStyle="1" w:styleId="10">
    <w:name w:val="Заголовок 1 Знак"/>
    <w:basedOn w:val="a0"/>
    <w:link w:val="1"/>
    <w:uiPriority w:val="9"/>
    <w:rsid w:val="00CF7A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F7A73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F7A73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F7A73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F7A7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a">
    <w:name w:val="Hyperlink"/>
    <w:basedOn w:val="a0"/>
    <w:uiPriority w:val="99"/>
    <w:unhideWhenUsed/>
    <w:rsid w:val="0028309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46B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b">
    <w:name w:val="Normal (Web)"/>
    <w:basedOn w:val="a"/>
    <w:uiPriority w:val="99"/>
    <w:unhideWhenUsed/>
    <w:rsid w:val="00546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22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mestamp">
    <w:name w:val="timestamp"/>
    <w:basedOn w:val="a0"/>
    <w:rsid w:val="000A22AD"/>
  </w:style>
  <w:style w:type="character" w:customStyle="1" w:styleId="hilight">
    <w:name w:val="hilight"/>
    <w:basedOn w:val="a0"/>
    <w:rsid w:val="00044456"/>
  </w:style>
  <w:style w:type="paragraph" w:styleId="ac">
    <w:name w:val="List Paragraph"/>
    <w:basedOn w:val="a"/>
    <w:uiPriority w:val="34"/>
    <w:qFormat/>
    <w:rsid w:val="00565FAD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3E5CCD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E9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0A3D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DB3033"/>
    <w:rPr>
      <w:color w:val="954F72" w:themeColor="followedHyperlink"/>
      <w:u w:val="single"/>
    </w:rPr>
  </w:style>
  <w:style w:type="character" w:customStyle="1" w:styleId="af0">
    <w:name w:val="Цветовое выделение"/>
    <w:uiPriority w:val="99"/>
    <w:rsid w:val="00EC561B"/>
    <w:rPr>
      <w:b/>
      <w:color w:val="26282F"/>
    </w:rPr>
  </w:style>
  <w:style w:type="character" w:customStyle="1" w:styleId="af1">
    <w:name w:val="Гипертекстовая ссылка"/>
    <w:uiPriority w:val="99"/>
    <w:rsid w:val="00EC561B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EC56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EC56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ic-title">
    <w:name w:val="pic-title"/>
    <w:basedOn w:val="a"/>
    <w:rsid w:val="007F1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521366"/>
    <w:rPr>
      <w:b/>
      <w:bCs/>
    </w:rPr>
  </w:style>
  <w:style w:type="character" w:styleId="af5">
    <w:name w:val="Placeholder Text"/>
    <w:basedOn w:val="a0"/>
    <w:uiPriority w:val="99"/>
    <w:semiHidden/>
    <w:rsid w:val="004E539A"/>
    <w:rPr>
      <w:color w:val="808080"/>
    </w:rPr>
  </w:style>
  <w:style w:type="paragraph" w:customStyle="1" w:styleId="dt-rp">
    <w:name w:val="dt-rp"/>
    <w:basedOn w:val="a"/>
    <w:rsid w:val="00750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opener">
    <w:name w:val="ref__opener"/>
    <w:basedOn w:val="a0"/>
    <w:rsid w:val="00C63096"/>
  </w:style>
  <w:style w:type="character" w:customStyle="1" w:styleId="refpopup">
    <w:name w:val="ref__popup"/>
    <w:basedOn w:val="a0"/>
    <w:rsid w:val="00C63096"/>
  </w:style>
  <w:style w:type="paragraph" w:customStyle="1" w:styleId="formattext">
    <w:name w:val="formattext"/>
    <w:basedOn w:val="a"/>
    <w:rsid w:val="00F35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cimalAligned">
    <w:name w:val="Decimal Aligned"/>
    <w:basedOn w:val="a"/>
    <w:uiPriority w:val="40"/>
    <w:qFormat/>
    <w:rsid w:val="000F6EC6"/>
    <w:pPr>
      <w:tabs>
        <w:tab w:val="decimal" w:pos="360"/>
      </w:tabs>
    </w:pPr>
    <w:rPr>
      <w:rFonts w:eastAsiaTheme="minorEastAsia" w:cs="Times New Roman"/>
      <w:lang w:eastAsia="ru-RU"/>
    </w:rPr>
  </w:style>
  <w:style w:type="paragraph" w:styleId="af6">
    <w:name w:val="footnote text"/>
    <w:basedOn w:val="a"/>
    <w:link w:val="af7"/>
    <w:uiPriority w:val="99"/>
    <w:unhideWhenUsed/>
    <w:rsid w:val="000F6EC6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0F6EC6"/>
    <w:rPr>
      <w:rFonts w:eastAsiaTheme="minorEastAsia" w:cs="Times New Roman"/>
      <w:sz w:val="20"/>
      <w:szCs w:val="20"/>
      <w:lang w:eastAsia="ru-RU"/>
    </w:rPr>
  </w:style>
  <w:style w:type="character" w:styleId="af8">
    <w:name w:val="Subtle Emphasis"/>
    <w:basedOn w:val="a0"/>
    <w:uiPriority w:val="19"/>
    <w:qFormat/>
    <w:rsid w:val="000F6EC6"/>
    <w:rPr>
      <w:i/>
      <w:iCs/>
    </w:rPr>
  </w:style>
  <w:style w:type="table" w:styleId="2-5">
    <w:name w:val="Medium Shading 2 Accent 5"/>
    <w:basedOn w:val="a1"/>
    <w:uiPriority w:val="64"/>
    <w:rsid w:val="000F6EC6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1677">
          <w:marLeft w:val="0"/>
          <w:marRight w:val="0"/>
          <w:marTop w:val="360"/>
          <w:marBottom w:val="360"/>
          <w:divBdr>
            <w:top w:val="single" w:sz="6" w:space="18" w:color="EBEBEB"/>
            <w:left w:val="single" w:sz="6" w:space="18" w:color="EBEBEB"/>
            <w:bottom w:val="single" w:sz="6" w:space="18" w:color="EBEBEB"/>
            <w:right w:val="single" w:sz="6" w:space="18" w:color="EBEBEB"/>
          </w:divBdr>
        </w:div>
        <w:div w:id="9838932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4" w:color="F5F5F5"/>
                    <w:right w:val="none" w:sz="0" w:space="0" w:color="auto"/>
                  </w:divBdr>
                  <w:divsChild>
                    <w:div w:id="34178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7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4267">
                      <w:marLeft w:val="0"/>
                      <w:marRight w:val="180"/>
                      <w:marTop w:val="90"/>
                      <w:marBottom w:val="90"/>
                      <w:divBdr>
                        <w:top w:val="single" w:sz="12" w:space="0" w:color="008DC9"/>
                        <w:left w:val="single" w:sz="12" w:space="0" w:color="008DC9"/>
                        <w:bottom w:val="single" w:sz="12" w:space="0" w:color="008DC9"/>
                        <w:right w:val="single" w:sz="12" w:space="0" w:color="008DC9"/>
                      </w:divBdr>
                    </w:div>
                    <w:div w:id="440685832">
                      <w:marLeft w:val="0"/>
                      <w:marRight w:val="180"/>
                      <w:marTop w:val="90"/>
                      <w:marBottom w:val="90"/>
                      <w:divBdr>
                        <w:top w:val="single" w:sz="12" w:space="0" w:color="008DC9"/>
                        <w:left w:val="single" w:sz="12" w:space="0" w:color="008DC9"/>
                        <w:bottom w:val="single" w:sz="12" w:space="0" w:color="008DC9"/>
                        <w:right w:val="single" w:sz="12" w:space="0" w:color="008DC9"/>
                      </w:divBdr>
                    </w:div>
                    <w:div w:id="623316565">
                      <w:marLeft w:val="0"/>
                      <w:marRight w:val="180"/>
                      <w:marTop w:val="90"/>
                      <w:marBottom w:val="90"/>
                      <w:divBdr>
                        <w:top w:val="single" w:sz="12" w:space="0" w:color="008DC9"/>
                        <w:left w:val="single" w:sz="12" w:space="0" w:color="008DC9"/>
                        <w:bottom w:val="single" w:sz="12" w:space="0" w:color="008DC9"/>
                        <w:right w:val="single" w:sz="12" w:space="0" w:color="008DC9"/>
                      </w:divBdr>
                    </w:div>
                    <w:div w:id="1742211133">
                      <w:marLeft w:val="0"/>
                      <w:marRight w:val="180"/>
                      <w:marTop w:val="90"/>
                      <w:marBottom w:val="90"/>
                      <w:divBdr>
                        <w:top w:val="single" w:sz="12" w:space="0" w:color="008DC9"/>
                        <w:left w:val="single" w:sz="12" w:space="0" w:color="008DC9"/>
                        <w:bottom w:val="single" w:sz="12" w:space="0" w:color="008DC9"/>
                        <w:right w:val="single" w:sz="12" w:space="0" w:color="008DC9"/>
                      </w:divBdr>
                    </w:div>
                    <w:div w:id="485123206">
                      <w:marLeft w:val="0"/>
                      <w:marRight w:val="180"/>
                      <w:marTop w:val="90"/>
                      <w:marBottom w:val="90"/>
                      <w:divBdr>
                        <w:top w:val="single" w:sz="12" w:space="0" w:color="008DC9"/>
                        <w:left w:val="single" w:sz="12" w:space="0" w:color="008DC9"/>
                        <w:bottom w:val="single" w:sz="12" w:space="0" w:color="008DC9"/>
                        <w:right w:val="single" w:sz="12" w:space="0" w:color="008DC9"/>
                      </w:divBdr>
                    </w:div>
                  </w:divsChild>
                </w:div>
              </w:divsChild>
            </w:div>
          </w:divsChild>
        </w:div>
        <w:div w:id="1551304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F5F5F5"/>
                    <w:right w:val="none" w:sz="0" w:space="0" w:color="auto"/>
                  </w:divBdr>
                </w:div>
                <w:div w:id="13159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8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tlas.ru/blog/kak-ghienietika-vliiaiet-na-risk-zaboliet-rakom/" TargetMode="External"/><Relationship Id="rId18" Type="http://schemas.openxmlformats.org/officeDocument/2006/relationships/header" Target="header2.xml"/><Relationship Id="rId26" Type="http://schemas.openxmlformats.org/officeDocument/2006/relationships/chart" Target="charts/chart9.xml"/><Relationship Id="rId21" Type="http://schemas.openxmlformats.org/officeDocument/2006/relationships/chart" Target="charts/chart4.xml"/><Relationship Id="rId34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atlas.ru/blog/chto-mozhno-uznat-iz-ghienietichieskogho-tiesta/" TargetMode="External"/><Relationship Id="rId17" Type="http://schemas.openxmlformats.org/officeDocument/2006/relationships/header" Target="header1.xml"/><Relationship Id="rId25" Type="http://schemas.openxmlformats.org/officeDocument/2006/relationships/chart" Target="charts/chart8.xml"/><Relationship Id="rId33" Type="http://schemas.openxmlformats.org/officeDocument/2006/relationships/image" Target="media/image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cer.gov/about-cancer/causes-prevention/risk/alcohol/alcohol-fact-sheet" TargetMode="External"/><Relationship Id="rId24" Type="http://schemas.openxmlformats.org/officeDocument/2006/relationships/chart" Target="charts/chart7.xml"/><Relationship Id="rId32" Type="http://schemas.openxmlformats.org/officeDocument/2006/relationships/image" Target="media/image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image" Target="media/image7.png"/><Relationship Id="rId10" Type="http://schemas.openxmlformats.org/officeDocument/2006/relationships/hyperlink" Target="https://www.cdc.gov/cancer/obesity/index.htm" TargetMode="External"/><Relationship Id="rId19" Type="http://schemas.openxmlformats.org/officeDocument/2006/relationships/header" Target="header3.xm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F%D0%B0%D1%82%D0%BE%D0%BB%D0%BE%D0%B3%D0%B8%D1%87%D0%B5%D1%81%D0%BA%D0%B8%D0%B9_%D0%BF%D1%80%D0%BE%D1%86%D0%B5%D1%81%D1%81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image" Target="media/image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Значения ИМТ среди опрошенного населения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Лист1!$A$2:$A$7</c:f>
              <c:strCache>
                <c:ptCount val="6"/>
                <c:pt idx="0">
                  <c:v>Дефицит мыссы тела</c:v>
                </c:pt>
                <c:pt idx="1">
                  <c:v>Норма</c:v>
                </c:pt>
                <c:pt idx="2">
                  <c:v>Предожирение</c:v>
                </c:pt>
                <c:pt idx="3">
                  <c:v>Ожирение I степени</c:v>
                </c:pt>
                <c:pt idx="4">
                  <c:v>Ожирение II степени</c:v>
                </c:pt>
                <c:pt idx="5">
                  <c:v>Ожирение III степени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18</c:v>
                </c:pt>
                <c:pt idx="2">
                  <c:v>8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8E-4A5D-B2F6-424867136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9107840"/>
        <c:axId val="299456128"/>
      </c:barChart>
      <c:catAx>
        <c:axId val="299107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степени ожирения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9456128"/>
        <c:crosses val="autoZero"/>
        <c:auto val="1"/>
        <c:lblAlgn val="ctr"/>
        <c:lblOffset val="100"/>
        <c:noMultiLvlLbl val="0"/>
      </c:catAx>
      <c:valAx>
        <c:axId val="29945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респондентов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10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u="none" strike="noStrike" baseline="0">
                <a:effectLst/>
              </a:rPr>
              <a:t>Являетесь ли Вы носителем онкогенных вирусов (вирус папилломы человека, вирус гепатита В или С, вирус Эпштейна-Барра, ВИЧ, </a:t>
            </a:r>
            <a:r>
              <a:rPr lang="en-US" sz="1400" b="0" i="0" u="none" strike="noStrike" baseline="0">
                <a:effectLst/>
              </a:rPr>
              <a:t>Helicobactorpylory</a:t>
            </a:r>
            <a:r>
              <a:rPr lang="ru-RU" sz="1400" b="0" i="0" u="none" strike="noStrike" baseline="0">
                <a:effectLst/>
              </a:rPr>
              <a:t>)?</a:t>
            </a:r>
            <a:endParaRPr lang="ru-RU" sz="14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83-40AE-9174-2DC6B422D2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83-40AE-9174-2DC6B422D2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83-40AE-9174-2DC6B422D2BC}"/>
              </c:ext>
            </c:extLst>
          </c:dPt>
          <c:cat>
            <c:strRef>
              <c:f>Лист1!$A$2:$A$4</c:f>
              <c:strCache>
                <c:ptCount val="2"/>
                <c:pt idx="0">
                  <c:v>Нет </c:v>
                </c:pt>
                <c:pt idx="1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583-40AE-9174-2DC6B422D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u="none" strike="noStrike" baseline="0">
                <a:effectLst/>
              </a:rPr>
              <a:t>Принимаете ли Вы, на постоянной основе, гормональные контрацептивны?</a:t>
            </a:r>
            <a:endParaRPr lang="ru-RU" sz="14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D8-4CB8-A901-41282BC836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D8-4CB8-A901-41282BC836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D8-4CB8-A901-41282BC836B8}"/>
              </c:ext>
            </c:extLst>
          </c:dPt>
          <c:cat>
            <c:strRef>
              <c:f>Лист1!$A$2:$A$4</c:f>
              <c:strCache>
                <c:ptCount val="2"/>
                <c:pt idx="0">
                  <c:v>Нет </c:v>
                </c:pt>
                <c:pt idx="1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4D8-4CB8-A901-41282BC836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 сколько, важным Вы считаете проведение данного опроса?</a:t>
            </a:r>
          </a:p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Оцените по шале от 1до 10, где 1 – это минимальный, а 10 – это максимальный балл.</a:t>
            </a:r>
          </a:p>
          <a:p>
            <a:pPr>
              <a:defRPr sz="14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 sz="14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  <c:pt idx="5">
                  <c:v>6</c:v>
                </c:pt>
                <c:pt idx="6">
                  <c:v>3</c:v>
                </c:pt>
                <c:pt idx="7">
                  <c:v>6</c:v>
                </c:pt>
                <c:pt idx="8">
                  <c:v>6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4B-4069-845F-432717FE5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22228224"/>
        <c:axId val="451677568"/>
      </c:barChart>
      <c:catAx>
        <c:axId val="322228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количесво баллов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77568"/>
        <c:crosses val="autoZero"/>
        <c:auto val="1"/>
        <c:lblAlgn val="ctr"/>
        <c:lblOffset val="100"/>
        <c:noMultiLvlLbl val="0"/>
      </c:catAx>
      <c:valAx>
        <c:axId val="45167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количество респодентов</a:t>
                </a:r>
              </a:p>
            </c:rich>
          </c:tx>
          <c:layout>
            <c:manualLayout>
              <c:xMode val="edge"/>
              <c:yMode val="edge"/>
              <c:x val="1.8816888157121021E-2"/>
              <c:y val="0.3264829106946043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22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1400"/>
              <a:t>Возрастные</a:t>
            </a:r>
            <a:r>
              <a:rPr lang="ru-RU"/>
              <a:t> </a:t>
            </a:r>
            <a:r>
              <a:rPr lang="ru-RU" sz="1400"/>
              <a:t>группы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Возрастные группы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FD-41DE-945C-C2E2D0FA43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FD-41DE-945C-C2E2D0FA43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FD-41DE-945C-C2E2D0FA43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FFD-41DE-945C-C2E2D0FA43E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FFD-41DE-945C-C2E2D0FA43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18-29 лет</c:v>
                </c:pt>
                <c:pt idx="1">
                  <c:v>30-44 года</c:v>
                </c:pt>
                <c:pt idx="2">
                  <c:v>45-59 лет</c:v>
                </c:pt>
                <c:pt idx="3">
                  <c:v>60-74 года</c:v>
                </c:pt>
                <c:pt idx="4">
                  <c:v>75 и более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E6-43AB-B8D6-99AA50ACD9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6793124842854324"/>
          <c:y val="0.15266203703703948"/>
          <c:w val="0.63170028453542748"/>
          <c:h val="0.6365257728200646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Фактоы риска разития злокачествнных новообразований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Курение</c:v>
                </c:pt>
                <c:pt idx="1">
                  <c:v>Ожирение</c:v>
                </c:pt>
                <c:pt idx="2">
                  <c:v>Вирусы и нфекции </c:v>
                </c:pt>
                <c:pt idx="3">
                  <c:v>Наследственность </c:v>
                </c:pt>
                <c:pt idx="4">
                  <c:v>Неопределенные факторы</c:v>
                </c:pt>
                <c:pt idx="5">
                  <c:v>Несбалонсированное питание</c:v>
                </c:pt>
                <c:pt idx="6">
                  <c:v>Гиподинамия</c:v>
                </c:pt>
                <c:pt idx="7">
                  <c:v>Неблагоприятные условия среды и труда</c:v>
                </c:pt>
                <c:pt idx="8">
                  <c:v>Ультрафиолетовое и ионизирующее излучение</c:v>
                </c:pt>
                <c:pt idx="9">
                  <c:v>Гормональные факторы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0.30000000000000032</c:v>
                </c:pt>
                <c:pt idx="1">
                  <c:v>0.2</c:v>
                </c:pt>
                <c:pt idx="2">
                  <c:v>0.16</c:v>
                </c:pt>
                <c:pt idx="3" formatCode="0.00%">
                  <c:v>7.5000000000000011E-2</c:v>
                </c:pt>
                <c:pt idx="4">
                  <c:v>7.0000000000000021E-2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3.0000000000000002E-2</c:v>
                </c:pt>
                <c:pt idx="9" formatCode="0.00%">
                  <c:v>1.4999999999999998E-2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2-4C44-BB7D-0D7D76BCB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0"/>
          <c:y val="0.14382400116652094"/>
          <c:w val="0.35982425008728325"/>
          <c:h val="0.8487607538641056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Были ли у ваших родственников злокачественные новообразования?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2886989553656378"/>
          <c:w val="0.94543650793650758"/>
          <c:h val="0.58045068084438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Были ли у ваших родственников злокачественные новообразования?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FE-4E09-B950-822FFED162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FE-4E09-B950-822FFED162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3FE-4E09-B950-822FFED162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3FE-4E09-B950-822FFED162A0}"/>
              </c:ext>
            </c:extLst>
          </c:dPt>
          <c:cat>
            <c:strRef>
              <c:f>Лист1!$A$2:$A$5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53-4C19-99BD-1A2F0A1F8C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lt1">
          <a:alpha val="97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Занимаетесь ли Вы спортом?</a:t>
            </a:r>
            <a:endParaRPr lang="ru-RU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Были ли у ваших родственников злокачественные новообразования?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B3-4E57-9968-5015BA093A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B3-4E57-9968-5015BA093A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B3-4E57-9968-5015BA093A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B3-4E57-9968-5015BA093A2B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5B3-4E57-9968-5015BA093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Подвергались ли Вы, на регулярной основе, профессиональным вредностям (воздействию радиации, физическим факторам (электромагнитному излучению), химическим фактором)?</a:t>
            </a:r>
            <a:endParaRPr lang="ru-RU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Были ли у ваших родственников злокачественные новообразования?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5A-44B0-A6B9-6374114614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5A-44B0-A6B9-6374114614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F5A-44B0-A6B9-6374114614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F5A-44B0-A6B9-637411461415}"/>
              </c:ext>
            </c:extLst>
          </c:dPt>
          <c:cat>
            <c:strRef>
              <c:f>Лист1!$A$2:$A$5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F5A-44B0-A6B9-6374114614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Курите ли Вы?</a:t>
            </a:r>
            <a:endParaRPr lang="ru-RU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Были ли у ваших родственников злокачественные новообразования?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B2C-4BCA-A9CC-1A192C02BA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B2C-4BCA-A9CC-1A192C02BA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B2C-4BCA-A9CC-1A192C02BA7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B2C-4BCA-A9CC-1A192C02BA7E}"/>
              </c:ext>
            </c:extLst>
          </c:dPt>
          <c:cat>
            <c:strRef>
              <c:f>Лист1!$A$2:$A$5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B2C-4BCA-A9CC-1A192C02B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употребляете алкоголь (в том числе слабоалкогольные напитки)?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1A-4AF2-899E-0AC68C4FB2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1A-4AF2-899E-0AC68C4FB2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1A-4AF2-899E-0AC68C4FB2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01A-4AF2-899E-0AC68C4FB2EA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Низредка/не употребляю</c:v>
                </c:pt>
                <c:pt idx="1">
                  <c:v>1-2 раза в неделю </c:v>
                </c:pt>
                <c:pt idx="2">
                  <c:v>Практически ежедневно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4A-4098-A470-9FB6567C2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baseline="0">
                <a:solidFill>
                  <a:schemeClr val="tx1"/>
                </a:solidFill>
                <a:effectLst/>
              </a:rPr>
              <a:t>Как часто Вы употребляете изделия из мяса (колбасы, соски, паштеты)?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употребляете алкоголь (в том числе слабоалкогольные напитки)?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0A-4656-90E6-B51A2D7801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70A-4656-90E6-B51A2D7801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70A-4656-90E6-B51A2D7801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70A-4656-90E6-B51A2D78010C}"/>
              </c:ext>
            </c:extLst>
          </c:dPt>
          <c:cat>
            <c:strRef>
              <c:f>Лист1!$A$2:$A$5</c:f>
              <c:strCache>
                <c:ptCount val="3"/>
                <c:pt idx="0">
                  <c:v>Низредка/не употребляю</c:v>
                </c:pt>
                <c:pt idx="1">
                  <c:v>1-2 раза в неделю </c:v>
                </c:pt>
                <c:pt idx="2">
                  <c:v>Практически ежедневно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70A-4656-90E6-B51A2D780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i="0" u="none" strike="noStrike" baseline="0">
                <a:solidFill>
                  <a:schemeClr val="tx1"/>
                </a:solidFill>
                <a:effectLst/>
              </a:rPr>
              <a:t>Употребляете ли Вы, ежедневно, около 400 грамм фруктов и овощей (не считая картофеля)?</a:t>
            </a:r>
            <a:endParaRPr lang="ru-RU" sz="1400" b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D2-4651-B932-F6D3EC2774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D2-4651-B932-F6D3EC2774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D2-4651-B932-F6D3EC27743C}"/>
              </c:ext>
            </c:extLst>
          </c:dPt>
          <c:cat>
            <c:strRef>
              <c:f>Лист1!$A$2:$A$4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6D2-4651-B932-F6D3EC277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D8C7D-3F1A-4740-A171-5DD55CFCD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46</Pages>
  <Words>7483</Words>
  <Characters>42655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0284-rk</dc:creator>
  <cp:lastModifiedBy>uchast</cp:lastModifiedBy>
  <cp:revision>39</cp:revision>
  <cp:lastPrinted>2022-03-04T07:25:00Z</cp:lastPrinted>
  <dcterms:created xsi:type="dcterms:W3CDTF">2022-05-24T09:49:00Z</dcterms:created>
  <dcterms:modified xsi:type="dcterms:W3CDTF">2024-01-12T14:10:00Z</dcterms:modified>
</cp:coreProperties>
</file>