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CB" w:rsidRPr="00DC2F8F" w:rsidRDefault="00AB6113" w:rsidP="001812A2">
      <w:pPr>
        <w:tabs>
          <w:tab w:val="left" w:pos="283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C2F8F">
        <w:rPr>
          <w:rFonts w:ascii="Times New Roman" w:hAnsi="Times New Roman" w:cs="Times New Roman"/>
          <w:b/>
          <w:sz w:val="28"/>
        </w:rPr>
        <w:t>Роль личности педагога в формировании личности ребёнка на уроках хореографии.</w:t>
      </w:r>
    </w:p>
    <w:bookmarkEnd w:id="0"/>
    <w:p w:rsidR="001812A2" w:rsidRPr="00DC2F8F" w:rsidRDefault="001812A2" w:rsidP="001812A2">
      <w:pPr>
        <w:tabs>
          <w:tab w:val="left" w:pos="2835"/>
        </w:tabs>
        <w:spacing w:after="0"/>
        <w:ind w:firstLine="680"/>
        <w:jc w:val="center"/>
        <w:rPr>
          <w:rFonts w:ascii="Times New Roman" w:hAnsi="Times New Roman" w:cs="Times New Roman"/>
          <w:sz w:val="28"/>
        </w:rPr>
      </w:pPr>
    </w:p>
    <w:p w:rsidR="00AB6113" w:rsidRPr="00DC2F8F" w:rsidRDefault="00AB6113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Любые задатки, прежде чем превратиться в способности, должны пройти большой путь развития. В процессе развития способностей можно выделить ряд этапов. На одних из них происходит подготовка </w:t>
      </w:r>
      <w:proofErr w:type="spellStart"/>
      <w:r w:rsidRPr="00DC2F8F">
        <w:rPr>
          <w:rFonts w:ascii="Times New Roman" w:hAnsi="Times New Roman" w:cs="Times New Roman"/>
          <w:sz w:val="28"/>
        </w:rPr>
        <w:t>анатомно</w:t>
      </w:r>
      <w:proofErr w:type="spellEnd"/>
      <w:r w:rsidRPr="00DC2F8F">
        <w:rPr>
          <w:rFonts w:ascii="Times New Roman" w:hAnsi="Times New Roman" w:cs="Times New Roman"/>
          <w:sz w:val="28"/>
        </w:rPr>
        <w:t xml:space="preserve">-физиологической основы будущих способностей, на других идёт становление задатков небиологического плана, на третьих </w:t>
      </w:r>
      <w:proofErr w:type="gramStart"/>
      <w:r w:rsidRPr="00DC2F8F">
        <w:rPr>
          <w:rFonts w:ascii="Times New Roman" w:hAnsi="Times New Roman" w:cs="Times New Roman"/>
          <w:sz w:val="28"/>
        </w:rPr>
        <w:t>складываются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и достигает соответствующего уровня нужная способность. Все эти процессы могут протекать параллельно, в той или иной степени накладываются друг на друга.</w:t>
      </w:r>
    </w:p>
    <w:p w:rsidR="00AB6113" w:rsidRPr="00DC2F8F" w:rsidRDefault="00AB6113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Успехи в обучении и воспитании детей определяются множеством факторов, каждый из которых является достаточно весомым и пренебрежение этими факторами неизбежно ведёт к неудаче. Основными факторами являются методика обучения и воспитания, возрастные особенности детей, наличный уровень их развития и т.д., но не менее важным фактором детского развития является сам педагог, который берёт на себя роль учителя и воспитателя. И здесь основным является личность педагога, его профессиональной деятельности, требований</w:t>
      </w:r>
      <w:r w:rsidR="006725FB" w:rsidRPr="00DC2F8F">
        <w:rPr>
          <w:rFonts w:ascii="Times New Roman" w:hAnsi="Times New Roman" w:cs="Times New Roman"/>
          <w:sz w:val="28"/>
        </w:rPr>
        <w:t>, предъявляемых к нему, и путём профессионального самосовершенствования.</w:t>
      </w:r>
    </w:p>
    <w:p w:rsidR="006725FB" w:rsidRPr="00DC2F8F" w:rsidRDefault="006725FB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proofErr w:type="gramStart"/>
      <w:r w:rsidRPr="00DC2F8F">
        <w:rPr>
          <w:rFonts w:ascii="Times New Roman" w:hAnsi="Times New Roman" w:cs="Times New Roman"/>
          <w:sz w:val="28"/>
        </w:rPr>
        <w:t>Педагог-балетмейстер – профессия творческая, она требует от человека, выбравшего её, очень много: и знаний, и трудолюбие, и умения работать с людьми, и, конечно же, таланта.</w:t>
      </w:r>
      <w:proofErr w:type="gramEnd"/>
    </w:p>
    <w:p w:rsidR="004C4A9D" w:rsidRPr="00DC2F8F" w:rsidRDefault="006725FB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К личности педагога предъявляется ряд самых серьёзных требований. Среди них можно выбрать главные, без </w:t>
      </w:r>
      <w:proofErr w:type="gramStart"/>
      <w:r w:rsidRPr="00DC2F8F">
        <w:rPr>
          <w:rFonts w:ascii="Times New Roman" w:hAnsi="Times New Roman" w:cs="Times New Roman"/>
          <w:sz w:val="28"/>
        </w:rPr>
        <w:t>удовлетворения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которых невозможно стать высококвалифицированным учителем и воспитателем, и второстепенные, соответствие которых не обязательно для педагога, но делает его личностью, способной наилучшим образом нау</w:t>
      </w:r>
      <w:r w:rsidR="004C4A9D" w:rsidRPr="00DC2F8F">
        <w:rPr>
          <w:rFonts w:ascii="Times New Roman" w:hAnsi="Times New Roman" w:cs="Times New Roman"/>
          <w:sz w:val="28"/>
        </w:rPr>
        <w:t xml:space="preserve">чить и воспитать другую личность. Как </w:t>
      </w:r>
      <w:proofErr w:type="gramStart"/>
      <w:r w:rsidR="004C4A9D" w:rsidRPr="00DC2F8F">
        <w:rPr>
          <w:rFonts w:ascii="Times New Roman" w:hAnsi="Times New Roman" w:cs="Times New Roman"/>
          <w:sz w:val="28"/>
        </w:rPr>
        <w:t>главный</w:t>
      </w:r>
      <w:proofErr w:type="gramEnd"/>
      <w:r w:rsidR="004C4A9D" w:rsidRPr="00DC2F8F">
        <w:rPr>
          <w:rFonts w:ascii="Times New Roman" w:hAnsi="Times New Roman" w:cs="Times New Roman"/>
          <w:sz w:val="28"/>
        </w:rPr>
        <w:t>, так и второстепенные требования относятся к психологии деятельности и общении педагога, к его особенностям, знаниям, умениям и навыкам, полезным для обучения и воспитания детей. И среди главных, и среди дополнительных психологических свойств, необходимых для квалифицированного педагога, есть устойчивые, постоянно присущие учителю и воспитателю всех эпох, времён и народов, и изменчивые, обусловленными особенностями данного этапа социально-экономического развития, на кото</w:t>
      </w:r>
      <w:r w:rsidR="00786441" w:rsidRPr="00DC2F8F">
        <w:rPr>
          <w:rFonts w:ascii="Times New Roman" w:hAnsi="Times New Roman" w:cs="Times New Roman"/>
          <w:sz w:val="28"/>
        </w:rPr>
        <w:t>ром находится общество, где живё</w:t>
      </w:r>
      <w:r w:rsidR="004C4A9D" w:rsidRPr="00DC2F8F">
        <w:rPr>
          <w:rFonts w:ascii="Times New Roman" w:hAnsi="Times New Roman" w:cs="Times New Roman"/>
          <w:sz w:val="28"/>
        </w:rPr>
        <w:t>т и работает педагог.</w:t>
      </w:r>
    </w:p>
    <w:p w:rsidR="004C4A9D" w:rsidRPr="00DC2F8F" w:rsidRDefault="004C4A9D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Главным и постоянным требованием, предъявляемым педагогу, является любовь к детям, к педагогической деятельности наличие социальных знаний по хореографии, широкая эрудиция, педагогическая </w:t>
      </w:r>
      <w:r w:rsidRPr="00DC2F8F">
        <w:rPr>
          <w:rFonts w:ascii="Times New Roman" w:hAnsi="Times New Roman" w:cs="Times New Roman"/>
          <w:sz w:val="28"/>
        </w:rPr>
        <w:lastRenderedPageBreak/>
        <w:t>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Необходимость найти нужное «слово» для выражения мысли и чувства того или иного образа, героя, в хореографии заставляет педагога-балетмейстера развивать свою фантазию, обогащать палитру выразительных средств. Творческое отношение к своей профессии и увлечённость своим трудом – обязательные условия для достижения успеха.</w:t>
      </w:r>
    </w:p>
    <w:p w:rsidR="004C4A9D" w:rsidRPr="00DC2F8F" w:rsidRDefault="004C4A9D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Дополнительными, но относительно стабильными требованиями, предъявляемыми к педагогу, являются общительность, артистичность, хороший вкус и т.д.</w:t>
      </w:r>
    </w:p>
    <w:p w:rsidR="009A15DC" w:rsidRPr="00DC2F8F" w:rsidRDefault="009A15DC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Главные и второстепенные педагогические качества в совокупности составляют индивидуальность педагога, в силу которых каждый хороший педагог представляет собой уникальную и своеобразную личность.</w:t>
      </w:r>
    </w:p>
    <w:p w:rsidR="009A15DC" w:rsidRPr="00DC2F8F" w:rsidRDefault="009A15DC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Для того чтобы сделать обучающегося личностью сейчас нам как никогда нудны именно личности, соответствующие требованиям времени – сам педагог должен обладать независимостью, грамотностью, самостоятельностью, инициативностью и многими другими качествами, систематически развивать их у себя.</w:t>
      </w:r>
    </w:p>
    <w:p w:rsidR="00E5389A" w:rsidRPr="00DC2F8F" w:rsidRDefault="009A15DC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Так как в хореографическом искусстве обучение в основном происходит путём</w:t>
      </w:r>
      <w:r w:rsidR="004C4A9D" w:rsidRPr="00DC2F8F">
        <w:rPr>
          <w:rFonts w:ascii="Times New Roman" w:hAnsi="Times New Roman" w:cs="Times New Roman"/>
          <w:sz w:val="28"/>
        </w:rPr>
        <w:t xml:space="preserve"> </w:t>
      </w:r>
      <w:r w:rsidRPr="00DC2F8F">
        <w:rPr>
          <w:rFonts w:ascii="Times New Roman" w:hAnsi="Times New Roman" w:cs="Times New Roman"/>
          <w:sz w:val="28"/>
        </w:rPr>
        <w:t xml:space="preserve">зрительного восприятия, предлагаемого к изучению материала, то важным моментом в развитии способностей детей является комплексность, то есть одновременное совершенствование </w:t>
      </w:r>
      <w:proofErr w:type="spellStart"/>
      <w:proofErr w:type="gramStart"/>
      <w:r w:rsidRPr="00DC2F8F">
        <w:rPr>
          <w:rFonts w:ascii="Times New Roman" w:hAnsi="Times New Roman" w:cs="Times New Roman"/>
          <w:sz w:val="28"/>
        </w:rPr>
        <w:t>взаимо</w:t>
      </w:r>
      <w:proofErr w:type="spellEnd"/>
      <w:r w:rsidRPr="00DC2F8F">
        <w:rPr>
          <w:rFonts w:ascii="Times New Roman" w:hAnsi="Times New Roman" w:cs="Times New Roman"/>
          <w:sz w:val="28"/>
        </w:rPr>
        <w:t xml:space="preserve"> дополняющих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друг друга способностей. </w:t>
      </w:r>
    </w:p>
    <w:p w:rsidR="006725FB" w:rsidRPr="00DC2F8F" w:rsidRDefault="009A15DC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Многоплановость и разнообразие приёмов обучения хореографии предъявляют к деятельности педагога следующие требования: творческий характер деятельности, оптимальный уровень её трудности для исполнителя, должная мотивация и обеспечение положительного эмоционального настроя в ходе и по окончании выполнения деятельности.</w:t>
      </w:r>
    </w:p>
    <w:p w:rsidR="009A15DC" w:rsidRPr="00DC2F8F" w:rsidRDefault="009A15DC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Если деятельность ребёнка носит творческий, </w:t>
      </w:r>
      <w:proofErr w:type="spellStart"/>
      <w:r w:rsidRPr="00DC2F8F">
        <w:rPr>
          <w:rFonts w:ascii="Times New Roman" w:hAnsi="Times New Roman" w:cs="Times New Roman"/>
          <w:sz w:val="28"/>
        </w:rPr>
        <w:t>нерутинный</w:t>
      </w:r>
      <w:proofErr w:type="spellEnd"/>
      <w:r w:rsidRPr="00DC2F8F">
        <w:rPr>
          <w:rFonts w:ascii="Times New Roman" w:hAnsi="Times New Roman" w:cs="Times New Roman"/>
          <w:sz w:val="28"/>
        </w:rPr>
        <w:t xml:space="preserve">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способностей, а в дальнейшем и становлении, как личности. Такая деятельность всегда связана с созданием </w:t>
      </w:r>
      <w:proofErr w:type="gramStart"/>
      <w:r w:rsidRPr="00DC2F8F">
        <w:rPr>
          <w:rFonts w:ascii="Times New Roman" w:hAnsi="Times New Roman" w:cs="Times New Roman"/>
          <w:sz w:val="28"/>
        </w:rPr>
        <w:t>чего либо нового</w:t>
      </w:r>
      <w:r w:rsidR="00786441" w:rsidRPr="00DC2F8F">
        <w:rPr>
          <w:rFonts w:ascii="Times New Roman" w:hAnsi="Times New Roman" w:cs="Times New Roman"/>
          <w:sz w:val="28"/>
        </w:rPr>
        <w:t>, открытием для себя нового знания, обнаружения в самом себе новых возможностей</w:t>
      </w:r>
      <w:proofErr w:type="gramEnd"/>
      <w:r w:rsidR="00786441" w:rsidRPr="00DC2F8F">
        <w:rPr>
          <w:rFonts w:ascii="Times New Roman" w:hAnsi="Times New Roman" w:cs="Times New Roman"/>
          <w:sz w:val="28"/>
        </w:rPr>
        <w:t xml:space="preserve">. Это сама по себе становится сильным и действенным стимулом к занятиям его </w:t>
      </w:r>
      <w:proofErr w:type="gramStart"/>
      <w:r w:rsidR="00786441" w:rsidRPr="00DC2F8F">
        <w:rPr>
          <w:rFonts w:ascii="Times New Roman" w:hAnsi="Times New Roman" w:cs="Times New Roman"/>
          <w:sz w:val="28"/>
        </w:rPr>
        <w:t>к</w:t>
      </w:r>
      <w:proofErr w:type="gramEnd"/>
      <w:r w:rsidR="00786441" w:rsidRPr="00DC2F8F">
        <w:rPr>
          <w:rFonts w:ascii="Times New Roman" w:hAnsi="Times New Roman" w:cs="Times New Roman"/>
          <w:sz w:val="28"/>
        </w:rPr>
        <w:t xml:space="preserve"> приложением необходимых усилий, направленных на преодоление возникающих трудностей. Такая деятельность укрепляет положительную самооценку, повышает уровень притязаний, порождает уверенность в себе и чувство удовлетворённости от достигнутых успехов.</w:t>
      </w:r>
    </w:p>
    <w:p w:rsidR="00786441" w:rsidRPr="00DC2F8F" w:rsidRDefault="00786441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lastRenderedPageBreak/>
        <w:t xml:space="preserve">Если выполняемая деятельность находится в зоне оптимальной трудности, то есть на пределе возможностей ребёнка, то она ведёт за собой развитие его способностей, реализуя то, что Л.С. Выготский называл зоной потенциального развития. Деятельность, не находящаяся  в пределах этой зоны, гораздо в меньшей степени ведёт за собой развитие способностей. Если она слишком проста, то обеспечивает лишь реализацию уже имеющихся способностей, если же она чрезмерно сложна, то становится невыполнимой </w:t>
      </w:r>
      <w:proofErr w:type="gramStart"/>
      <w:r w:rsidRPr="00DC2F8F">
        <w:rPr>
          <w:rFonts w:ascii="Times New Roman" w:hAnsi="Times New Roman" w:cs="Times New Roman"/>
          <w:sz w:val="28"/>
        </w:rPr>
        <w:t>и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следовательно, также не приводит к формированию новых умений и навыков. В данном аспекте нельзя недооценивать личность педагога в поддержании интереса к деятельности через стимулирующую мотивацию, превращение цели соответствующей деятельности в актуальную потребность человека.</w:t>
      </w:r>
    </w:p>
    <w:p w:rsidR="00786441" w:rsidRPr="00DC2F8F" w:rsidRDefault="00BD02DB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Обучение хореографии, как упоминалось ранее, происходит через зрительное восприятие и на первых порах ученики невольно заимствуют исполнительскую манеру своего учителя. Затем, когда у них появится уверенность в своих силах и некоторая самостоятельность действия, необходимо постепенно предлагать им вкладывать в каждое учебное задание своё исполнительское чувство, своё отношение к нему, то есть проявлять свою манеру движения, не нарушая при этом строгого академического стиля.</w:t>
      </w:r>
    </w:p>
    <w:p w:rsidR="00BD02DB" w:rsidRPr="00DC2F8F" w:rsidRDefault="00BD02DB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В этот период надо очень внимательно следить за тем, чтобы учащиеся проявляли искренность и безыскусственность действия, так как «играть</w:t>
      </w:r>
      <w:proofErr w:type="gramStart"/>
      <w:r w:rsidRPr="00DC2F8F">
        <w:rPr>
          <w:rFonts w:ascii="Times New Roman" w:hAnsi="Times New Roman" w:cs="Times New Roman"/>
          <w:sz w:val="28"/>
        </w:rPr>
        <w:t>2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манеру движения нельзя, она должна рождаться естественно, а не по принуждению. Подобный учебный подход позволит учащимся «найти себя», свою индивидуальность, что немаловажно для актёрского самовыражения и становления личности в целом.</w:t>
      </w:r>
    </w:p>
    <w:p w:rsidR="00BD02DB" w:rsidRPr="00DC2F8F" w:rsidRDefault="00BD02DB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>Кроме того, надо избегать однообразной, монотонной манеры движения. Исполнительская и общая культура танцовщика определяет его манеру движения, которая, разумеется, без точной выучки не может быть воспитана, так же как совершенная техника и движения без соответствующей культуры.</w:t>
      </w:r>
    </w:p>
    <w:p w:rsidR="00D17A9A" w:rsidRPr="00DC2F8F" w:rsidRDefault="00D17A9A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Манера движения – это пластическое средство выражения индивидуальности танцовщика, это своё, а не чужое исполнительское творчество, а не подражание педагогу. Воспитать творческую личность ребёнка способен лишь сформировавшийся, как индивидуальность педагог. Каждый взрослый человек, сознательно выбравший профессию, к моменту осуществления такого выбора уже сформировался как личность </w:t>
      </w:r>
      <w:proofErr w:type="gramStart"/>
      <w:r w:rsidRPr="00DC2F8F">
        <w:rPr>
          <w:rFonts w:ascii="Times New Roman" w:hAnsi="Times New Roman" w:cs="Times New Roman"/>
          <w:sz w:val="28"/>
        </w:rPr>
        <w:t>и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несомненно является индивидуальностью. Чем больше среди педагогов окажется разнообразных личностей, тем вероятнее, что они обучат и </w:t>
      </w:r>
      <w:r w:rsidRPr="00DC2F8F">
        <w:rPr>
          <w:rFonts w:ascii="Times New Roman" w:hAnsi="Times New Roman" w:cs="Times New Roman"/>
          <w:sz w:val="28"/>
        </w:rPr>
        <w:lastRenderedPageBreak/>
        <w:t>воспитают детей, обладающих множеством разных и одновременно полезных индивидуальных качеств.</w:t>
      </w:r>
    </w:p>
    <w:p w:rsidR="00D17A9A" w:rsidRPr="00DC2F8F" w:rsidRDefault="00D17A9A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Говоря об индивидуальном стиле педагогической деятельности, обычно имеют в виду, что, </w:t>
      </w:r>
      <w:proofErr w:type="gramStart"/>
      <w:r w:rsidRPr="00DC2F8F">
        <w:rPr>
          <w:rFonts w:ascii="Times New Roman" w:hAnsi="Times New Roman" w:cs="Times New Roman"/>
          <w:sz w:val="28"/>
        </w:rPr>
        <w:t>выбирая те или иные средства педагогического воздействия и форма поведения, педагог</w:t>
      </w:r>
      <w:proofErr w:type="gramEnd"/>
      <w:r w:rsidRPr="00DC2F8F">
        <w:rPr>
          <w:rFonts w:ascii="Times New Roman" w:hAnsi="Times New Roman" w:cs="Times New Roman"/>
          <w:sz w:val="28"/>
        </w:rPr>
        <w:t xml:space="preserve"> учитывает свои индивидуальные склонности. Педагоги, обладающие разной индивидуальностью, из множества учебных и воспитательных задач могут выбрать одни и те же, но реализуют их по-разному.</w:t>
      </w:r>
    </w:p>
    <w:p w:rsidR="00D17A9A" w:rsidRPr="00AB6113" w:rsidRDefault="00D17A9A" w:rsidP="00BD388C">
      <w:pPr>
        <w:tabs>
          <w:tab w:val="left" w:pos="2835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DC2F8F">
        <w:rPr>
          <w:rFonts w:ascii="Times New Roman" w:hAnsi="Times New Roman" w:cs="Times New Roman"/>
          <w:sz w:val="28"/>
        </w:rPr>
        <w:t xml:space="preserve">В этой связи следует сделать одно замечание, которое касается восприятия и распространения передового педагогического опыта. Анализируя его, педагог должен помнить о том, что такой опыт практически всегда неотделим от личности авторов и представляет собой своеобразное сочетание общезначимых педагогических находок и индивидуальности учителя. </w:t>
      </w:r>
      <w:r w:rsidR="001812A2" w:rsidRPr="00DC2F8F">
        <w:rPr>
          <w:rFonts w:ascii="Times New Roman" w:hAnsi="Times New Roman" w:cs="Times New Roman"/>
          <w:sz w:val="28"/>
        </w:rPr>
        <w:t xml:space="preserve">Поэтому попытки прямого копирования педагогического опыта одних учителей другими, как правило, бесперспективны, а зачастую дают худшие результаты. Это </w:t>
      </w:r>
      <w:proofErr w:type="gramStart"/>
      <w:r w:rsidR="001812A2" w:rsidRPr="00DC2F8F">
        <w:rPr>
          <w:rFonts w:ascii="Times New Roman" w:hAnsi="Times New Roman" w:cs="Times New Roman"/>
          <w:sz w:val="28"/>
        </w:rPr>
        <w:t>происходит</w:t>
      </w:r>
      <w:proofErr w:type="gramEnd"/>
      <w:r w:rsidR="001812A2" w:rsidRPr="00DC2F8F">
        <w:rPr>
          <w:rFonts w:ascii="Times New Roman" w:hAnsi="Times New Roman" w:cs="Times New Roman"/>
          <w:sz w:val="28"/>
        </w:rPr>
        <w:t xml:space="preserve"> потому что психологическую индивидуальность педагога трудно воспроизвести, а без неё результаты неизбежно оказываются иными. Выход из этой ситуации в том, чтобы, выделив главное в передовом педагогическом опыте, сознательно оставить и практически решать задачу его творческой индивидуальной переработки. Любой педагогический опыт буквально копировать не стоит, воспринимая главное в нём, учитель должен стремиться к тому, чтобы всегда оставаться самим собой, то есть яркой педагогической индивидуальностью. Это не только не снизит, но существенно повысит эффективность обучения и восприятия детей на основе заимствования передового опыта.</w:t>
      </w:r>
    </w:p>
    <w:sectPr w:rsidR="00D17A9A" w:rsidRPr="00AB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75"/>
    <w:rsid w:val="001812A2"/>
    <w:rsid w:val="004C4A9D"/>
    <w:rsid w:val="006725FB"/>
    <w:rsid w:val="00786441"/>
    <w:rsid w:val="007D0675"/>
    <w:rsid w:val="009A15DC"/>
    <w:rsid w:val="00AB6113"/>
    <w:rsid w:val="00B169CB"/>
    <w:rsid w:val="00BD02DB"/>
    <w:rsid w:val="00BD388C"/>
    <w:rsid w:val="00D17A9A"/>
    <w:rsid w:val="00DC2F8F"/>
    <w:rsid w:val="00E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2021-09-20T01:46:00Z</dcterms:created>
  <dcterms:modified xsi:type="dcterms:W3CDTF">2024-01-13T03:05:00Z</dcterms:modified>
</cp:coreProperties>
</file>