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4BB4" w14:textId="77777777" w:rsidR="004C13E3" w:rsidRDefault="004C13E3" w:rsidP="004C1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67E00FC1" w14:textId="77777777" w:rsidR="004C13E3" w:rsidRDefault="004C13E3" w:rsidP="004C1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Астрахани «ДТ «Успех»</w:t>
      </w:r>
    </w:p>
    <w:p w14:paraId="19C95760" w14:textId="60D10DFA" w:rsidR="004C13E3" w:rsidRDefault="004C13E3" w:rsidP="004C1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 образования администрации МО «Город Астрахань»</w:t>
      </w:r>
    </w:p>
    <w:p w14:paraId="5C29C5CE" w14:textId="77777777" w:rsidR="004C13E3" w:rsidRDefault="004C13E3" w:rsidP="004C13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855A98" w14:textId="77777777" w:rsidR="008939D3" w:rsidRDefault="008939D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FFE14C" w14:textId="77777777" w:rsidR="004C13E3" w:rsidRDefault="004C13E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89B2CA" w14:textId="77777777" w:rsidR="004C13E3" w:rsidRDefault="004C13E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869759" w14:textId="77777777" w:rsidR="004C13E3" w:rsidRDefault="004C13E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E839D" w14:textId="77777777" w:rsidR="004C13E3" w:rsidRDefault="004C13E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12FEEC" w14:textId="77777777" w:rsidR="004C13E3" w:rsidRDefault="004C13E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DCD72B" w14:textId="77777777" w:rsidR="004C13E3" w:rsidRDefault="004C13E3" w:rsidP="004C13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90B5E" w14:textId="12AFED19" w:rsidR="004C13E3" w:rsidRDefault="004C13E3" w:rsidP="004C13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3E3">
        <w:rPr>
          <w:rFonts w:ascii="Times New Roman" w:hAnsi="Times New Roman" w:cs="Times New Roman"/>
          <w:b/>
          <w:bCs/>
          <w:sz w:val="32"/>
          <w:szCs w:val="32"/>
        </w:rPr>
        <w:t>Конспект занятия по сольфеджио</w:t>
      </w:r>
    </w:p>
    <w:p w14:paraId="4A7BE002" w14:textId="7828D4A3" w:rsidR="004C13E3" w:rsidRDefault="004C13E3" w:rsidP="004C13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«Трезвучия главных ступеней лада»</w:t>
      </w:r>
    </w:p>
    <w:p w14:paraId="3D3F6220" w14:textId="31F6262C" w:rsidR="004C13E3" w:rsidRDefault="004C13E3" w:rsidP="004C13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211261D0" w14:textId="77777777" w:rsidR="004C13E3" w:rsidRDefault="004C13E3" w:rsidP="004C13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403C02" w14:textId="77777777" w:rsidR="004C13E3" w:rsidRDefault="004C13E3" w:rsidP="004C13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89B9D3" w14:textId="77777777" w:rsidR="004C13E3" w:rsidRDefault="004C13E3" w:rsidP="004C13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309F12" w14:textId="106C38B0" w:rsidR="004C13E3" w:rsidRPr="00BB0609" w:rsidRDefault="00E643A9" w:rsidP="00BB06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4C13E3" w:rsidRPr="00BB0609">
        <w:rPr>
          <w:rFonts w:ascii="Times New Roman" w:hAnsi="Times New Roman" w:cs="Times New Roman"/>
          <w:sz w:val="28"/>
          <w:szCs w:val="28"/>
        </w:rPr>
        <w:t>: педагог</w:t>
      </w:r>
      <w:r w:rsidR="006D0878">
        <w:rPr>
          <w:rFonts w:ascii="Times New Roman" w:hAnsi="Times New Roman" w:cs="Times New Roman"/>
          <w:sz w:val="28"/>
          <w:szCs w:val="28"/>
        </w:rPr>
        <w:t>и</w:t>
      </w:r>
      <w:r w:rsidR="004C13E3" w:rsidRPr="00BB06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5F06BB" w14:textId="4DE5E97F" w:rsidR="00506104" w:rsidRPr="00BB0609" w:rsidRDefault="00506104" w:rsidP="00BB06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B0609">
        <w:rPr>
          <w:rFonts w:ascii="Times New Roman" w:hAnsi="Times New Roman" w:cs="Times New Roman"/>
          <w:sz w:val="28"/>
          <w:szCs w:val="28"/>
        </w:rPr>
        <w:t>Музыкальной студии «Гармония»</w:t>
      </w:r>
    </w:p>
    <w:p w14:paraId="629B7DEE" w14:textId="3873DD43" w:rsidR="004C13E3" w:rsidRDefault="004C13E3" w:rsidP="00BB06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B0609">
        <w:rPr>
          <w:rFonts w:ascii="Times New Roman" w:hAnsi="Times New Roman" w:cs="Times New Roman"/>
          <w:sz w:val="28"/>
          <w:szCs w:val="28"/>
        </w:rPr>
        <w:t>Губарева Л.В.</w:t>
      </w:r>
    </w:p>
    <w:p w14:paraId="599B5A38" w14:textId="67D8D1F2" w:rsidR="006D0878" w:rsidRPr="00BB0609" w:rsidRDefault="006D0878" w:rsidP="00BB06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Михайлова Т.А.</w:t>
      </w:r>
    </w:p>
    <w:p w14:paraId="00D1AA98" w14:textId="77777777" w:rsidR="006A375A" w:rsidRDefault="001016FB" w:rsidP="00BB06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B0609">
        <w:rPr>
          <w:rFonts w:ascii="Times New Roman" w:hAnsi="Times New Roman" w:cs="Times New Roman"/>
          <w:sz w:val="28"/>
          <w:szCs w:val="28"/>
        </w:rPr>
        <w:t xml:space="preserve">Адресность: </w:t>
      </w:r>
    </w:p>
    <w:p w14:paraId="0FC21C35" w14:textId="514E4AA1" w:rsidR="006A375A" w:rsidRDefault="0024351F" w:rsidP="00E643A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1016FB" w:rsidRPr="00BB0609">
        <w:rPr>
          <w:rFonts w:ascii="Times New Roman" w:hAnsi="Times New Roman" w:cs="Times New Roman"/>
          <w:sz w:val="28"/>
          <w:szCs w:val="28"/>
        </w:rPr>
        <w:t>2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016FB" w:rsidRPr="00BB0609">
        <w:rPr>
          <w:rFonts w:ascii="Times New Roman" w:hAnsi="Times New Roman" w:cs="Times New Roman"/>
          <w:sz w:val="28"/>
          <w:szCs w:val="28"/>
        </w:rPr>
        <w:t xml:space="preserve"> студии</w:t>
      </w:r>
      <w:r w:rsidR="00E643A9">
        <w:rPr>
          <w:rFonts w:ascii="Times New Roman" w:hAnsi="Times New Roman" w:cs="Times New Roman"/>
          <w:sz w:val="32"/>
          <w:szCs w:val="32"/>
        </w:rPr>
        <w:t>.</w:t>
      </w:r>
    </w:p>
    <w:p w14:paraId="3E7DC93E" w14:textId="77777777" w:rsidR="004C13E3" w:rsidRDefault="004C13E3" w:rsidP="004C13E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EF679DC" w14:textId="77777777" w:rsidR="004C13E3" w:rsidRDefault="004C13E3" w:rsidP="004C13E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5084B400" w14:textId="77777777" w:rsidR="004C13E3" w:rsidRDefault="004C13E3" w:rsidP="004C13E3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567917E0" w14:textId="77777777" w:rsidR="004C13E3" w:rsidRDefault="004C13E3" w:rsidP="004C13E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1FB95C8" w14:textId="77777777" w:rsidR="00B9586C" w:rsidRDefault="00B9586C" w:rsidP="004C13E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9C598E3" w14:textId="77777777" w:rsidR="00B9586C" w:rsidRDefault="00B9586C" w:rsidP="004C13E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414B9C" w14:textId="77777777" w:rsidR="00BB0609" w:rsidRDefault="00BB0609" w:rsidP="004C13E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69692F9" w14:textId="7BE8B555" w:rsidR="004C13E3" w:rsidRDefault="004C13E3" w:rsidP="004C13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</w:t>
      </w:r>
      <w:r w:rsidR="00DD2A5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Астрахань</w:t>
      </w:r>
    </w:p>
    <w:p w14:paraId="4E50ED97" w14:textId="77777777" w:rsidR="00E643A9" w:rsidRDefault="00E643A9" w:rsidP="004C13E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982395" w14:textId="77777777" w:rsidR="00E643A9" w:rsidRDefault="00E643A9" w:rsidP="004C13E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222F142" w14:textId="77777777" w:rsidR="00B9586C" w:rsidRDefault="00B9586C" w:rsidP="0050610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0DDE6" w14:textId="1F996511" w:rsidR="00506104" w:rsidRP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Место проведения</w:t>
      </w:r>
      <w:r w:rsidRPr="00506104">
        <w:rPr>
          <w:rFonts w:ascii="Times New Roman" w:hAnsi="Times New Roman" w:cs="Times New Roman"/>
          <w:sz w:val="28"/>
          <w:szCs w:val="28"/>
        </w:rPr>
        <w:t>: ДТ «Успех».</w:t>
      </w:r>
    </w:p>
    <w:p w14:paraId="24F2F331" w14:textId="780524F4" w:rsidR="00506104" w:rsidRP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Тема занятия</w:t>
      </w:r>
      <w:r w:rsidRPr="00506104">
        <w:rPr>
          <w:rFonts w:ascii="Times New Roman" w:hAnsi="Times New Roman" w:cs="Times New Roman"/>
          <w:sz w:val="28"/>
          <w:szCs w:val="28"/>
        </w:rPr>
        <w:t>: «Трезвучия главных ступеней лада».</w:t>
      </w:r>
    </w:p>
    <w:p w14:paraId="3C793537" w14:textId="2E9589DE" w:rsid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Тип занятия</w:t>
      </w:r>
      <w:r>
        <w:rPr>
          <w:rFonts w:ascii="Times New Roman" w:hAnsi="Times New Roman" w:cs="Times New Roman"/>
          <w:sz w:val="28"/>
          <w:szCs w:val="28"/>
        </w:rPr>
        <w:t>: комбинированное.</w:t>
      </w:r>
    </w:p>
    <w:p w14:paraId="00474D9A" w14:textId="5A6B7BC9" w:rsid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Форма занятия</w:t>
      </w:r>
      <w:r>
        <w:rPr>
          <w:rFonts w:ascii="Times New Roman" w:hAnsi="Times New Roman" w:cs="Times New Roman"/>
          <w:sz w:val="28"/>
          <w:szCs w:val="28"/>
        </w:rPr>
        <w:t>: традиционная.</w:t>
      </w:r>
    </w:p>
    <w:p w14:paraId="795922BE" w14:textId="1DC30561" w:rsid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Межпредметные связи</w:t>
      </w:r>
      <w:r>
        <w:rPr>
          <w:rFonts w:ascii="Times New Roman" w:hAnsi="Times New Roman" w:cs="Times New Roman"/>
          <w:sz w:val="28"/>
          <w:szCs w:val="28"/>
        </w:rPr>
        <w:t>: литература, математика, пение.</w:t>
      </w:r>
    </w:p>
    <w:p w14:paraId="10CD9373" w14:textId="77777777" w:rsidR="00BB0609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  <w:r>
        <w:rPr>
          <w:rFonts w:ascii="Times New Roman" w:hAnsi="Times New Roman" w:cs="Times New Roman"/>
          <w:sz w:val="28"/>
          <w:szCs w:val="28"/>
        </w:rPr>
        <w:t>: словесный, практический, игровой</w:t>
      </w:r>
      <w:r w:rsidR="00156FF4">
        <w:rPr>
          <w:rFonts w:ascii="Times New Roman" w:hAnsi="Times New Roman" w:cs="Times New Roman"/>
          <w:sz w:val="28"/>
          <w:szCs w:val="28"/>
        </w:rPr>
        <w:t>,</w:t>
      </w:r>
    </w:p>
    <w:p w14:paraId="15995691" w14:textId="399E5D72" w:rsidR="00506104" w:rsidRDefault="00156FF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метод стимулирования, </w:t>
      </w:r>
      <w:r w:rsidR="004C716E">
        <w:rPr>
          <w:rFonts w:ascii="Times New Roman" w:hAnsi="Times New Roman" w:cs="Times New Roman"/>
          <w:sz w:val="28"/>
          <w:szCs w:val="28"/>
        </w:rPr>
        <w:t>самоконтроля</w:t>
      </w:r>
      <w:r w:rsidR="00BB0609">
        <w:rPr>
          <w:rFonts w:ascii="Times New Roman" w:hAnsi="Times New Roman" w:cs="Times New Roman"/>
          <w:sz w:val="28"/>
          <w:szCs w:val="28"/>
        </w:rPr>
        <w:t>.</w:t>
      </w:r>
    </w:p>
    <w:p w14:paraId="1FFC35CB" w14:textId="7CFF1CF4" w:rsid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>: творческого развития.</w:t>
      </w:r>
    </w:p>
    <w:p w14:paraId="3139BFAB" w14:textId="1BBF1CF7" w:rsidR="00506104" w:rsidRPr="00506104" w:rsidRDefault="0050610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6104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оснащение:</w:t>
      </w:r>
      <w:r>
        <w:rPr>
          <w:rFonts w:ascii="Times New Roman" w:hAnsi="Times New Roman" w:cs="Times New Roman"/>
          <w:sz w:val="28"/>
          <w:szCs w:val="28"/>
        </w:rPr>
        <w:t xml:space="preserve"> фортепиано, карточки для слухового анализа, магнитные фигурки с изображением ступеней лада.</w:t>
      </w:r>
    </w:p>
    <w:p w14:paraId="05F57F78" w14:textId="14A1830B" w:rsidR="00506104" w:rsidRDefault="00156FF4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FF4">
        <w:rPr>
          <w:rFonts w:ascii="Times New Roman" w:hAnsi="Times New Roman" w:cs="Times New Roman"/>
          <w:b/>
          <w:bCs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C716E">
        <w:rPr>
          <w:rFonts w:ascii="Times New Roman" w:hAnsi="Times New Roman" w:cs="Times New Roman"/>
          <w:sz w:val="28"/>
          <w:szCs w:val="28"/>
        </w:rPr>
        <w:t xml:space="preserve">формировать знания </w:t>
      </w:r>
      <w:r w:rsidR="00442AFA">
        <w:rPr>
          <w:rFonts w:ascii="Times New Roman" w:hAnsi="Times New Roman" w:cs="Times New Roman"/>
          <w:sz w:val="28"/>
          <w:szCs w:val="28"/>
        </w:rPr>
        <w:t>о главных трезвучиях лада.</w:t>
      </w:r>
    </w:p>
    <w:p w14:paraId="6C18B7C2" w14:textId="77777777" w:rsidR="00442AFA" w:rsidRPr="00442AFA" w:rsidRDefault="00442AFA" w:rsidP="00BB060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2AF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F3F424C" w14:textId="564F39B9" w:rsidR="00442AFA" w:rsidRPr="00442AFA" w:rsidRDefault="00442AFA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42AFA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14:paraId="3FDE0EF0" w14:textId="092090C8" w:rsidR="00442AFA" w:rsidRDefault="00442AFA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-способствовать усвоению обучающимися нового материала;</w:t>
      </w:r>
    </w:p>
    <w:p w14:paraId="7465D13C" w14:textId="37652B82" w:rsidR="00442AFA" w:rsidRDefault="00442AFA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-сформировать умения определять на слух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42A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42A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42AFA">
        <w:rPr>
          <w:rFonts w:ascii="Times New Roman" w:hAnsi="Times New Roman" w:cs="Times New Roman"/>
          <w:sz w:val="28"/>
          <w:szCs w:val="28"/>
        </w:rPr>
        <w:t>.</w:t>
      </w:r>
    </w:p>
    <w:p w14:paraId="5D50872F" w14:textId="002F2A86" w:rsidR="00B9586C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9586C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14:paraId="1F879FC9" w14:textId="6F36269A" w:rsidR="00B9586C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586C">
        <w:rPr>
          <w:rFonts w:ascii="Times New Roman" w:hAnsi="Times New Roman" w:cs="Times New Roman"/>
          <w:sz w:val="28"/>
          <w:szCs w:val="28"/>
        </w:rPr>
        <w:t>-развивать музыкальный слух</w:t>
      </w:r>
      <w:r>
        <w:rPr>
          <w:rFonts w:ascii="Times New Roman" w:hAnsi="Times New Roman" w:cs="Times New Roman"/>
          <w:sz w:val="28"/>
          <w:szCs w:val="28"/>
        </w:rPr>
        <w:t xml:space="preserve"> и память.</w:t>
      </w:r>
    </w:p>
    <w:p w14:paraId="75AF5508" w14:textId="2DCD6D7F" w:rsidR="00B9586C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9586C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14:paraId="209DC0C6" w14:textId="45D53A80" w:rsidR="00B9586C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586C">
        <w:rPr>
          <w:rFonts w:ascii="Times New Roman" w:hAnsi="Times New Roman" w:cs="Times New Roman"/>
          <w:sz w:val="28"/>
          <w:szCs w:val="28"/>
        </w:rPr>
        <w:t>-воспитывать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86C">
        <w:rPr>
          <w:rFonts w:ascii="Times New Roman" w:hAnsi="Times New Roman" w:cs="Times New Roman"/>
          <w:sz w:val="28"/>
          <w:szCs w:val="28"/>
        </w:rPr>
        <w:t xml:space="preserve">дружелюбие </w:t>
      </w:r>
      <w:r>
        <w:rPr>
          <w:rFonts w:ascii="Times New Roman" w:hAnsi="Times New Roman" w:cs="Times New Roman"/>
          <w:sz w:val="28"/>
          <w:szCs w:val="28"/>
        </w:rPr>
        <w:t>в общении.</w:t>
      </w:r>
    </w:p>
    <w:p w14:paraId="3B718111" w14:textId="4A8F260A" w:rsidR="00B9586C" w:rsidRPr="00B9586C" w:rsidRDefault="00B9586C" w:rsidP="00BB060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586C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14:paraId="49BAE570" w14:textId="2200C8AA" w:rsidR="000E413B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016FB">
        <w:rPr>
          <w:rFonts w:ascii="Times New Roman" w:hAnsi="Times New Roman" w:cs="Times New Roman"/>
          <w:sz w:val="28"/>
          <w:szCs w:val="28"/>
          <w:u w:val="single"/>
        </w:rPr>
        <w:t>Формирование компетенций:</w:t>
      </w:r>
    </w:p>
    <w:p w14:paraId="7DF3B096" w14:textId="0281586E" w:rsidR="000E413B" w:rsidRPr="001016FB" w:rsidRDefault="000E413B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1016FB">
        <w:rPr>
          <w:rFonts w:ascii="Times New Roman" w:hAnsi="Times New Roman" w:cs="Times New Roman"/>
          <w:sz w:val="28"/>
          <w:szCs w:val="28"/>
          <w:u w:val="single"/>
        </w:rPr>
        <w:t>редметных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3836E4CE" w14:textId="49E498F0" w:rsidR="00B9586C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построения главных трезвучий лада в тональности;</w:t>
      </w:r>
    </w:p>
    <w:p w14:paraId="596E68A4" w14:textId="55152144" w:rsidR="00B9586C" w:rsidRDefault="00B9586C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определять на слух</w:t>
      </w:r>
      <w:r w:rsidR="001016FB">
        <w:rPr>
          <w:rFonts w:ascii="Times New Roman" w:hAnsi="Times New Roman" w:cs="Times New Roman"/>
          <w:sz w:val="28"/>
          <w:szCs w:val="28"/>
        </w:rPr>
        <w:t xml:space="preserve"> основные гармонические функции по окраске.</w:t>
      </w:r>
    </w:p>
    <w:p w14:paraId="64A828E4" w14:textId="2B7D570D" w:rsidR="001016FB" w:rsidRDefault="001016FB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016FB">
        <w:rPr>
          <w:rFonts w:ascii="Times New Roman" w:hAnsi="Times New Roman" w:cs="Times New Roman"/>
          <w:sz w:val="28"/>
          <w:szCs w:val="28"/>
          <w:u w:val="single"/>
        </w:rPr>
        <w:t>Личностны</w:t>
      </w:r>
      <w:r w:rsidR="000E413B">
        <w:rPr>
          <w:rFonts w:ascii="Times New Roman" w:hAnsi="Times New Roman" w:cs="Times New Roman"/>
          <w:sz w:val="28"/>
          <w:szCs w:val="28"/>
          <w:u w:val="single"/>
        </w:rPr>
        <w:t>х:</w:t>
      </w:r>
    </w:p>
    <w:p w14:paraId="315383AE" w14:textId="01543C3C" w:rsidR="001016FB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0609">
        <w:rPr>
          <w:rFonts w:ascii="Times New Roman" w:hAnsi="Times New Roman" w:cs="Times New Roman"/>
          <w:sz w:val="28"/>
          <w:szCs w:val="28"/>
        </w:rPr>
        <w:t>-способность</w:t>
      </w:r>
      <w:r>
        <w:rPr>
          <w:rFonts w:ascii="Times New Roman" w:hAnsi="Times New Roman" w:cs="Times New Roman"/>
          <w:sz w:val="28"/>
          <w:szCs w:val="28"/>
        </w:rPr>
        <w:t xml:space="preserve">  к личностной рефлексии;</w:t>
      </w:r>
    </w:p>
    <w:p w14:paraId="2514C706" w14:textId="17977003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навыков работы в коллективе;</w:t>
      </w:r>
    </w:p>
    <w:p w14:paraId="49CD6BB0" w14:textId="2A12577B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творческих способностей.</w:t>
      </w:r>
    </w:p>
    <w:p w14:paraId="1598BFD0" w14:textId="1FF8EBDE" w:rsidR="00BB0609" w:rsidRP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0609">
        <w:rPr>
          <w:rFonts w:ascii="Times New Roman" w:hAnsi="Times New Roman" w:cs="Times New Roman"/>
          <w:sz w:val="28"/>
          <w:szCs w:val="28"/>
          <w:u w:val="single"/>
        </w:rPr>
        <w:t>Метапредметны</w:t>
      </w:r>
      <w:r w:rsidR="000E413B">
        <w:rPr>
          <w:rFonts w:ascii="Times New Roman" w:hAnsi="Times New Roman" w:cs="Times New Roman"/>
          <w:sz w:val="28"/>
          <w:szCs w:val="28"/>
          <w:u w:val="single"/>
        </w:rPr>
        <w:t>х</w:t>
      </w:r>
      <w:r w:rsidRPr="00BB060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02D4CB9E" w14:textId="74600013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-решение познавательных задач;</w:t>
      </w:r>
    </w:p>
    <w:p w14:paraId="08F5B7BB" w14:textId="6E69AE90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-адекватная оценка своей деятельности.</w:t>
      </w:r>
    </w:p>
    <w:p w14:paraId="1FC7AAE9" w14:textId="77777777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A27C3C" w14:textId="77777777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5F7BE4" w14:textId="77777777" w:rsidR="00BB0609" w:rsidRDefault="00BB0609" w:rsidP="00BB06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35EE18" w14:textId="21DE201C" w:rsidR="006663FE" w:rsidRPr="000E413B" w:rsidRDefault="006663FE" w:rsidP="004C13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13B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076CBE90" w14:textId="7B1A8226" w:rsidR="00156FF4" w:rsidRPr="00915090" w:rsidRDefault="00156FF4" w:rsidP="000E41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15090">
        <w:rPr>
          <w:rFonts w:ascii="Times New Roman" w:hAnsi="Times New Roman" w:cs="Times New Roman"/>
          <w:b/>
          <w:bCs/>
          <w:sz w:val="28"/>
          <w:szCs w:val="28"/>
        </w:rPr>
        <w:t>І.</w:t>
      </w:r>
      <w:r w:rsidRPr="00BB0609">
        <w:rPr>
          <w:rFonts w:ascii="Times New Roman" w:hAnsi="Times New Roman" w:cs="Times New Roman"/>
          <w:sz w:val="28"/>
          <w:szCs w:val="28"/>
        </w:rPr>
        <w:t xml:space="preserve"> </w:t>
      </w:r>
      <w:r w:rsidRPr="00915090">
        <w:rPr>
          <w:rFonts w:ascii="Times New Roman" w:hAnsi="Times New Roman" w:cs="Times New Roman"/>
          <w:b/>
          <w:bCs/>
          <w:sz w:val="28"/>
          <w:szCs w:val="28"/>
        </w:rPr>
        <w:t>Организационный этап.</w:t>
      </w:r>
    </w:p>
    <w:p w14:paraId="6FCB91EF" w14:textId="004CE8F8" w:rsidR="00156FF4" w:rsidRDefault="00BB0609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6FF4" w:rsidRPr="00BB0609">
        <w:rPr>
          <w:rFonts w:ascii="Times New Roman" w:hAnsi="Times New Roman" w:cs="Times New Roman"/>
          <w:sz w:val="28"/>
          <w:szCs w:val="28"/>
        </w:rPr>
        <w:t>Проверка готовности обучающихся к занятию.</w:t>
      </w:r>
    </w:p>
    <w:p w14:paraId="7DACCFBC" w14:textId="74012D57" w:rsidR="00BB0609" w:rsidRDefault="00BB0609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5090">
        <w:rPr>
          <w:rFonts w:ascii="Times New Roman" w:hAnsi="Times New Roman" w:cs="Times New Roman"/>
          <w:sz w:val="28"/>
          <w:szCs w:val="28"/>
        </w:rPr>
        <w:t xml:space="preserve"> Сообщение  темы , цели  и задач  занятия.</w:t>
      </w:r>
    </w:p>
    <w:p w14:paraId="4CE4F4EC" w14:textId="76A9ED1D" w:rsidR="00915090" w:rsidRDefault="00915090" w:rsidP="0091509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15090">
        <w:rPr>
          <w:rFonts w:ascii="Times New Roman" w:hAnsi="Times New Roman" w:cs="Times New Roman"/>
          <w:b/>
          <w:bCs/>
          <w:sz w:val="28"/>
          <w:szCs w:val="28"/>
        </w:rPr>
        <w:t>ІІ. Мотивационный этап.</w:t>
      </w:r>
    </w:p>
    <w:p w14:paraId="76ECE5C4" w14:textId="3BCBB8B8" w:rsidR="00915090" w:rsidRDefault="00862AC2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2AC2">
        <w:rPr>
          <w:rFonts w:ascii="Times New Roman" w:hAnsi="Times New Roman" w:cs="Times New Roman"/>
          <w:sz w:val="28"/>
          <w:szCs w:val="28"/>
          <w:u w:val="single"/>
        </w:rPr>
        <w:t>Речь педагога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15090" w:rsidRPr="00915090">
        <w:rPr>
          <w:rFonts w:ascii="Times New Roman" w:hAnsi="Times New Roman" w:cs="Times New Roman"/>
          <w:sz w:val="28"/>
          <w:szCs w:val="28"/>
        </w:rPr>
        <w:t>Ребята</w:t>
      </w:r>
      <w:r w:rsidR="009150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 вам понравилась песня или мелодия из кинофильма вам хочется ее подобрать на инструменте-фортепиано или баяне?</w:t>
      </w:r>
    </w:p>
    <w:p w14:paraId="290FFF5F" w14:textId="44462EC9" w:rsidR="00862AC2" w:rsidRDefault="00862AC2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14:paraId="56C6B35F" w14:textId="45737C14" w:rsidR="00526A06" w:rsidRPr="00862AC2" w:rsidRDefault="00526A0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исполняет популярную песню с аккомпанементом и без него).</w:t>
      </w:r>
    </w:p>
    <w:p w14:paraId="180E9B12" w14:textId="21D6D34C" w:rsidR="00862AC2" w:rsidRDefault="00862AC2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2AC2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D94795" w:rsidRPr="00D94795">
        <w:rPr>
          <w:rFonts w:ascii="Times New Roman" w:hAnsi="Times New Roman" w:cs="Times New Roman"/>
          <w:sz w:val="28"/>
          <w:szCs w:val="28"/>
        </w:rPr>
        <w:t>согласитесь, что</w:t>
      </w:r>
      <w:r w:rsidR="00D9479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интереснее и красивее звучит музыка с </w:t>
      </w:r>
      <w:r w:rsidR="00D94795">
        <w:rPr>
          <w:rFonts w:ascii="Times New Roman" w:hAnsi="Times New Roman" w:cs="Times New Roman"/>
          <w:sz w:val="28"/>
          <w:szCs w:val="28"/>
        </w:rPr>
        <w:t>аккомпанементом, а для этого нужно знать гармоническую основу.</w:t>
      </w:r>
    </w:p>
    <w:p w14:paraId="0E1DB7EF" w14:textId="7A6BD2F8" w:rsidR="00D94795" w:rsidRDefault="00D9479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научиться этому, если внимательно сегодня будете слушать новую тему. Вы сможете подобрать и исполнить родителям, бабушке, дедушке их любимые мелодии</w:t>
      </w:r>
      <w:r w:rsidR="00526A06">
        <w:rPr>
          <w:rFonts w:ascii="Times New Roman" w:hAnsi="Times New Roman" w:cs="Times New Roman"/>
          <w:sz w:val="28"/>
          <w:szCs w:val="28"/>
        </w:rPr>
        <w:t xml:space="preserve"> с аккомпанементом.</w:t>
      </w:r>
    </w:p>
    <w:p w14:paraId="54454488" w14:textId="3FFF5016" w:rsidR="00526A06" w:rsidRDefault="00526A0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сможете выступить в школе на празднике</w:t>
      </w:r>
      <w:r w:rsidR="009D48B6">
        <w:rPr>
          <w:rFonts w:ascii="Times New Roman" w:hAnsi="Times New Roman" w:cs="Times New Roman"/>
          <w:sz w:val="28"/>
          <w:szCs w:val="28"/>
        </w:rPr>
        <w:t xml:space="preserve"> в роли концертмейстера вокалисту.</w:t>
      </w:r>
    </w:p>
    <w:p w14:paraId="40FA35FA" w14:textId="292F168A" w:rsidR="009D48B6" w:rsidRDefault="009D48B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 внимательно слушать? </w:t>
      </w:r>
    </w:p>
    <w:p w14:paraId="70089C83" w14:textId="496F3B00" w:rsidR="009D48B6" w:rsidRDefault="009D48B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14:paraId="72BEFCFA" w14:textId="5095C4F5" w:rsidR="009D48B6" w:rsidRDefault="009D48B6" w:rsidP="000E41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D48B6">
        <w:rPr>
          <w:rFonts w:ascii="Times New Roman" w:hAnsi="Times New Roman" w:cs="Times New Roman"/>
          <w:b/>
          <w:bCs/>
          <w:sz w:val="28"/>
          <w:szCs w:val="28"/>
        </w:rPr>
        <w:t>ІІІ.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Основной этап.</w:t>
      </w:r>
    </w:p>
    <w:p w14:paraId="6A77A889" w14:textId="6CCF656B" w:rsidR="009D48B6" w:rsidRDefault="009D48B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D48B6">
        <w:rPr>
          <w:rFonts w:ascii="Times New Roman" w:hAnsi="Times New Roman" w:cs="Times New Roman"/>
          <w:sz w:val="28"/>
          <w:szCs w:val="28"/>
          <w:u w:val="single"/>
        </w:rPr>
        <w:t>Речь педагога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8B92C98" w14:textId="6565C9B0" w:rsidR="009D48B6" w:rsidRDefault="004D20B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D48B6" w:rsidRPr="009D48B6">
        <w:rPr>
          <w:rFonts w:ascii="Times New Roman" w:hAnsi="Times New Roman" w:cs="Times New Roman"/>
          <w:sz w:val="28"/>
          <w:szCs w:val="28"/>
        </w:rPr>
        <w:t>Ребята</w:t>
      </w:r>
      <w:r w:rsidR="009D48B6">
        <w:rPr>
          <w:rFonts w:ascii="Times New Roman" w:hAnsi="Times New Roman" w:cs="Times New Roman"/>
          <w:sz w:val="28"/>
          <w:szCs w:val="28"/>
        </w:rPr>
        <w:t>, мы учили с вами 4 трезвучия, определяли их на слух. Вспомните какие это трезвучия?</w:t>
      </w:r>
    </w:p>
    <w:p w14:paraId="20DC9792" w14:textId="1D52602E" w:rsidR="009D48B6" w:rsidRDefault="009D48B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739DC">
        <w:rPr>
          <w:rFonts w:ascii="Times New Roman" w:hAnsi="Times New Roman" w:cs="Times New Roman"/>
          <w:sz w:val="28"/>
          <w:szCs w:val="28"/>
        </w:rPr>
        <w:t>Правильный ответо</w:t>
      </w:r>
      <w:r>
        <w:rPr>
          <w:rFonts w:ascii="Times New Roman" w:hAnsi="Times New Roman" w:cs="Times New Roman"/>
          <w:sz w:val="28"/>
          <w:szCs w:val="28"/>
        </w:rPr>
        <w:t>: мажорное, минорное, увеличенное , уменьшенное).</w:t>
      </w:r>
    </w:p>
    <w:p w14:paraId="50AEE027" w14:textId="77777777" w:rsidR="009D48B6" w:rsidRDefault="009D48B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413B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правильно.  Я буду играть вам трезвучия, расположенные на белых клавишах, а ваша задача отметить от каких именно клавиш строятся мажорные трезвучия.</w:t>
      </w:r>
    </w:p>
    <w:p w14:paraId="19E5322F" w14:textId="77777777" w:rsidR="000E413B" w:rsidRDefault="009D48B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(Обучающиеся называют мажорные трезвучия от до, фа, соль).</w:t>
      </w:r>
    </w:p>
    <w:p w14:paraId="1173CE9A" w14:textId="77777777" w:rsidR="000E413B" w:rsidRDefault="000E413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построим эти трезвучия.</w:t>
      </w:r>
    </w:p>
    <w:p w14:paraId="311ABBF8" w14:textId="324678FB" w:rsidR="000E413B" w:rsidRDefault="000E413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739DC">
        <w:rPr>
          <w:rFonts w:ascii="Times New Roman" w:hAnsi="Times New Roman" w:cs="Times New Roman"/>
          <w:sz w:val="28"/>
          <w:szCs w:val="28"/>
        </w:rPr>
        <w:t>Правильный о</w:t>
      </w:r>
      <w:r>
        <w:rPr>
          <w:rFonts w:ascii="Times New Roman" w:hAnsi="Times New Roman" w:cs="Times New Roman"/>
          <w:sz w:val="28"/>
          <w:szCs w:val="28"/>
        </w:rPr>
        <w:t>твет: до-ми-соль, фа-ля-до, соль-си-ре).</w:t>
      </w:r>
    </w:p>
    <w:p w14:paraId="728FB45B" w14:textId="77777777" w:rsidR="00143F2C" w:rsidRDefault="00143F2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B334F2E" w14:textId="77777777" w:rsidR="00143F2C" w:rsidRDefault="00143F2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A1302F2" w14:textId="77777777" w:rsidR="00143F2C" w:rsidRDefault="00143F2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088B467" w14:textId="77777777" w:rsidR="00143F2C" w:rsidRDefault="00143F2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CE12059" w14:textId="3664B536" w:rsidR="000E413B" w:rsidRDefault="000E413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413B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Молодцы! В до мажоре на каких ступенях они построены и как эти ступени называются?</w:t>
      </w:r>
    </w:p>
    <w:p w14:paraId="1E5ACCE6" w14:textId="5F6328BF" w:rsidR="00143F2C" w:rsidRDefault="000E413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739DC">
        <w:rPr>
          <w:rFonts w:ascii="Times New Roman" w:hAnsi="Times New Roman" w:cs="Times New Roman"/>
          <w:sz w:val="28"/>
          <w:szCs w:val="28"/>
        </w:rPr>
        <w:t>Правильный о</w:t>
      </w:r>
      <w:r>
        <w:rPr>
          <w:rFonts w:ascii="Times New Roman" w:hAnsi="Times New Roman" w:cs="Times New Roman"/>
          <w:sz w:val="28"/>
          <w:szCs w:val="28"/>
        </w:rPr>
        <w:t xml:space="preserve">твет: на 1 ступени-Тонике, 4ступени-Субдоминанте, 5 ступени-Доминанте). </w:t>
      </w:r>
    </w:p>
    <w:p w14:paraId="2B873A95" w14:textId="2ADD9433" w:rsidR="009D48B6" w:rsidRDefault="00143F2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3F2C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43F2C">
        <w:rPr>
          <w:rFonts w:ascii="Times New Roman" w:hAnsi="Times New Roman" w:cs="Times New Roman"/>
          <w:sz w:val="28"/>
          <w:szCs w:val="28"/>
        </w:rPr>
        <w:t>А сейчас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F2C">
        <w:rPr>
          <w:rFonts w:ascii="Times New Roman" w:hAnsi="Times New Roman" w:cs="Times New Roman"/>
          <w:sz w:val="28"/>
          <w:szCs w:val="28"/>
        </w:rPr>
        <w:t>давайте послушаем на этих ступенях трезвучия в миноре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E53CC" w14:textId="38795A7E" w:rsidR="00143F2C" w:rsidRDefault="00143F2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трезвучий на 1, 4, 5 ступенях в миноре).</w:t>
      </w:r>
    </w:p>
    <w:p w14:paraId="3ED980B6" w14:textId="17C4F7CA" w:rsidR="00143F2C" w:rsidRDefault="006739D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трезвучия прозвучали, мажорные или минорные?</w:t>
      </w:r>
    </w:p>
    <w:p w14:paraId="3BEA9EEF" w14:textId="18229064" w:rsidR="006739DC" w:rsidRDefault="006739D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</w:t>
      </w:r>
      <w:r w:rsidR="00973C2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минорные</w:t>
      </w:r>
      <w:r w:rsidR="00973C25">
        <w:rPr>
          <w:rFonts w:ascii="Times New Roman" w:hAnsi="Times New Roman" w:cs="Times New Roman"/>
          <w:sz w:val="28"/>
          <w:szCs w:val="28"/>
        </w:rPr>
        <w:t>).</w:t>
      </w:r>
    </w:p>
    <w:p w14:paraId="7768165A" w14:textId="1D94A2B3" w:rsidR="00973C25" w:rsidRDefault="00973C2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6D2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какой вывод можно сделать?</w:t>
      </w:r>
    </w:p>
    <w:p w14:paraId="2DDD364C" w14:textId="0BC61940" w:rsidR="00973C25" w:rsidRDefault="00973C2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(правильный ответ: в мажоре на І, І V,V ступенях строятся мажорные трезвучия, а в миноре минорные).</w:t>
      </w:r>
    </w:p>
    <w:p w14:paraId="57EC3460" w14:textId="57A9BD1F" w:rsidR="00973C25" w:rsidRDefault="00973C2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3C25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C25">
        <w:rPr>
          <w:rFonts w:ascii="Times New Roman" w:hAnsi="Times New Roman" w:cs="Times New Roman"/>
          <w:sz w:val="28"/>
          <w:szCs w:val="28"/>
        </w:rPr>
        <w:t>для мажорного лада наиболее характерны мажорные трезвучия,</w:t>
      </w:r>
      <w:r>
        <w:rPr>
          <w:rFonts w:ascii="Times New Roman" w:hAnsi="Times New Roman" w:cs="Times New Roman"/>
          <w:sz w:val="28"/>
          <w:szCs w:val="28"/>
        </w:rPr>
        <w:t xml:space="preserve"> а для минора минорные, </w:t>
      </w:r>
      <w:r w:rsidRPr="00973C25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ярче других трезвучий выражают ладовые функции (взаимоотношения устойчивых и неустойчивых звуков). Поэтому, главными называются ступени лада, на которых в мажоре строятся мажорные трезвучия, а в миноре минорные.</w:t>
      </w:r>
      <w:r w:rsidR="00653E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Подумайте, как будут называться трезвучия, построенные на І, ІV</w:t>
      </w:r>
      <w:r w:rsidR="00653E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V ступе</w:t>
      </w:r>
      <w:r w:rsidR="00653E25">
        <w:rPr>
          <w:rFonts w:ascii="Times New Roman" w:hAnsi="Times New Roman" w:cs="Times New Roman"/>
          <w:sz w:val="28"/>
          <w:szCs w:val="28"/>
        </w:rPr>
        <w:t>нях?</w:t>
      </w:r>
    </w:p>
    <w:p w14:paraId="4ECA2C6B" w14:textId="11C1F7D9" w:rsidR="00653E25" w:rsidRDefault="00653E25" w:rsidP="000E413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(Правильный ответ: Тоническое -Т</w:t>
      </w:r>
      <w:r>
        <w:rPr>
          <w:rFonts w:ascii="Times New Roman" w:hAnsi="Times New Roman" w:cs="Times New Roman"/>
          <w:sz w:val="20"/>
          <w:szCs w:val="20"/>
        </w:rPr>
        <w:t xml:space="preserve">35, </w:t>
      </w:r>
      <w:r>
        <w:rPr>
          <w:rFonts w:ascii="Times New Roman" w:hAnsi="Times New Roman" w:cs="Times New Roman"/>
          <w:sz w:val="28"/>
          <w:szCs w:val="28"/>
        </w:rPr>
        <w:t>Субдоминантовое-</w:t>
      </w:r>
      <w:r w:rsidRPr="00653E2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53E25">
        <w:rPr>
          <w:rFonts w:ascii="Times New Roman" w:hAnsi="Times New Roman" w:cs="Times New Roman"/>
          <w:sz w:val="20"/>
          <w:szCs w:val="20"/>
        </w:rPr>
        <w:t xml:space="preserve">35, </w:t>
      </w:r>
    </w:p>
    <w:p w14:paraId="1642DE96" w14:textId="594E085D" w:rsidR="00653E25" w:rsidRDefault="00653E2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E25">
        <w:rPr>
          <w:rFonts w:ascii="Times New Roman" w:hAnsi="Times New Roman" w:cs="Times New Roman"/>
          <w:sz w:val="28"/>
          <w:szCs w:val="28"/>
        </w:rPr>
        <w:t>Доминантовое</w:t>
      </w:r>
      <w:r w:rsidRPr="00653E2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653E2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53E25">
        <w:rPr>
          <w:rFonts w:ascii="Times New Roman" w:hAnsi="Times New Roman" w:cs="Times New Roman"/>
          <w:sz w:val="20"/>
          <w:szCs w:val="20"/>
        </w:rPr>
        <w:t>35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B30B253" w14:textId="52A7B217" w:rsidR="004D20BB" w:rsidRDefault="004D20B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составим табличку, в которой запишем ступени, входящие в трезвучия главных ступеней лада.</w:t>
      </w:r>
    </w:p>
    <w:p w14:paraId="5F50D755" w14:textId="0EB287E4" w:rsidR="004D20BB" w:rsidRDefault="004D20B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A7E5C">
        <w:rPr>
          <w:rFonts w:ascii="Times New Roman" w:hAnsi="Times New Roman" w:cs="Times New Roman"/>
          <w:sz w:val="28"/>
          <w:szCs w:val="28"/>
          <w:u w:val="single"/>
        </w:rPr>
        <w:t>Практическая работа-составление таблицы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CDFCA0" w14:textId="10C32CB2" w:rsidR="009A7E5C" w:rsidRP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вставляют в таблицу ступени, входящие в названные трезвучия.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843"/>
      </w:tblGrid>
      <w:tr w:rsidR="004D20BB" w14:paraId="4DE839B4" w14:textId="77777777" w:rsidTr="004D20BB">
        <w:tc>
          <w:tcPr>
            <w:tcW w:w="2122" w:type="dxa"/>
          </w:tcPr>
          <w:p w14:paraId="53091A24" w14:textId="0CBC7B33" w:rsidR="004D20BB" w:rsidRPr="004D20BB" w:rsidRDefault="004D20BB" w:rsidP="004D20BB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Функция</w:t>
            </w:r>
          </w:p>
        </w:tc>
        <w:tc>
          <w:tcPr>
            <w:tcW w:w="1842" w:type="dxa"/>
          </w:tcPr>
          <w:p w14:paraId="1F3CB75D" w14:textId="12E98B57" w:rsidR="004D20BB" w:rsidRDefault="00F26A2C" w:rsidP="004D20B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1701" w:type="dxa"/>
          </w:tcPr>
          <w:p w14:paraId="77532DEB" w14:textId="77777777" w:rsidR="004D20BB" w:rsidRDefault="004D20BB" w:rsidP="000E413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D1586FB" w14:textId="77777777" w:rsidR="004D20BB" w:rsidRDefault="004D20BB" w:rsidP="000E413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20BB" w14:paraId="36CAC5BD" w14:textId="77777777" w:rsidTr="004D20BB">
        <w:tc>
          <w:tcPr>
            <w:tcW w:w="2122" w:type="dxa"/>
          </w:tcPr>
          <w:p w14:paraId="60FA8528" w14:textId="11C4B047" w:rsidR="004D20BB" w:rsidRPr="00F26A2C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26A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1842" w:type="dxa"/>
          </w:tcPr>
          <w:p w14:paraId="05D33669" w14:textId="132AF5D9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1701" w:type="dxa"/>
          </w:tcPr>
          <w:p w14:paraId="12DB1CAF" w14:textId="5A8035BA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 І І</w:t>
            </w:r>
          </w:p>
        </w:tc>
        <w:tc>
          <w:tcPr>
            <w:tcW w:w="1843" w:type="dxa"/>
          </w:tcPr>
          <w:p w14:paraId="7AE82470" w14:textId="47E9949D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</w:tr>
      <w:tr w:rsidR="004D20BB" w14:paraId="422CD0BB" w14:textId="77777777" w:rsidTr="004D20BB">
        <w:tc>
          <w:tcPr>
            <w:tcW w:w="2122" w:type="dxa"/>
          </w:tcPr>
          <w:p w14:paraId="1C10B09D" w14:textId="41AB3E47" w:rsidR="004D20BB" w:rsidRPr="00F26A2C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F26A2C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S</w:t>
            </w:r>
          </w:p>
        </w:tc>
        <w:tc>
          <w:tcPr>
            <w:tcW w:w="1842" w:type="dxa"/>
          </w:tcPr>
          <w:p w14:paraId="47543F6A" w14:textId="5DC08D10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 V</w:t>
            </w:r>
          </w:p>
        </w:tc>
        <w:tc>
          <w:tcPr>
            <w:tcW w:w="1701" w:type="dxa"/>
          </w:tcPr>
          <w:p w14:paraId="0611B12F" w14:textId="6757C104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 І</w:t>
            </w:r>
          </w:p>
        </w:tc>
        <w:tc>
          <w:tcPr>
            <w:tcW w:w="1843" w:type="dxa"/>
          </w:tcPr>
          <w:p w14:paraId="6FC70C39" w14:textId="49D9E9C2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</w:tr>
      <w:tr w:rsidR="004D20BB" w14:paraId="064251C7" w14:textId="77777777" w:rsidTr="004D20BB">
        <w:tc>
          <w:tcPr>
            <w:tcW w:w="2122" w:type="dxa"/>
          </w:tcPr>
          <w:p w14:paraId="4C5070AC" w14:textId="09D38892" w:rsidR="004D20BB" w:rsidRPr="00F26A2C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D</w:t>
            </w:r>
          </w:p>
        </w:tc>
        <w:tc>
          <w:tcPr>
            <w:tcW w:w="1842" w:type="dxa"/>
          </w:tcPr>
          <w:p w14:paraId="44FF4F0D" w14:textId="2A5A0FF4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1701" w:type="dxa"/>
          </w:tcPr>
          <w:p w14:paraId="11887407" w14:textId="698D5759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 І І</w:t>
            </w:r>
          </w:p>
        </w:tc>
        <w:tc>
          <w:tcPr>
            <w:tcW w:w="1843" w:type="dxa"/>
          </w:tcPr>
          <w:p w14:paraId="3AD7DCE7" w14:textId="32A33607" w:rsidR="004D20BB" w:rsidRDefault="00F26A2C" w:rsidP="00F26A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 І</w:t>
            </w:r>
          </w:p>
        </w:tc>
      </w:tr>
    </w:tbl>
    <w:p w14:paraId="015A41F8" w14:textId="77777777" w:rsidR="004D20BB" w:rsidRDefault="004D20B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096F65" w14:textId="77777777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8B030C" w14:textId="77777777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B1DBD7" w14:textId="77777777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C9EADF" w14:textId="77777777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0F1C87" w14:textId="77777777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129FFE" w14:textId="77777777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3418EB" w14:textId="1FEFBA2D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6D2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обратите внимание, что во 2-м столбике мы видим ступени, на которых строятся </w:t>
      </w:r>
      <w:r w:rsidRPr="00313C69">
        <w:rPr>
          <w:rFonts w:ascii="Times New Roman" w:hAnsi="Times New Roman" w:cs="Times New Roman"/>
          <w:sz w:val="32"/>
          <w:szCs w:val="32"/>
        </w:rPr>
        <w:t>Т</w:t>
      </w:r>
      <w:r w:rsidRPr="00313C69">
        <w:rPr>
          <w:rFonts w:ascii="Times New Roman" w:hAnsi="Times New Roman" w:cs="Times New Roman"/>
          <w:sz w:val="20"/>
          <w:szCs w:val="20"/>
        </w:rPr>
        <w:t>35</w:t>
      </w:r>
      <w:r w:rsidRPr="00313C69">
        <w:rPr>
          <w:rFonts w:ascii="Times New Roman" w:hAnsi="Times New Roman" w:cs="Times New Roman"/>
          <w:sz w:val="28"/>
          <w:szCs w:val="28"/>
        </w:rPr>
        <w:t xml:space="preserve">, </w:t>
      </w:r>
      <w:r w:rsidRPr="00313C69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313C69">
        <w:rPr>
          <w:rFonts w:ascii="Times New Roman" w:hAnsi="Times New Roman" w:cs="Times New Roman"/>
          <w:sz w:val="20"/>
          <w:szCs w:val="20"/>
        </w:rPr>
        <w:t>35</w:t>
      </w:r>
      <w:r w:rsidRPr="00313C69">
        <w:rPr>
          <w:rFonts w:ascii="Times New Roman" w:hAnsi="Times New Roman" w:cs="Times New Roman"/>
          <w:sz w:val="28"/>
          <w:szCs w:val="28"/>
        </w:rPr>
        <w:t xml:space="preserve"> и </w:t>
      </w:r>
      <w:r w:rsidRPr="00313C69"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313C69">
        <w:rPr>
          <w:rFonts w:ascii="Times New Roman" w:hAnsi="Times New Roman" w:cs="Times New Roman"/>
          <w:sz w:val="20"/>
          <w:szCs w:val="20"/>
        </w:rPr>
        <w:t xml:space="preserve">35. </w:t>
      </w:r>
      <w:r w:rsidRPr="009A7E5C">
        <w:rPr>
          <w:rFonts w:ascii="Times New Roman" w:hAnsi="Times New Roman" w:cs="Times New Roman"/>
          <w:sz w:val="28"/>
          <w:szCs w:val="28"/>
        </w:rPr>
        <w:t xml:space="preserve">А вот </w:t>
      </w:r>
      <w:r w:rsidR="00313C69">
        <w:rPr>
          <w:rFonts w:ascii="Times New Roman" w:hAnsi="Times New Roman" w:cs="Times New Roman"/>
          <w:sz w:val="28"/>
          <w:szCs w:val="28"/>
        </w:rPr>
        <w:t xml:space="preserve">какие аккорды </w:t>
      </w:r>
      <w:r w:rsidRPr="009A7E5C">
        <w:rPr>
          <w:rFonts w:ascii="Times New Roman" w:hAnsi="Times New Roman" w:cs="Times New Roman"/>
          <w:sz w:val="28"/>
          <w:szCs w:val="28"/>
        </w:rPr>
        <w:t>стр</w:t>
      </w:r>
      <w:r w:rsidR="00313C69">
        <w:rPr>
          <w:rFonts w:ascii="Times New Roman" w:hAnsi="Times New Roman" w:cs="Times New Roman"/>
          <w:sz w:val="28"/>
          <w:szCs w:val="28"/>
        </w:rPr>
        <w:t>оя</w:t>
      </w:r>
      <w:r>
        <w:rPr>
          <w:rFonts w:ascii="Times New Roman" w:hAnsi="Times New Roman" w:cs="Times New Roman"/>
          <w:sz w:val="28"/>
          <w:szCs w:val="28"/>
        </w:rPr>
        <w:t>тся в других столбиках мы узнаем позже.</w:t>
      </w:r>
    </w:p>
    <w:p w14:paraId="266148D4" w14:textId="56AF4EDF" w:rsid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A7E5C">
        <w:rPr>
          <w:rFonts w:ascii="Times New Roman" w:hAnsi="Times New Roman" w:cs="Times New Roman"/>
          <w:sz w:val="28"/>
          <w:szCs w:val="28"/>
          <w:u w:val="single"/>
        </w:rPr>
        <w:t>3. Работа у инструмента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787EC49" w14:textId="3EDD4ED9" w:rsidR="009A7E5C" w:rsidRDefault="00313C69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по очереди выходят к ф-но, строят и играют главные трезвучия лада в тональностях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13C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13C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313C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13C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313C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13C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1C2599" w14:textId="30F57DCD" w:rsidR="00313C69" w:rsidRDefault="00313C69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6D2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 w:rsidR="00406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4062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бы вы охарактеризовали звучание </w:t>
      </w:r>
      <w:r w:rsidR="0040625C">
        <w:rPr>
          <w:rFonts w:ascii="Times New Roman" w:hAnsi="Times New Roman" w:cs="Times New Roman"/>
          <w:sz w:val="28"/>
          <w:szCs w:val="28"/>
        </w:rPr>
        <w:t>тонической, субдоминантовой и доминантовой функций?</w:t>
      </w:r>
    </w:p>
    <w:p w14:paraId="7DD29243" w14:textId="492A0928" w:rsidR="00406A76" w:rsidRDefault="00477024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406A76">
        <w:rPr>
          <w:rFonts w:ascii="Times New Roman" w:hAnsi="Times New Roman" w:cs="Times New Roman"/>
          <w:sz w:val="28"/>
          <w:szCs w:val="28"/>
        </w:rPr>
        <w:t>твет:</w:t>
      </w:r>
      <w:r w:rsidR="002858B5">
        <w:rPr>
          <w:rFonts w:ascii="Times New Roman" w:hAnsi="Times New Roman" w:cs="Times New Roman"/>
          <w:sz w:val="28"/>
          <w:szCs w:val="28"/>
        </w:rPr>
        <w:t xml:space="preserve"> тоника-уверенное звучание, субдоминанта-мягкое звучание, доминанта-напряженное, неустойчивое).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DC0AE" w14:textId="2DBFAE8E" w:rsidR="00477024" w:rsidRDefault="00477024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6D2A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почему Доминанта такая напряженная и неустойчивая?</w:t>
      </w:r>
    </w:p>
    <w:p w14:paraId="43EF555A" w14:textId="5EB187A8" w:rsidR="00477024" w:rsidRPr="00477024" w:rsidRDefault="00477024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(Правильный ответ: потому что в 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477024">
        <w:rPr>
          <w:rFonts w:ascii="Times New Roman" w:hAnsi="Times New Roman" w:cs="Times New Roman"/>
          <w:sz w:val="20"/>
          <w:szCs w:val="20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входят вводные звуки, самые неустойчивые).</w:t>
      </w:r>
    </w:p>
    <w:p w14:paraId="61180F62" w14:textId="0433ABA3" w:rsidR="00477024" w:rsidRDefault="00477024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цветом вы раскрасили эти функции?</w:t>
      </w:r>
    </w:p>
    <w:p w14:paraId="02D50839" w14:textId="5BAE14B7" w:rsidR="00477024" w:rsidRDefault="00477024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(путем обсуждения решают, что Тоника-зеленый цвет, Субдоминанта-желтый цвет, Доминанта-красный цвет).</w:t>
      </w:r>
    </w:p>
    <w:p w14:paraId="111BFACB" w14:textId="77777777" w:rsidR="00867836" w:rsidRDefault="0062504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67836">
        <w:rPr>
          <w:rFonts w:ascii="Times New Roman" w:hAnsi="Times New Roman" w:cs="Times New Roman"/>
          <w:sz w:val="28"/>
          <w:szCs w:val="28"/>
        </w:rPr>
        <w:t>Вокально-интонационная работа в предложенной тональности.</w:t>
      </w:r>
    </w:p>
    <w:p w14:paraId="2FE76B13" w14:textId="5D36AF83" w:rsidR="00867836" w:rsidRDefault="0086783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Интонирование предложенной гаммы, разрешение неустоев в устои.</w:t>
      </w:r>
    </w:p>
    <w:p w14:paraId="36A690AA" w14:textId="1C923427" w:rsidR="00625046" w:rsidRDefault="0062504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попевки по звукам трезвучий главных ступеней лада и игра на ф-но: «Главные трезвучия лада должен каждый знать».</w:t>
      </w:r>
    </w:p>
    <w:p w14:paraId="44B82D95" w14:textId="68B986BE" w:rsidR="002471EB" w:rsidRDefault="002471EB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30730A28" wp14:editId="714B47EC">
            <wp:extent cx="5940425" cy="1009015"/>
            <wp:effectExtent l="0" t="0" r="3175" b="635"/>
            <wp:docPr id="2021524629" name="Рисунок 202152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66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13F7" w14:textId="52D071AE" w:rsidR="00B12422" w:rsidRDefault="00B12422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Слуховой анализ.</w:t>
      </w:r>
    </w:p>
    <w:p w14:paraId="7842AD36" w14:textId="20DDB01C" w:rsidR="00B12422" w:rsidRDefault="00B12422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6D2A">
        <w:rPr>
          <w:rFonts w:ascii="Times New Roman" w:hAnsi="Times New Roman" w:cs="Times New Roman"/>
          <w:sz w:val="28"/>
          <w:szCs w:val="28"/>
          <w:u w:val="single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>г: Напомню вам, что в 1 классе мы узнали, что Тоника-король музыкального королевства, Субдоминанта- фрейлина королевы, Доминанта-королевич. Они пришли на королевский бал в масках и мы постараемся по окраске определить эти гармонические функции.</w:t>
      </w:r>
    </w:p>
    <w:p w14:paraId="023428D3" w14:textId="77777777" w:rsidR="004F7715" w:rsidRDefault="004F771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DB3E42" w14:textId="77777777" w:rsidR="004F7715" w:rsidRDefault="004F771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7B733E" w14:textId="77777777" w:rsidR="004F7715" w:rsidRDefault="004F771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AFC079" w14:textId="77777777" w:rsidR="004F7715" w:rsidRDefault="004F771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41603B" w14:textId="77777777" w:rsidR="004F7715" w:rsidRDefault="004F771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5EB180" w14:textId="77777777" w:rsidR="004F7715" w:rsidRDefault="004F7715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5483B4" w14:textId="013FB0F7" w:rsidR="00B12422" w:rsidRDefault="0051489E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12422">
        <w:rPr>
          <w:rFonts w:ascii="Times New Roman" w:hAnsi="Times New Roman" w:cs="Times New Roman"/>
          <w:sz w:val="28"/>
          <w:szCs w:val="28"/>
        </w:rPr>
        <w:t>Педагог играет последовательности аккордов</w:t>
      </w:r>
      <w:r w:rsidR="00366D2A">
        <w:rPr>
          <w:rFonts w:ascii="Times New Roman" w:hAnsi="Times New Roman" w:cs="Times New Roman"/>
          <w:sz w:val="28"/>
          <w:szCs w:val="28"/>
        </w:rPr>
        <w:t xml:space="preserve"> в тональности</w:t>
      </w:r>
      <w:r>
        <w:rPr>
          <w:rFonts w:ascii="Times New Roman" w:hAnsi="Times New Roman" w:cs="Times New Roman"/>
          <w:sz w:val="28"/>
          <w:szCs w:val="28"/>
        </w:rPr>
        <w:t>, обучающиеся определяют гармонические функции.)</w:t>
      </w:r>
    </w:p>
    <w:p w14:paraId="18272C3F" w14:textId="3F55DDB9" w:rsidR="0051489E" w:rsidRDefault="0051489E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Работа с учебником.</w:t>
      </w:r>
    </w:p>
    <w:p w14:paraId="1E302AE5" w14:textId="78099427" w:rsidR="00867836" w:rsidRDefault="0086783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нотном тексте обучающиеся находят движение мелодии по звукам трезвучий главных ступеней лада (восходящее и нисходящее.)</w:t>
      </w:r>
    </w:p>
    <w:p w14:paraId="4CEE0F67" w14:textId="624B220E" w:rsidR="00867836" w:rsidRDefault="00867836" w:rsidP="000E41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7836">
        <w:rPr>
          <w:rFonts w:ascii="Times New Roman" w:hAnsi="Times New Roman" w:cs="Times New Roman"/>
          <w:b/>
          <w:bCs/>
          <w:sz w:val="28"/>
          <w:szCs w:val="28"/>
        </w:rPr>
        <w:t>І V. Рефлексия с использованием вопросов.</w:t>
      </w:r>
    </w:p>
    <w:p w14:paraId="2A8AF2CE" w14:textId="2ADD8A43" w:rsidR="00867836" w:rsidRDefault="0086783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7836">
        <w:rPr>
          <w:rFonts w:ascii="Times New Roman" w:hAnsi="Times New Roman" w:cs="Times New Roman"/>
          <w:sz w:val="28"/>
          <w:szCs w:val="28"/>
        </w:rPr>
        <w:t>Вопросы обучающимся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32CFA1D" w14:textId="261DE059" w:rsidR="00867836" w:rsidRDefault="00867836" w:rsidP="0086783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понятна новая тема?</w:t>
      </w:r>
    </w:p>
    <w:p w14:paraId="70D3ED71" w14:textId="465F7121" w:rsidR="00867836" w:rsidRDefault="00867836" w:rsidP="0086783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ступени называются главными и как называются трезвучия</w:t>
      </w:r>
      <w:r w:rsidR="005269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построенные на главных ступенях лада?</w:t>
      </w:r>
    </w:p>
    <w:p w14:paraId="04E54FE1" w14:textId="1AF4172F" w:rsidR="00867836" w:rsidRDefault="00867836" w:rsidP="0086783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сложным было на занятии?</w:t>
      </w:r>
    </w:p>
    <w:p w14:paraId="6B2259DA" w14:textId="6DE19EE4" w:rsidR="00867836" w:rsidRDefault="00867836" w:rsidP="0086783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</w:t>
      </w:r>
      <w:r w:rsidR="005269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знания и умения</w:t>
      </w:r>
      <w:r w:rsidR="005269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полученные на занятии</w:t>
      </w:r>
      <w:r w:rsidR="005269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помогут ва</w:t>
      </w:r>
      <w:r w:rsidR="0052690B">
        <w:rPr>
          <w:rFonts w:ascii="Times New Roman" w:hAnsi="Times New Roman" w:cs="Times New Roman"/>
          <w:sz w:val="28"/>
          <w:szCs w:val="28"/>
        </w:rPr>
        <w:t>м при подборе и гармонизации мелодии?</w:t>
      </w:r>
    </w:p>
    <w:p w14:paraId="2EC37C78" w14:textId="4A32D10D" w:rsidR="00366D2A" w:rsidRDefault="00366D2A" w:rsidP="0086783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понятно как строить в тональности главные трезвучия лада?</w:t>
      </w:r>
    </w:p>
    <w:p w14:paraId="3271FED4" w14:textId="1A8AAD0D" w:rsidR="0052690B" w:rsidRDefault="0052690B" w:rsidP="0052690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6D2A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52690B">
        <w:rPr>
          <w:rFonts w:ascii="Times New Roman" w:hAnsi="Times New Roman" w:cs="Times New Roman"/>
          <w:sz w:val="28"/>
          <w:szCs w:val="28"/>
        </w:rPr>
        <w:t>цените свою работу на занятии.</w:t>
      </w:r>
      <w:r>
        <w:rPr>
          <w:rFonts w:ascii="Times New Roman" w:hAnsi="Times New Roman" w:cs="Times New Roman"/>
          <w:sz w:val="28"/>
          <w:szCs w:val="28"/>
        </w:rPr>
        <w:t xml:space="preserve"> Поднимите руки </w:t>
      </w:r>
      <w:r w:rsidR="00702B50">
        <w:rPr>
          <w:rFonts w:ascii="Times New Roman" w:hAnsi="Times New Roman" w:cs="Times New Roman"/>
          <w:sz w:val="28"/>
          <w:szCs w:val="28"/>
        </w:rPr>
        <w:t>те,</w:t>
      </w:r>
      <w:r w:rsidR="00366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кто считает, </w:t>
      </w:r>
      <w:r w:rsidR="00702B5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работал на «5», кто на «4».</w:t>
      </w:r>
    </w:p>
    <w:p w14:paraId="7562FBB6" w14:textId="0A0C17CF" w:rsidR="0052690B" w:rsidRDefault="0052690B" w:rsidP="0052690B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867836">
        <w:rPr>
          <w:rFonts w:ascii="Times New Roman" w:hAnsi="Times New Roman" w:cs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Задание на дом.</w:t>
      </w:r>
    </w:p>
    <w:p w14:paraId="0FD5B1E9" w14:textId="77777777" w:rsidR="009527ED" w:rsidRDefault="0052690B" w:rsidP="0052690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в нотной тетради </w:t>
      </w:r>
      <w:r w:rsidRPr="00313C69">
        <w:rPr>
          <w:rFonts w:ascii="Times New Roman" w:hAnsi="Times New Roman" w:cs="Times New Roman"/>
          <w:sz w:val="32"/>
          <w:szCs w:val="32"/>
        </w:rPr>
        <w:t>Т</w:t>
      </w:r>
      <w:r w:rsidRPr="00313C69">
        <w:rPr>
          <w:rFonts w:ascii="Times New Roman" w:hAnsi="Times New Roman" w:cs="Times New Roman"/>
          <w:sz w:val="20"/>
          <w:szCs w:val="20"/>
        </w:rPr>
        <w:t>35</w:t>
      </w:r>
      <w:r w:rsidRPr="00313C69">
        <w:rPr>
          <w:rFonts w:ascii="Times New Roman" w:hAnsi="Times New Roman" w:cs="Times New Roman"/>
          <w:sz w:val="28"/>
          <w:szCs w:val="28"/>
        </w:rPr>
        <w:t xml:space="preserve">, </w:t>
      </w:r>
      <w:r w:rsidRPr="00313C69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313C69">
        <w:rPr>
          <w:rFonts w:ascii="Times New Roman" w:hAnsi="Times New Roman" w:cs="Times New Roman"/>
          <w:sz w:val="20"/>
          <w:szCs w:val="20"/>
        </w:rPr>
        <w:t>35</w:t>
      </w:r>
      <w:r w:rsidRPr="00313C69">
        <w:rPr>
          <w:rFonts w:ascii="Times New Roman" w:hAnsi="Times New Roman" w:cs="Times New Roman"/>
          <w:sz w:val="28"/>
          <w:szCs w:val="28"/>
        </w:rPr>
        <w:t xml:space="preserve"> и </w:t>
      </w:r>
      <w:r w:rsidRPr="00313C69"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313C69">
        <w:rPr>
          <w:rFonts w:ascii="Times New Roman" w:hAnsi="Times New Roman" w:cs="Times New Roman"/>
          <w:sz w:val="20"/>
          <w:szCs w:val="20"/>
        </w:rPr>
        <w:t>35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2690B">
        <w:rPr>
          <w:rFonts w:ascii="Times New Roman" w:hAnsi="Times New Roman" w:cs="Times New Roman"/>
          <w:sz w:val="28"/>
          <w:szCs w:val="28"/>
        </w:rPr>
        <w:t>в тон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690B">
        <w:rPr>
          <w:rFonts w:ascii="Times New Roman" w:hAnsi="Times New Roman" w:cs="Times New Roman"/>
          <w:sz w:val="28"/>
          <w:szCs w:val="28"/>
        </w:rPr>
        <w:t xml:space="preserve">льностях </w:t>
      </w:r>
      <w:r>
        <w:rPr>
          <w:rFonts w:ascii="Times New Roman" w:hAnsi="Times New Roman" w:cs="Times New Roman"/>
          <w:sz w:val="28"/>
          <w:szCs w:val="28"/>
        </w:rPr>
        <w:t xml:space="preserve">мажора и минора </w:t>
      </w:r>
      <w:r w:rsidRPr="0052690B">
        <w:rPr>
          <w:rFonts w:ascii="Times New Roman" w:hAnsi="Times New Roman" w:cs="Times New Roman"/>
          <w:sz w:val="28"/>
          <w:szCs w:val="28"/>
        </w:rPr>
        <w:t>с двумя ключевыми знаками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3055BD" w14:textId="5AB17E0C" w:rsidR="0052690B" w:rsidRPr="0052690B" w:rsidRDefault="009527ED" w:rsidP="0052690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тональности.</w:t>
      </w:r>
      <w:r w:rsidR="00F1434B">
        <w:rPr>
          <w:rFonts w:ascii="Times New Roman" w:hAnsi="Times New Roman" w:cs="Times New Roman"/>
          <w:sz w:val="28"/>
          <w:szCs w:val="28"/>
        </w:rPr>
        <w:t xml:space="preserve"> (по выбору педагога). </w:t>
      </w:r>
      <w:r w:rsidR="0052690B">
        <w:rPr>
          <w:rFonts w:ascii="Times New Roman" w:hAnsi="Times New Roman" w:cs="Times New Roman"/>
          <w:sz w:val="28"/>
          <w:szCs w:val="28"/>
        </w:rPr>
        <w:t>Сольфеджирование №…, отметить движение по</w:t>
      </w:r>
      <w:r w:rsidR="00014362">
        <w:rPr>
          <w:rFonts w:ascii="Times New Roman" w:hAnsi="Times New Roman" w:cs="Times New Roman"/>
          <w:sz w:val="28"/>
          <w:szCs w:val="28"/>
        </w:rPr>
        <w:t xml:space="preserve"> </w:t>
      </w:r>
      <w:r w:rsidR="0052690B">
        <w:rPr>
          <w:rFonts w:ascii="Times New Roman" w:hAnsi="Times New Roman" w:cs="Times New Roman"/>
          <w:sz w:val="28"/>
          <w:szCs w:val="28"/>
        </w:rPr>
        <w:t>звука</w:t>
      </w:r>
      <w:r w:rsidR="00014362">
        <w:rPr>
          <w:rFonts w:ascii="Times New Roman" w:hAnsi="Times New Roman" w:cs="Times New Roman"/>
          <w:sz w:val="28"/>
          <w:szCs w:val="28"/>
        </w:rPr>
        <w:t>м</w:t>
      </w:r>
      <w:r w:rsidR="0052690B">
        <w:rPr>
          <w:rFonts w:ascii="Times New Roman" w:hAnsi="Times New Roman" w:cs="Times New Roman"/>
          <w:sz w:val="28"/>
          <w:szCs w:val="28"/>
        </w:rPr>
        <w:t xml:space="preserve"> трезвучий главных ступеней лада.</w:t>
      </w:r>
    </w:p>
    <w:p w14:paraId="7EAEB902" w14:textId="3593C382" w:rsidR="0052690B" w:rsidRPr="0052690B" w:rsidRDefault="0052690B" w:rsidP="0052690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спасибо за </w:t>
      </w:r>
      <w:r w:rsidR="00F1434B">
        <w:rPr>
          <w:rFonts w:ascii="Times New Roman" w:hAnsi="Times New Roman" w:cs="Times New Roman"/>
          <w:sz w:val="28"/>
          <w:szCs w:val="28"/>
        </w:rPr>
        <w:t xml:space="preserve">активную </w:t>
      </w:r>
      <w:r>
        <w:rPr>
          <w:rFonts w:ascii="Times New Roman" w:hAnsi="Times New Roman" w:cs="Times New Roman"/>
          <w:sz w:val="28"/>
          <w:szCs w:val="28"/>
        </w:rPr>
        <w:t>работу</w:t>
      </w:r>
      <w:r w:rsidR="00F1434B">
        <w:rPr>
          <w:rFonts w:ascii="Times New Roman" w:hAnsi="Times New Roman" w:cs="Times New Roman"/>
          <w:sz w:val="28"/>
          <w:szCs w:val="28"/>
        </w:rPr>
        <w:t xml:space="preserve"> на занятии.</w:t>
      </w:r>
    </w:p>
    <w:p w14:paraId="7B1D49BD" w14:textId="77777777" w:rsidR="00625046" w:rsidRPr="00313C69" w:rsidRDefault="00625046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7E8BFE" w14:textId="77777777" w:rsidR="009A7E5C" w:rsidRPr="009A7E5C" w:rsidRDefault="009A7E5C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20E0D2" w14:textId="00B1ECE8" w:rsidR="00D0130A" w:rsidRPr="00973C25" w:rsidRDefault="00D0130A" w:rsidP="000E4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0130A" w:rsidRPr="00973C25" w:rsidSect="00E643A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D0FE6"/>
    <w:multiLevelType w:val="hybridMultilevel"/>
    <w:tmpl w:val="D4148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226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CC7"/>
    <w:rsid w:val="00014362"/>
    <w:rsid w:val="000E413B"/>
    <w:rsid w:val="001016FB"/>
    <w:rsid w:val="00143F2C"/>
    <w:rsid w:val="00156FF4"/>
    <w:rsid w:val="0024351F"/>
    <w:rsid w:val="002471EB"/>
    <w:rsid w:val="002858B5"/>
    <w:rsid w:val="00313C69"/>
    <w:rsid w:val="0035498C"/>
    <w:rsid w:val="00366D2A"/>
    <w:rsid w:val="0040625C"/>
    <w:rsid w:val="00406A76"/>
    <w:rsid w:val="00442AFA"/>
    <w:rsid w:val="004557C2"/>
    <w:rsid w:val="00477024"/>
    <w:rsid w:val="004C13E3"/>
    <w:rsid w:val="004C716E"/>
    <w:rsid w:val="004D20BB"/>
    <w:rsid w:val="004F7715"/>
    <w:rsid w:val="00506104"/>
    <w:rsid w:val="0051489E"/>
    <w:rsid w:val="0052690B"/>
    <w:rsid w:val="00526A06"/>
    <w:rsid w:val="005512BC"/>
    <w:rsid w:val="00625046"/>
    <w:rsid w:val="00653E25"/>
    <w:rsid w:val="006663FE"/>
    <w:rsid w:val="006739DC"/>
    <w:rsid w:val="006A375A"/>
    <w:rsid w:val="006D0878"/>
    <w:rsid w:val="00702B50"/>
    <w:rsid w:val="00742E11"/>
    <w:rsid w:val="00862AC2"/>
    <w:rsid w:val="00867836"/>
    <w:rsid w:val="008939D3"/>
    <w:rsid w:val="00915090"/>
    <w:rsid w:val="009527ED"/>
    <w:rsid w:val="00973C25"/>
    <w:rsid w:val="009A7E5C"/>
    <w:rsid w:val="009D48B6"/>
    <w:rsid w:val="00AD5ED2"/>
    <w:rsid w:val="00B12422"/>
    <w:rsid w:val="00B9586C"/>
    <w:rsid w:val="00BB0609"/>
    <w:rsid w:val="00D0130A"/>
    <w:rsid w:val="00D94795"/>
    <w:rsid w:val="00DD2A50"/>
    <w:rsid w:val="00E643A9"/>
    <w:rsid w:val="00F04CC7"/>
    <w:rsid w:val="00F1434B"/>
    <w:rsid w:val="00F16E1E"/>
    <w:rsid w:val="00F2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ABD47"/>
  <w15:chartTrackingRefBased/>
  <w15:docId w15:val="{23655625-1E82-48D3-90C2-6D436A5B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3E3"/>
    <w:pPr>
      <w:suppressAutoHyphens/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0BB"/>
    <w:pPr>
      <w:ind w:left="720"/>
      <w:contextualSpacing/>
    </w:pPr>
  </w:style>
  <w:style w:type="table" w:styleId="a4">
    <w:name w:val="Table Grid"/>
    <w:basedOn w:val="a1"/>
    <w:uiPriority w:val="39"/>
    <w:rsid w:val="004D2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Успех Успех</dc:creator>
  <cp:keywords/>
  <dc:description/>
  <cp:lastModifiedBy>Успех Успех</cp:lastModifiedBy>
  <cp:revision>32</cp:revision>
  <dcterms:created xsi:type="dcterms:W3CDTF">2023-10-04T09:03:00Z</dcterms:created>
  <dcterms:modified xsi:type="dcterms:W3CDTF">2023-12-01T09:43:00Z</dcterms:modified>
</cp:coreProperties>
</file>