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1D" w:rsidRPr="00D10635" w:rsidRDefault="0019281D" w:rsidP="008E5660">
      <w:pPr>
        <w:shd w:val="clear" w:color="auto" w:fill="FFFFFF"/>
        <w:spacing w:line="317" w:lineRule="exact"/>
        <w:ind w:right="53"/>
        <w:contextualSpacing/>
        <w:jc w:val="center"/>
        <w:rPr>
          <w:sz w:val="24"/>
          <w:szCs w:val="24"/>
        </w:rPr>
      </w:pPr>
      <w:r w:rsidRPr="00D10635">
        <w:rPr>
          <w:spacing w:val="-3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19281D" w:rsidRPr="00D10635" w:rsidRDefault="0019281D" w:rsidP="0019281D">
      <w:pPr>
        <w:shd w:val="clear" w:color="auto" w:fill="FFFFFF"/>
        <w:spacing w:after="1944" w:line="317" w:lineRule="exact"/>
        <w:ind w:left="-567" w:right="-426"/>
        <w:contextualSpacing/>
        <w:jc w:val="center"/>
        <w:rPr>
          <w:sz w:val="24"/>
          <w:szCs w:val="24"/>
        </w:rPr>
      </w:pPr>
      <w:r w:rsidRPr="00D10635">
        <w:rPr>
          <w:spacing w:val="-1"/>
          <w:sz w:val="24"/>
          <w:szCs w:val="24"/>
        </w:rPr>
        <w:t xml:space="preserve"> «Егорьевский лицей профессионального образования»</w:t>
      </w:r>
    </w:p>
    <w:p w:rsidR="0019281D" w:rsidRPr="00D10635" w:rsidRDefault="0019281D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4"/>
          <w:szCs w:val="24"/>
        </w:rPr>
      </w:pPr>
    </w:p>
    <w:p w:rsidR="0019281D" w:rsidRDefault="0019281D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19281D" w:rsidRPr="00396C5A" w:rsidRDefault="0019281D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19281D" w:rsidRPr="00396C5A" w:rsidRDefault="00561715" w:rsidP="0019281D">
      <w:pPr>
        <w:rPr>
          <w:sz w:val="24"/>
          <w:szCs w:val="24"/>
        </w:rPr>
      </w:pPr>
      <w:r w:rsidRPr="00561715">
        <w:rPr>
          <w:b/>
          <w:cap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.4pt;margin-top:11.15pt;width:269.3pt;height:78.55pt;z-index:251663360" stroked="f">
            <v:textbox style="mso-next-textbox:#_x0000_s1031">
              <w:txbxContent>
                <w:p w:rsidR="00922229" w:rsidRPr="00F3251D" w:rsidRDefault="00922229" w:rsidP="0019281D">
                  <w:pPr>
                    <w:ind w:left="-142"/>
                    <w:rPr>
                      <w:sz w:val="24"/>
                      <w:szCs w:val="24"/>
                    </w:rPr>
                  </w:pPr>
                  <w:r w:rsidRPr="00F3251D">
                    <w:rPr>
                      <w:b/>
                      <w:bCs/>
                      <w:sz w:val="24"/>
                      <w:szCs w:val="24"/>
                    </w:rPr>
                    <w:t xml:space="preserve">Рассмотрено и одобрено </w:t>
                  </w:r>
                  <w:r w:rsidRPr="00F3251D">
                    <w:rPr>
                      <w:sz w:val="24"/>
                      <w:szCs w:val="24"/>
                    </w:rPr>
                    <w:t>на заседа</w:t>
                  </w:r>
                  <w:r>
                    <w:rPr>
                      <w:sz w:val="24"/>
                      <w:szCs w:val="24"/>
                    </w:rPr>
                    <w:t xml:space="preserve">нии МО профессионального </w:t>
                  </w:r>
                  <w:r w:rsidRPr="00F3251D">
                    <w:rPr>
                      <w:sz w:val="24"/>
                      <w:szCs w:val="24"/>
                    </w:rPr>
                    <w:t xml:space="preserve">цикла </w:t>
                  </w:r>
                </w:p>
                <w:p w:rsidR="00922229" w:rsidRPr="00F3251D" w:rsidRDefault="00922229" w:rsidP="0019281D">
                  <w:pPr>
                    <w:ind w:left="-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МО __________Ю.Б. Хлебова</w:t>
                  </w:r>
                </w:p>
                <w:p w:rsidR="00922229" w:rsidRPr="00A415C0" w:rsidRDefault="00922229" w:rsidP="0019281D">
                  <w:pPr>
                    <w:ind w:left="-142" w:right="-240"/>
                    <w:rPr>
                      <w:sz w:val="24"/>
                      <w:szCs w:val="24"/>
                      <w:vertAlign w:val="superscript"/>
                    </w:rPr>
                  </w:pPr>
                  <w:r w:rsidRPr="00F3251D">
                    <w:rPr>
                      <w:sz w:val="24"/>
                      <w:szCs w:val="24"/>
                    </w:rPr>
                    <w:t xml:space="preserve">Протокол </w:t>
                  </w:r>
                  <w:r>
                    <w:rPr>
                      <w:sz w:val="24"/>
                      <w:szCs w:val="24"/>
                    </w:rPr>
                    <w:t>№  __ от ____ ___________2023</w:t>
                  </w:r>
                  <w:r w:rsidRPr="00F3251D">
                    <w:rPr>
                      <w:sz w:val="24"/>
                      <w:szCs w:val="24"/>
                    </w:rPr>
                    <w:t xml:space="preserve">г.                           </w:t>
                  </w:r>
                </w:p>
                <w:p w:rsidR="00922229" w:rsidRPr="00F3251D" w:rsidRDefault="00922229" w:rsidP="0019281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margin-left:290.35pt;margin-top:11.15pt;width:203.6pt;height:64.8pt;z-index:251664384" stroked="f">
            <v:textbox style="mso-next-textbox:#_x0000_s1032">
              <w:txbxContent>
                <w:p w:rsidR="00922229" w:rsidRPr="00F3251D" w:rsidRDefault="00922229" w:rsidP="0019281D">
                  <w:pPr>
                    <w:tabs>
                      <w:tab w:val="left" w:pos="12600"/>
                    </w:tabs>
                    <w:ind w:hanging="142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Утверждаю</w:t>
                  </w:r>
                  <w:r w:rsidRPr="00F3251D">
                    <w:rPr>
                      <w:sz w:val="24"/>
                      <w:szCs w:val="24"/>
                    </w:rPr>
                    <w:t>:</w:t>
                  </w:r>
                </w:p>
                <w:p w:rsidR="00922229" w:rsidRPr="00F3251D" w:rsidRDefault="00922229" w:rsidP="0019281D">
                  <w:pPr>
                    <w:ind w:left="-142" w:right="-240"/>
                    <w:rPr>
                      <w:sz w:val="24"/>
                      <w:szCs w:val="24"/>
                    </w:rPr>
                  </w:pPr>
                  <w:r w:rsidRPr="00F3251D">
                    <w:rPr>
                      <w:sz w:val="24"/>
                      <w:szCs w:val="24"/>
                    </w:rPr>
                    <w:t>Директор КГ</w:t>
                  </w:r>
                  <w:r>
                    <w:rPr>
                      <w:sz w:val="24"/>
                      <w:szCs w:val="24"/>
                    </w:rPr>
                    <w:t>БП</w:t>
                  </w:r>
                  <w:r w:rsidRPr="00F3251D">
                    <w:rPr>
                      <w:sz w:val="24"/>
                      <w:szCs w:val="24"/>
                    </w:rPr>
                    <w:t>ОУ «</w:t>
                  </w:r>
                  <w:r>
                    <w:rPr>
                      <w:sz w:val="24"/>
                      <w:szCs w:val="24"/>
                    </w:rPr>
                    <w:t>ЕЛПО</w:t>
                  </w:r>
                  <w:r w:rsidRPr="00F3251D">
                    <w:rPr>
                      <w:sz w:val="24"/>
                      <w:szCs w:val="24"/>
                    </w:rPr>
                    <w:t>»</w:t>
                  </w:r>
                </w:p>
                <w:p w:rsidR="00922229" w:rsidRDefault="00922229" w:rsidP="0019281D">
                  <w:pPr>
                    <w:ind w:left="-142" w:right="-240"/>
                    <w:rPr>
                      <w:sz w:val="24"/>
                      <w:szCs w:val="24"/>
                    </w:rPr>
                  </w:pPr>
                  <w:r w:rsidRPr="00F3251D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 xml:space="preserve">Н.В. Белобаба               </w:t>
                  </w:r>
                </w:p>
                <w:p w:rsidR="00922229" w:rsidRPr="00F3251D" w:rsidRDefault="00922229" w:rsidP="0019281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9281D">
        <w:rPr>
          <w:sz w:val="24"/>
          <w:szCs w:val="24"/>
        </w:rPr>
        <w:tab/>
      </w:r>
      <w:r w:rsidR="0019281D">
        <w:rPr>
          <w:sz w:val="24"/>
          <w:szCs w:val="24"/>
        </w:rPr>
        <w:tab/>
      </w:r>
      <w:r w:rsidR="0019281D">
        <w:rPr>
          <w:sz w:val="24"/>
          <w:szCs w:val="24"/>
        </w:rPr>
        <w:tab/>
      </w:r>
      <w:r w:rsidR="0019281D">
        <w:rPr>
          <w:sz w:val="24"/>
          <w:szCs w:val="24"/>
        </w:rPr>
        <w:tab/>
      </w:r>
      <w:r w:rsidR="0019281D">
        <w:rPr>
          <w:sz w:val="24"/>
          <w:szCs w:val="24"/>
        </w:rPr>
        <w:tab/>
      </w:r>
    </w:p>
    <w:p w:rsidR="0019281D" w:rsidRPr="00396C5A" w:rsidRDefault="0019281D" w:rsidP="0019281D">
      <w:pPr>
        <w:tabs>
          <w:tab w:val="left" w:pos="673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9281D" w:rsidRPr="00396C5A" w:rsidRDefault="0019281D" w:rsidP="0019281D">
      <w:pPr>
        <w:rPr>
          <w:sz w:val="24"/>
          <w:szCs w:val="24"/>
        </w:rPr>
      </w:pPr>
      <w:r w:rsidRPr="00396C5A">
        <w:rPr>
          <w:sz w:val="24"/>
          <w:szCs w:val="24"/>
        </w:rPr>
        <w:tab/>
      </w:r>
      <w:r w:rsidRPr="00396C5A">
        <w:rPr>
          <w:sz w:val="24"/>
          <w:szCs w:val="24"/>
        </w:rPr>
        <w:tab/>
      </w:r>
      <w:r w:rsidRPr="00396C5A">
        <w:rPr>
          <w:sz w:val="24"/>
          <w:szCs w:val="24"/>
        </w:rPr>
        <w:tab/>
      </w:r>
      <w:r w:rsidRPr="00396C5A">
        <w:rPr>
          <w:sz w:val="24"/>
          <w:szCs w:val="24"/>
        </w:rPr>
        <w:tab/>
      </w:r>
    </w:p>
    <w:p w:rsidR="0019281D" w:rsidRDefault="0019281D" w:rsidP="0019281D">
      <w:pPr>
        <w:rPr>
          <w:sz w:val="28"/>
          <w:szCs w:val="28"/>
        </w:rPr>
      </w:pPr>
    </w:p>
    <w:p w:rsidR="0019281D" w:rsidRDefault="0019281D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19281D" w:rsidRPr="00EB74D8" w:rsidRDefault="0019281D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19281D" w:rsidRDefault="0019281D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</w:p>
    <w:p w:rsidR="0019281D" w:rsidRDefault="00561715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561715">
        <w:rPr>
          <w:b/>
          <w:caps/>
          <w:noProof/>
          <w:sz w:val="24"/>
          <w:szCs w:val="24"/>
        </w:rPr>
        <w:pict>
          <v:shape id="_x0000_s1034" type="#_x0000_t202" style="position:absolute;margin-left:-8.35pt;margin-top:1pt;width:269.3pt;height:86.05pt;z-index:251665408" stroked="f">
            <v:textbox style="mso-next-textbox:#_x0000_s1034">
              <w:txbxContent>
                <w:p w:rsidR="00922229" w:rsidRPr="00EE2B27" w:rsidRDefault="00922229" w:rsidP="00EE2B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line="360" w:lineRule="auto"/>
                    <w:rPr>
                      <w:sz w:val="24"/>
                      <w:szCs w:val="24"/>
                    </w:rPr>
                  </w:pPr>
                  <w:r w:rsidRPr="00EE2B27">
                    <w:rPr>
                      <w:b/>
                      <w:sz w:val="24"/>
                      <w:szCs w:val="24"/>
                    </w:rPr>
                    <w:t xml:space="preserve">Согласовано:  </w:t>
                  </w:r>
                </w:p>
                <w:p w:rsidR="00922229" w:rsidRPr="00EE2B27" w:rsidRDefault="00922229" w:rsidP="00EE2B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КФХ «Нива»</w:t>
                  </w:r>
                </w:p>
                <w:p w:rsidR="00922229" w:rsidRPr="00EE2B27" w:rsidRDefault="00922229" w:rsidP="00EE2B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4"/>
                      <w:szCs w:val="24"/>
                    </w:rPr>
                  </w:pPr>
                  <w:r w:rsidRPr="00EE2B27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>С.Н. Карлина</w:t>
                  </w:r>
                </w:p>
                <w:p w:rsidR="00922229" w:rsidRPr="00EE2B27" w:rsidRDefault="00922229" w:rsidP="00EE2B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КФХ «Астахов»</w:t>
                  </w:r>
                </w:p>
                <w:p w:rsidR="00922229" w:rsidRPr="00EE2B27" w:rsidRDefault="00922229" w:rsidP="00EE2B2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caps/>
                      <w:sz w:val="24"/>
                      <w:szCs w:val="24"/>
                    </w:rPr>
                  </w:pPr>
                  <w:r w:rsidRPr="00EE2B27">
                    <w:rPr>
                      <w:sz w:val="24"/>
                      <w:szCs w:val="24"/>
                    </w:rPr>
                    <w:t xml:space="preserve">____________ </w:t>
                  </w:r>
                  <w:r>
                    <w:rPr>
                      <w:sz w:val="24"/>
                      <w:szCs w:val="24"/>
                    </w:rPr>
                    <w:t>В.П. Астахов</w:t>
                  </w:r>
                </w:p>
                <w:p w:rsidR="00922229" w:rsidRPr="00F3251D" w:rsidRDefault="00922229" w:rsidP="0019281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9281D" w:rsidRDefault="0019281D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</w:p>
    <w:p w:rsidR="00AB1203" w:rsidRPr="00D149B7" w:rsidRDefault="00AB1203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sz w:val="28"/>
          <w:szCs w:val="28"/>
        </w:rPr>
      </w:pPr>
    </w:p>
    <w:p w:rsidR="008F5265" w:rsidRDefault="008F5265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sz w:val="28"/>
          <w:szCs w:val="28"/>
        </w:rPr>
      </w:pPr>
    </w:p>
    <w:p w:rsidR="00EE2B27" w:rsidRDefault="00EE2B27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sz w:val="28"/>
          <w:szCs w:val="28"/>
        </w:rPr>
      </w:pPr>
    </w:p>
    <w:p w:rsidR="008F5265" w:rsidRDefault="008F5265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aps/>
          <w:sz w:val="28"/>
          <w:szCs w:val="28"/>
        </w:rPr>
      </w:pPr>
    </w:p>
    <w:p w:rsidR="0019281D" w:rsidRPr="00D10635" w:rsidRDefault="00D10635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sz w:val="28"/>
          <w:szCs w:val="28"/>
        </w:rPr>
      </w:pPr>
      <w:r w:rsidRPr="00D10635">
        <w:rPr>
          <w:sz w:val="28"/>
          <w:szCs w:val="28"/>
        </w:rPr>
        <w:t xml:space="preserve">Рабочая программа учебной практики </w:t>
      </w:r>
    </w:p>
    <w:p w:rsidR="007C349F" w:rsidRPr="00D10635" w:rsidRDefault="00D10635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</w:t>
      </w:r>
      <w:r w:rsidRPr="00D10635">
        <w:rPr>
          <w:sz w:val="28"/>
          <w:szCs w:val="28"/>
        </w:rPr>
        <w:t>о профессиональному модулю</w:t>
      </w:r>
    </w:p>
    <w:p w:rsidR="007C349F" w:rsidRPr="00D10635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7C349F" w:rsidRPr="00D10635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D10635">
        <w:rPr>
          <w:caps/>
          <w:sz w:val="28"/>
          <w:szCs w:val="28"/>
        </w:rPr>
        <w:t xml:space="preserve">ПМ.02 «выполнение механизированных работ в сельскохозяйственном производстве с поддержанием технического состояния средств механизации» </w:t>
      </w:r>
    </w:p>
    <w:p w:rsidR="00D10635" w:rsidRPr="00D10635" w:rsidRDefault="00D10635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D10635">
        <w:rPr>
          <w:sz w:val="28"/>
          <w:szCs w:val="28"/>
        </w:rPr>
        <w:t>ОПОП ППКРС</w:t>
      </w:r>
    </w:p>
    <w:p w:rsidR="007C349F" w:rsidRPr="00D10635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10635">
        <w:rPr>
          <w:sz w:val="28"/>
          <w:szCs w:val="28"/>
        </w:rPr>
        <w:t>35.01.27 Мастер сельскохозяйственного производства</w:t>
      </w:r>
    </w:p>
    <w:p w:rsidR="007C349F" w:rsidRPr="00D10635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C349F" w:rsidRPr="00D10635" w:rsidRDefault="007C349F" w:rsidP="007C349F">
      <w:pPr>
        <w:jc w:val="center"/>
        <w:rPr>
          <w:b/>
          <w:i/>
          <w:sz w:val="28"/>
          <w:szCs w:val="28"/>
        </w:rPr>
      </w:pPr>
    </w:p>
    <w:p w:rsidR="0019281D" w:rsidRPr="00396C5A" w:rsidRDefault="0019281D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8"/>
          <w:szCs w:val="28"/>
        </w:rPr>
      </w:pPr>
    </w:p>
    <w:p w:rsidR="0019281D" w:rsidRDefault="0019281D" w:rsidP="0019281D">
      <w:pPr>
        <w:tabs>
          <w:tab w:val="left" w:pos="916"/>
          <w:tab w:val="left" w:pos="6615"/>
        </w:tabs>
        <w:suppressAutoHyphens/>
        <w:rPr>
          <w:caps/>
          <w:sz w:val="28"/>
          <w:szCs w:val="28"/>
        </w:rPr>
      </w:pPr>
    </w:p>
    <w:p w:rsidR="00D149B7" w:rsidRDefault="00D149B7" w:rsidP="0019281D">
      <w:pPr>
        <w:tabs>
          <w:tab w:val="left" w:pos="916"/>
          <w:tab w:val="left" w:pos="6615"/>
        </w:tabs>
        <w:suppressAutoHyphens/>
        <w:rPr>
          <w:caps/>
          <w:sz w:val="28"/>
          <w:szCs w:val="28"/>
        </w:rPr>
      </w:pPr>
    </w:p>
    <w:p w:rsidR="0019281D" w:rsidRDefault="0019281D" w:rsidP="0019281D">
      <w:pPr>
        <w:tabs>
          <w:tab w:val="left" w:pos="916"/>
          <w:tab w:val="left" w:pos="6615"/>
        </w:tabs>
        <w:suppressAutoHyphens/>
        <w:rPr>
          <w:caps/>
          <w:sz w:val="28"/>
          <w:szCs w:val="28"/>
        </w:rPr>
      </w:pPr>
    </w:p>
    <w:p w:rsidR="0019281D" w:rsidRPr="00855149" w:rsidRDefault="0019281D" w:rsidP="0019281D">
      <w:pPr>
        <w:tabs>
          <w:tab w:val="left" w:pos="916"/>
          <w:tab w:val="left" w:pos="6615"/>
        </w:tabs>
        <w:suppressAutoHyphens/>
        <w:rPr>
          <w:caps/>
          <w:sz w:val="28"/>
          <w:szCs w:val="28"/>
        </w:rPr>
      </w:pPr>
    </w:p>
    <w:p w:rsidR="0019281D" w:rsidRPr="00396C5A" w:rsidRDefault="0019281D" w:rsidP="0019281D">
      <w:pPr>
        <w:tabs>
          <w:tab w:val="left" w:pos="916"/>
          <w:tab w:val="left" w:pos="6615"/>
        </w:tabs>
        <w:suppressAutoHyphens/>
        <w:rPr>
          <w:sz w:val="24"/>
          <w:szCs w:val="24"/>
        </w:rPr>
      </w:pPr>
    </w:p>
    <w:p w:rsidR="0019281D" w:rsidRPr="0001579A" w:rsidRDefault="0019281D" w:rsidP="0019281D">
      <w:pPr>
        <w:rPr>
          <w:sz w:val="28"/>
          <w:szCs w:val="28"/>
        </w:rPr>
      </w:pPr>
    </w:p>
    <w:p w:rsidR="006627C4" w:rsidRDefault="006627C4" w:rsidP="0019281D">
      <w:pPr>
        <w:rPr>
          <w:rStyle w:val="c122"/>
          <w:color w:val="000000"/>
        </w:rPr>
      </w:pPr>
    </w:p>
    <w:p w:rsidR="006627C4" w:rsidRDefault="006627C4" w:rsidP="0019281D">
      <w:pPr>
        <w:rPr>
          <w:rStyle w:val="c122"/>
          <w:color w:val="000000"/>
        </w:rPr>
      </w:pPr>
    </w:p>
    <w:p w:rsidR="006627C4" w:rsidRDefault="006627C4" w:rsidP="0019281D">
      <w:pPr>
        <w:rPr>
          <w:rStyle w:val="c122"/>
          <w:color w:val="000000"/>
        </w:rPr>
      </w:pPr>
    </w:p>
    <w:p w:rsidR="006627C4" w:rsidRDefault="006627C4" w:rsidP="0019281D">
      <w:pPr>
        <w:rPr>
          <w:rStyle w:val="c122"/>
          <w:color w:val="000000"/>
        </w:rPr>
      </w:pPr>
    </w:p>
    <w:p w:rsidR="006443B4" w:rsidRDefault="006443B4" w:rsidP="0019281D">
      <w:pPr>
        <w:rPr>
          <w:rStyle w:val="c122"/>
          <w:color w:val="000000"/>
        </w:rPr>
      </w:pPr>
    </w:p>
    <w:p w:rsidR="0019281D" w:rsidRDefault="0019281D" w:rsidP="0019281D">
      <w:pPr>
        <w:rPr>
          <w:rStyle w:val="c122"/>
          <w:color w:val="000000"/>
        </w:rPr>
      </w:pPr>
    </w:p>
    <w:p w:rsidR="006627C4" w:rsidRPr="00BF4E0D" w:rsidRDefault="006627C4" w:rsidP="0019281D">
      <w:pPr>
        <w:rPr>
          <w:rStyle w:val="FontStyle172"/>
        </w:rPr>
      </w:pPr>
    </w:p>
    <w:p w:rsidR="0019281D" w:rsidRPr="00396C5A" w:rsidRDefault="0019281D" w:rsidP="00192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  <w:r w:rsidRPr="00396C5A">
        <w:rPr>
          <w:bCs/>
          <w:sz w:val="28"/>
          <w:szCs w:val="28"/>
        </w:rPr>
        <w:t>Сросты 20</w:t>
      </w:r>
      <w:r w:rsidR="00132AB9">
        <w:rPr>
          <w:bCs/>
          <w:sz w:val="28"/>
          <w:szCs w:val="28"/>
        </w:rPr>
        <w:t>2</w:t>
      </w:r>
      <w:r w:rsidR="007C349F">
        <w:rPr>
          <w:bCs/>
          <w:sz w:val="28"/>
          <w:szCs w:val="28"/>
        </w:rPr>
        <w:t>3</w:t>
      </w:r>
    </w:p>
    <w:p w:rsidR="007C349F" w:rsidRPr="007C349F" w:rsidRDefault="007C349F" w:rsidP="007C349F">
      <w:pPr>
        <w:ind w:firstLine="567"/>
        <w:rPr>
          <w:sz w:val="28"/>
          <w:szCs w:val="28"/>
        </w:rPr>
      </w:pPr>
      <w:r w:rsidRPr="007C349F">
        <w:rPr>
          <w:sz w:val="28"/>
          <w:szCs w:val="28"/>
        </w:rPr>
        <w:lastRenderedPageBreak/>
        <w:t>Рабочая программа разработана в соответствии с:</w:t>
      </w:r>
    </w:p>
    <w:p w:rsidR="007C349F" w:rsidRPr="007C349F" w:rsidRDefault="007C349F" w:rsidP="007C349F">
      <w:pPr>
        <w:ind w:firstLine="567"/>
        <w:rPr>
          <w:sz w:val="28"/>
          <w:szCs w:val="28"/>
        </w:rPr>
      </w:pPr>
    </w:p>
    <w:p w:rsidR="007C349F" w:rsidRPr="007C349F" w:rsidRDefault="007C349F" w:rsidP="007C349F">
      <w:pPr>
        <w:rPr>
          <w:sz w:val="28"/>
          <w:szCs w:val="28"/>
        </w:rPr>
      </w:pPr>
      <w:r w:rsidRPr="007C349F">
        <w:rPr>
          <w:sz w:val="28"/>
          <w:szCs w:val="28"/>
        </w:rPr>
        <w:t>- Федеральным законом от 29.12.2012 г. № 273-ФЗ «Об образовании в Российской Федерации» (в ред. Федерального закона от 24.09.2022 N 371-ФЗ);</w:t>
      </w:r>
    </w:p>
    <w:p w:rsidR="007C349F" w:rsidRPr="007C349F" w:rsidRDefault="007C349F" w:rsidP="007C349F">
      <w:pPr>
        <w:rPr>
          <w:sz w:val="28"/>
          <w:szCs w:val="28"/>
        </w:rPr>
      </w:pPr>
      <w:r w:rsidRPr="007C349F">
        <w:rPr>
          <w:sz w:val="28"/>
          <w:szCs w:val="28"/>
        </w:rPr>
        <w:t>- Федеральным государственным образовательным стандартом  по профессии среднего  профессионального образования</w:t>
      </w:r>
      <w:r w:rsidRPr="007C349F">
        <w:rPr>
          <w:b/>
          <w:sz w:val="28"/>
          <w:szCs w:val="28"/>
        </w:rPr>
        <w:t xml:space="preserve"> </w:t>
      </w:r>
      <w:r w:rsidRPr="007C349F">
        <w:rPr>
          <w:bCs/>
          <w:sz w:val="28"/>
          <w:szCs w:val="28"/>
        </w:rPr>
        <w:t>35.01.27 Мастер сельскохозяйственного производства (Приказ Министерства образования и науки РФ от 24 мая 2022 г. N 355 "Об утверждении федерального государственного образовательного стандарта среднего профессионального образования)</w:t>
      </w:r>
    </w:p>
    <w:p w:rsidR="007C349F" w:rsidRPr="007C349F" w:rsidRDefault="007C349F" w:rsidP="007C349F">
      <w:pPr>
        <w:suppressAutoHyphens/>
        <w:ind w:firstLine="567"/>
        <w:jc w:val="both"/>
        <w:rPr>
          <w:i/>
          <w:iCs/>
          <w:sz w:val="28"/>
          <w:szCs w:val="28"/>
        </w:rPr>
      </w:pPr>
    </w:p>
    <w:p w:rsidR="007C349F" w:rsidRPr="007C349F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C349F">
        <w:rPr>
          <w:sz w:val="28"/>
          <w:szCs w:val="28"/>
        </w:rPr>
        <w:t xml:space="preserve">Организация-разработчик: </w:t>
      </w:r>
      <w:r w:rsidRPr="007C349F">
        <w:rPr>
          <w:bCs/>
          <w:sz w:val="28"/>
          <w:szCs w:val="28"/>
        </w:rPr>
        <w:t>КГБПОУ «ЕЛПО»</w:t>
      </w:r>
    </w:p>
    <w:p w:rsidR="007C349F" w:rsidRPr="007C349F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Составили</w:t>
      </w:r>
      <w:r w:rsidRPr="007C349F">
        <w:rPr>
          <w:sz w:val="28"/>
          <w:szCs w:val="28"/>
        </w:rPr>
        <w:t>:</w:t>
      </w:r>
    </w:p>
    <w:p w:rsidR="007C349F" w:rsidRPr="007C349F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pacing w:val="-3"/>
          <w:sz w:val="28"/>
          <w:szCs w:val="28"/>
        </w:rPr>
      </w:pPr>
      <w:r w:rsidRPr="007C349F">
        <w:rPr>
          <w:sz w:val="28"/>
          <w:szCs w:val="28"/>
        </w:rPr>
        <w:t>Алексеев А.Г. - мастер производственного обучения</w:t>
      </w:r>
      <w:r w:rsidRPr="007C349F">
        <w:rPr>
          <w:spacing w:val="-3"/>
          <w:sz w:val="28"/>
          <w:szCs w:val="28"/>
        </w:rPr>
        <w:t xml:space="preserve"> </w:t>
      </w:r>
    </w:p>
    <w:p w:rsidR="007C349F" w:rsidRPr="007C349F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C349F">
        <w:rPr>
          <w:sz w:val="28"/>
          <w:szCs w:val="28"/>
        </w:rPr>
        <w:t>Хвостова А.С. – методист</w:t>
      </w:r>
    </w:p>
    <w:p w:rsidR="007C349F" w:rsidRPr="007C349F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C349F" w:rsidRPr="007C349F" w:rsidRDefault="007C349F" w:rsidP="007C3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967CE" w:rsidRDefault="00B967CE" w:rsidP="00B967CE">
      <w:pPr>
        <w:rPr>
          <w:bCs/>
          <w:sz w:val="24"/>
          <w:szCs w:val="24"/>
        </w:rPr>
      </w:pPr>
    </w:p>
    <w:p w:rsidR="007C349F" w:rsidRDefault="007C349F" w:rsidP="00B967CE">
      <w:pPr>
        <w:rPr>
          <w:bCs/>
          <w:sz w:val="24"/>
          <w:szCs w:val="24"/>
        </w:rPr>
      </w:pPr>
    </w:p>
    <w:p w:rsidR="007C349F" w:rsidRDefault="007C349F" w:rsidP="00B967CE">
      <w:pPr>
        <w:rPr>
          <w:sz w:val="24"/>
          <w:szCs w:val="24"/>
        </w:rPr>
      </w:pPr>
    </w:p>
    <w:p w:rsidR="006627C4" w:rsidRDefault="006627C4">
      <w:pPr>
        <w:widowControl/>
        <w:autoSpaceDE/>
        <w:autoSpaceDN/>
        <w:adjustRightInd/>
        <w:spacing w:after="200" w:line="276" w:lineRule="auto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br w:type="page"/>
      </w:r>
    </w:p>
    <w:p w:rsidR="00A61DBD" w:rsidRPr="00D149B7" w:rsidRDefault="00D149B7" w:rsidP="00A61DBD">
      <w:pPr>
        <w:shd w:val="clear" w:color="auto" w:fill="FFFFFF"/>
        <w:spacing w:line="360" w:lineRule="auto"/>
        <w:ind w:left="4298"/>
      </w:pPr>
      <w:r w:rsidRPr="00D149B7">
        <w:rPr>
          <w:bCs/>
          <w:spacing w:val="-4"/>
          <w:sz w:val="28"/>
          <w:szCs w:val="28"/>
        </w:rPr>
        <w:lastRenderedPageBreak/>
        <w:t>СОДЕРЖАНИЕ</w:t>
      </w:r>
    </w:p>
    <w:p w:rsidR="00A61DBD" w:rsidRPr="008A4AA5" w:rsidRDefault="00E85DEC" w:rsidP="00A61DBD">
      <w:pPr>
        <w:shd w:val="clear" w:color="auto" w:fill="FFFFFF"/>
        <w:spacing w:before="317" w:line="360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Общая характеристика рабочей программы </w:t>
      </w:r>
      <w:r w:rsidR="007C349F">
        <w:rPr>
          <w:spacing w:val="-1"/>
          <w:sz w:val="28"/>
          <w:szCs w:val="28"/>
        </w:rPr>
        <w:t xml:space="preserve">учебной практики     </w:t>
      </w:r>
      <w:r>
        <w:rPr>
          <w:spacing w:val="-1"/>
          <w:sz w:val="28"/>
          <w:szCs w:val="28"/>
        </w:rPr>
        <w:t xml:space="preserve"> </w:t>
      </w:r>
      <w:r w:rsidR="00CC61F1">
        <w:rPr>
          <w:spacing w:val="-1"/>
          <w:sz w:val="28"/>
          <w:szCs w:val="28"/>
        </w:rPr>
        <w:tab/>
      </w:r>
      <w:r w:rsidR="007C349F">
        <w:rPr>
          <w:spacing w:val="-1"/>
          <w:sz w:val="28"/>
          <w:szCs w:val="28"/>
        </w:rPr>
        <w:t xml:space="preserve">         </w:t>
      </w:r>
      <w:r w:rsidR="006627C4">
        <w:rPr>
          <w:spacing w:val="-1"/>
          <w:sz w:val="28"/>
          <w:szCs w:val="28"/>
        </w:rPr>
        <w:t>4</w:t>
      </w:r>
    </w:p>
    <w:p w:rsidR="00901D25" w:rsidRPr="00901D25" w:rsidRDefault="00E85DEC" w:rsidP="00901D25">
      <w:pPr>
        <w:shd w:val="clear" w:color="auto" w:fill="FFFFFF"/>
        <w:spacing w:before="7" w:line="360" w:lineRule="auto"/>
        <w:ind w:left="1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A61DBD">
        <w:rPr>
          <w:spacing w:val="-1"/>
          <w:sz w:val="28"/>
          <w:szCs w:val="28"/>
        </w:rPr>
        <w:t>. С</w:t>
      </w:r>
      <w:r>
        <w:rPr>
          <w:spacing w:val="-1"/>
          <w:sz w:val="28"/>
          <w:szCs w:val="28"/>
        </w:rPr>
        <w:t>труктура и с</w:t>
      </w:r>
      <w:r w:rsidR="00A61DBD">
        <w:rPr>
          <w:spacing w:val="-1"/>
          <w:sz w:val="28"/>
          <w:szCs w:val="28"/>
        </w:rPr>
        <w:t>одержание уче</w:t>
      </w:r>
      <w:r w:rsidR="00CC61F1">
        <w:rPr>
          <w:spacing w:val="-1"/>
          <w:sz w:val="28"/>
          <w:szCs w:val="28"/>
        </w:rPr>
        <w:t>бной практики</w:t>
      </w:r>
      <w:r w:rsidR="00CC61F1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CC61F1">
        <w:rPr>
          <w:spacing w:val="-1"/>
          <w:sz w:val="28"/>
          <w:szCs w:val="28"/>
        </w:rPr>
        <w:tab/>
      </w:r>
      <w:r w:rsidR="00CC61F1">
        <w:rPr>
          <w:spacing w:val="-1"/>
          <w:sz w:val="28"/>
          <w:szCs w:val="28"/>
        </w:rPr>
        <w:tab/>
      </w:r>
      <w:r w:rsidR="00CC61F1">
        <w:rPr>
          <w:spacing w:val="-1"/>
          <w:sz w:val="28"/>
          <w:szCs w:val="28"/>
        </w:rPr>
        <w:tab/>
      </w:r>
      <w:r w:rsidR="00CC61F1">
        <w:rPr>
          <w:spacing w:val="-1"/>
          <w:sz w:val="28"/>
          <w:szCs w:val="28"/>
        </w:rPr>
        <w:tab/>
      </w:r>
      <w:r w:rsidR="00E56C69">
        <w:rPr>
          <w:spacing w:val="-1"/>
          <w:sz w:val="28"/>
          <w:szCs w:val="28"/>
        </w:rPr>
        <w:t>11</w:t>
      </w:r>
    </w:p>
    <w:p w:rsidR="000F400A" w:rsidRDefault="00E85DEC" w:rsidP="000F400A">
      <w:pPr>
        <w:spacing w:line="360" w:lineRule="auto"/>
        <w:contextualSpacing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Условия реализации программы</w:t>
      </w:r>
      <w:r w:rsidR="007C349F">
        <w:rPr>
          <w:spacing w:val="-4"/>
          <w:sz w:val="28"/>
          <w:szCs w:val="28"/>
        </w:rPr>
        <w:t xml:space="preserve"> практики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="00CC61F1">
        <w:rPr>
          <w:spacing w:val="-4"/>
          <w:sz w:val="28"/>
          <w:szCs w:val="28"/>
        </w:rPr>
        <w:tab/>
      </w:r>
      <w:r w:rsidR="007C349F">
        <w:rPr>
          <w:spacing w:val="-4"/>
          <w:sz w:val="28"/>
          <w:szCs w:val="28"/>
        </w:rPr>
        <w:t xml:space="preserve"> </w:t>
      </w:r>
      <w:r w:rsidR="00870045">
        <w:rPr>
          <w:spacing w:val="-4"/>
          <w:sz w:val="28"/>
          <w:szCs w:val="28"/>
        </w:rPr>
        <w:t xml:space="preserve">                     </w:t>
      </w:r>
      <w:r w:rsidR="007C349F">
        <w:rPr>
          <w:spacing w:val="-4"/>
          <w:sz w:val="28"/>
          <w:szCs w:val="28"/>
        </w:rPr>
        <w:t xml:space="preserve"> </w:t>
      </w:r>
      <w:r w:rsidR="00870045">
        <w:rPr>
          <w:spacing w:val="-4"/>
          <w:sz w:val="28"/>
          <w:szCs w:val="28"/>
        </w:rPr>
        <w:t xml:space="preserve">    </w:t>
      </w:r>
      <w:r w:rsidR="00E56C69">
        <w:rPr>
          <w:spacing w:val="-4"/>
          <w:sz w:val="28"/>
          <w:szCs w:val="28"/>
        </w:rPr>
        <w:t xml:space="preserve">     16</w:t>
      </w:r>
    </w:p>
    <w:p w:rsidR="00E85DEC" w:rsidRDefault="00E85DEC" w:rsidP="000F400A">
      <w:pPr>
        <w:spacing w:line="360" w:lineRule="auto"/>
        <w:contextualSpacing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 xml:space="preserve">4. Контроль и оценка результатов </w:t>
      </w:r>
      <w:r w:rsidR="007C349F">
        <w:rPr>
          <w:spacing w:val="-4"/>
          <w:sz w:val="28"/>
          <w:szCs w:val="28"/>
        </w:rPr>
        <w:t>освоения практики</w:t>
      </w:r>
      <w:r w:rsidR="007C349F">
        <w:rPr>
          <w:spacing w:val="-4"/>
          <w:sz w:val="28"/>
          <w:szCs w:val="28"/>
        </w:rPr>
        <w:tab/>
      </w:r>
      <w:r w:rsidR="007C349F">
        <w:rPr>
          <w:spacing w:val="-4"/>
          <w:sz w:val="28"/>
          <w:szCs w:val="28"/>
        </w:rPr>
        <w:tab/>
        <w:t xml:space="preserve">     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 w:rsidR="007C349F">
        <w:rPr>
          <w:spacing w:val="-4"/>
          <w:sz w:val="28"/>
          <w:szCs w:val="28"/>
        </w:rPr>
        <w:t xml:space="preserve">           </w:t>
      </w:r>
      <w:r>
        <w:rPr>
          <w:spacing w:val="-4"/>
          <w:sz w:val="28"/>
          <w:szCs w:val="28"/>
        </w:rPr>
        <w:t>1</w:t>
      </w:r>
      <w:r w:rsidR="00E56C69">
        <w:rPr>
          <w:spacing w:val="-4"/>
          <w:sz w:val="28"/>
          <w:szCs w:val="28"/>
        </w:rPr>
        <w:t>8</w:t>
      </w:r>
    </w:p>
    <w:p w:rsidR="00A61DBD" w:rsidRDefault="00A61DBD" w:rsidP="00CC61F1">
      <w:pPr>
        <w:spacing w:line="360" w:lineRule="auto"/>
        <w:contextualSpacing/>
        <w:rPr>
          <w:spacing w:val="-4"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A61DBD" w:rsidRDefault="00A61DBD" w:rsidP="005B34C9">
      <w:pPr>
        <w:spacing w:line="360" w:lineRule="auto"/>
        <w:ind w:left="-142"/>
        <w:contextualSpacing/>
        <w:jc w:val="center"/>
        <w:rPr>
          <w:b/>
          <w:bCs/>
          <w:sz w:val="28"/>
          <w:szCs w:val="28"/>
        </w:rPr>
      </w:pPr>
    </w:p>
    <w:p w:rsidR="007C349F" w:rsidRPr="00A06744" w:rsidRDefault="00EE2B27" w:rsidP="00A06744">
      <w:pPr>
        <w:ind w:firstLine="709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br w:type="page"/>
      </w:r>
      <w:r w:rsidRPr="00A06744">
        <w:rPr>
          <w:b/>
          <w:bCs/>
          <w:sz w:val="28"/>
          <w:szCs w:val="28"/>
        </w:rPr>
        <w:lastRenderedPageBreak/>
        <w:t xml:space="preserve">1. </w:t>
      </w:r>
      <w:r w:rsidRPr="00A06744">
        <w:rPr>
          <w:b/>
          <w:sz w:val="28"/>
          <w:szCs w:val="28"/>
        </w:rPr>
        <w:t xml:space="preserve">Общая характеристика </w:t>
      </w:r>
      <w:r w:rsidR="007C349F" w:rsidRPr="00A06744">
        <w:rPr>
          <w:b/>
          <w:sz w:val="28"/>
          <w:szCs w:val="28"/>
        </w:rPr>
        <w:t xml:space="preserve">рабочей </w:t>
      </w:r>
      <w:r w:rsidRPr="00A06744">
        <w:rPr>
          <w:b/>
          <w:sz w:val="28"/>
          <w:szCs w:val="28"/>
        </w:rPr>
        <w:t>программы</w:t>
      </w:r>
      <w:r w:rsidR="00870045" w:rsidRPr="00A06744">
        <w:rPr>
          <w:b/>
          <w:sz w:val="28"/>
          <w:szCs w:val="28"/>
        </w:rPr>
        <w:t xml:space="preserve"> </w:t>
      </w:r>
      <w:r w:rsidR="00DC3807" w:rsidRPr="00A06744">
        <w:rPr>
          <w:b/>
          <w:sz w:val="28"/>
          <w:szCs w:val="28"/>
        </w:rPr>
        <w:t>у</w:t>
      </w:r>
      <w:r w:rsidRPr="00A06744">
        <w:rPr>
          <w:b/>
          <w:sz w:val="28"/>
          <w:szCs w:val="28"/>
        </w:rPr>
        <w:t xml:space="preserve">чебной практики </w:t>
      </w:r>
      <w:r w:rsidR="007C349F" w:rsidRPr="00A06744">
        <w:rPr>
          <w:sz w:val="28"/>
          <w:szCs w:val="28"/>
        </w:rPr>
        <w:t>по ПМ.02 «Выполнение механизированных работ в сельскохозяйственном производстве с поддержанием технического состояния средств механизации»</w:t>
      </w:r>
    </w:p>
    <w:p w:rsidR="007C349F" w:rsidRPr="00A06744" w:rsidRDefault="007C349F" w:rsidP="007C34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6744">
        <w:rPr>
          <w:rFonts w:ascii="Times New Roman" w:hAnsi="Times New Roman" w:cs="Times New Roman"/>
          <w:b/>
          <w:bCs/>
          <w:sz w:val="28"/>
          <w:szCs w:val="28"/>
        </w:rPr>
        <w:t xml:space="preserve">1.1.Область применения программы </w:t>
      </w:r>
    </w:p>
    <w:p w:rsidR="007C349F" w:rsidRPr="00A06744" w:rsidRDefault="007C349F" w:rsidP="00EE2B27">
      <w:pPr>
        <w:shd w:val="clear" w:color="auto" w:fill="FFFFFF"/>
        <w:ind w:firstLine="709"/>
        <w:contextualSpacing/>
        <w:jc w:val="both"/>
        <w:rPr>
          <w:b/>
          <w:spacing w:val="-1"/>
          <w:sz w:val="28"/>
          <w:szCs w:val="28"/>
        </w:rPr>
      </w:pPr>
      <w:r w:rsidRPr="00A06744">
        <w:rPr>
          <w:sz w:val="28"/>
          <w:szCs w:val="28"/>
        </w:rPr>
        <w:t xml:space="preserve">Рабочая программа учебной практики является частью ООП СПО по профессии </w:t>
      </w:r>
      <w:r w:rsidRPr="00A06744">
        <w:rPr>
          <w:bCs/>
          <w:sz w:val="28"/>
          <w:szCs w:val="28"/>
        </w:rPr>
        <w:t>35.01.27 Мастер сельскохозяйственного производства</w:t>
      </w:r>
    </w:p>
    <w:p w:rsidR="007C349F" w:rsidRPr="00A06744" w:rsidRDefault="007C349F" w:rsidP="007C34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06744">
        <w:rPr>
          <w:rFonts w:ascii="Times New Roman" w:hAnsi="Times New Roman" w:cs="Times New Roman"/>
          <w:b/>
          <w:bCs/>
          <w:sz w:val="28"/>
          <w:szCs w:val="28"/>
        </w:rPr>
        <w:t xml:space="preserve">1.2. Цели и планируемые результаты практики </w:t>
      </w:r>
    </w:p>
    <w:p w:rsidR="00D43533" w:rsidRPr="00D43533" w:rsidRDefault="00D43533" w:rsidP="00EE2B27">
      <w:pPr>
        <w:ind w:firstLine="357"/>
        <w:jc w:val="both"/>
        <w:rPr>
          <w:sz w:val="28"/>
          <w:szCs w:val="28"/>
        </w:rPr>
      </w:pPr>
      <w:r w:rsidRPr="00D43533">
        <w:rPr>
          <w:sz w:val="28"/>
          <w:szCs w:val="28"/>
        </w:rPr>
        <w:t xml:space="preserve">В результате изучения </w:t>
      </w:r>
      <w:r w:rsidR="00922229">
        <w:rPr>
          <w:sz w:val="28"/>
          <w:szCs w:val="28"/>
        </w:rPr>
        <w:t>учебной практики</w:t>
      </w:r>
      <w:r w:rsidRPr="00D43533">
        <w:rPr>
          <w:sz w:val="28"/>
          <w:szCs w:val="28"/>
        </w:rPr>
        <w:t xml:space="preserve"> обучающихся должен освоить основной вид деятельности «Выполнение механизированных работ в сельскохозяйственном производстве с поддержанием технического состояния средств механизации» и соответствующие ему общие компетенции и профессиональные компетенции</w:t>
      </w:r>
      <w:r>
        <w:rPr>
          <w:sz w:val="28"/>
          <w:szCs w:val="28"/>
        </w:rPr>
        <w:t>.</w:t>
      </w:r>
    </w:p>
    <w:p w:rsidR="00EE2B27" w:rsidRPr="00A06744" w:rsidRDefault="00EE2B27" w:rsidP="00EE2B27">
      <w:pPr>
        <w:ind w:firstLine="357"/>
        <w:jc w:val="both"/>
        <w:rPr>
          <w:b/>
          <w:sz w:val="28"/>
          <w:szCs w:val="28"/>
        </w:rPr>
      </w:pPr>
      <w:r w:rsidRPr="00A06744">
        <w:rPr>
          <w:b/>
          <w:sz w:val="28"/>
          <w:szCs w:val="28"/>
        </w:rPr>
        <w:t>Планируемые результаты практики:</w:t>
      </w:r>
    </w:p>
    <w:p w:rsidR="00EE2B27" w:rsidRPr="00A06744" w:rsidRDefault="00A06744" w:rsidP="00EE2B27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</w:t>
      </w:r>
    </w:p>
    <w:tbl>
      <w:tblPr>
        <w:tblStyle w:val="aa"/>
        <w:tblW w:w="0" w:type="auto"/>
        <w:tblLayout w:type="fixed"/>
        <w:tblLook w:val="04A0"/>
      </w:tblPr>
      <w:tblGrid>
        <w:gridCol w:w="1809"/>
        <w:gridCol w:w="2127"/>
        <w:gridCol w:w="6114"/>
      </w:tblGrid>
      <w:tr w:rsidR="00EE2B27" w:rsidRPr="00555863" w:rsidTr="00DC3807">
        <w:tc>
          <w:tcPr>
            <w:tcW w:w="1809" w:type="dxa"/>
            <w:vAlign w:val="center"/>
          </w:tcPr>
          <w:p w:rsidR="00EE2B27" w:rsidRPr="00555863" w:rsidRDefault="00EE2B27" w:rsidP="00DC3807">
            <w:pPr>
              <w:jc w:val="center"/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127" w:type="dxa"/>
            <w:vAlign w:val="center"/>
          </w:tcPr>
          <w:p w:rsidR="00EE2B27" w:rsidRPr="00555863" w:rsidRDefault="00EE2B27" w:rsidP="00DC3807">
            <w:pPr>
              <w:jc w:val="center"/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114" w:type="dxa"/>
            <w:vAlign w:val="center"/>
          </w:tcPr>
          <w:p w:rsidR="00EE2B27" w:rsidRPr="00555863" w:rsidRDefault="00EE2B27" w:rsidP="00DC3807">
            <w:pPr>
              <w:jc w:val="center"/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Требования к умениям и практическому опыту</w:t>
            </w:r>
          </w:p>
        </w:tc>
      </w:tr>
      <w:tr w:rsidR="002C309E" w:rsidRPr="00555863" w:rsidTr="00DC3807">
        <w:tc>
          <w:tcPr>
            <w:tcW w:w="1809" w:type="dxa"/>
            <w:vMerge w:val="restart"/>
          </w:tcPr>
          <w:p w:rsidR="002C309E" w:rsidRPr="00555863" w:rsidRDefault="002C309E" w:rsidP="00DC3807">
            <w:pPr>
              <w:rPr>
                <w:sz w:val="24"/>
                <w:szCs w:val="24"/>
              </w:rPr>
            </w:pPr>
            <w:r w:rsidRPr="00555863">
              <w:rPr>
                <w:b/>
                <w:sz w:val="24"/>
                <w:szCs w:val="24"/>
              </w:rPr>
              <w:t>ВД.02 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2127" w:type="dxa"/>
            <w:vMerge w:val="restart"/>
          </w:tcPr>
          <w:p w:rsidR="002C309E" w:rsidRPr="00555863" w:rsidRDefault="002C309E" w:rsidP="00311343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ПК 2.1. Выполнять основную обработку и предпосевную подготовку почвы с заданными агротехническими требованиями </w:t>
            </w:r>
          </w:p>
          <w:p w:rsidR="002C309E" w:rsidRPr="00555863" w:rsidRDefault="002C309E" w:rsidP="00651098">
            <w:pPr>
              <w:keepNext/>
              <w:outlineLvl w:val="1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</w:p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комплектования агрегатов для выполнения подготовки и обработки почвы с заданными агротехническими требованиями; </w:t>
            </w:r>
          </w:p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подготовки и обработки почвы с соблюдением агротехнических требований; </w:t>
            </w:r>
          </w:p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текущего контроля качества основной и предпосевной обработки почвы; </w:t>
            </w:r>
          </w:p>
        </w:tc>
      </w:tr>
      <w:tr w:rsidR="002C309E" w:rsidRPr="00555863" w:rsidTr="00DC3807">
        <w:tc>
          <w:tcPr>
            <w:tcW w:w="1809" w:type="dxa"/>
            <w:vMerge/>
          </w:tcPr>
          <w:p w:rsidR="002C309E" w:rsidRPr="00555863" w:rsidRDefault="002C309E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309E" w:rsidRPr="00555863" w:rsidRDefault="002C309E" w:rsidP="00DC3807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:rsidR="002C309E" w:rsidRPr="00555863" w:rsidRDefault="002C309E" w:rsidP="00311343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настраивать и регулировать агрегаты для выполнения основной обработки и предпосевной подготовки почвы; </w:t>
            </w:r>
          </w:p>
          <w:p w:rsidR="002C309E" w:rsidRPr="00555863" w:rsidRDefault="002C309E" w:rsidP="00311343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устранять простейшие неисправности в процессе работы машинно-тракторных агрегатов; </w:t>
            </w:r>
          </w:p>
          <w:p w:rsidR="002C309E" w:rsidRPr="00555863" w:rsidRDefault="002C309E" w:rsidP="00311343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>выбирать скоростной режим, различные виды движения машинно-тракторных агрегатов с учетом допустимых по агротехническим требованиям в зависимости от конфигурации поля и состава агрегата</w:t>
            </w:r>
          </w:p>
        </w:tc>
      </w:tr>
      <w:tr w:rsidR="002C309E" w:rsidRPr="00555863" w:rsidTr="00DC3807">
        <w:tc>
          <w:tcPr>
            <w:tcW w:w="1809" w:type="dxa"/>
            <w:vMerge/>
          </w:tcPr>
          <w:p w:rsidR="002C309E" w:rsidRPr="00555863" w:rsidRDefault="002C309E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309E" w:rsidRPr="00555863" w:rsidRDefault="002C309E" w:rsidP="00DC3807">
            <w:pPr>
              <w:keepNext/>
              <w:outlineLvl w:val="1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114" w:type="dxa"/>
          </w:tcPr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основы технологии механизированных работ в растениеводстве; </w:t>
            </w:r>
          </w:p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технологии, приемы основной и предпосевной обработки почвы с учетом агротехнических требований; </w:t>
            </w:r>
          </w:p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принцип действия, устройство, техническая и технологическая регулировка сельскохозяйственных машин для выполнения подготовки и обработки почвы; </w:t>
            </w:r>
          </w:p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контроль и оценка качества основной и предпосевной подготовки почвы </w:t>
            </w:r>
          </w:p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правила и нормы охраны труда </w:t>
            </w:r>
          </w:p>
        </w:tc>
      </w:tr>
      <w:tr w:rsidR="002C309E" w:rsidRPr="00555863" w:rsidTr="00DC3807">
        <w:tc>
          <w:tcPr>
            <w:tcW w:w="1809" w:type="dxa"/>
            <w:vMerge/>
          </w:tcPr>
          <w:p w:rsidR="002C309E" w:rsidRPr="00555863" w:rsidRDefault="002C309E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ПК 2.2 Вносить удобрения с заданными агротехническими </w:t>
            </w:r>
            <w:r w:rsidRPr="00555863">
              <w:rPr>
                <w:rFonts w:ascii="Times New Roman" w:hAnsi="Times New Roman" w:cs="Times New Roman"/>
              </w:rPr>
              <w:lastRenderedPageBreak/>
              <w:t xml:space="preserve">требованиями </w:t>
            </w:r>
          </w:p>
          <w:p w:rsidR="002C309E" w:rsidRPr="00555863" w:rsidRDefault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309E" w:rsidRPr="00555863" w:rsidRDefault="002C309E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14" w:type="dxa"/>
          </w:tcPr>
          <w:p w:rsidR="002C309E" w:rsidRPr="00555863" w:rsidRDefault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Навыки: </w:t>
            </w:r>
          </w:p>
          <w:p w:rsidR="002C309E" w:rsidRPr="00555863" w:rsidRDefault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внесения удобрений с соблюдением агротехнических требований </w:t>
            </w:r>
          </w:p>
        </w:tc>
      </w:tr>
      <w:tr w:rsidR="002C309E" w:rsidRPr="00555863" w:rsidTr="00DC3807">
        <w:tc>
          <w:tcPr>
            <w:tcW w:w="1809" w:type="dxa"/>
            <w:vMerge/>
          </w:tcPr>
          <w:p w:rsidR="002C309E" w:rsidRPr="00555863" w:rsidRDefault="002C309E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309E" w:rsidRPr="00555863" w:rsidRDefault="002C309E" w:rsidP="00582B5B">
            <w:pPr>
              <w:pStyle w:val="Default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14" w:type="dxa"/>
          </w:tcPr>
          <w:p w:rsidR="002C309E" w:rsidRPr="00555863" w:rsidRDefault="002C309E" w:rsidP="00311343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:rsidR="002C309E" w:rsidRPr="00555863" w:rsidRDefault="002C309E" w:rsidP="00311343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lastRenderedPageBreak/>
              <w:t xml:space="preserve">настраивать и регулировать агрегат для внесения удобрений на заданный режим работы с учетом агротехнических требований; </w:t>
            </w:r>
          </w:p>
          <w:p w:rsidR="002C309E" w:rsidRPr="00555863" w:rsidRDefault="002C309E" w:rsidP="00311343">
            <w:pPr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устранять простейшие неисправности в процессе работы машинно-тракторных агрегатов</w:t>
            </w:r>
          </w:p>
        </w:tc>
      </w:tr>
      <w:tr w:rsidR="002C309E" w:rsidRPr="00555863" w:rsidTr="00DC3807">
        <w:tc>
          <w:tcPr>
            <w:tcW w:w="1809" w:type="dxa"/>
            <w:vMerge/>
          </w:tcPr>
          <w:p w:rsidR="002C309E" w:rsidRPr="00555863" w:rsidRDefault="002C309E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114" w:type="dxa"/>
          </w:tcPr>
          <w:p w:rsidR="002C309E" w:rsidRPr="00555863" w:rsidRDefault="002C309E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:rsidR="002C309E" w:rsidRPr="00555863" w:rsidRDefault="002C309E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виды минеральных и органических удобрений; </w:t>
            </w:r>
          </w:p>
          <w:p w:rsidR="002C309E" w:rsidRPr="00555863" w:rsidRDefault="002C309E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технологические схемы, агротехнические требования на внесение минеральных и органических удобрений; </w:t>
            </w:r>
          </w:p>
          <w:p w:rsidR="002C309E" w:rsidRPr="00555863" w:rsidRDefault="002C309E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принцип действия, устройство, техническая и технологическая регулировка машин для внесения минеральных и органических удобрений; </w:t>
            </w:r>
          </w:p>
          <w:p w:rsidR="002C309E" w:rsidRPr="00555863" w:rsidRDefault="002C309E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контроль и оценка качества внесения удобрений; </w:t>
            </w:r>
          </w:p>
          <w:p w:rsidR="002C309E" w:rsidRPr="00555863" w:rsidRDefault="002C309E" w:rsidP="002C309E">
            <w:pPr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правила и нормы охраны труда</w:t>
            </w:r>
          </w:p>
        </w:tc>
      </w:tr>
      <w:tr w:rsidR="002C309E" w:rsidRPr="00555863" w:rsidTr="00DC3807">
        <w:tc>
          <w:tcPr>
            <w:tcW w:w="1809" w:type="dxa"/>
            <w:vMerge/>
          </w:tcPr>
          <w:p w:rsidR="002C309E" w:rsidRPr="00555863" w:rsidRDefault="002C309E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2C309E" w:rsidRPr="00555863" w:rsidRDefault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ПК 2.3. Выполнять механизированные работы по посеву, посадке и уходу за сельскохозяйственными культурами </w:t>
            </w:r>
          </w:p>
          <w:p w:rsidR="002C309E" w:rsidRPr="00555863" w:rsidRDefault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4" w:type="dxa"/>
          </w:tcPr>
          <w:p w:rsidR="002C309E" w:rsidRPr="00555863" w:rsidRDefault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</w:p>
          <w:p w:rsidR="002C309E" w:rsidRPr="00555863" w:rsidRDefault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выполнения механизированных работ по посеву, посадке и уходу за сельскохозяйственными культурами; </w:t>
            </w:r>
          </w:p>
          <w:p w:rsidR="002C309E" w:rsidRPr="00555863" w:rsidRDefault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текущего контроля качества посева, посадки, ухода за сельскохозяйственными культурами. </w:t>
            </w:r>
          </w:p>
        </w:tc>
      </w:tr>
      <w:tr w:rsidR="002C309E" w:rsidRPr="00555863" w:rsidTr="00DC3807">
        <w:tc>
          <w:tcPr>
            <w:tcW w:w="1809" w:type="dxa"/>
            <w:vMerge/>
          </w:tcPr>
          <w:p w:rsidR="002C309E" w:rsidRPr="00555863" w:rsidRDefault="002C309E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C309E" w:rsidRPr="00555863" w:rsidRDefault="002C309E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2C309E" w:rsidRPr="00555863" w:rsidRDefault="002C309E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:rsidR="002C309E" w:rsidRPr="00555863" w:rsidRDefault="002C309E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настраивать и регулировать машинно-тракторный агрегаты по посеву, посадке и уходу за сельскохозяйственными культурами; </w:t>
            </w:r>
          </w:p>
          <w:p w:rsidR="002C309E" w:rsidRPr="00555863" w:rsidRDefault="002C309E" w:rsidP="002C309E">
            <w:pPr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устранять простейшие неисправности в процессе работы машинно-тракторных агрегатов; пользоваться надлежащими средствами защиты.</w:t>
            </w:r>
          </w:p>
        </w:tc>
      </w:tr>
      <w:tr w:rsidR="00A06744" w:rsidRPr="00555863" w:rsidTr="00A06744">
        <w:tc>
          <w:tcPr>
            <w:tcW w:w="1809" w:type="dxa"/>
            <w:vMerge w:val="restart"/>
            <w:tcBorders>
              <w:top w:val="nil"/>
            </w:tcBorders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A06744" w:rsidRPr="00555863" w:rsidRDefault="00A06744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:rsidR="00A06744" w:rsidRPr="00555863" w:rsidRDefault="00A06744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агротехнические требования, технологии, способы ухода за посевами и посадками сельскохозяйственных культур, в т.ч. с использованием оборудования для точного земледелия; </w:t>
            </w:r>
          </w:p>
          <w:p w:rsidR="00A06744" w:rsidRPr="00555863" w:rsidRDefault="00A06744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принцип действия, устройство, техническая и технологическая регулировка сельскохозяйственных машин для выполнения посева и посадки сельскохозяйственных культур; </w:t>
            </w:r>
          </w:p>
          <w:p w:rsidR="00A06744" w:rsidRPr="00555863" w:rsidRDefault="00A06744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контроль и оценка качества выполняемых механизированных работ по посеву, посадке и уходу за сельскохозяйственными культурами; </w:t>
            </w:r>
          </w:p>
          <w:p w:rsidR="00A06744" w:rsidRPr="00555863" w:rsidRDefault="00A06744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правила и нормы охраны труда </w:t>
            </w:r>
          </w:p>
        </w:tc>
      </w:tr>
      <w:tr w:rsidR="00A06744" w:rsidRPr="00555863" w:rsidTr="00D970AB">
        <w:tc>
          <w:tcPr>
            <w:tcW w:w="1809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06744" w:rsidRPr="00555863" w:rsidRDefault="00A06744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ПК 2.4 Выполнять уборочные работы с заданными агротехническими требованиями. </w:t>
            </w:r>
          </w:p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4" w:type="dxa"/>
          </w:tcPr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</w:p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комплектования машинно-тракторного агрегата для проведения уборочных работ; </w:t>
            </w:r>
          </w:p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проведения уборочных работ с соблюдением требований и правил агротехники; </w:t>
            </w:r>
          </w:p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текущего контроля качества уборочных работ </w:t>
            </w:r>
          </w:p>
        </w:tc>
      </w:tr>
      <w:tr w:rsidR="00A06744" w:rsidRPr="00555863" w:rsidTr="00DC3807">
        <w:tc>
          <w:tcPr>
            <w:tcW w:w="1809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настраивать и регулировать машинно-тракторный агрегат для проведения уборочных работ; </w:t>
            </w:r>
          </w:p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устранять простейшие неисправности в процессе работы машинно-тракторных агрегатов </w:t>
            </w:r>
          </w:p>
        </w:tc>
      </w:tr>
      <w:tr w:rsidR="00A06744" w:rsidRPr="00555863" w:rsidTr="00DC3807">
        <w:tc>
          <w:tcPr>
            <w:tcW w:w="1809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lastRenderedPageBreak/>
              <w:t xml:space="preserve">агротехнические требования к уборке сельскохозяйственных культур </w:t>
            </w:r>
          </w:p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принцип действия, устройство, техническая и технологическая регулировка, правила комплектования машин для проведения уборочных работ; </w:t>
            </w:r>
          </w:p>
          <w:p w:rsidR="00A06744" w:rsidRPr="00555863" w:rsidRDefault="00A06744" w:rsidP="002C309E">
            <w:pPr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технологии и организация работ по уборке зерновых и зернобобовых культур, масличных культур, овощных культур, сахарной свеклы, кормовых культур в соответствии с требованиями агротехники и интенсивных технологий производства</w:t>
            </w:r>
          </w:p>
        </w:tc>
      </w:tr>
      <w:tr w:rsidR="00A06744" w:rsidRPr="00555863" w:rsidTr="00DC3807">
        <w:tc>
          <w:tcPr>
            <w:tcW w:w="1809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06744" w:rsidRPr="00555863" w:rsidRDefault="00A06744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ПК 2.5 Выполнять погрузочно-разгрузочные, транспортные и стационарные работы на тракторах. </w:t>
            </w:r>
          </w:p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4" w:type="dxa"/>
          </w:tcPr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</w:p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выполнение погрузочно-разгрузочных, транспортных и стационарных работ на тракторах, в т.ч. с использованием рабочего и вспомогательного оборудования трактора </w:t>
            </w:r>
          </w:p>
        </w:tc>
      </w:tr>
      <w:tr w:rsidR="00A06744" w:rsidRPr="00555863" w:rsidTr="00DC3807">
        <w:tc>
          <w:tcPr>
            <w:tcW w:w="1809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размещать и закреплять на тракторных прицепах перевозимый груз; </w:t>
            </w:r>
          </w:p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выполнять транспортные и стационарные работы на тракторах; </w:t>
            </w:r>
          </w:p>
          <w:p w:rsidR="00A06744" w:rsidRPr="00555863" w:rsidRDefault="00A06744" w:rsidP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получать, оформлять и сдавать транспортную документацию </w:t>
            </w:r>
          </w:p>
        </w:tc>
      </w:tr>
      <w:tr w:rsidR="00A06744" w:rsidRPr="00555863" w:rsidTr="00DC3807">
        <w:tc>
          <w:tcPr>
            <w:tcW w:w="1809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классификация сельскохозяйственных грузов; Правила эксплуатации, погрузки, укладки, строповки грузов на тракторных прицепах и их разгрузки; </w:t>
            </w:r>
          </w:p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правила дорожного движения и перевозки грузов; </w:t>
            </w:r>
          </w:p>
          <w:p w:rsidR="00A06744" w:rsidRPr="00555863" w:rsidRDefault="00A06744" w:rsidP="002C309E">
            <w:pPr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правила охраны труда при проведении погрузочно-разгрузочных работ и транспортировке грузов</w:t>
            </w:r>
          </w:p>
        </w:tc>
      </w:tr>
      <w:tr w:rsidR="00A06744" w:rsidRPr="00555863" w:rsidTr="00DC3807">
        <w:tc>
          <w:tcPr>
            <w:tcW w:w="1809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06744" w:rsidRPr="00555863" w:rsidRDefault="00A06744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ПК 2.6 Выполнять мелиоративные работы </w:t>
            </w:r>
          </w:p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4" w:type="dxa"/>
          </w:tcPr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</w:p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выполнения мелиоративных работ; </w:t>
            </w:r>
          </w:p>
          <w:p w:rsidR="00A06744" w:rsidRPr="00555863" w:rsidRDefault="00A067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текущего контроля качества мелиоративных работ </w:t>
            </w:r>
          </w:p>
        </w:tc>
      </w:tr>
      <w:tr w:rsidR="00A06744" w:rsidRPr="00555863" w:rsidTr="00DC3807">
        <w:tc>
          <w:tcPr>
            <w:tcW w:w="1809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06744" w:rsidRPr="00555863" w:rsidRDefault="00A06744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:rsidR="00A06744" w:rsidRPr="00555863" w:rsidRDefault="00A06744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комплектовать машинно-тракторный агрегат для корчевания пней, удаления кустарников и уборки камней, для устройства и содержания каналов, для планировки поверхности поля; </w:t>
            </w:r>
          </w:p>
          <w:p w:rsidR="00A06744" w:rsidRPr="00555863" w:rsidRDefault="00A06744" w:rsidP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настраивать и регулировать машинно-тракторный агрегат для устройства и содержания каналов, для корчевания пней, удаления кустарников и уборки камней, для планировки поверхности поля </w:t>
            </w:r>
          </w:p>
        </w:tc>
      </w:tr>
      <w:tr w:rsidR="00555863" w:rsidRPr="00555863" w:rsidTr="00DC3807">
        <w:tc>
          <w:tcPr>
            <w:tcW w:w="1809" w:type="dxa"/>
            <w:vMerge w:val="restart"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принцип действия, устройство, техническая и технологическая регулировка машин для корчевания пней, уборки камней и удаления кустарников, устройства и содержания каналов, для планировки поверхности поля; </w:t>
            </w:r>
          </w:p>
          <w:p w:rsidR="00555863" w:rsidRPr="00555863" w:rsidRDefault="00555863" w:rsidP="002C309E">
            <w:pPr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технология выполнения культуртехнических работ, работ по устройству и содержанию каналов, планировочных работ в соответствии с требованиями агротехники</w:t>
            </w:r>
          </w:p>
        </w:tc>
      </w:tr>
      <w:tr w:rsidR="00555863" w:rsidRPr="00555863" w:rsidTr="00DC3807">
        <w:tc>
          <w:tcPr>
            <w:tcW w:w="1809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55863" w:rsidRPr="00555863" w:rsidRDefault="00555863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ПК 2.7 Выполнять механизированные работы по разгрузке и раздаче кормов животным, уборке навоза и отходов животноводства. </w:t>
            </w:r>
          </w:p>
          <w:p w:rsidR="00555863" w:rsidRPr="00555863" w:rsidRDefault="00555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4" w:type="dxa"/>
          </w:tcPr>
          <w:p w:rsidR="00555863" w:rsidRPr="00555863" w:rsidRDefault="00555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Навыки: </w:t>
            </w:r>
          </w:p>
          <w:p w:rsidR="00555863" w:rsidRPr="00555863" w:rsidRDefault="005558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выполнения механизированных работ по разгрузке и раздаче кормов, уборке навоза в животноводческих помещениях и на выгульных площадках </w:t>
            </w:r>
          </w:p>
        </w:tc>
      </w:tr>
      <w:tr w:rsidR="00555863" w:rsidRPr="00555863" w:rsidTr="00DC3807">
        <w:tc>
          <w:tcPr>
            <w:tcW w:w="1809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комплектовать машинно-тракторные агрегаты для разгрузки и раздачи кормов, для уборки навоза и отходов животноводства; </w:t>
            </w:r>
          </w:p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настраивать и регулировать машинно-тракторный агрегат для разгрузки и раздачи кормов, для уборки навоза и отходов животноводства; </w:t>
            </w:r>
          </w:p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устранять простейшие неисправности в процессе работы машинно-тракторных агрегатов; </w:t>
            </w:r>
          </w:p>
          <w:p w:rsidR="00555863" w:rsidRPr="00555863" w:rsidRDefault="00555863" w:rsidP="002C30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55863">
              <w:rPr>
                <w:rFonts w:ascii="Times New Roman" w:hAnsi="Times New Roman"/>
                <w:sz w:val="24"/>
                <w:szCs w:val="24"/>
              </w:rPr>
              <w:t xml:space="preserve">пользоваться надлежащими средствами защиты </w:t>
            </w:r>
          </w:p>
        </w:tc>
      </w:tr>
      <w:tr w:rsidR="00555863" w:rsidRPr="00555863" w:rsidTr="00DC3807">
        <w:tc>
          <w:tcPr>
            <w:tcW w:w="1809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принцип действия, устройство, техническая и технологическая регулировка машин для разгрузки и раздачи кормов; </w:t>
            </w:r>
          </w:p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технология выполнения работ по разгрузке и раздаче кормов в животноводческих помещениях и на выгульных площадках; </w:t>
            </w:r>
          </w:p>
          <w:p w:rsidR="00555863" w:rsidRPr="00555863" w:rsidRDefault="00555863" w:rsidP="002C309E">
            <w:pPr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</w:rPr>
              <w:t>правила и нормы охраны труда</w:t>
            </w:r>
          </w:p>
        </w:tc>
      </w:tr>
      <w:tr w:rsidR="00555863" w:rsidRPr="00555863" w:rsidTr="00DC3807">
        <w:tc>
          <w:tcPr>
            <w:tcW w:w="1809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55863" w:rsidRPr="00555863" w:rsidRDefault="00555863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>ПК 2.8 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горюче-смазочными материалами.</w:t>
            </w:r>
          </w:p>
        </w:tc>
        <w:tc>
          <w:tcPr>
            <w:tcW w:w="6114" w:type="dxa"/>
          </w:tcPr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 w:rsidRPr="00555863">
              <w:rPr>
                <w:rFonts w:ascii="Times New Roman" w:hAnsi="Times New Roman" w:cs="Times New Roman"/>
              </w:rPr>
              <w:t xml:space="preserve">выполнения всех видов периодического технического обслуживания трактора, комбайна, сельскохозяйственной машины и оборудования; </w:t>
            </w:r>
          </w:p>
          <w:p w:rsidR="00555863" w:rsidRPr="00555863" w:rsidRDefault="00555863" w:rsidP="002C309E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>получения горюче-смазочных материалов и выполнения заправки тракторов и самоходных сельскохозяйственных машин</w:t>
            </w:r>
          </w:p>
        </w:tc>
      </w:tr>
      <w:tr w:rsidR="00555863" w:rsidRPr="00555863" w:rsidTr="00DC3807">
        <w:tc>
          <w:tcPr>
            <w:tcW w:w="1809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</w:p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выполнять работы по подготовке, установке на хранение и снятию с хранения трактора, комбайна, сельскохозяйственной машины и оборудования, в соответствии с требованиями нормативно-технической документации; </w:t>
            </w:r>
          </w:p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заправлять транспортные средства горюче-смазочными материалами и специальными жидкостями с соблюдением экологических требований и требований безопасности; </w:t>
            </w:r>
          </w:p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заполнять документацию по выдаче нефтепродуктов </w:t>
            </w:r>
          </w:p>
        </w:tc>
      </w:tr>
      <w:tr w:rsidR="00555863" w:rsidRPr="00555863" w:rsidTr="00DC3807">
        <w:tc>
          <w:tcPr>
            <w:tcW w:w="1809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6114" w:type="dxa"/>
          </w:tcPr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</w:p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порядок подготовки, перечень операций всех видов периодического технического обслуживания трактора, комбайна, сельскохозяйственной машины и оборудования; </w:t>
            </w:r>
          </w:p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виды, способы, порядок подготовки техники к хранению и снятия с хранения; </w:t>
            </w:r>
          </w:p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требования к топливно-смазочным материалам и специальным жидкостям, технические средства для их транспортирования, приема, хранения, выдачи; </w:t>
            </w:r>
          </w:p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свойства, правила хранения и использования горюче-смазочных материалов и технических жидкостей; </w:t>
            </w:r>
          </w:p>
          <w:p w:rsidR="00555863" w:rsidRPr="00555863" w:rsidRDefault="00555863" w:rsidP="00582B5B">
            <w:pPr>
              <w:pStyle w:val="Default"/>
              <w:rPr>
                <w:rFonts w:ascii="Times New Roman" w:hAnsi="Times New Roman" w:cs="Times New Roman"/>
              </w:rPr>
            </w:pPr>
            <w:r w:rsidRPr="00555863">
              <w:rPr>
                <w:rFonts w:ascii="Times New Roman" w:hAnsi="Times New Roman" w:cs="Times New Roman"/>
              </w:rPr>
              <w:t xml:space="preserve">правила и нормы охраны труда </w:t>
            </w:r>
          </w:p>
        </w:tc>
      </w:tr>
      <w:tr w:rsidR="00555863" w:rsidRPr="00555863" w:rsidTr="00DC3807">
        <w:tc>
          <w:tcPr>
            <w:tcW w:w="1809" w:type="dxa"/>
            <w:vMerge w:val="restart"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55863" w:rsidRPr="00555863" w:rsidRDefault="00555863" w:rsidP="00582B5B">
            <w:pPr>
              <w:rPr>
                <w:color w:val="000000"/>
                <w:sz w:val="24"/>
                <w:szCs w:val="24"/>
              </w:rPr>
            </w:pPr>
            <w:r w:rsidRPr="00555863">
              <w:rPr>
                <w:sz w:val="24"/>
                <w:szCs w:val="24"/>
                <w:lang w:eastAsia="en-US"/>
              </w:rPr>
              <w:t>ПК 2.9 Управлять тракторами и самоходными машинами категории  "C", "D", "E", "F" в соответствии с правилами дорожного движения.</w:t>
            </w:r>
          </w:p>
        </w:tc>
        <w:tc>
          <w:tcPr>
            <w:tcW w:w="6114" w:type="dxa"/>
          </w:tcPr>
          <w:p w:rsidR="00555863" w:rsidRPr="00555863" w:rsidRDefault="00555863" w:rsidP="00582B5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55863">
              <w:rPr>
                <w:b/>
                <w:sz w:val="24"/>
                <w:szCs w:val="24"/>
                <w:lang w:eastAsia="en-US"/>
              </w:rPr>
              <w:t xml:space="preserve">Навыки: </w:t>
            </w:r>
            <w:r w:rsidRPr="00555863">
              <w:rPr>
                <w:sz w:val="24"/>
                <w:szCs w:val="24"/>
                <w:lang w:eastAsia="en-US"/>
              </w:rPr>
              <w:t>Управлять тракторами и самоходными машинами категории "C", "D", "E", "F" в соответствии с правилами дорожного движения.</w:t>
            </w:r>
            <w:r w:rsidRPr="0055586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</w:rPr>
            </w:pPr>
            <w:r w:rsidRPr="00555863">
              <w:rPr>
                <w:b/>
                <w:sz w:val="24"/>
                <w:szCs w:val="24"/>
                <w:lang w:eastAsia="en-US"/>
              </w:rPr>
              <w:t xml:space="preserve">Умения: </w:t>
            </w:r>
            <w:r w:rsidRPr="00555863">
              <w:rPr>
                <w:sz w:val="24"/>
                <w:szCs w:val="24"/>
                <w:lang w:eastAsia="en-US"/>
              </w:rPr>
              <w:t>Выбирать скоростной режим машинно-тракторного агрегата исходя из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  <w:lang w:eastAsia="en-US"/>
              </w:rPr>
              <w:t>лучшей загрузки двигателя с учетом допустимых по агротехническим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требованиям скоростей движения при выполнении сельскохозяйственных операций, погрузочно-разгрузочных, транспортных, стационарных и других видах работ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  <w:lang w:eastAsia="en-US"/>
              </w:rPr>
              <w:t>Выбирать различные виды движения машинно-тракторных агрегатов в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зависимости от конфигурации поля и состава агрегата.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</w:rPr>
            </w:pPr>
            <w:r w:rsidRPr="00555863">
              <w:rPr>
                <w:b/>
                <w:sz w:val="24"/>
                <w:szCs w:val="24"/>
                <w:lang w:eastAsia="en-US"/>
              </w:rPr>
              <w:t xml:space="preserve">Знания: </w:t>
            </w:r>
            <w:r w:rsidRPr="00555863">
              <w:rPr>
                <w:sz w:val="24"/>
                <w:szCs w:val="24"/>
                <w:lang w:eastAsia="en-US"/>
              </w:rPr>
              <w:t>Правила дорожного движения при управлении тракторами и самоходными машинами категории "C", "D", "E", "F"</w:t>
            </w:r>
          </w:p>
        </w:tc>
      </w:tr>
      <w:tr w:rsidR="00555863" w:rsidRPr="00555863" w:rsidTr="00DC3807">
        <w:tc>
          <w:tcPr>
            <w:tcW w:w="1809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55863" w:rsidRPr="00555863" w:rsidRDefault="00555863" w:rsidP="00582B5B">
            <w:pPr>
              <w:rPr>
                <w:color w:val="000000"/>
                <w:sz w:val="24"/>
                <w:szCs w:val="24"/>
              </w:rPr>
            </w:pPr>
            <w:r w:rsidRPr="00555863">
              <w:rPr>
                <w:sz w:val="24"/>
                <w:szCs w:val="24"/>
                <w:lang w:eastAsia="en-US"/>
              </w:rPr>
              <w:t>ПК 2.10 Выполнять работы на машинно-тракторном агрегате в соответствии с требованиями правил техники безопасности и охраны труда.</w:t>
            </w:r>
          </w:p>
        </w:tc>
        <w:tc>
          <w:tcPr>
            <w:tcW w:w="6114" w:type="dxa"/>
          </w:tcPr>
          <w:p w:rsidR="00555863" w:rsidRPr="00555863" w:rsidRDefault="00555863" w:rsidP="00582B5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55863">
              <w:rPr>
                <w:b/>
                <w:sz w:val="24"/>
                <w:szCs w:val="24"/>
                <w:lang w:eastAsia="en-US"/>
              </w:rPr>
              <w:t xml:space="preserve">Навыки: </w:t>
            </w:r>
            <w:r w:rsidRPr="00555863">
              <w:rPr>
                <w:sz w:val="24"/>
                <w:szCs w:val="24"/>
                <w:lang w:eastAsia="en-US"/>
              </w:rPr>
              <w:t>Выполнять работы на машинно-тракторном агрегате в соответствии с требованиями правил техники безопасности и охраны труда.</w:t>
            </w:r>
            <w:r w:rsidRPr="0055586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  <w:lang w:eastAsia="en-US"/>
              </w:rPr>
            </w:pPr>
            <w:r w:rsidRPr="00555863">
              <w:rPr>
                <w:b/>
                <w:sz w:val="24"/>
                <w:szCs w:val="24"/>
                <w:lang w:eastAsia="en-US"/>
              </w:rPr>
              <w:t xml:space="preserve">Умения: </w:t>
            </w:r>
            <w:r w:rsidRPr="00555863">
              <w:rPr>
                <w:sz w:val="24"/>
                <w:szCs w:val="24"/>
                <w:lang w:eastAsia="en-US"/>
              </w:rPr>
              <w:t>Соблюдать правила и нормы охраны труда при выполнении сельскохозяйственных операций, погрузочно-разгрузочных, транспортных, стационарных и других видах работ.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</w:rPr>
            </w:pPr>
            <w:r w:rsidRPr="00555863">
              <w:rPr>
                <w:b/>
                <w:sz w:val="24"/>
                <w:szCs w:val="24"/>
                <w:lang w:eastAsia="en-US"/>
              </w:rPr>
              <w:t xml:space="preserve">Знания: </w:t>
            </w:r>
            <w:r w:rsidRPr="00555863">
              <w:rPr>
                <w:sz w:val="24"/>
                <w:szCs w:val="24"/>
                <w:lang w:eastAsia="en-US"/>
              </w:rPr>
              <w:t>Правила и нормы охраны труда при выполнении сельскохозяйственных операций, погрузочно-разгрузочных, транспортных, стационарных и других видах работ</w:t>
            </w:r>
          </w:p>
        </w:tc>
      </w:tr>
      <w:tr w:rsidR="00555863" w:rsidRPr="00555863" w:rsidTr="00DC3807">
        <w:tc>
          <w:tcPr>
            <w:tcW w:w="1809" w:type="dxa"/>
            <w:vMerge/>
          </w:tcPr>
          <w:p w:rsidR="00555863" w:rsidRPr="00555863" w:rsidRDefault="00555863" w:rsidP="00DC380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55863" w:rsidRPr="00555863" w:rsidRDefault="00555863" w:rsidP="00582B5B">
            <w:pPr>
              <w:rPr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ПК 2.11 Выполнять комплекс сельскохозяйственных работ с применением цифровых технологий.</w:t>
            </w:r>
          </w:p>
        </w:tc>
        <w:tc>
          <w:tcPr>
            <w:tcW w:w="6114" w:type="dxa"/>
          </w:tcPr>
          <w:p w:rsidR="00555863" w:rsidRPr="00555863" w:rsidRDefault="00555863" w:rsidP="00582B5B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55863">
              <w:rPr>
                <w:b/>
                <w:sz w:val="24"/>
                <w:szCs w:val="24"/>
                <w:lang w:eastAsia="en-US"/>
              </w:rPr>
              <w:t xml:space="preserve">Навыки: </w:t>
            </w:r>
            <w:r w:rsidRPr="00555863">
              <w:rPr>
                <w:sz w:val="24"/>
                <w:szCs w:val="24"/>
                <w:lang w:eastAsia="en-US"/>
              </w:rPr>
              <w:t>Выполнять комплекс сельскохозяйственных работ с применением цифровых технологий.</w:t>
            </w:r>
            <w:r w:rsidRPr="0055586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  <w:lang w:eastAsia="en-US"/>
              </w:rPr>
            </w:pPr>
            <w:r w:rsidRPr="00555863">
              <w:rPr>
                <w:b/>
                <w:sz w:val="24"/>
                <w:szCs w:val="24"/>
                <w:lang w:eastAsia="en-US"/>
              </w:rPr>
              <w:t xml:space="preserve">Умения: </w:t>
            </w:r>
            <w:r w:rsidRPr="00555863">
              <w:rPr>
                <w:sz w:val="24"/>
                <w:szCs w:val="24"/>
                <w:lang w:eastAsia="en-US"/>
              </w:rPr>
              <w:t>Применять цифровые технологии для выполнения сельскохозяйственных работ.</w:t>
            </w:r>
          </w:p>
          <w:p w:rsidR="00555863" w:rsidRPr="00555863" w:rsidRDefault="00555863" w:rsidP="00582B5B">
            <w:pPr>
              <w:jc w:val="both"/>
              <w:rPr>
                <w:sz w:val="24"/>
                <w:szCs w:val="24"/>
              </w:rPr>
            </w:pPr>
            <w:r w:rsidRPr="00555863">
              <w:rPr>
                <w:b/>
                <w:sz w:val="24"/>
                <w:szCs w:val="24"/>
                <w:lang w:eastAsia="en-US"/>
              </w:rPr>
              <w:t xml:space="preserve">Знания: </w:t>
            </w:r>
            <w:r w:rsidRPr="00555863">
              <w:rPr>
                <w:sz w:val="24"/>
                <w:szCs w:val="24"/>
                <w:lang w:eastAsia="en-US"/>
              </w:rPr>
              <w:t>Цифровые технологии в сельском хозяйстве</w:t>
            </w:r>
          </w:p>
        </w:tc>
      </w:tr>
    </w:tbl>
    <w:p w:rsidR="00EE2B27" w:rsidRDefault="00EE2B27" w:rsidP="00EE2B27">
      <w:pPr>
        <w:ind w:firstLine="357"/>
        <w:jc w:val="both"/>
        <w:rPr>
          <w:b/>
          <w:sz w:val="28"/>
          <w:szCs w:val="28"/>
        </w:rPr>
      </w:pPr>
    </w:p>
    <w:p w:rsidR="00EE2B27" w:rsidRDefault="00EE2B27" w:rsidP="00EE2B27">
      <w:pPr>
        <w:ind w:firstLine="357"/>
        <w:jc w:val="both"/>
        <w:rPr>
          <w:b/>
          <w:sz w:val="28"/>
          <w:szCs w:val="28"/>
        </w:rPr>
      </w:pPr>
    </w:p>
    <w:p w:rsidR="00EE2B27" w:rsidRDefault="00EE2B27" w:rsidP="00EE2B27">
      <w:pPr>
        <w:ind w:firstLine="357"/>
        <w:jc w:val="both"/>
        <w:rPr>
          <w:b/>
          <w:sz w:val="28"/>
          <w:szCs w:val="28"/>
        </w:rPr>
      </w:pPr>
    </w:p>
    <w:p w:rsidR="00EE2B27" w:rsidRDefault="00EE2B27" w:rsidP="00EE2B27">
      <w:pPr>
        <w:ind w:firstLine="357"/>
        <w:jc w:val="both"/>
        <w:rPr>
          <w:b/>
          <w:sz w:val="28"/>
          <w:szCs w:val="28"/>
        </w:rPr>
      </w:pPr>
    </w:p>
    <w:p w:rsidR="00EE2B27" w:rsidRPr="00CC31DB" w:rsidRDefault="00EE2B27" w:rsidP="00EE2B27">
      <w:pPr>
        <w:ind w:firstLine="357"/>
        <w:jc w:val="both"/>
        <w:rPr>
          <w:b/>
          <w:sz w:val="28"/>
          <w:szCs w:val="28"/>
        </w:rPr>
      </w:pPr>
    </w:p>
    <w:p w:rsidR="00477C7A" w:rsidRDefault="00477C7A" w:rsidP="00EE2B27">
      <w:pPr>
        <w:rPr>
          <w:sz w:val="28"/>
          <w:szCs w:val="28"/>
        </w:rPr>
      </w:pPr>
    </w:p>
    <w:p w:rsidR="00477C7A" w:rsidRDefault="00477C7A" w:rsidP="00EE2B27">
      <w:pPr>
        <w:rPr>
          <w:sz w:val="28"/>
          <w:szCs w:val="28"/>
        </w:rPr>
      </w:pPr>
    </w:p>
    <w:p w:rsidR="00477C7A" w:rsidRDefault="00477C7A" w:rsidP="00EE2B27">
      <w:pPr>
        <w:rPr>
          <w:sz w:val="28"/>
          <w:szCs w:val="28"/>
        </w:rPr>
      </w:pPr>
    </w:p>
    <w:p w:rsidR="00477C7A" w:rsidRDefault="00477C7A" w:rsidP="00EE2B27">
      <w:pPr>
        <w:rPr>
          <w:sz w:val="28"/>
          <w:szCs w:val="28"/>
        </w:rPr>
      </w:pPr>
    </w:p>
    <w:p w:rsidR="00477C7A" w:rsidRDefault="00477C7A" w:rsidP="00EE2B27">
      <w:pPr>
        <w:rPr>
          <w:sz w:val="28"/>
          <w:szCs w:val="28"/>
        </w:rPr>
      </w:pPr>
    </w:p>
    <w:p w:rsidR="00477C7A" w:rsidRDefault="00477C7A" w:rsidP="00EE2B27">
      <w:pPr>
        <w:rPr>
          <w:sz w:val="28"/>
          <w:szCs w:val="28"/>
        </w:rPr>
      </w:pPr>
    </w:p>
    <w:p w:rsidR="00477C7A" w:rsidRDefault="00477C7A" w:rsidP="00EE2B27">
      <w:pPr>
        <w:rPr>
          <w:sz w:val="28"/>
          <w:szCs w:val="28"/>
        </w:rPr>
      </w:pPr>
    </w:p>
    <w:p w:rsidR="00EE2B27" w:rsidRDefault="00EE2B27" w:rsidP="00EE2B27">
      <w:pPr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260"/>
        <w:gridCol w:w="5386"/>
      </w:tblGrid>
      <w:tr w:rsidR="00EE2B27" w:rsidRPr="0085196D" w:rsidTr="00E56C69">
        <w:trPr>
          <w:trHeight w:val="236"/>
        </w:trPr>
        <w:tc>
          <w:tcPr>
            <w:tcW w:w="1101" w:type="dxa"/>
          </w:tcPr>
          <w:p w:rsidR="00EE2B27" w:rsidRPr="0085196D" w:rsidRDefault="00EE2B27" w:rsidP="00DC3807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85196D">
              <w:rPr>
                <w:b/>
                <w:bCs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3260" w:type="dxa"/>
          </w:tcPr>
          <w:p w:rsidR="00EE2B27" w:rsidRPr="0085196D" w:rsidRDefault="00EE2B27" w:rsidP="00DC3807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 w:rsidRPr="0085196D">
              <w:rPr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  <w:tc>
          <w:tcPr>
            <w:tcW w:w="5386" w:type="dxa"/>
          </w:tcPr>
          <w:p w:rsidR="00EE2B27" w:rsidRPr="0085196D" w:rsidRDefault="00EE2B27" w:rsidP="00DC3807">
            <w:pPr>
              <w:keepNext/>
              <w:jc w:val="center"/>
              <w:outlineLvl w:val="1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Требования к умениям</w:t>
            </w:r>
          </w:p>
        </w:tc>
      </w:tr>
      <w:tr w:rsidR="00311343" w:rsidRPr="0085196D" w:rsidTr="00E56C69">
        <w:trPr>
          <w:trHeight w:val="327"/>
        </w:trPr>
        <w:tc>
          <w:tcPr>
            <w:tcW w:w="1101" w:type="dxa"/>
          </w:tcPr>
          <w:p w:rsidR="00311343" w:rsidRPr="00311343" w:rsidRDefault="00311343" w:rsidP="005416D1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311343">
              <w:rPr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3260" w:type="dxa"/>
          </w:tcPr>
          <w:p w:rsidR="00311343" w:rsidRPr="00311343" w:rsidRDefault="00311343" w:rsidP="007C349F">
            <w:pPr>
              <w:tabs>
                <w:tab w:val="left" w:pos="2835"/>
              </w:tabs>
              <w:rPr>
                <w:rStyle w:val="af1"/>
                <w:rFonts w:eastAsiaTheme="majorEastAsia"/>
                <w:sz w:val="24"/>
                <w:szCs w:val="24"/>
              </w:rPr>
            </w:pPr>
            <w:r w:rsidRPr="00311343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6" w:type="dxa"/>
          </w:tcPr>
          <w:p w:rsidR="00311343" w:rsidRPr="00311343" w:rsidRDefault="00311343" w:rsidP="0031134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134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311343">
              <w:rPr>
                <w:rFonts w:ascii="Times New Roman" w:hAnsi="Times New Roman" w:cs="Times New Roman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311343" w:rsidRPr="00311343" w:rsidRDefault="00311343" w:rsidP="0031134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1343">
              <w:rPr>
                <w:rFonts w:ascii="Times New Roman" w:hAnsi="Times New Roman" w:cs="Times New Roman"/>
              </w:rPr>
              <w:t xml:space="preserve">составлять план действия; определять необходимые ресурсы; </w:t>
            </w:r>
          </w:p>
          <w:p w:rsidR="00311343" w:rsidRPr="00311343" w:rsidRDefault="00311343" w:rsidP="00311343">
            <w:pPr>
              <w:suppressAutoHyphens/>
              <w:jc w:val="both"/>
              <w:rPr>
                <w:sz w:val="24"/>
                <w:szCs w:val="24"/>
              </w:rPr>
            </w:pPr>
            <w:r w:rsidRPr="00311343">
              <w:rPr>
                <w:sz w:val="24"/>
                <w:szCs w:val="24"/>
              </w:rPr>
              <w:t xml:space="preserve"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 </w:t>
            </w:r>
          </w:p>
          <w:p w:rsidR="00311343" w:rsidRPr="00311343" w:rsidRDefault="00311343" w:rsidP="00311343">
            <w:pPr>
              <w:pStyle w:val="Default"/>
              <w:rPr>
                <w:rFonts w:ascii="Times New Roman" w:hAnsi="Times New Roman" w:cs="Times New Roman"/>
              </w:rPr>
            </w:pPr>
            <w:r w:rsidRPr="0031134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311343">
              <w:rPr>
                <w:rFonts w:ascii="Times New Roman" w:hAnsi="Times New Roman" w:cs="Times New Roman"/>
              </w:rPr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</w:t>
            </w:r>
          </w:p>
          <w:p w:rsidR="00311343" w:rsidRPr="00311343" w:rsidRDefault="00311343" w:rsidP="00311343">
            <w:pPr>
              <w:suppressAutoHyphens/>
              <w:jc w:val="both"/>
              <w:rPr>
                <w:iCs/>
                <w:sz w:val="24"/>
                <w:szCs w:val="24"/>
              </w:rPr>
            </w:pPr>
            <w:r w:rsidRPr="00311343">
              <w:rPr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477C7A" w:rsidRPr="0085196D" w:rsidTr="00E56C69">
        <w:trPr>
          <w:trHeight w:val="327"/>
        </w:trPr>
        <w:tc>
          <w:tcPr>
            <w:tcW w:w="1101" w:type="dxa"/>
          </w:tcPr>
          <w:p w:rsidR="00477C7A" w:rsidRPr="00477C7A" w:rsidRDefault="00477C7A" w:rsidP="005416D1">
            <w:pPr>
              <w:keepNext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477C7A">
              <w:rPr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3260" w:type="dxa"/>
          </w:tcPr>
          <w:p w:rsidR="00477C7A" w:rsidRPr="00477C7A" w:rsidRDefault="00477C7A">
            <w:pPr>
              <w:pStyle w:val="Default"/>
              <w:rPr>
                <w:rFonts w:ascii="Times New Roman" w:hAnsi="Times New Roman" w:cs="Times New Roman"/>
              </w:rPr>
            </w:pPr>
            <w:r w:rsidRPr="00477C7A">
              <w:rPr>
                <w:rFonts w:ascii="Times New Roman" w:hAnsi="Times New Roman" w:cs="Times New Roman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      </w:r>
          </w:p>
        </w:tc>
        <w:tc>
          <w:tcPr>
            <w:tcW w:w="5386" w:type="dxa"/>
          </w:tcPr>
          <w:p w:rsidR="00477C7A" w:rsidRPr="00477C7A" w:rsidRDefault="00477C7A">
            <w:pPr>
              <w:pStyle w:val="Default"/>
              <w:rPr>
                <w:rFonts w:ascii="Times New Roman" w:hAnsi="Times New Roman" w:cs="Times New Roman"/>
              </w:rPr>
            </w:pPr>
            <w:r w:rsidRPr="00477C7A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477C7A">
              <w:rPr>
                <w:rFonts w:ascii="Times New Roman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 </w:t>
            </w:r>
            <w:r w:rsidRPr="00477C7A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477C7A">
              <w:rPr>
                <w:rFonts w:ascii="Times New Roman" w:hAnsi="Times New Roman" w:cs="Times New Roman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</w:tr>
      <w:tr w:rsidR="00477C7A" w:rsidRPr="0085196D" w:rsidTr="00E56C69">
        <w:tc>
          <w:tcPr>
            <w:tcW w:w="1101" w:type="dxa"/>
          </w:tcPr>
          <w:p w:rsidR="00477C7A" w:rsidRPr="00311343" w:rsidRDefault="00477C7A" w:rsidP="00311343">
            <w:pPr>
              <w:tabs>
                <w:tab w:val="left" w:pos="960"/>
              </w:tabs>
              <w:rPr>
                <w:rStyle w:val="af1"/>
                <w:rFonts w:eastAsiaTheme="majorEastAsia"/>
                <w:i w:val="0"/>
                <w:sz w:val="24"/>
                <w:szCs w:val="24"/>
              </w:rPr>
            </w:pPr>
            <w:r w:rsidRPr="00311343">
              <w:rPr>
                <w:rStyle w:val="af1"/>
                <w:rFonts w:eastAsiaTheme="majorEastAsia"/>
                <w:i w:val="0"/>
                <w:sz w:val="24"/>
                <w:szCs w:val="24"/>
              </w:rPr>
              <w:t>ОК 04</w:t>
            </w:r>
            <w:r w:rsidRPr="00311343">
              <w:rPr>
                <w:rStyle w:val="af1"/>
                <w:rFonts w:eastAsiaTheme="majorEastAsia"/>
                <w:i w:val="0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477C7A" w:rsidRPr="00311343" w:rsidRDefault="00477C7A" w:rsidP="00311343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311343">
              <w:rPr>
                <w:sz w:val="24"/>
                <w:szCs w:val="24"/>
              </w:rPr>
              <w:t xml:space="preserve">Эффективно взаимодействовать и </w:t>
            </w:r>
            <w:r w:rsidRPr="00311343">
              <w:rPr>
                <w:sz w:val="24"/>
                <w:szCs w:val="24"/>
              </w:rPr>
              <w:lastRenderedPageBreak/>
              <w:t>работать в коллективе и команде</w:t>
            </w:r>
          </w:p>
        </w:tc>
        <w:tc>
          <w:tcPr>
            <w:tcW w:w="5386" w:type="dxa"/>
          </w:tcPr>
          <w:p w:rsidR="00477C7A" w:rsidRPr="00311343" w:rsidRDefault="00477C7A">
            <w:pPr>
              <w:pStyle w:val="Default"/>
              <w:rPr>
                <w:rFonts w:ascii="Times New Roman" w:hAnsi="Times New Roman" w:cs="Times New Roman"/>
              </w:rPr>
            </w:pPr>
            <w:r w:rsidRPr="0031134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Умения: </w:t>
            </w:r>
            <w:r w:rsidRPr="00311343">
              <w:rPr>
                <w:rFonts w:ascii="Times New Roman" w:hAnsi="Times New Roman" w:cs="Times New Roman"/>
              </w:rPr>
              <w:t xml:space="preserve">организовывать работу коллектива и команды; взаимодействовать с коллегами, </w:t>
            </w:r>
            <w:r w:rsidRPr="00311343">
              <w:rPr>
                <w:rFonts w:ascii="Times New Roman" w:hAnsi="Times New Roman" w:cs="Times New Roman"/>
              </w:rPr>
              <w:lastRenderedPageBreak/>
              <w:t xml:space="preserve">руководством, клиентами в ходе профессиональной деятельности </w:t>
            </w:r>
          </w:p>
          <w:p w:rsidR="00477C7A" w:rsidRPr="00311343" w:rsidRDefault="00477C7A">
            <w:pPr>
              <w:pStyle w:val="Default"/>
              <w:rPr>
                <w:rFonts w:ascii="Times New Roman" w:hAnsi="Times New Roman" w:cs="Times New Roman"/>
              </w:rPr>
            </w:pPr>
            <w:r w:rsidRPr="0031134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311343">
              <w:rPr>
                <w:rFonts w:ascii="Times New Roman" w:hAnsi="Times New Roman" w:cs="Times New Roman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477C7A" w:rsidRPr="0085196D" w:rsidTr="00E56C69">
        <w:tc>
          <w:tcPr>
            <w:tcW w:w="1101" w:type="dxa"/>
          </w:tcPr>
          <w:p w:rsidR="00477C7A" w:rsidRPr="00311343" w:rsidRDefault="00477C7A" w:rsidP="00311343">
            <w:pPr>
              <w:rPr>
                <w:rStyle w:val="af1"/>
                <w:rFonts w:eastAsiaTheme="majorEastAsia"/>
                <w:i w:val="0"/>
                <w:sz w:val="24"/>
                <w:szCs w:val="24"/>
              </w:rPr>
            </w:pPr>
            <w:r w:rsidRPr="00311343">
              <w:rPr>
                <w:rStyle w:val="af1"/>
                <w:rFonts w:eastAsiaTheme="majorEastAsia"/>
                <w:i w:val="0"/>
                <w:sz w:val="24"/>
                <w:szCs w:val="24"/>
              </w:rPr>
              <w:lastRenderedPageBreak/>
              <w:t xml:space="preserve">ОК </w:t>
            </w:r>
            <w:r w:rsidR="00DB70BE">
              <w:rPr>
                <w:rStyle w:val="af1"/>
                <w:rFonts w:eastAsiaTheme="majorEastAsia"/>
                <w:i w:val="0"/>
                <w:sz w:val="24"/>
                <w:szCs w:val="24"/>
              </w:rPr>
              <w:t>0</w:t>
            </w:r>
            <w:r w:rsidRPr="00311343">
              <w:rPr>
                <w:rStyle w:val="af1"/>
                <w:rFonts w:eastAsiaTheme="majorEastAsia"/>
                <w:i w:val="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477C7A" w:rsidRPr="00311343" w:rsidRDefault="00477C7A" w:rsidP="00311343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311343">
              <w:rPr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6" w:type="dxa"/>
          </w:tcPr>
          <w:p w:rsidR="00477C7A" w:rsidRPr="00311343" w:rsidRDefault="00477C7A">
            <w:pPr>
              <w:pStyle w:val="Default"/>
              <w:rPr>
                <w:rFonts w:ascii="Times New Roman" w:hAnsi="Times New Roman" w:cs="Times New Roman"/>
              </w:rPr>
            </w:pPr>
            <w:r w:rsidRPr="0031134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311343">
              <w:rPr>
                <w:rFonts w:ascii="Times New Roman" w:hAnsi="Times New Roman" w:cs="Times New Roman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региона. </w:t>
            </w:r>
          </w:p>
          <w:p w:rsidR="00477C7A" w:rsidRPr="00311343" w:rsidRDefault="00477C7A">
            <w:pPr>
              <w:pStyle w:val="Default"/>
              <w:rPr>
                <w:rFonts w:ascii="Times New Roman" w:hAnsi="Times New Roman" w:cs="Times New Roman"/>
              </w:rPr>
            </w:pPr>
            <w:r w:rsidRPr="0031134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311343">
              <w:rPr>
                <w:rFonts w:ascii="Times New Roman" w:hAnsi="Times New Roman" w:cs="Times New Roman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477C7A" w:rsidRPr="0085196D" w:rsidTr="00E56C69">
        <w:tc>
          <w:tcPr>
            <w:tcW w:w="1101" w:type="dxa"/>
          </w:tcPr>
          <w:p w:rsidR="00477C7A" w:rsidRPr="00311343" w:rsidRDefault="00477C7A" w:rsidP="00311343">
            <w:pPr>
              <w:rPr>
                <w:rStyle w:val="af1"/>
                <w:rFonts w:eastAsiaTheme="majorEastAsia"/>
                <w:i w:val="0"/>
                <w:sz w:val="24"/>
                <w:szCs w:val="24"/>
              </w:rPr>
            </w:pPr>
            <w:r w:rsidRPr="00311343">
              <w:rPr>
                <w:rStyle w:val="af1"/>
                <w:rFonts w:eastAsiaTheme="majorEastAsia"/>
                <w:i w:val="0"/>
                <w:sz w:val="24"/>
                <w:szCs w:val="24"/>
              </w:rPr>
              <w:t>ОК 09</w:t>
            </w:r>
          </w:p>
        </w:tc>
        <w:tc>
          <w:tcPr>
            <w:tcW w:w="3260" w:type="dxa"/>
          </w:tcPr>
          <w:p w:rsidR="00477C7A" w:rsidRPr="00311343" w:rsidRDefault="00477C7A" w:rsidP="00311343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311343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386" w:type="dxa"/>
          </w:tcPr>
          <w:p w:rsidR="00477C7A" w:rsidRPr="00311343" w:rsidRDefault="00477C7A">
            <w:pPr>
              <w:pStyle w:val="Default"/>
              <w:rPr>
                <w:rFonts w:ascii="Times New Roman" w:hAnsi="Times New Roman" w:cs="Times New Roman"/>
              </w:rPr>
            </w:pPr>
            <w:r w:rsidRPr="00311343"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Pr="00311343">
              <w:rPr>
                <w:rFonts w:ascii="Times New Roman" w:hAnsi="Times New Roman" w:cs="Times New Roman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 </w:t>
            </w:r>
          </w:p>
          <w:p w:rsidR="00477C7A" w:rsidRPr="00311343" w:rsidRDefault="00477C7A">
            <w:pPr>
              <w:pStyle w:val="Default"/>
              <w:rPr>
                <w:rFonts w:ascii="Times New Roman" w:hAnsi="Times New Roman" w:cs="Times New Roman"/>
              </w:rPr>
            </w:pPr>
            <w:r w:rsidRPr="00311343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311343">
              <w:rPr>
                <w:rFonts w:ascii="Times New Roman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EE2B27" w:rsidRDefault="00EE2B27" w:rsidP="00EE2B27">
      <w:pPr>
        <w:keepNext/>
        <w:ind w:firstLine="357"/>
        <w:jc w:val="both"/>
        <w:outlineLvl w:val="1"/>
        <w:rPr>
          <w:bCs/>
          <w:iCs/>
          <w:sz w:val="28"/>
          <w:szCs w:val="28"/>
        </w:rPr>
      </w:pPr>
    </w:p>
    <w:p w:rsidR="00EE2B27" w:rsidRPr="00465484" w:rsidRDefault="00A06744" w:rsidP="00EE2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EE2B27" w:rsidRPr="00465484">
        <w:rPr>
          <w:b/>
          <w:sz w:val="28"/>
          <w:szCs w:val="28"/>
        </w:rPr>
        <w:t>Место и время проведения учебной практики:</w:t>
      </w:r>
    </w:p>
    <w:p w:rsidR="00EE2B27" w:rsidRDefault="00EE2B27" w:rsidP="00E16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950FB">
        <w:rPr>
          <w:bCs/>
          <w:sz w:val="28"/>
          <w:szCs w:val="28"/>
        </w:rPr>
        <w:t xml:space="preserve">Учебная практика реализуется </w:t>
      </w:r>
      <w:r w:rsidR="002B4076">
        <w:rPr>
          <w:sz w:val="28"/>
          <w:szCs w:val="28"/>
        </w:rPr>
        <w:t>в учебных лабораториях, тракторо</w:t>
      </w:r>
      <w:r w:rsidR="001A17FA">
        <w:rPr>
          <w:sz w:val="28"/>
          <w:szCs w:val="28"/>
        </w:rPr>
        <w:t>-</w:t>
      </w:r>
      <w:r w:rsidR="002B4076">
        <w:rPr>
          <w:sz w:val="28"/>
          <w:szCs w:val="28"/>
        </w:rPr>
        <w:t>дроме, учебном хозяйстве</w:t>
      </w:r>
      <w:r>
        <w:rPr>
          <w:sz w:val="28"/>
          <w:szCs w:val="28"/>
        </w:rPr>
        <w:t xml:space="preserve">. </w:t>
      </w:r>
      <w:r w:rsidR="00A06744">
        <w:rPr>
          <w:sz w:val="28"/>
          <w:szCs w:val="28"/>
        </w:rPr>
        <w:t>Реализация программы УП ПМ.02</w:t>
      </w:r>
      <w:r w:rsidR="00E16E5C" w:rsidRPr="002B4076">
        <w:rPr>
          <w:sz w:val="28"/>
          <w:szCs w:val="28"/>
        </w:rPr>
        <w:t xml:space="preserve"> может осуществляться в лицее, а также </w:t>
      </w:r>
      <w:r w:rsidR="002B4076" w:rsidRPr="002B4076">
        <w:rPr>
          <w:sz w:val="28"/>
          <w:szCs w:val="28"/>
        </w:rPr>
        <w:t>на</w:t>
      </w:r>
      <w:r w:rsidR="00E16E5C" w:rsidRPr="002B4076">
        <w:rPr>
          <w:sz w:val="28"/>
          <w:szCs w:val="28"/>
        </w:rPr>
        <w:t xml:space="preserve"> производственных </w:t>
      </w:r>
      <w:r w:rsidR="002B4076" w:rsidRPr="002B4076">
        <w:rPr>
          <w:sz w:val="28"/>
          <w:szCs w:val="28"/>
        </w:rPr>
        <w:t>участках</w:t>
      </w:r>
      <w:r w:rsidR="00E16E5C" w:rsidRPr="002B4076">
        <w:rPr>
          <w:sz w:val="28"/>
          <w:szCs w:val="28"/>
        </w:rPr>
        <w:t>, соответствующих осваиваемым вид</w:t>
      </w:r>
      <w:r w:rsidR="002B4076" w:rsidRPr="002B4076">
        <w:rPr>
          <w:sz w:val="28"/>
          <w:szCs w:val="28"/>
        </w:rPr>
        <w:t>ом</w:t>
      </w:r>
      <w:r w:rsidR="00E16E5C" w:rsidRPr="002B4076">
        <w:rPr>
          <w:sz w:val="28"/>
          <w:szCs w:val="28"/>
        </w:rPr>
        <w:t xml:space="preserve"> профессиональной деятельности.</w:t>
      </w:r>
    </w:p>
    <w:p w:rsidR="00EE2B27" w:rsidRPr="00047C11" w:rsidRDefault="00EE2B27" w:rsidP="00EE2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:rsidR="00A06744" w:rsidRDefault="00A06744" w:rsidP="000950FB">
      <w:pPr>
        <w:tabs>
          <w:tab w:val="left" w:pos="608"/>
        </w:tabs>
        <w:spacing w:after="240" w:line="241" w:lineRule="auto"/>
        <w:ind w:right="620"/>
        <w:jc w:val="center"/>
        <w:rPr>
          <w:b/>
          <w:spacing w:val="-1"/>
          <w:sz w:val="28"/>
          <w:szCs w:val="28"/>
        </w:rPr>
      </w:pPr>
    </w:p>
    <w:p w:rsidR="00A06744" w:rsidRDefault="00A06744">
      <w:pPr>
        <w:widowControl/>
        <w:autoSpaceDE/>
        <w:autoSpaceDN/>
        <w:adjustRightInd/>
        <w:spacing w:after="200" w:line="276" w:lineRule="auto"/>
        <w:rPr>
          <w:b/>
          <w:spacing w:val="-1"/>
          <w:sz w:val="28"/>
          <w:szCs w:val="28"/>
        </w:rPr>
      </w:pPr>
    </w:p>
    <w:p w:rsidR="000950FB" w:rsidRPr="00112849" w:rsidRDefault="000950FB" w:rsidP="000950FB">
      <w:pPr>
        <w:tabs>
          <w:tab w:val="left" w:pos="608"/>
        </w:tabs>
        <w:spacing w:after="240" w:line="241" w:lineRule="auto"/>
        <w:ind w:right="620"/>
        <w:jc w:val="center"/>
        <w:rPr>
          <w:b/>
          <w:bCs/>
          <w:sz w:val="28"/>
          <w:szCs w:val="28"/>
        </w:rPr>
      </w:pPr>
      <w:r w:rsidRPr="00112849">
        <w:rPr>
          <w:b/>
          <w:bCs/>
          <w:sz w:val="28"/>
          <w:szCs w:val="28"/>
        </w:rPr>
        <w:t xml:space="preserve">2. Структура и содержание программы учебной практики </w:t>
      </w:r>
    </w:p>
    <w:p w:rsidR="000950FB" w:rsidRPr="00112849" w:rsidRDefault="000950FB" w:rsidP="000950FB">
      <w:pPr>
        <w:tabs>
          <w:tab w:val="left" w:pos="608"/>
        </w:tabs>
        <w:spacing w:line="241" w:lineRule="auto"/>
        <w:ind w:right="620"/>
        <w:jc w:val="center"/>
        <w:rPr>
          <w:b/>
          <w:bCs/>
          <w:sz w:val="24"/>
          <w:szCs w:val="24"/>
        </w:rPr>
      </w:pPr>
      <w:r w:rsidRPr="00D818BF">
        <w:rPr>
          <w:b/>
          <w:bCs/>
          <w:sz w:val="28"/>
          <w:szCs w:val="28"/>
        </w:rPr>
        <w:t xml:space="preserve">2.1 </w:t>
      </w:r>
      <w:r w:rsidR="00E16E5C">
        <w:rPr>
          <w:b/>
          <w:bCs/>
          <w:sz w:val="28"/>
          <w:szCs w:val="28"/>
        </w:rPr>
        <w:t>Объем учебной практики</w:t>
      </w:r>
    </w:p>
    <w:p w:rsidR="000950FB" w:rsidRPr="007E41FE" w:rsidRDefault="000950FB" w:rsidP="000950FB">
      <w:pPr>
        <w:shd w:val="clear" w:color="auto" w:fill="FFFFFF"/>
        <w:ind w:left="7" w:right="22" w:firstLine="691"/>
        <w:jc w:val="both"/>
        <w:rPr>
          <w:sz w:val="28"/>
          <w:szCs w:val="28"/>
        </w:rPr>
      </w:pPr>
    </w:p>
    <w:tbl>
      <w:tblPr>
        <w:tblStyle w:val="aa"/>
        <w:tblW w:w="0" w:type="auto"/>
        <w:tblInd w:w="7" w:type="dxa"/>
        <w:tblLook w:val="04A0"/>
      </w:tblPr>
      <w:tblGrid>
        <w:gridCol w:w="1944"/>
        <w:gridCol w:w="4253"/>
        <w:gridCol w:w="2226"/>
        <w:gridCol w:w="1620"/>
      </w:tblGrid>
      <w:tr w:rsidR="000950FB" w:rsidTr="000950FB">
        <w:tc>
          <w:tcPr>
            <w:tcW w:w="1944" w:type="dxa"/>
            <w:vAlign w:val="center"/>
          </w:tcPr>
          <w:p w:rsidR="000950FB" w:rsidRDefault="000950FB" w:rsidP="000950FB">
            <w:pPr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формируемых компетенций</w:t>
            </w:r>
          </w:p>
        </w:tc>
        <w:tc>
          <w:tcPr>
            <w:tcW w:w="4253" w:type="dxa"/>
            <w:vAlign w:val="center"/>
          </w:tcPr>
          <w:p w:rsidR="000950FB" w:rsidRDefault="000950FB" w:rsidP="000950FB">
            <w:pPr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 ПМ</w:t>
            </w:r>
          </w:p>
        </w:tc>
        <w:tc>
          <w:tcPr>
            <w:tcW w:w="2226" w:type="dxa"/>
            <w:vAlign w:val="center"/>
          </w:tcPr>
          <w:p w:rsidR="000950FB" w:rsidRDefault="000950FB" w:rsidP="000950FB">
            <w:pPr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времени на практику</w:t>
            </w:r>
          </w:p>
        </w:tc>
        <w:tc>
          <w:tcPr>
            <w:tcW w:w="1620" w:type="dxa"/>
            <w:vAlign w:val="center"/>
          </w:tcPr>
          <w:p w:rsidR="000950FB" w:rsidRDefault="000950FB" w:rsidP="000950FB">
            <w:pPr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0950FB" w:rsidTr="000950FB">
        <w:tc>
          <w:tcPr>
            <w:tcW w:w="1944" w:type="dxa"/>
          </w:tcPr>
          <w:p w:rsidR="000950FB" w:rsidRDefault="00A06744" w:rsidP="00F55E62">
            <w:pPr>
              <w:ind w:right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2.1.-2.11</w:t>
            </w:r>
            <w:r w:rsidR="000950FB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A06744" w:rsidRPr="00A06744" w:rsidRDefault="00A06744" w:rsidP="00F55E62">
            <w:pPr>
              <w:ind w:right="22"/>
              <w:rPr>
                <w:color w:val="000000" w:themeColor="text1"/>
                <w:sz w:val="28"/>
                <w:szCs w:val="28"/>
              </w:rPr>
            </w:pPr>
            <w:r w:rsidRPr="00A06744">
              <w:rPr>
                <w:color w:val="000000" w:themeColor="text1"/>
                <w:sz w:val="28"/>
                <w:szCs w:val="28"/>
              </w:rPr>
              <w:t>УП ПМ 02</w:t>
            </w:r>
            <w:r w:rsidR="000950FB" w:rsidRPr="00A06744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A06744">
              <w:rPr>
                <w:color w:val="000000" w:themeColor="text1"/>
                <w:sz w:val="28"/>
                <w:szCs w:val="28"/>
              </w:rPr>
              <w:t xml:space="preserve">«Выполнение механизированных работ в сельскохозяйственном производстве с поддержанием технического состояния средств механизации» </w:t>
            </w:r>
          </w:p>
          <w:p w:rsidR="003457DA" w:rsidRPr="00A06744" w:rsidRDefault="001A17FA" w:rsidP="00F55E62">
            <w:pPr>
              <w:ind w:right="22"/>
              <w:rPr>
                <w:color w:val="000000" w:themeColor="text1"/>
                <w:sz w:val="28"/>
              </w:rPr>
            </w:pPr>
            <w:r w:rsidRPr="00A06744">
              <w:rPr>
                <w:color w:val="000000" w:themeColor="text1"/>
                <w:sz w:val="28"/>
              </w:rPr>
              <w:t>- учебное хозяйство</w:t>
            </w:r>
          </w:p>
          <w:p w:rsidR="003457DA" w:rsidRPr="00A06744" w:rsidRDefault="003457DA" w:rsidP="00F55E62">
            <w:pPr>
              <w:ind w:right="22"/>
              <w:rPr>
                <w:color w:val="000000" w:themeColor="text1"/>
                <w:sz w:val="28"/>
                <w:szCs w:val="28"/>
              </w:rPr>
            </w:pPr>
            <w:r w:rsidRPr="00A06744">
              <w:rPr>
                <w:color w:val="000000" w:themeColor="text1"/>
                <w:sz w:val="28"/>
                <w:szCs w:val="28"/>
              </w:rPr>
              <w:t xml:space="preserve">- </w:t>
            </w:r>
            <w:r w:rsidR="001A17FA" w:rsidRPr="00A06744">
              <w:rPr>
                <w:color w:val="000000" w:themeColor="text1"/>
                <w:sz w:val="28"/>
                <w:szCs w:val="28"/>
              </w:rPr>
              <w:t xml:space="preserve"> в течении учебного года</w:t>
            </w:r>
          </w:p>
          <w:p w:rsidR="003457DA" w:rsidRPr="00A06744" w:rsidRDefault="003457DA" w:rsidP="00F55E62">
            <w:pPr>
              <w:ind w:right="22"/>
              <w:rPr>
                <w:color w:val="000000" w:themeColor="text1"/>
                <w:sz w:val="28"/>
                <w:szCs w:val="28"/>
              </w:rPr>
            </w:pPr>
            <w:r w:rsidRPr="00A06744">
              <w:rPr>
                <w:color w:val="000000" w:themeColor="text1"/>
                <w:sz w:val="28"/>
                <w:szCs w:val="28"/>
              </w:rPr>
              <w:t>- диф</w:t>
            </w:r>
            <w:r w:rsidR="001A17FA" w:rsidRPr="00A06744">
              <w:rPr>
                <w:color w:val="000000" w:themeColor="text1"/>
                <w:sz w:val="28"/>
                <w:szCs w:val="28"/>
              </w:rPr>
              <w:t xml:space="preserve">ференцированный </w:t>
            </w:r>
            <w:r w:rsidRPr="00A06744">
              <w:rPr>
                <w:color w:val="000000" w:themeColor="text1"/>
                <w:sz w:val="28"/>
                <w:szCs w:val="28"/>
              </w:rPr>
              <w:t xml:space="preserve"> зачет</w:t>
            </w:r>
          </w:p>
        </w:tc>
        <w:tc>
          <w:tcPr>
            <w:tcW w:w="2226" w:type="dxa"/>
          </w:tcPr>
          <w:p w:rsidR="000950FB" w:rsidRPr="00A06744" w:rsidRDefault="003457DA" w:rsidP="00F55E62">
            <w:pPr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  <w:r w:rsidRPr="00A06744">
              <w:rPr>
                <w:color w:val="000000" w:themeColor="text1"/>
                <w:sz w:val="28"/>
                <w:szCs w:val="28"/>
              </w:rPr>
              <w:t>222</w:t>
            </w:r>
            <w:r w:rsidR="000950FB" w:rsidRPr="00A06744">
              <w:rPr>
                <w:color w:val="000000" w:themeColor="text1"/>
                <w:sz w:val="28"/>
                <w:szCs w:val="28"/>
              </w:rPr>
              <w:t xml:space="preserve"> ч.</w:t>
            </w:r>
          </w:p>
          <w:p w:rsidR="003457DA" w:rsidRPr="00A06744" w:rsidRDefault="003457DA" w:rsidP="00F55E62">
            <w:pPr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457DA" w:rsidRPr="00A06744" w:rsidRDefault="003457DA" w:rsidP="00F55E62">
            <w:pPr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457DA" w:rsidRPr="00A06744" w:rsidRDefault="003457DA" w:rsidP="00F55E62">
            <w:pPr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06744" w:rsidRPr="00A06744" w:rsidRDefault="00A06744" w:rsidP="00F55E62">
            <w:pPr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06744" w:rsidRPr="00A06744" w:rsidRDefault="00A06744" w:rsidP="00F55E62">
            <w:pPr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457DA" w:rsidRPr="00A06744" w:rsidRDefault="003457DA" w:rsidP="00F55E62">
            <w:pPr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  <w:r w:rsidRPr="00A06744">
              <w:rPr>
                <w:color w:val="000000" w:themeColor="text1"/>
                <w:sz w:val="28"/>
                <w:szCs w:val="28"/>
              </w:rPr>
              <w:t>132</w:t>
            </w:r>
          </w:p>
          <w:p w:rsidR="003457DA" w:rsidRPr="00A06744" w:rsidRDefault="003457DA" w:rsidP="00F55E62">
            <w:pPr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  <w:r w:rsidRPr="00A06744">
              <w:rPr>
                <w:color w:val="000000" w:themeColor="text1"/>
                <w:sz w:val="28"/>
                <w:szCs w:val="28"/>
              </w:rPr>
              <w:t>84</w:t>
            </w:r>
          </w:p>
          <w:p w:rsidR="003457DA" w:rsidRPr="00A06744" w:rsidRDefault="003457DA" w:rsidP="00F55E62">
            <w:pPr>
              <w:ind w:right="22"/>
              <w:jc w:val="center"/>
              <w:rPr>
                <w:color w:val="000000" w:themeColor="text1"/>
                <w:sz w:val="28"/>
                <w:szCs w:val="28"/>
              </w:rPr>
            </w:pPr>
            <w:r w:rsidRPr="00A0674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0950FB" w:rsidRDefault="003457DA" w:rsidP="000950FB">
            <w:pPr>
              <w:ind w:right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50FB">
              <w:rPr>
                <w:sz w:val="28"/>
                <w:szCs w:val="28"/>
              </w:rPr>
              <w:t xml:space="preserve"> курс обучения</w:t>
            </w:r>
          </w:p>
        </w:tc>
      </w:tr>
    </w:tbl>
    <w:p w:rsidR="00EE2B27" w:rsidRPr="00435A85" w:rsidRDefault="00EE2B27" w:rsidP="00EE2B27">
      <w:pPr>
        <w:shd w:val="clear" w:color="auto" w:fill="FFFFFF"/>
        <w:ind w:firstLine="709"/>
        <w:contextualSpacing/>
        <w:jc w:val="both"/>
        <w:rPr>
          <w:spacing w:val="-1"/>
          <w:sz w:val="28"/>
          <w:szCs w:val="28"/>
        </w:rPr>
      </w:pPr>
    </w:p>
    <w:p w:rsidR="008A4AA5" w:rsidRPr="007E41FE" w:rsidRDefault="008A4AA5" w:rsidP="006627C4">
      <w:pPr>
        <w:shd w:val="clear" w:color="auto" w:fill="FFFFFF"/>
        <w:ind w:left="7" w:right="22" w:firstLine="691"/>
        <w:jc w:val="both"/>
        <w:rPr>
          <w:sz w:val="28"/>
          <w:szCs w:val="28"/>
        </w:rPr>
      </w:pPr>
    </w:p>
    <w:p w:rsidR="007753A7" w:rsidRDefault="007753A7" w:rsidP="00FA55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color w:val="000000" w:themeColor="text1"/>
        </w:rPr>
        <w:sectPr w:rsidR="007753A7" w:rsidSect="00D149B7">
          <w:footerReference w:type="default" r:id="rId8"/>
          <w:pgSz w:w="11909" w:h="16834"/>
          <w:pgMar w:top="992" w:right="799" w:bottom="1418" w:left="1276" w:header="567" w:footer="567" w:gutter="0"/>
          <w:cols w:space="60"/>
          <w:noEndnote/>
          <w:titlePg/>
          <w:docGrid w:linePitch="272"/>
        </w:sectPr>
      </w:pPr>
    </w:p>
    <w:p w:rsidR="00D72F1A" w:rsidRPr="00A06744" w:rsidRDefault="00D72F1A" w:rsidP="00D72F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A06744">
        <w:rPr>
          <w:rFonts w:ascii="Times New Roman" w:hAnsi="Times New Roman" w:cs="Times New Roman"/>
          <w:color w:val="000000" w:themeColor="text1"/>
        </w:rPr>
        <w:lastRenderedPageBreak/>
        <w:t xml:space="preserve">2.2. </w:t>
      </w:r>
      <w:r w:rsidR="00A06744" w:rsidRPr="00A06744">
        <w:rPr>
          <w:rFonts w:ascii="Times New Roman" w:hAnsi="Times New Roman" w:cs="Times New Roman"/>
          <w:color w:val="000000" w:themeColor="text1"/>
        </w:rPr>
        <w:t>Тематический план и содержание учебной практики по ПМ.02 «Выполнение механизированных работ в сельскохозяйственном производстве с поддержанием технического состояния средств механизации»</w:t>
      </w:r>
    </w:p>
    <w:tbl>
      <w:tblPr>
        <w:tblStyle w:val="aa"/>
        <w:tblpPr w:leftFromText="180" w:rightFromText="180" w:vertAnchor="text" w:horzAnchor="margin" w:tblpY="221"/>
        <w:tblW w:w="15133" w:type="dxa"/>
        <w:tblLayout w:type="fixed"/>
        <w:tblLook w:val="0000"/>
      </w:tblPr>
      <w:tblGrid>
        <w:gridCol w:w="675"/>
        <w:gridCol w:w="1701"/>
        <w:gridCol w:w="7654"/>
        <w:gridCol w:w="3970"/>
        <w:gridCol w:w="1133"/>
      </w:tblGrid>
      <w:tr w:rsidR="00D72F1A" w:rsidRPr="000F400A" w:rsidTr="00C14C16">
        <w:tc>
          <w:tcPr>
            <w:tcW w:w="675" w:type="dxa"/>
            <w:vAlign w:val="center"/>
          </w:tcPr>
          <w:p w:rsidR="00D72F1A" w:rsidRPr="006443FC" w:rsidRDefault="00D72F1A" w:rsidP="006443FC">
            <w:pPr>
              <w:ind w:right="29"/>
              <w:jc w:val="center"/>
              <w:rPr>
                <w:b/>
                <w:bCs/>
                <w:spacing w:val="-4"/>
              </w:rPr>
            </w:pPr>
            <w:r w:rsidRPr="006443FC">
              <w:rPr>
                <w:b/>
                <w:bCs/>
                <w:spacing w:val="-4"/>
              </w:rPr>
              <w:t>№ п/п</w:t>
            </w:r>
          </w:p>
        </w:tc>
        <w:tc>
          <w:tcPr>
            <w:tcW w:w="1701" w:type="dxa"/>
            <w:vAlign w:val="center"/>
          </w:tcPr>
          <w:p w:rsidR="00D72F1A" w:rsidRPr="006443FC" w:rsidRDefault="00D72F1A" w:rsidP="006443FC">
            <w:pPr>
              <w:ind w:right="29"/>
              <w:jc w:val="center"/>
              <w:rPr>
                <w:b/>
                <w:bCs/>
                <w:spacing w:val="-4"/>
              </w:rPr>
            </w:pPr>
            <w:r w:rsidRPr="006443FC"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7654" w:type="dxa"/>
            <w:vAlign w:val="center"/>
          </w:tcPr>
          <w:p w:rsidR="00D72F1A" w:rsidRPr="006443FC" w:rsidRDefault="00D72F1A" w:rsidP="006443FC">
            <w:pPr>
              <w:ind w:right="29"/>
              <w:jc w:val="center"/>
              <w:rPr>
                <w:b/>
                <w:bCs/>
              </w:rPr>
            </w:pPr>
            <w:r w:rsidRPr="006443FC">
              <w:rPr>
                <w:b/>
                <w:bCs/>
              </w:rPr>
              <w:t>Виды работ</w:t>
            </w:r>
          </w:p>
        </w:tc>
        <w:tc>
          <w:tcPr>
            <w:tcW w:w="3970" w:type="dxa"/>
            <w:vAlign w:val="center"/>
          </w:tcPr>
          <w:p w:rsidR="00D72F1A" w:rsidRPr="006443FC" w:rsidRDefault="00A06744" w:rsidP="00A06744">
            <w:pPr>
              <w:ind w:right="29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</w:rPr>
              <w:t>Н</w:t>
            </w:r>
            <w:r w:rsidR="00D72F1A" w:rsidRPr="006443FC">
              <w:rPr>
                <w:b/>
                <w:bCs/>
              </w:rPr>
              <w:t>аименование тем учебной практики</w:t>
            </w:r>
          </w:p>
        </w:tc>
        <w:tc>
          <w:tcPr>
            <w:tcW w:w="1133" w:type="dxa"/>
            <w:vAlign w:val="center"/>
          </w:tcPr>
          <w:p w:rsidR="00D72F1A" w:rsidRPr="006443FC" w:rsidRDefault="00D72F1A" w:rsidP="00F55E62">
            <w:pPr>
              <w:ind w:right="29"/>
              <w:jc w:val="center"/>
              <w:rPr>
                <w:b/>
                <w:bCs/>
                <w:spacing w:val="-4"/>
              </w:rPr>
            </w:pPr>
            <w:r w:rsidRPr="006443FC">
              <w:rPr>
                <w:b/>
                <w:bCs/>
                <w:spacing w:val="-4"/>
              </w:rPr>
              <w:t>Объём часов</w:t>
            </w:r>
          </w:p>
        </w:tc>
      </w:tr>
      <w:tr w:rsidR="00D72F1A" w:rsidRPr="000F400A" w:rsidTr="00C14C16">
        <w:trPr>
          <w:trHeight w:val="7551"/>
        </w:trPr>
        <w:tc>
          <w:tcPr>
            <w:tcW w:w="675" w:type="dxa"/>
          </w:tcPr>
          <w:p w:rsidR="00D72F1A" w:rsidRPr="000F400A" w:rsidRDefault="00D72F1A" w:rsidP="00F55E6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2F1A" w:rsidRDefault="009950AA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2.1-1.11</w:t>
            </w:r>
            <w:r w:rsidR="00D72F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F1A" w:rsidRPr="0077452B" w:rsidRDefault="00D72F1A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D818BF" w:rsidRDefault="00D818BF" w:rsidP="00D818BF">
            <w:pPr>
              <w:widowControl/>
              <w:autoSpaceDE/>
              <w:autoSpaceDN/>
              <w:adjustRightInd/>
              <w:ind w:left="34" w:hanging="34"/>
            </w:pPr>
            <w:r>
              <w:t xml:space="preserve">Управления тракторами и самоходными сельскохозяйственными машинами; выполнения механизированных работ в сельском хозяйстве; </w:t>
            </w:r>
          </w:p>
          <w:p w:rsidR="00D818BF" w:rsidRDefault="00D818BF" w:rsidP="00D818BF">
            <w:pPr>
              <w:widowControl/>
              <w:autoSpaceDE/>
              <w:autoSpaceDN/>
              <w:adjustRightInd/>
              <w:ind w:left="34" w:hanging="34"/>
            </w:pPr>
            <w:r>
              <w:t xml:space="preserve">технического обслуживания сельскохозяйственных машин и оборудования; </w:t>
            </w:r>
          </w:p>
          <w:p w:rsidR="00D818BF" w:rsidRDefault="00D818BF" w:rsidP="00D818BF">
            <w:pPr>
              <w:widowControl/>
              <w:autoSpaceDE/>
              <w:autoSpaceDN/>
              <w:adjustRightInd/>
              <w:ind w:left="34" w:hanging="34"/>
            </w:pPr>
            <w:r>
              <w:t xml:space="preserve">комплектовать машинно-тракторные агрегаты для проведения агротехнических работ в сельском хозяйстве; </w:t>
            </w:r>
          </w:p>
          <w:p w:rsidR="00D818BF" w:rsidRDefault="00D818BF" w:rsidP="00D818BF">
            <w:pPr>
              <w:widowControl/>
              <w:autoSpaceDE/>
              <w:autoSpaceDN/>
              <w:adjustRightInd/>
              <w:ind w:left="34" w:hanging="34"/>
            </w:pPr>
            <w:r>
              <w:t xml:space="preserve"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 </w:t>
            </w:r>
          </w:p>
          <w:p w:rsidR="00D818BF" w:rsidRDefault="00D818BF" w:rsidP="00D818BF">
            <w:pPr>
              <w:widowControl/>
              <w:autoSpaceDE/>
              <w:autoSpaceDN/>
              <w:adjustRightInd/>
              <w:ind w:left="34" w:hanging="34"/>
            </w:pPr>
            <w:r>
              <w:t>выполнять технологические операции по регулировке машин и механизмов; перевозить грузы на тракторных прицепах, контролировать погрузку, размещение и закрепление на них перевозимого груза; 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технического обслуживания;</w:t>
            </w:r>
          </w:p>
          <w:p w:rsidR="00D818BF" w:rsidRDefault="00D818BF" w:rsidP="00D818BF">
            <w:pPr>
              <w:widowControl/>
              <w:autoSpaceDE/>
              <w:autoSpaceDN/>
              <w:adjustRightInd/>
              <w:ind w:left="34" w:hanging="34"/>
            </w:pPr>
            <w:r>
              <w:t xml:space="preserve"> выявлять несложные неисправности сельскохозяйственных машин и оборудования и самостоятельно выполнять слесарные работы по их устранению;</w:t>
            </w:r>
          </w:p>
          <w:p w:rsidR="00D818BF" w:rsidRDefault="00D818BF" w:rsidP="00D818BF">
            <w:pPr>
              <w:widowControl/>
              <w:autoSpaceDE/>
              <w:autoSpaceDN/>
              <w:adjustRightInd/>
              <w:ind w:left="34" w:hanging="34"/>
            </w:pPr>
            <w:r>
              <w:t xml:space="preserve"> 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 </w:t>
            </w:r>
          </w:p>
          <w:p w:rsidR="00FB65CF" w:rsidRPr="0077452B" w:rsidRDefault="00D818BF" w:rsidP="00FB65CF">
            <w:pPr>
              <w:widowControl/>
              <w:autoSpaceDE/>
              <w:autoSpaceDN/>
              <w:adjustRightInd/>
              <w:ind w:left="34" w:hanging="34"/>
              <w:rPr>
                <w:bCs/>
                <w:sz w:val="24"/>
                <w:szCs w:val="24"/>
              </w:rPr>
            </w:pPr>
            <w:r>
              <w:t>оформлять первичную документацию</w:t>
            </w:r>
            <w:r w:rsidR="00E64DB8">
              <w:t>.</w:t>
            </w:r>
            <w:r>
              <w:t xml:space="preserve"> </w:t>
            </w:r>
          </w:p>
          <w:p w:rsidR="00D72F1A" w:rsidRPr="0077452B" w:rsidRDefault="00D72F1A" w:rsidP="00D818BF">
            <w:pPr>
              <w:widowControl/>
              <w:autoSpaceDE/>
              <w:autoSpaceDN/>
              <w:adjustRightInd/>
              <w:ind w:left="34" w:hanging="34"/>
              <w:rPr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:rsidR="00A84682" w:rsidRPr="00A84682" w:rsidRDefault="00A84682" w:rsidP="00D818BF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курс в течении учебного года</w:t>
            </w:r>
          </w:p>
          <w:p w:rsidR="00D818BF" w:rsidRPr="008039D3" w:rsidRDefault="00D72F1A" w:rsidP="00D818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1.1 </w:t>
            </w:r>
            <w:r w:rsidR="00D818BF">
              <w:rPr>
                <w:rFonts w:ascii="Times New Roman" w:hAnsi="Times New Roman"/>
                <w:sz w:val="24"/>
                <w:szCs w:val="24"/>
              </w:rPr>
              <w:t>Навешивание машин и агрегатирование трактора с машинами.</w:t>
            </w:r>
          </w:p>
          <w:p w:rsidR="00D72F1A" w:rsidRDefault="00A16BA2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</w:t>
            </w:r>
            <w:r w:rsidR="00D81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937">
              <w:rPr>
                <w:rFonts w:ascii="Times New Roman" w:hAnsi="Times New Roman"/>
                <w:sz w:val="24"/>
                <w:szCs w:val="24"/>
              </w:rPr>
              <w:t>Подготовка к работе МТА для основной и пре</w:t>
            </w:r>
            <w:r w:rsidR="009A6F5D">
              <w:rPr>
                <w:rFonts w:ascii="Times New Roman" w:hAnsi="Times New Roman"/>
                <w:sz w:val="24"/>
                <w:szCs w:val="24"/>
              </w:rPr>
              <w:t>д</w:t>
            </w:r>
            <w:r w:rsidR="00C17937">
              <w:rPr>
                <w:rFonts w:ascii="Times New Roman" w:hAnsi="Times New Roman"/>
                <w:sz w:val="24"/>
                <w:szCs w:val="24"/>
              </w:rPr>
              <w:t>посевной обработке почвы и работа на них</w:t>
            </w:r>
          </w:p>
          <w:p w:rsidR="00C17937" w:rsidRDefault="00A16BA2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</w:t>
            </w:r>
            <w:r w:rsidR="00C17937">
              <w:rPr>
                <w:rFonts w:ascii="Times New Roman" w:hAnsi="Times New Roman"/>
                <w:sz w:val="24"/>
                <w:szCs w:val="24"/>
              </w:rPr>
              <w:t xml:space="preserve"> Подготовка МТА для посева и посадки и работа на них</w:t>
            </w:r>
          </w:p>
          <w:p w:rsidR="00C17937" w:rsidRDefault="00A16BA2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1.4</w:t>
            </w:r>
            <w:r w:rsidR="00C17937">
              <w:rPr>
                <w:rFonts w:ascii="Times New Roman" w:hAnsi="Times New Roman"/>
                <w:sz w:val="24"/>
                <w:szCs w:val="24"/>
              </w:rPr>
              <w:t xml:space="preserve"> Подготовка к работе МТА для ухода за посевами</w:t>
            </w:r>
          </w:p>
          <w:p w:rsidR="00C17937" w:rsidRDefault="00C17937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A16BA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к работе МТА для заготовки грубых кормов и силоса и работа на них</w:t>
            </w:r>
          </w:p>
          <w:p w:rsidR="00C17937" w:rsidRDefault="00A16BA2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1.6</w:t>
            </w:r>
            <w:r w:rsidR="00C17937">
              <w:rPr>
                <w:rFonts w:ascii="Times New Roman" w:hAnsi="Times New Roman"/>
                <w:sz w:val="24"/>
                <w:szCs w:val="24"/>
              </w:rPr>
              <w:t xml:space="preserve"> Подготовка тракторов к работе с прицепами (полуприцепами) и работа на них</w:t>
            </w:r>
          </w:p>
          <w:p w:rsidR="00C17937" w:rsidRDefault="00A16BA2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1.7</w:t>
            </w:r>
            <w:r w:rsidR="00C17937">
              <w:rPr>
                <w:rFonts w:ascii="Times New Roman" w:hAnsi="Times New Roman"/>
                <w:sz w:val="24"/>
                <w:szCs w:val="24"/>
              </w:rPr>
              <w:t xml:space="preserve"> Подготовка тракторов к работе с прицепами (полуприцепами) и работа на них</w:t>
            </w:r>
          </w:p>
          <w:p w:rsidR="00C17937" w:rsidRDefault="00A16BA2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1.8</w:t>
            </w:r>
            <w:r w:rsidR="00C17937">
              <w:rPr>
                <w:rFonts w:ascii="Times New Roman" w:hAnsi="Times New Roman"/>
                <w:sz w:val="24"/>
                <w:szCs w:val="24"/>
              </w:rPr>
              <w:t xml:space="preserve"> Подготовка к работе МТА для механизации кормоприготовления, раздачи кормов и утилизации навоза</w:t>
            </w:r>
          </w:p>
          <w:p w:rsidR="00C17937" w:rsidRDefault="00A16BA2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1.9</w:t>
            </w:r>
            <w:r w:rsidR="00C17937">
              <w:rPr>
                <w:rFonts w:ascii="Times New Roman" w:hAnsi="Times New Roman"/>
                <w:sz w:val="24"/>
                <w:szCs w:val="24"/>
              </w:rPr>
              <w:t xml:space="preserve"> Измельчение, смешивание кормов, доставка кормов, раздача кормов, уборка и переработка навоза</w:t>
            </w:r>
          </w:p>
          <w:p w:rsidR="00C17937" w:rsidRDefault="00A16BA2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1.10</w:t>
            </w:r>
            <w:r w:rsidR="00C1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E62">
              <w:rPr>
                <w:rFonts w:ascii="Times New Roman" w:hAnsi="Times New Roman"/>
                <w:sz w:val="24"/>
                <w:szCs w:val="24"/>
              </w:rPr>
              <w:t>Техническое обслуживание оборудование животноводческих комплексов, си</w:t>
            </w:r>
            <w:r w:rsidR="009950AA">
              <w:rPr>
                <w:rFonts w:ascii="Times New Roman" w:hAnsi="Times New Roman"/>
                <w:sz w:val="24"/>
                <w:szCs w:val="24"/>
              </w:rPr>
              <w:t>с</w:t>
            </w:r>
            <w:r w:rsidR="00F55E62">
              <w:rPr>
                <w:rFonts w:ascii="Times New Roman" w:hAnsi="Times New Roman"/>
                <w:sz w:val="24"/>
                <w:szCs w:val="24"/>
              </w:rPr>
              <w:t>тема водоснабжения, утилизация навоза, обслуживание оборудования доильных установок</w:t>
            </w:r>
          </w:p>
          <w:p w:rsidR="00857DA7" w:rsidRDefault="00A16BA2" w:rsidP="00857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1.11</w:t>
            </w:r>
            <w:r w:rsidR="00857DA7">
              <w:rPr>
                <w:sz w:val="24"/>
                <w:szCs w:val="24"/>
              </w:rPr>
              <w:t xml:space="preserve"> Подготовка к работе МТА для уборки зерновых и зернобобовых культур и работа на них</w:t>
            </w:r>
          </w:p>
          <w:p w:rsidR="00857DA7" w:rsidRDefault="00A16BA2" w:rsidP="00857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1.12</w:t>
            </w:r>
            <w:r w:rsidR="00857DA7">
              <w:rPr>
                <w:sz w:val="24"/>
                <w:szCs w:val="24"/>
              </w:rPr>
              <w:t xml:space="preserve"> Подготовка к работе МТА для уборки зерновых и зернобобовых культур и работа на них</w:t>
            </w:r>
          </w:p>
          <w:p w:rsidR="00857DA7" w:rsidRDefault="00A16BA2" w:rsidP="00857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1.13</w:t>
            </w:r>
            <w:r w:rsidR="00857DA7">
              <w:rPr>
                <w:sz w:val="24"/>
                <w:szCs w:val="24"/>
              </w:rPr>
              <w:t xml:space="preserve"> Подготовка к работе МТА для уборки зерновых и зернобобовых культур и работа на них</w:t>
            </w:r>
          </w:p>
          <w:p w:rsidR="00857DA7" w:rsidRDefault="00A16BA2" w:rsidP="00A1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1.14</w:t>
            </w:r>
            <w:r w:rsidR="00857DA7">
              <w:rPr>
                <w:sz w:val="24"/>
                <w:szCs w:val="24"/>
              </w:rPr>
              <w:t xml:space="preserve"> Подготовка к р</w:t>
            </w:r>
            <w:r w:rsidR="00625C93">
              <w:rPr>
                <w:sz w:val="24"/>
                <w:szCs w:val="24"/>
              </w:rPr>
              <w:t xml:space="preserve">аботе МТА для уборки зерновых и </w:t>
            </w:r>
            <w:r w:rsidR="00857DA7">
              <w:rPr>
                <w:sz w:val="24"/>
                <w:szCs w:val="24"/>
              </w:rPr>
              <w:t>зерно</w:t>
            </w:r>
            <w:r w:rsidR="00625C93">
              <w:rPr>
                <w:sz w:val="24"/>
                <w:szCs w:val="24"/>
              </w:rPr>
              <w:t>-</w:t>
            </w:r>
            <w:r w:rsidR="00857DA7">
              <w:rPr>
                <w:sz w:val="24"/>
                <w:szCs w:val="24"/>
              </w:rPr>
              <w:t>бобовых культур и работа на них</w:t>
            </w:r>
          </w:p>
          <w:p w:rsidR="001A17FA" w:rsidRPr="001A17FA" w:rsidRDefault="001A17FA" w:rsidP="00A16BA2">
            <w:pPr>
              <w:rPr>
                <w:b/>
                <w:sz w:val="24"/>
                <w:szCs w:val="24"/>
              </w:rPr>
            </w:pPr>
            <w:r w:rsidRPr="001A17FA">
              <w:rPr>
                <w:b/>
                <w:sz w:val="24"/>
                <w:szCs w:val="24"/>
              </w:rPr>
              <w:t>Итого:</w:t>
            </w:r>
          </w:p>
          <w:p w:rsidR="00A84682" w:rsidRPr="00A84682" w:rsidRDefault="00A84682" w:rsidP="00C17937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 курс весна учебное хозяйство</w:t>
            </w:r>
          </w:p>
          <w:p w:rsidR="00C17937" w:rsidRDefault="00AA7F67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1.15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1.16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1.17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1.18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1.19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1.20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1.21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1.22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F55E62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AA7F67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1.24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1.25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1.26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</w:t>
            </w:r>
            <w:r w:rsidR="00F55E62">
              <w:rPr>
                <w:rFonts w:ascii="Times New Roman" w:hAnsi="Times New Roman"/>
                <w:sz w:val="24"/>
                <w:szCs w:val="24"/>
              </w:rPr>
              <w:lastRenderedPageBreak/>
              <w:t>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1.27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1.28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1.29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1.30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1.31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Посев и посадка сельскохозяйственных культур, работа на агрегатах для посева зерновых культур</w:t>
            </w:r>
          </w:p>
          <w:p w:rsidR="00C17937" w:rsidRDefault="00AA7F67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1.32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Уход за пропашными культурами</w:t>
            </w:r>
          </w:p>
          <w:p w:rsidR="00F55E62" w:rsidRDefault="00AA7F67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1.33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Уход за пропашными культурами</w:t>
            </w:r>
          </w:p>
          <w:p w:rsidR="00F55E62" w:rsidRDefault="00AA7F67" w:rsidP="00F55E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1.34</w:t>
            </w:r>
            <w:r w:rsidR="00F55E62">
              <w:rPr>
                <w:rFonts w:ascii="Times New Roman" w:hAnsi="Times New Roman"/>
                <w:sz w:val="24"/>
                <w:szCs w:val="24"/>
              </w:rPr>
              <w:t xml:space="preserve"> Уход за пропашными культурами</w:t>
            </w:r>
          </w:p>
          <w:p w:rsidR="00F55E62" w:rsidRDefault="00AA7F67" w:rsidP="00F5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1.35</w:t>
            </w:r>
            <w:r w:rsidR="00F55E62" w:rsidRPr="00F55E62">
              <w:rPr>
                <w:sz w:val="24"/>
                <w:szCs w:val="24"/>
              </w:rPr>
              <w:t xml:space="preserve"> Заготовка грубых кормов и силоса</w:t>
            </w:r>
          </w:p>
          <w:p w:rsidR="00F55E62" w:rsidRDefault="00AA7F67" w:rsidP="00F55E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1.36</w:t>
            </w:r>
            <w:r w:rsidR="00F55E62" w:rsidRPr="00F55E62">
              <w:rPr>
                <w:sz w:val="24"/>
                <w:szCs w:val="24"/>
              </w:rPr>
              <w:t xml:space="preserve"> Заготовка грубых кормов и силоса</w:t>
            </w:r>
          </w:p>
          <w:p w:rsidR="00AF191F" w:rsidRPr="00AF191F" w:rsidRDefault="00AF191F" w:rsidP="00AF191F">
            <w:pPr>
              <w:rPr>
                <w:b/>
                <w:sz w:val="24"/>
                <w:szCs w:val="24"/>
              </w:rPr>
            </w:pPr>
            <w:r w:rsidRPr="00027755">
              <w:rPr>
                <w:b/>
                <w:sz w:val="24"/>
                <w:szCs w:val="24"/>
              </w:rPr>
              <w:t>Итого:</w:t>
            </w:r>
          </w:p>
          <w:p w:rsidR="00AF191F" w:rsidRPr="00AF191F" w:rsidRDefault="00A16BA2" w:rsidP="00A16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  <w:p w:rsidR="00A16BA2" w:rsidRPr="00C14C16" w:rsidRDefault="00A16BA2" w:rsidP="00F55E62">
            <w:pPr>
              <w:rPr>
                <w:b/>
                <w:sz w:val="24"/>
                <w:szCs w:val="24"/>
              </w:rPr>
            </w:pPr>
            <w:r w:rsidRPr="00C14C16">
              <w:rPr>
                <w:b/>
                <w:sz w:val="24"/>
                <w:szCs w:val="24"/>
              </w:rPr>
              <w:t>И</w:t>
            </w:r>
            <w:r w:rsidR="00AA7F67" w:rsidRPr="00C14C16">
              <w:rPr>
                <w:b/>
                <w:sz w:val="24"/>
                <w:szCs w:val="24"/>
              </w:rPr>
              <w:t>того часов</w:t>
            </w:r>
          </w:p>
          <w:p w:rsidR="001B545E" w:rsidRPr="001B545E" w:rsidRDefault="001B545E" w:rsidP="00C14C1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3" w:type="dxa"/>
          </w:tcPr>
          <w:p w:rsidR="00A84682" w:rsidRDefault="00A8468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F1A" w:rsidRDefault="00D72F1A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818BF" w:rsidRDefault="00D818BF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18BF" w:rsidRDefault="00D818BF" w:rsidP="00C179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72F1A" w:rsidRDefault="00D72F1A" w:rsidP="00857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72F1A" w:rsidRDefault="00D72F1A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F1A" w:rsidRDefault="00D72F1A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2F1A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857D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7937" w:rsidRDefault="00C17937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857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857D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4682" w:rsidRDefault="00A8468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625C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Pr="001A17FA" w:rsidRDefault="001A17FA" w:rsidP="00F55E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7FA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1A17FA" w:rsidRDefault="001A17FA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C14C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BA2" w:rsidRDefault="00A16BA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BA2" w:rsidRDefault="00A16BA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BA2" w:rsidRDefault="00A16BA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BA2" w:rsidRDefault="00A16BA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BA2" w:rsidRDefault="00A16BA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BA2" w:rsidRDefault="00A16BA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BA2" w:rsidRDefault="00A16BA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6BA2" w:rsidRDefault="00A16BA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84682" w:rsidRDefault="00A84682" w:rsidP="00A16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55E62" w:rsidRDefault="00F55E62" w:rsidP="00F55E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E62" w:rsidRDefault="00C14C16" w:rsidP="00C14C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4C16" w:rsidRDefault="00C14C16" w:rsidP="00C14C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C16" w:rsidRDefault="00C14C16" w:rsidP="00C14C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4C16" w:rsidRDefault="00C14C16" w:rsidP="00C14C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C16" w:rsidRDefault="00C14C16" w:rsidP="00C14C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4C16" w:rsidRDefault="00C14C16" w:rsidP="00C14C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91F" w:rsidRPr="00AF191F" w:rsidRDefault="00AF191F" w:rsidP="00AF19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  <w:r w:rsidRPr="00625C93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C14C16" w:rsidRDefault="00C14C16" w:rsidP="00C14C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14C16" w:rsidRPr="00C14C16" w:rsidRDefault="00C14C16" w:rsidP="00C14C1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C16"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  <w:r w:rsidR="00625C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4C16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</w:tr>
    </w:tbl>
    <w:p w:rsidR="007753A7" w:rsidRPr="00061646" w:rsidRDefault="007753A7" w:rsidP="00A65592">
      <w:pPr>
        <w:rPr>
          <w:sz w:val="16"/>
          <w:szCs w:val="16"/>
        </w:rPr>
        <w:sectPr w:rsidR="007753A7" w:rsidRPr="00061646" w:rsidSect="00D149B7">
          <w:pgSz w:w="16834" w:h="11909" w:orient="landscape"/>
          <w:pgMar w:top="799" w:right="1418" w:bottom="1276" w:left="1134" w:header="720" w:footer="720" w:gutter="0"/>
          <w:cols w:space="60"/>
          <w:noEndnote/>
        </w:sectPr>
      </w:pPr>
    </w:p>
    <w:p w:rsidR="000E251E" w:rsidRDefault="000E251E" w:rsidP="000E25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061646" w:rsidRPr="00DE1817" w:rsidRDefault="00061646" w:rsidP="00061646">
      <w:pPr>
        <w:spacing w:line="234" w:lineRule="auto"/>
        <w:ind w:right="-143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3.У</w:t>
      </w:r>
      <w:r w:rsidRPr="00DE1817">
        <w:rPr>
          <w:b/>
          <w:bCs/>
          <w:sz w:val="28"/>
          <w:szCs w:val="28"/>
        </w:rPr>
        <w:t xml:space="preserve">словия </w:t>
      </w:r>
      <w:r w:rsidR="00A06744">
        <w:rPr>
          <w:b/>
          <w:bCs/>
          <w:sz w:val="28"/>
          <w:szCs w:val="28"/>
        </w:rPr>
        <w:t>реализации программы</w:t>
      </w:r>
      <w:r w:rsidRPr="00DE1817">
        <w:rPr>
          <w:b/>
          <w:bCs/>
          <w:sz w:val="28"/>
          <w:szCs w:val="28"/>
        </w:rPr>
        <w:t xml:space="preserve"> учебной практики</w:t>
      </w:r>
    </w:p>
    <w:p w:rsidR="00061646" w:rsidRPr="001D3300" w:rsidRDefault="00061646" w:rsidP="00061646">
      <w:pPr>
        <w:spacing w:line="294" w:lineRule="exact"/>
        <w:ind w:right="-143" w:firstLine="709"/>
        <w:jc w:val="both"/>
        <w:rPr>
          <w:sz w:val="28"/>
          <w:szCs w:val="28"/>
        </w:rPr>
      </w:pPr>
    </w:p>
    <w:p w:rsidR="00061646" w:rsidRDefault="00061646" w:rsidP="00061646">
      <w:pPr>
        <w:spacing w:line="234" w:lineRule="auto"/>
        <w:ind w:right="-143" w:firstLine="709"/>
        <w:jc w:val="both"/>
        <w:rPr>
          <w:b/>
          <w:bCs/>
          <w:sz w:val="28"/>
          <w:szCs w:val="28"/>
        </w:rPr>
      </w:pPr>
      <w:r w:rsidRPr="001D3300">
        <w:rPr>
          <w:b/>
          <w:bCs/>
          <w:sz w:val="28"/>
          <w:szCs w:val="28"/>
        </w:rPr>
        <w:t>3.1. Требования к учебно-методическому обеспечению практики:</w:t>
      </w:r>
    </w:p>
    <w:p w:rsidR="00061646" w:rsidRPr="001D3300" w:rsidRDefault="00061646" w:rsidP="00061646">
      <w:pPr>
        <w:rPr>
          <w:sz w:val="28"/>
          <w:szCs w:val="28"/>
        </w:rPr>
      </w:pPr>
    </w:p>
    <w:p w:rsidR="00061646" w:rsidRPr="001D3300" w:rsidRDefault="00061646" w:rsidP="00061646">
      <w:pPr>
        <w:ind w:firstLine="709"/>
        <w:jc w:val="both"/>
        <w:rPr>
          <w:sz w:val="28"/>
          <w:szCs w:val="28"/>
        </w:rPr>
      </w:pPr>
      <w:r w:rsidRPr="001D3300">
        <w:rPr>
          <w:sz w:val="28"/>
          <w:szCs w:val="28"/>
        </w:rPr>
        <w:t>Для</w:t>
      </w:r>
      <w:r w:rsidR="00F62023">
        <w:rPr>
          <w:sz w:val="28"/>
          <w:szCs w:val="28"/>
        </w:rPr>
        <w:t xml:space="preserve"> </w:t>
      </w:r>
      <w:r w:rsidRPr="001D3300">
        <w:rPr>
          <w:sz w:val="28"/>
          <w:szCs w:val="28"/>
        </w:rPr>
        <w:t>организации</w:t>
      </w:r>
      <w:r w:rsidR="00F62023">
        <w:rPr>
          <w:sz w:val="28"/>
          <w:szCs w:val="28"/>
        </w:rPr>
        <w:t xml:space="preserve"> </w:t>
      </w:r>
      <w:r w:rsidRPr="001D3300">
        <w:rPr>
          <w:sz w:val="28"/>
          <w:szCs w:val="28"/>
        </w:rPr>
        <w:t>и</w:t>
      </w:r>
      <w:r w:rsidR="00F62023">
        <w:rPr>
          <w:sz w:val="28"/>
          <w:szCs w:val="28"/>
        </w:rPr>
        <w:t xml:space="preserve"> </w:t>
      </w:r>
      <w:r w:rsidRPr="001D3300">
        <w:rPr>
          <w:sz w:val="28"/>
          <w:szCs w:val="28"/>
        </w:rPr>
        <w:t>проведения</w:t>
      </w:r>
      <w:r w:rsidR="00F62023">
        <w:rPr>
          <w:sz w:val="28"/>
          <w:szCs w:val="28"/>
        </w:rPr>
        <w:t xml:space="preserve"> </w:t>
      </w:r>
      <w:r w:rsidRPr="001D3300">
        <w:rPr>
          <w:sz w:val="28"/>
          <w:szCs w:val="28"/>
        </w:rPr>
        <w:t>учебной</w:t>
      </w:r>
      <w:r w:rsidR="00F62023">
        <w:rPr>
          <w:sz w:val="28"/>
          <w:szCs w:val="28"/>
        </w:rPr>
        <w:t xml:space="preserve"> </w:t>
      </w:r>
      <w:r w:rsidRPr="001D3300">
        <w:rPr>
          <w:sz w:val="28"/>
          <w:szCs w:val="28"/>
        </w:rPr>
        <w:t>практики</w:t>
      </w:r>
      <w:r w:rsidR="00F62023">
        <w:rPr>
          <w:sz w:val="28"/>
          <w:szCs w:val="28"/>
        </w:rPr>
        <w:t xml:space="preserve"> по </w:t>
      </w:r>
      <w:r w:rsidRPr="001D3300">
        <w:rPr>
          <w:sz w:val="28"/>
          <w:szCs w:val="28"/>
        </w:rPr>
        <w:t>профе</w:t>
      </w:r>
      <w:r w:rsidR="00C43132">
        <w:rPr>
          <w:sz w:val="28"/>
          <w:szCs w:val="28"/>
        </w:rPr>
        <w:t>ссиональному модулю по профессии 35</w:t>
      </w:r>
      <w:r w:rsidRPr="001D3300">
        <w:rPr>
          <w:sz w:val="28"/>
          <w:szCs w:val="28"/>
        </w:rPr>
        <w:t>.01.</w:t>
      </w:r>
      <w:r w:rsidR="00F62023">
        <w:rPr>
          <w:sz w:val="28"/>
          <w:szCs w:val="28"/>
        </w:rPr>
        <w:t>27</w:t>
      </w:r>
      <w:r w:rsidRPr="001D3300">
        <w:rPr>
          <w:sz w:val="28"/>
          <w:szCs w:val="28"/>
        </w:rPr>
        <w:t xml:space="preserve"> </w:t>
      </w:r>
      <w:r w:rsidR="00F62023">
        <w:rPr>
          <w:sz w:val="28"/>
          <w:szCs w:val="28"/>
        </w:rPr>
        <w:t>Мастер</w:t>
      </w:r>
      <w:r w:rsidR="00C43132" w:rsidRPr="00C43132">
        <w:rPr>
          <w:sz w:val="28"/>
          <w:szCs w:val="28"/>
        </w:rPr>
        <w:t xml:space="preserve"> сельскохозяйственного производства</w:t>
      </w:r>
      <w:r w:rsidR="00C43132" w:rsidRPr="00CA593D">
        <w:rPr>
          <w:sz w:val="28"/>
          <w:szCs w:val="28"/>
        </w:rPr>
        <w:t xml:space="preserve"> </w:t>
      </w:r>
      <w:r w:rsidRPr="001D3300">
        <w:rPr>
          <w:sz w:val="28"/>
          <w:szCs w:val="28"/>
        </w:rPr>
        <w:t>разрабатывается следующее методическое обеспечение:</w:t>
      </w:r>
    </w:p>
    <w:p w:rsidR="00061646" w:rsidRPr="001D3300" w:rsidRDefault="00061646" w:rsidP="00061646">
      <w:pPr>
        <w:ind w:firstLine="709"/>
        <w:rPr>
          <w:sz w:val="28"/>
          <w:szCs w:val="28"/>
        </w:rPr>
      </w:pPr>
      <w:r w:rsidRPr="001D3300">
        <w:rPr>
          <w:sz w:val="28"/>
          <w:szCs w:val="28"/>
        </w:rPr>
        <w:t>1. Рабочая программа учебной практики;</w:t>
      </w:r>
    </w:p>
    <w:p w:rsidR="00061646" w:rsidRPr="001D3300" w:rsidRDefault="00061646" w:rsidP="000616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1D3300">
        <w:rPr>
          <w:sz w:val="28"/>
          <w:szCs w:val="28"/>
        </w:rPr>
        <w:t>. Фонд оценочных средств для проведения текущего, промежуточного контроля (</w:t>
      </w:r>
      <w:r>
        <w:rPr>
          <w:sz w:val="28"/>
          <w:szCs w:val="28"/>
        </w:rPr>
        <w:t xml:space="preserve">дифференцированного </w:t>
      </w:r>
      <w:r w:rsidRPr="001D3300">
        <w:rPr>
          <w:sz w:val="28"/>
          <w:szCs w:val="28"/>
        </w:rPr>
        <w:t>зачета по практике) освоения компетенций;</w:t>
      </w:r>
    </w:p>
    <w:p w:rsidR="00061646" w:rsidRPr="001D3300" w:rsidRDefault="00061646" w:rsidP="000616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1D3300">
        <w:rPr>
          <w:sz w:val="28"/>
          <w:szCs w:val="28"/>
        </w:rPr>
        <w:t>. Инструкционно-технологические карты с заданиями;</w:t>
      </w:r>
    </w:p>
    <w:p w:rsidR="00061646" w:rsidRDefault="00061646" w:rsidP="0006164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Документы по практике:</w:t>
      </w:r>
    </w:p>
    <w:p w:rsidR="00061646" w:rsidRPr="00DE1817" w:rsidRDefault="00061646" w:rsidP="00061646">
      <w:pPr>
        <w:pStyle w:val="a8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817">
        <w:rPr>
          <w:rFonts w:ascii="Times New Roman" w:hAnsi="Times New Roman" w:cs="Times New Roman"/>
          <w:sz w:val="28"/>
          <w:szCs w:val="28"/>
        </w:rPr>
        <w:t>дневник</w:t>
      </w:r>
    </w:p>
    <w:p w:rsidR="00061646" w:rsidRPr="00DE1817" w:rsidRDefault="005725C3" w:rsidP="00061646">
      <w:pPr>
        <w:pStyle w:val="a8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061646" w:rsidRDefault="00061646" w:rsidP="0006164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646" w:rsidRPr="001F4A6A" w:rsidRDefault="00061646" w:rsidP="001F4A6A">
      <w:pPr>
        <w:rPr>
          <w:sz w:val="28"/>
          <w:szCs w:val="28"/>
        </w:rPr>
      </w:pPr>
      <w:r w:rsidRPr="001F4A6A">
        <w:rPr>
          <w:b/>
          <w:bCs/>
          <w:sz w:val="28"/>
          <w:szCs w:val="28"/>
        </w:rPr>
        <w:t>3.2. Требования к материально-техническому обеспечению:</w:t>
      </w:r>
    </w:p>
    <w:p w:rsidR="00061646" w:rsidRPr="001D3300" w:rsidRDefault="00561715" w:rsidP="0006164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Shape 75" o:spid="_x0000_s1036" style="position:absolute;margin-left:35pt;margin-top:-1.55pt;width:3.5pt;height:1pt;z-index:-25164902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" o:allowincell="f" fillcolor="black" stroked="f"/>
        </w:pict>
      </w:r>
    </w:p>
    <w:p w:rsidR="00061646" w:rsidRPr="001D3300" w:rsidRDefault="00061646" w:rsidP="00061646">
      <w:pPr>
        <w:jc w:val="both"/>
        <w:rPr>
          <w:color w:val="000000"/>
          <w:sz w:val="28"/>
          <w:szCs w:val="28"/>
        </w:rPr>
      </w:pPr>
      <w:r w:rsidRPr="001D3300">
        <w:rPr>
          <w:b/>
          <w:bCs/>
          <w:color w:val="000000"/>
          <w:sz w:val="28"/>
          <w:szCs w:val="28"/>
        </w:rPr>
        <w:t>Технические средства обучения</w:t>
      </w:r>
      <w:r w:rsidRPr="001D3300">
        <w:rPr>
          <w:color w:val="000000"/>
          <w:sz w:val="28"/>
          <w:szCs w:val="28"/>
        </w:rPr>
        <w:t>:</w:t>
      </w:r>
      <w:r w:rsidR="00B427DE">
        <w:rPr>
          <w:color w:val="000000"/>
          <w:sz w:val="28"/>
          <w:szCs w:val="28"/>
        </w:rPr>
        <w:t xml:space="preserve"> </w:t>
      </w:r>
      <w:r w:rsidRPr="001D3300">
        <w:rPr>
          <w:color w:val="000000"/>
          <w:sz w:val="28"/>
          <w:szCs w:val="28"/>
        </w:rPr>
        <w:t>компьютер,</w:t>
      </w:r>
      <w:r w:rsidR="00B427DE">
        <w:rPr>
          <w:color w:val="000000"/>
          <w:sz w:val="28"/>
          <w:szCs w:val="28"/>
        </w:rPr>
        <w:t xml:space="preserve"> </w:t>
      </w:r>
      <w:r w:rsidRPr="001D3300">
        <w:rPr>
          <w:color w:val="000000"/>
          <w:sz w:val="28"/>
          <w:szCs w:val="28"/>
        </w:rPr>
        <w:t>средства</w:t>
      </w:r>
      <w:r w:rsidR="00C14C16">
        <w:rPr>
          <w:color w:val="000000"/>
          <w:sz w:val="28"/>
          <w:szCs w:val="28"/>
        </w:rPr>
        <w:t xml:space="preserve"> </w:t>
      </w:r>
      <w:r w:rsidRPr="001D3300">
        <w:rPr>
          <w:color w:val="000000"/>
          <w:sz w:val="28"/>
          <w:szCs w:val="28"/>
        </w:rPr>
        <w:t>аудио</w:t>
      </w:r>
      <w:r w:rsidR="00C14C16">
        <w:rPr>
          <w:color w:val="000000"/>
          <w:sz w:val="28"/>
          <w:szCs w:val="28"/>
        </w:rPr>
        <w:t>-</w:t>
      </w:r>
      <w:r w:rsidRPr="001D3300">
        <w:rPr>
          <w:color w:val="000000"/>
          <w:sz w:val="28"/>
          <w:szCs w:val="28"/>
        </w:rPr>
        <w:t>визуализации, наглядные пособия (плакаты, DVD фильмы, мультимедийные пособия).</w:t>
      </w:r>
    </w:p>
    <w:p w:rsidR="00061646" w:rsidRPr="001D3300" w:rsidRDefault="00061646" w:rsidP="00061646">
      <w:pPr>
        <w:jc w:val="both"/>
        <w:rPr>
          <w:color w:val="000000"/>
          <w:sz w:val="28"/>
          <w:szCs w:val="28"/>
        </w:rPr>
      </w:pPr>
    </w:p>
    <w:p w:rsidR="00061646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 техническая база:</w:t>
      </w:r>
    </w:p>
    <w:p w:rsidR="00C5466E" w:rsidRPr="00C5466E" w:rsidRDefault="00C5466E" w:rsidP="00061646">
      <w:pPr>
        <w:ind w:firstLine="709"/>
        <w:jc w:val="both"/>
        <w:rPr>
          <w:sz w:val="28"/>
          <w:szCs w:val="28"/>
          <w:u w:val="single"/>
        </w:rPr>
      </w:pPr>
      <w:r w:rsidRPr="00C5466E">
        <w:rPr>
          <w:sz w:val="28"/>
          <w:szCs w:val="28"/>
          <w:u w:val="single"/>
        </w:rPr>
        <w:t>Трактора: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МТЗ – 82;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 – 75МВ;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Т-150;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МТЗ – 1221;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К-701.</w:t>
      </w:r>
    </w:p>
    <w:p w:rsidR="00C14C16" w:rsidRPr="00027755" w:rsidRDefault="00C14C16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Loval</w:t>
      </w:r>
      <w:r w:rsidRPr="00027755">
        <w:rPr>
          <w:sz w:val="28"/>
          <w:szCs w:val="28"/>
        </w:rPr>
        <w:t>.</w:t>
      </w:r>
    </w:p>
    <w:p w:rsidR="00C5466E" w:rsidRDefault="00C5466E" w:rsidP="00061646">
      <w:pPr>
        <w:ind w:firstLine="709"/>
        <w:jc w:val="both"/>
        <w:rPr>
          <w:sz w:val="28"/>
          <w:szCs w:val="28"/>
          <w:u w:val="single"/>
        </w:rPr>
      </w:pPr>
      <w:r w:rsidRPr="00C5466E">
        <w:rPr>
          <w:sz w:val="28"/>
          <w:szCs w:val="28"/>
          <w:u w:val="single"/>
        </w:rPr>
        <w:t>Плуги: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ПЛН 3-35;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 4-1.</w:t>
      </w:r>
    </w:p>
    <w:p w:rsidR="00C5466E" w:rsidRDefault="00C5466E" w:rsidP="00061646">
      <w:pPr>
        <w:ind w:firstLine="709"/>
        <w:jc w:val="both"/>
        <w:rPr>
          <w:sz w:val="28"/>
          <w:szCs w:val="28"/>
          <w:u w:val="single"/>
        </w:rPr>
      </w:pPr>
      <w:r w:rsidRPr="00C5466E">
        <w:rPr>
          <w:sz w:val="28"/>
          <w:szCs w:val="28"/>
          <w:u w:val="single"/>
        </w:rPr>
        <w:t>Культиваторы:</w:t>
      </w:r>
    </w:p>
    <w:p w:rsidR="00C5466E" w:rsidRPr="00C5466E" w:rsidRDefault="00C5466E" w:rsidP="00061646">
      <w:pPr>
        <w:ind w:firstLine="709"/>
        <w:jc w:val="both"/>
        <w:rPr>
          <w:sz w:val="28"/>
          <w:szCs w:val="28"/>
        </w:rPr>
      </w:pPr>
      <w:r w:rsidRPr="00C5466E">
        <w:rPr>
          <w:sz w:val="28"/>
          <w:szCs w:val="28"/>
        </w:rPr>
        <w:t>КЭП – 3,8;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 w:rsidRPr="00C5466E">
        <w:rPr>
          <w:sz w:val="28"/>
          <w:szCs w:val="28"/>
        </w:rPr>
        <w:t xml:space="preserve">КРН – </w:t>
      </w:r>
      <w:r w:rsidR="00B6064C">
        <w:rPr>
          <w:sz w:val="28"/>
          <w:szCs w:val="28"/>
        </w:rPr>
        <w:t>5,6</w:t>
      </w:r>
      <w:r w:rsidRPr="00C5466E">
        <w:rPr>
          <w:sz w:val="28"/>
          <w:szCs w:val="28"/>
        </w:rPr>
        <w:t>.</w:t>
      </w:r>
    </w:p>
    <w:p w:rsidR="00B6064C" w:rsidRDefault="00B6064C" w:rsidP="0006164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Опрыскиватель:</w:t>
      </w:r>
    </w:p>
    <w:p w:rsidR="00B6064C" w:rsidRPr="00B6064C" w:rsidRDefault="00B6064C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ОПГ 2000-18-0.5</w:t>
      </w:r>
    </w:p>
    <w:p w:rsidR="00C5466E" w:rsidRPr="00C5466E" w:rsidRDefault="00C5466E" w:rsidP="00061646">
      <w:pPr>
        <w:ind w:firstLine="709"/>
        <w:jc w:val="both"/>
        <w:rPr>
          <w:sz w:val="28"/>
          <w:szCs w:val="28"/>
          <w:u w:val="single"/>
        </w:rPr>
      </w:pPr>
      <w:r w:rsidRPr="00C5466E">
        <w:rPr>
          <w:sz w:val="28"/>
          <w:szCs w:val="28"/>
          <w:u w:val="single"/>
        </w:rPr>
        <w:t>Лущильник: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ЛДГ-10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Бороны: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БМШ – 15;</w:t>
      </w:r>
    </w:p>
    <w:p w:rsidR="00C5466E" w:rsidRDefault="00C5466E" w:rsidP="00B606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СПГ-21.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СЗП-3,6;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СЗС-2,1;</w:t>
      </w:r>
    </w:p>
    <w:p w:rsidR="00C5466E" w:rsidRDefault="00C5466E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СКП-2,1.</w:t>
      </w:r>
    </w:p>
    <w:p w:rsidR="00C5466E" w:rsidRDefault="00C5466E" w:rsidP="0006164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Сажалки:</w:t>
      </w:r>
    </w:p>
    <w:p w:rsidR="0024106F" w:rsidRDefault="00C5466E" w:rsidP="0024106F">
      <w:pPr>
        <w:tabs>
          <w:tab w:val="left" w:pos="4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СУПН-8;</w:t>
      </w:r>
      <w:r w:rsidR="0024106F">
        <w:rPr>
          <w:sz w:val="28"/>
          <w:szCs w:val="28"/>
        </w:rPr>
        <w:tab/>
        <w:t xml:space="preserve"> </w:t>
      </w:r>
      <w:r w:rsidR="0024106F" w:rsidRPr="0024106F">
        <w:rPr>
          <w:sz w:val="28"/>
          <w:szCs w:val="28"/>
          <w:u w:val="single"/>
        </w:rPr>
        <w:t>Жатка:</w:t>
      </w:r>
    </w:p>
    <w:p w:rsidR="00C5466E" w:rsidRDefault="00C5466E" w:rsidP="0024106F">
      <w:pPr>
        <w:tabs>
          <w:tab w:val="left" w:pos="4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СН-4Б.</w:t>
      </w:r>
      <w:r w:rsidR="0024106F">
        <w:rPr>
          <w:sz w:val="28"/>
          <w:szCs w:val="28"/>
        </w:rPr>
        <w:tab/>
        <w:t>ЖВН- 6.</w:t>
      </w:r>
    </w:p>
    <w:p w:rsidR="00C5466E" w:rsidRPr="00D355C5" w:rsidRDefault="0024106F" w:rsidP="0024106F">
      <w:pPr>
        <w:tabs>
          <w:tab w:val="left" w:pos="4215"/>
        </w:tabs>
        <w:ind w:firstLine="709"/>
        <w:jc w:val="both"/>
        <w:rPr>
          <w:sz w:val="28"/>
          <w:szCs w:val="28"/>
        </w:rPr>
      </w:pPr>
      <w:r w:rsidRPr="00D355C5">
        <w:rPr>
          <w:sz w:val="28"/>
          <w:szCs w:val="28"/>
          <w:u w:val="single"/>
        </w:rPr>
        <w:t>Пресподборщик</w:t>
      </w:r>
      <w:r w:rsidRPr="00D355C5">
        <w:rPr>
          <w:sz w:val="28"/>
          <w:szCs w:val="28"/>
        </w:rPr>
        <w:t xml:space="preserve">                    </w:t>
      </w:r>
      <w:r w:rsidRPr="00D355C5">
        <w:rPr>
          <w:sz w:val="28"/>
          <w:szCs w:val="28"/>
          <w:u w:val="single"/>
        </w:rPr>
        <w:t>Прицеп:</w:t>
      </w:r>
    </w:p>
    <w:p w:rsidR="00C5466E" w:rsidRDefault="00DE70B1" w:rsidP="0024106F">
      <w:pPr>
        <w:tabs>
          <w:tab w:val="left" w:pos="42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ПР-Ф-145Б;</w:t>
      </w:r>
      <w:r w:rsidR="0024106F">
        <w:rPr>
          <w:sz w:val="28"/>
          <w:szCs w:val="28"/>
        </w:rPr>
        <w:tab/>
        <w:t>2птс-6</w:t>
      </w:r>
    </w:p>
    <w:p w:rsidR="00DE70B1" w:rsidRDefault="00DE70B1" w:rsidP="0006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ПР-145С.</w:t>
      </w:r>
      <w:r w:rsidR="00D355C5">
        <w:rPr>
          <w:sz w:val="28"/>
          <w:szCs w:val="28"/>
        </w:rPr>
        <w:t xml:space="preserve">                               </w:t>
      </w:r>
      <w:r w:rsidR="00D355C5" w:rsidRPr="00D355C5">
        <w:rPr>
          <w:sz w:val="28"/>
          <w:szCs w:val="28"/>
          <w:u w:val="single"/>
        </w:rPr>
        <w:t>Комбайны:</w:t>
      </w:r>
    </w:p>
    <w:p w:rsidR="00B6064C" w:rsidRPr="00D355C5" w:rsidRDefault="00B6064C" w:rsidP="00D355C5">
      <w:pPr>
        <w:tabs>
          <w:tab w:val="left" w:pos="4245"/>
        </w:tabs>
        <w:ind w:firstLine="709"/>
        <w:jc w:val="both"/>
        <w:rPr>
          <w:sz w:val="28"/>
          <w:szCs w:val="28"/>
        </w:rPr>
      </w:pPr>
      <w:r w:rsidRPr="00D355C5">
        <w:rPr>
          <w:sz w:val="28"/>
          <w:szCs w:val="28"/>
          <w:u w:val="single"/>
        </w:rPr>
        <w:t>Поперечные грабли</w:t>
      </w:r>
      <w:r w:rsidRPr="00D355C5">
        <w:rPr>
          <w:sz w:val="28"/>
          <w:szCs w:val="28"/>
        </w:rPr>
        <w:t>:</w:t>
      </w:r>
      <w:r w:rsidR="00D355C5">
        <w:rPr>
          <w:sz w:val="28"/>
          <w:szCs w:val="28"/>
        </w:rPr>
        <w:tab/>
        <w:t>ЕНИСЕЙ 1200 НМ</w:t>
      </w:r>
    </w:p>
    <w:p w:rsidR="00B6064C" w:rsidRPr="00B6064C" w:rsidRDefault="00B6064C" w:rsidP="00D355C5">
      <w:pPr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ГПП-6,0</w:t>
      </w:r>
      <w:r w:rsidR="00D355C5">
        <w:rPr>
          <w:sz w:val="28"/>
          <w:szCs w:val="28"/>
        </w:rPr>
        <w:tab/>
        <w:t>ЕНИСЕЙ 950</w:t>
      </w:r>
    </w:p>
    <w:p w:rsidR="00DE70B1" w:rsidRPr="00D355C5" w:rsidRDefault="00DE70B1" w:rsidP="00D355C5">
      <w:pPr>
        <w:tabs>
          <w:tab w:val="left" w:pos="4245"/>
        </w:tabs>
        <w:ind w:firstLine="709"/>
        <w:jc w:val="both"/>
        <w:rPr>
          <w:sz w:val="28"/>
          <w:szCs w:val="28"/>
        </w:rPr>
      </w:pPr>
      <w:r w:rsidRPr="00D355C5">
        <w:rPr>
          <w:sz w:val="28"/>
          <w:szCs w:val="28"/>
        </w:rPr>
        <w:t>Косилка:</w:t>
      </w:r>
      <w:r w:rsidR="00D355C5">
        <w:rPr>
          <w:sz w:val="28"/>
          <w:szCs w:val="28"/>
        </w:rPr>
        <w:tab/>
      </w:r>
      <w:r w:rsidR="00D355C5">
        <w:rPr>
          <w:sz w:val="28"/>
          <w:szCs w:val="28"/>
          <w:lang w:val="en-US"/>
        </w:rPr>
        <w:t>VECTOR</w:t>
      </w:r>
      <w:r w:rsidR="00D355C5" w:rsidRPr="00027755">
        <w:rPr>
          <w:sz w:val="28"/>
          <w:szCs w:val="28"/>
        </w:rPr>
        <w:t xml:space="preserve"> 410</w:t>
      </w:r>
    </w:p>
    <w:p w:rsidR="00DE70B1" w:rsidRDefault="00B6064C" w:rsidP="00D355C5">
      <w:pPr>
        <w:tabs>
          <w:tab w:val="left" w:pos="6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 – 2,1</w:t>
      </w:r>
      <w:r w:rsidR="00D355C5">
        <w:rPr>
          <w:sz w:val="28"/>
          <w:szCs w:val="28"/>
        </w:rPr>
        <w:tab/>
      </w:r>
    </w:p>
    <w:p w:rsidR="00DE70B1" w:rsidRPr="00027755" w:rsidRDefault="00DE70B1" w:rsidP="00D355C5">
      <w:pPr>
        <w:ind w:firstLine="709"/>
        <w:jc w:val="both"/>
        <w:rPr>
          <w:sz w:val="28"/>
          <w:szCs w:val="28"/>
        </w:rPr>
      </w:pPr>
    </w:p>
    <w:p w:rsidR="00C5466E" w:rsidRPr="00C5466E" w:rsidRDefault="00C5466E" w:rsidP="00C5466E"/>
    <w:p w:rsidR="003423F4" w:rsidRPr="00D149B7" w:rsidRDefault="003423F4" w:rsidP="00061646">
      <w:pPr>
        <w:pStyle w:val="1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contextualSpacing/>
        <w:rPr>
          <w:rFonts w:ascii="Times New Roman" w:hAnsi="Times New Roman" w:cs="Times New Roman"/>
          <w:color w:val="auto"/>
        </w:rPr>
      </w:pPr>
      <w:r w:rsidRPr="00D149B7">
        <w:rPr>
          <w:rFonts w:ascii="Times New Roman" w:hAnsi="Times New Roman" w:cs="Times New Roman"/>
          <w:color w:val="auto"/>
        </w:rPr>
        <w:t xml:space="preserve">Информационное обеспечение </w:t>
      </w:r>
      <w:r w:rsidR="00A06744">
        <w:rPr>
          <w:rFonts w:ascii="Times New Roman" w:hAnsi="Times New Roman" w:cs="Times New Roman"/>
          <w:color w:val="auto"/>
        </w:rPr>
        <w:t>обучения</w:t>
      </w:r>
    </w:p>
    <w:p w:rsidR="000E251E" w:rsidRPr="00A06744" w:rsidRDefault="00A06744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3423F4" w:rsidRDefault="003423F4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D149B7">
        <w:rPr>
          <w:b/>
          <w:bCs/>
          <w:sz w:val="28"/>
          <w:szCs w:val="28"/>
        </w:rPr>
        <w:t>Основные источники: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Верещагин Н.И., Левшин А.Г., Скороходов А.Н. Организация и технология механизированных работ в растениеводстве – ОИЦ «Академия», 2009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Гусаков Ф.А., Стальмакова Н.В. Организация и технология механизированных работ в сельском хозяйстве – ОИЦ «Академия», 2012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Курчаткин В.В. Техническое обслуживание и ремонт машин в сельском хозяйстве – ОИЦ «Академия» 2009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Пучин Е.А., Техническое обслуживание и ремонт тракторов – «Академия»Ю, 2007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Родичев В.А., Тракторы – ОИЦ «Академия»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Устинов А.Н., Сельскохозяйственные машины – ОИЦ «Академия» 2009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Дополнительная литература: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1.   Пучин Е.А., Техническое обслуживание и ремонт сельскохозяйственных машин Плакаты. Иллюстрированное учебное пособие – ОИЦ  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       «Академия»., 2012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 xml:space="preserve">      2.   Батищев А. Н. – Справочник мастера по техническому обслуживанию и ремонту машинно-тракторного парка – ОИЦ«Академия» 2007     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 3.    Кругликов Г. И. – Настольная книга мастера профессионального обучения ОИЦ «Академия» 2009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Журналы: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 xml:space="preserve">       1.    Техника и оборудование для села </w:t>
      </w:r>
    </w:p>
    <w:p w:rsidR="00CC4DF7" w:rsidRPr="00CC4DF7" w:rsidRDefault="00CC4DF7" w:rsidP="00CC4DF7">
      <w:pPr>
        <w:pStyle w:val="a3"/>
        <w:rPr>
          <w:rFonts w:ascii="Times New Roman" w:hAnsi="Times New Roman"/>
          <w:sz w:val="28"/>
          <w:szCs w:val="28"/>
        </w:rPr>
      </w:pPr>
      <w:r w:rsidRPr="00CC4DF7">
        <w:rPr>
          <w:rFonts w:ascii="Times New Roman" w:hAnsi="Times New Roman"/>
          <w:sz w:val="28"/>
          <w:szCs w:val="28"/>
        </w:rPr>
        <w:t>       2.    Сельский Механизатор</w:t>
      </w:r>
    </w:p>
    <w:p w:rsidR="00A06744" w:rsidRDefault="00A06744" w:rsidP="00A06744">
      <w:pPr>
        <w:pStyle w:val="a3"/>
        <w:rPr>
          <w:rFonts w:ascii="Times New Roman" w:hAnsi="Times New Roman"/>
          <w:sz w:val="28"/>
          <w:szCs w:val="28"/>
        </w:rPr>
      </w:pPr>
    </w:p>
    <w:p w:rsidR="00CC4DF7" w:rsidRPr="00A06744" w:rsidRDefault="00A06744" w:rsidP="00703A07">
      <w:pPr>
        <w:pStyle w:val="a3"/>
        <w:tabs>
          <w:tab w:val="left" w:pos="2917"/>
        </w:tabs>
        <w:rPr>
          <w:rFonts w:ascii="Times New Roman" w:hAnsi="Times New Roman"/>
          <w:b/>
          <w:sz w:val="28"/>
          <w:szCs w:val="28"/>
        </w:rPr>
      </w:pPr>
      <w:r w:rsidRPr="00A06744">
        <w:rPr>
          <w:rFonts w:ascii="Times New Roman" w:hAnsi="Times New Roman"/>
          <w:b/>
          <w:sz w:val="28"/>
          <w:szCs w:val="28"/>
        </w:rPr>
        <w:t>Интернет-ресурсы:</w:t>
      </w:r>
      <w:r w:rsidR="00703A07">
        <w:rPr>
          <w:rFonts w:ascii="Times New Roman" w:hAnsi="Times New Roman"/>
          <w:b/>
          <w:sz w:val="28"/>
          <w:szCs w:val="28"/>
        </w:rPr>
        <w:tab/>
      </w:r>
    </w:p>
    <w:p w:rsidR="00CC4DF7" w:rsidRDefault="00561715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hyperlink r:id="rId9" w:history="1">
        <w:r w:rsidR="00632D4B" w:rsidRPr="00672AE8">
          <w:rPr>
            <w:rStyle w:val="af0"/>
            <w:bCs/>
            <w:sz w:val="28"/>
            <w:szCs w:val="28"/>
          </w:rPr>
          <w:t>https://studbooks.net/</w:t>
        </w:r>
      </w:hyperlink>
    </w:p>
    <w:p w:rsidR="00632D4B" w:rsidRDefault="00561715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hyperlink r:id="rId10" w:history="1">
        <w:r w:rsidR="00632D4B" w:rsidRPr="00672AE8">
          <w:rPr>
            <w:rStyle w:val="af0"/>
            <w:bCs/>
            <w:sz w:val="28"/>
            <w:szCs w:val="28"/>
          </w:rPr>
          <w:t>https://pandia.ru/</w:t>
        </w:r>
      </w:hyperlink>
    </w:p>
    <w:p w:rsidR="00632D4B" w:rsidRDefault="00561715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hyperlink r:id="rId11" w:history="1">
        <w:r w:rsidR="00632D4B" w:rsidRPr="00672AE8">
          <w:rPr>
            <w:rStyle w:val="af0"/>
            <w:bCs/>
            <w:sz w:val="28"/>
            <w:szCs w:val="28"/>
          </w:rPr>
          <w:t>https://studfile.net/</w:t>
        </w:r>
      </w:hyperlink>
    </w:p>
    <w:p w:rsidR="00632D4B" w:rsidRDefault="00561715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hyperlink r:id="rId12" w:history="1">
        <w:r w:rsidR="00632D4B" w:rsidRPr="00672AE8">
          <w:rPr>
            <w:rStyle w:val="af0"/>
            <w:bCs/>
            <w:sz w:val="28"/>
            <w:szCs w:val="28"/>
          </w:rPr>
          <w:t>https://businessman.ru/</w:t>
        </w:r>
      </w:hyperlink>
    </w:p>
    <w:p w:rsidR="00632D4B" w:rsidRDefault="00561715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  <w:hyperlink r:id="rId13" w:history="1">
        <w:r w:rsidR="00632D4B" w:rsidRPr="00672AE8">
          <w:rPr>
            <w:rStyle w:val="af0"/>
            <w:bCs/>
            <w:sz w:val="28"/>
            <w:szCs w:val="28"/>
          </w:rPr>
          <w:t>https://uchitelya.com/</w:t>
        </w:r>
      </w:hyperlink>
    </w:p>
    <w:p w:rsidR="00632D4B" w:rsidRDefault="00632D4B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A06744" w:rsidRDefault="00A06744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A06744" w:rsidRDefault="00A06744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632D4B" w:rsidRPr="00632D4B" w:rsidRDefault="00632D4B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 w:val="28"/>
          <w:szCs w:val="28"/>
        </w:rPr>
      </w:pPr>
    </w:p>
    <w:p w:rsidR="00764643" w:rsidRPr="00AB2FA2" w:rsidRDefault="00764643" w:rsidP="007646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12849">
        <w:rPr>
          <w:rFonts w:ascii="Times New Roman" w:hAnsi="Times New Roman" w:cs="Times New Roman"/>
          <w:color w:val="auto"/>
        </w:rPr>
        <w:lastRenderedPageBreak/>
        <w:t>4</w:t>
      </w:r>
      <w:r w:rsidRPr="00AB2FA2">
        <w:rPr>
          <w:rFonts w:ascii="Times New Roman" w:hAnsi="Times New Roman" w:cs="Times New Roman"/>
          <w:b w:val="0"/>
          <w:color w:val="auto"/>
        </w:rPr>
        <w:t xml:space="preserve">. </w:t>
      </w:r>
      <w:r w:rsidRPr="00AB2FA2">
        <w:rPr>
          <w:rFonts w:ascii="Times New Roman" w:hAnsi="Times New Roman" w:cs="Times New Roman"/>
          <w:color w:val="auto"/>
        </w:rPr>
        <w:t xml:space="preserve">Контроль и оценка результатов </w:t>
      </w:r>
      <w:r w:rsidR="00A06744">
        <w:rPr>
          <w:rFonts w:ascii="Times New Roman" w:hAnsi="Times New Roman" w:cs="Times New Roman"/>
          <w:color w:val="auto"/>
        </w:rPr>
        <w:t xml:space="preserve">освоения </w:t>
      </w:r>
      <w:r w:rsidRPr="00AB2FA2">
        <w:rPr>
          <w:rFonts w:ascii="Times New Roman" w:hAnsi="Times New Roman" w:cs="Times New Roman"/>
          <w:color w:val="auto"/>
        </w:rPr>
        <w:t>учебной практики</w:t>
      </w:r>
    </w:p>
    <w:p w:rsidR="00A06744" w:rsidRDefault="00A06744" w:rsidP="00764643">
      <w:pPr>
        <w:ind w:firstLine="851"/>
        <w:jc w:val="both"/>
        <w:rPr>
          <w:sz w:val="28"/>
          <w:szCs w:val="28"/>
        </w:rPr>
      </w:pPr>
    </w:p>
    <w:p w:rsidR="00764643" w:rsidRPr="00AB2FA2" w:rsidRDefault="00764643" w:rsidP="00764643">
      <w:pPr>
        <w:ind w:firstLine="851"/>
        <w:jc w:val="both"/>
        <w:rPr>
          <w:sz w:val="28"/>
          <w:szCs w:val="28"/>
        </w:rPr>
      </w:pPr>
      <w:r w:rsidRPr="00AB2FA2">
        <w:rPr>
          <w:sz w:val="28"/>
          <w:szCs w:val="28"/>
        </w:rPr>
        <w:t>4.1. Контроль и оценка результатов практики осуществляется в ходе</w:t>
      </w:r>
      <w:r>
        <w:rPr>
          <w:sz w:val="28"/>
          <w:szCs w:val="28"/>
        </w:rPr>
        <w:t xml:space="preserve"> </w:t>
      </w:r>
      <w:r w:rsidRPr="0008317C">
        <w:rPr>
          <w:sz w:val="28"/>
          <w:szCs w:val="28"/>
        </w:rPr>
        <w:t>текущего контроля и промежуточной аттестации</w:t>
      </w:r>
      <w:r w:rsidRPr="00AB2FA2">
        <w:rPr>
          <w:sz w:val="28"/>
          <w:szCs w:val="28"/>
        </w:rPr>
        <w:t>. Оценка результатов выполняется на основе фонда оценочных средств по практике и отчетных документов, подготовленных студентом.</w:t>
      </w:r>
    </w:p>
    <w:p w:rsidR="00764643" w:rsidRPr="00AB2FA2" w:rsidRDefault="00764643" w:rsidP="00764643">
      <w:pPr>
        <w:ind w:firstLine="851"/>
        <w:jc w:val="both"/>
        <w:rPr>
          <w:sz w:val="28"/>
          <w:szCs w:val="28"/>
        </w:rPr>
      </w:pPr>
      <w:r w:rsidRPr="00AB2FA2">
        <w:rPr>
          <w:sz w:val="28"/>
          <w:szCs w:val="28"/>
        </w:rPr>
        <w:t>Формой промежуточной аттестации по практике является дифференцированный зачет.</w:t>
      </w:r>
    </w:p>
    <w:p w:rsidR="00764643" w:rsidRPr="00AB2FA2" w:rsidRDefault="00764643" w:rsidP="00764643">
      <w:pPr>
        <w:ind w:firstLine="851"/>
        <w:jc w:val="both"/>
        <w:rPr>
          <w:sz w:val="28"/>
          <w:szCs w:val="28"/>
        </w:rPr>
      </w:pPr>
      <w:r w:rsidRPr="00AB2FA2">
        <w:rPr>
          <w:sz w:val="28"/>
          <w:szCs w:val="28"/>
        </w:rPr>
        <w:t xml:space="preserve">4.2. Для получения оценки по практике студент обязан представить следующий </w:t>
      </w:r>
      <w:r w:rsidRPr="00AB2FA2">
        <w:rPr>
          <w:b/>
          <w:sz w:val="28"/>
          <w:szCs w:val="28"/>
        </w:rPr>
        <w:t>комплект отчетных документов</w:t>
      </w:r>
      <w:r w:rsidRPr="00AB2FA2">
        <w:rPr>
          <w:sz w:val="28"/>
          <w:szCs w:val="28"/>
        </w:rPr>
        <w:t>:</w:t>
      </w:r>
    </w:p>
    <w:p w:rsidR="00764643" w:rsidRPr="00AB2FA2" w:rsidRDefault="00F54EA6" w:rsidP="007646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заполненный дневник.</w:t>
      </w:r>
    </w:p>
    <w:p w:rsidR="00764643" w:rsidRDefault="00764643" w:rsidP="00764643">
      <w:pPr>
        <w:ind w:firstLine="851"/>
        <w:jc w:val="both"/>
        <w:rPr>
          <w:sz w:val="28"/>
          <w:szCs w:val="28"/>
        </w:rPr>
      </w:pPr>
      <w:r w:rsidRPr="00A06744">
        <w:rPr>
          <w:sz w:val="28"/>
          <w:szCs w:val="28"/>
        </w:rPr>
        <w:t>4.3. Процедура оценки результатов освоения общих и профессиональных компетенций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5186"/>
        <w:gridCol w:w="2632"/>
      </w:tblGrid>
      <w:tr w:rsidR="00764643" w:rsidRPr="00D970AB" w:rsidTr="00C5466E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43" w:rsidRPr="00D970AB" w:rsidRDefault="00764643" w:rsidP="00C5466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970AB">
              <w:rPr>
                <w:b/>
                <w:sz w:val="24"/>
                <w:szCs w:val="24"/>
              </w:rPr>
              <w:t>Код и наименование</w:t>
            </w:r>
          </w:p>
          <w:p w:rsidR="00764643" w:rsidRPr="00D970AB" w:rsidRDefault="00764643" w:rsidP="00C5466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970AB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643" w:rsidRPr="00D970AB" w:rsidRDefault="00764643" w:rsidP="00C5466E">
            <w:pPr>
              <w:suppressAutoHyphens/>
              <w:jc w:val="center"/>
              <w:rPr>
                <w:b/>
                <w:strike/>
                <w:sz w:val="24"/>
                <w:szCs w:val="24"/>
              </w:rPr>
            </w:pPr>
            <w:r w:rsidRPr="00D970AB">
              <w:rPr>
                <w:rFonts w:eastAsia="Calibri"/>
                <w:b/>
                <w:sz w:val="24"/>
                <w:szCs w:val="24"/>
                <w:lang w:eastAsia="en-US"/>
              </w:rPr>
              <w:t>Требования к умениям и практическому опыту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43" w:rsidRPr="00D970AB" w:rsidRDefault="00A06744" w:rsidP="00C5466E">
            <w:pPr>
              <w:suppressAutoHyphens/>
              <w:jc w:val="center"/>
              <w:rPr>
                <w:b/>
                <w:iCs/>
                <w:sz w:val="24"/>
                <w:szCs w:val="24"/>
              </w:rPr>
            </w:pPr>
            <w:r w:rsidRPr="00D970AB">
              <w:rPr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D970AB" w:rsidRPr="00D970AB" w:rsidTr="00D970AB">
        <w:trPr>
          <w:trHeight w:val="220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AB" w:rsidRPr="00D970AB" w:rsidRDefault="00D970AB" w:rsidP="00D970AB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ПК 2.1. Выполнять основную обработку и предпосевную подготовку почвы с заданными агротехническими требованиями </w:t>
            </w:r>
          </w:p>
          <w:p w:rsidR="00D970AB" w:rsidRPr="00D970AB" w:rsidRDefault="00D970AB" w:rsidP="00D970AB">
            <w:pPr>
              <w:keepNext/>
              <w:outlineLvl w:val="1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AB" w:rsidRPr="00D970AB" w:rsidRDefault="00D970AB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подготовки и обработки почвы с заданными агротехническими требованиями </w:t>
            </w:r>
          </w:p>
          <w:p w:rsidR="00D970AB" w:rsidRPr="00D970AB" w:rsidRDefault="00D970AB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настройки и регулировки, устранения простейших неисправностей агрегатов для выполнения основной обработки и предпосевной подготовки почвы; </w:t>
            </w:r>
          </w:p>
          <w:p w:rsidR="00D970AB" w:rsidRPr="00D970AB" w:rsidRDefault="00D970AB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осуществление движения машинно-тракторных агрегатов с учетом допустимых по агротехническим требованиям в зависимости от конфигурации поля и состава агрегата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AB" w:rsidRPr="00D970AB" w:rsidRDefault="00D970AB" w:rsidP="00D970AB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Текущий контроль в форме проверки результатов выполнения заданий практики.</w:t>
            </w:r>
          </w:p>
          <w:p w:rsidR="00D970AB" w:rsidRPr="00D970AB" w:rsidRDefault="00D970AB" w:rsidP="00D970AB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  <w:p w:rsidR="00D970AB" w:rsidRPr="00D970AB" w:rsidRDefault="00D970AB" w:rsidP="00D970AB">
            <w:pPr>
              <w:suppressAutoHyphens/>
              <w:jc w:val="both"/>
              <w:rPr>
                <w:sz w:val="24"/>
                <w:szCs w:val="24"/>
              </w:rPr>
            </w:pPr>
          </w:p>
          <w:p w:rsidR="00D970AB" w:rsidRPr="00D970AB" w:rsidRDefault="00D970AB" w:rsidP="00D970AB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C5466E">
        <w:trPr>
          <w:jc w:val="center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ПК 2.2 Вносить удобрения с заданными агротехническими требованиями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настройки и регулировки, устранения простейших неисправностей агрегатов для внесения удобрений на заданный режим работы;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внесение удобрений с соблюдением агротехнических требований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Текущий контроль в форме проверки результатов выполнения заданий практики.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</w:p>
          <w:p w:rsidR="008E5833" w:rsidRPr="00D970AB" w:rsidRDefault="008E5833" w:rsidP="00922229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ПК 2.3. Выполнять механизированные работы по посеву, посадке и уходу за сельскохозяйственными культурами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механизированных работ по посеву, посадке и уходу за сельскохозяйственными культурами;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настройки и регулировки, устранения простейших неисправностей машинно-тракторный агрегатов по посеву, посадке и уходу за сельскохозяйственными культурами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Текущий контроль в форме проверки результатов выполнения заданий практики.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</w:p>
          <w:p w:rsidR="008E5833" w:rsidRPr="00D970AB" w:rsidRDefault="008E5833" w:rsidP="00922229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ПК 2.4 Выполнять уборочные работы с заданными агротехническими требованиями.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 w:rsidP="00D970AB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настройки и регулировки, устранения простейших неисправностей машинно-тракторных агрегатов для проведения уборочных работ; проведения уборочных работ с соблюдением требований и правил агротехники </w:t>
            </w:r>
          </w:p>
          <w:p w:rsidR="008E5833" w:rsidRPr="00D970AB" w:rsidRDefault="008E5833" w:rsidP="00D970AB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lastRenderedPageBreak/>
              <w:t xml:space="preserve">проведение уборочных работ с соблюдением требований и правил агротехники; </w:t>
            </w:r>
          </w:p>
          <w:p w:rsidR="008E5833" w:rsidRPr="00D970AB" w:rsidRDefault="008E5833" w:rsidP="00D970AB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>осуществление текущего контроля качества уборочных работ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lastRenderedPageBreak/>
              <w:t>Текущий контроль в форме проверки результатов выполнения заданий практики.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 xml:space="preserve">Демонстрация </w:t>
            </w:r>
            <w:r w:rsidRPr="00D970AB">
              <w:rPr>
                <w:sz w:val="24"/>
                <w:szCs w:val="24"/>
              </w:rPr>
              <w:lastRenderedPageBreak/>
              <w:t>сформированных умений, тестирование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</w:p>
          <w:p w:rsidR="008E5833" w:rsidRPr="00D970AB" w:rsidRDefault="008E5833" w:rsidP="00922229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lastRenderedPageBreak/>
              <w:t xml:space="preserve">ПК 2.5 Выполнять погрузочно-разгрузочные, транспортные и стационарные работы на тракторах.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размещение и закрепление на тракторных прицепах перевозимого груза;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транспортных и стационарных работ на тракторах;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оформление транспортной документацию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Текущий контроль в форме проверки результатов выполнения заданий практики.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</w:p>
          <w:p w:rsidR="008E5833" w:rsidRPr="00D970AB" w:rsidRDefault="008E5833" w:rsidP="00922229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ПК 2.6 Выполнять мелиоративные работы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настройки и регулировки, комплектования машинно-тракторных агрегатов для корчевания пней, удаления кустарников и уборки камней, для устройства и содержания каналов, для планировки поверхности поля;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мелиоративных работ;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осуществление текущего контроля качества мелиоративных работ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Текущий контроль в форме проверки результатов выполнения заданий практики.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</w:p>
          <w:p w:rsidR="008E5833" w:rsidRPr="00D970AB" w:rsidRDefault="008E5833" w:rsidP="00922229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ПК 2.7 Выполнять механизированные работы по разгрузке и раздаче кормов животным, уборке навоза и отходов животноводства.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настройки и регулировки, комплектования машинно-тракторных агрегатов для разгрузки и раздачи кормов, для уборки навоза и отходов животноводства;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механизированных работ по разгрузке и раздаче кормов, уборке навоза в животноводческих помещениях и на выгульных площадках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Текущий контроль в форме проверки результатов выполнения заданий практики.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</w:p>
          <w:p w:rsidR="008E5833" w:rsidRPr="00D970AB" w:rsidRDefault="008E5833" w:rsidP="00922229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>ПК 2.8 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горюче-смазочными материалами.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работ по подготовке, установке на хранение и снятию с хранения трактора, комбайна, сельскохозяйственной машины и оборудования, в соответствии с требованиями нормативно-технической документации; </w:t>
            </w:r>
          </w:p>
          <w:p w:rsidR="008E5833" w:rsidRPr="00D970AB" w:rsidRDefault="008E5833" w:rsidP="00D970AB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выполнение заправки транспортных средств горюче-смазочными материалами и специальными жидкостями с соблюдением экологических требований и требований безопасности; </w:t>
            </w:r>
          </w:p>
          <w:p w:rsidR="008E5833" w:rsidRPr="00D970AB" w:rsidRDefault="008E5833" w:rsidP="00D970AB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>оформление документации по выдаче нефтепродуктов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Текущий контроль в форме проверки результатов выполнения заданий практики.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</w:p>
          <w:p w:rsidR="008E5833" w:rsidRPr="00D970AB" w:rsidRDefault="008E5833" w:rsidP="00922229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555863" w:rsidRDefault="008E5833" w:rsidP="00922229">
            <w:pPr>
              <w:rPr>
                <w:color w:val="000000"/>
                <w:sz w:val="24"/>
                <w:szCs w:val="24"/>
              </w:rPr>
            </w:pPr>
            <w:r w:rsidRPr="00555863">
              <w:rPr>
                <w:sz w:val="24"/>
                <w:szCs w:val="24"/>
                <w:lang w:eastAsia="en-US"/>
              </w:rPr>
              <w:t xml:space="preserve">ПК 2.9 Управлять тракторами и </w:t>
            </w:r>
            <w:r w:rsidRPr="00555863">
              <w:rPr>
                <w:sz w:val="24"/>
                <w:szCs w:val="24"/>
                <w:lang w:eastAsia="en-US"/>
              </w:rPr>
              <w:lastRenderedPageBreak/>
              <w:t>самоходными машинами категории  "C", "D", "E", "F" в соответствии с правилами дорожного движения.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555863" w:rsidRDefault="008E5833" w:rsidP="0092222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lastRenderedPageBreak/>
              <w:t xml:space="preserve">Управлять тракторами и самоходными машинами категории "C", "D", "E", "F" в </w:t>
            </w:r>
            <w:r w:rsidRPr="00555863">
              <w:rPr>
                <w:sz w:val="24"/>
                <w:szCs w:val="24"/>
                <w:lang w:eastAsia="en-US"/>
              </w:rPr>
              <w:lastRenderedPageBreak/>
              <w:t>соответствии с правилами дорожного движения.</w:t>
            </w:r>
            <w:r w:rsidRPr="0055586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8E5833" w:rsidRPr="00555863" w:rsidRDefault="008E5833" w:rsidP="00922229">
            <w:pPr>
              <w:jc w:val="both"/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  <w:lang w:eastAsia="en-US"/>
              </w:rPr>
              <w:t>Выбирать скоростной режим машинно-тракторного агрегата исходя из</w:t>
            </w:r>
          </w:p>
          <w:p w:rsidR="008E5833" w:rsidRPr="00555863" w:rsidRDefault="008E5833" w:rsidP="00922229">
            <w:pPr>
              <w:jc w:val="both"/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  <w:lang w:eastAsia="en-US"/>
              </w:rPr>
              <w:t>лучшей загрузки двигателя с учетом допустимых по агротехническим</w:t>
            </w:r>
          </w:p>
          <w:p w:rsidR="008E5833" w:rsidRPr="00555863" w:rsidRDefault="008E5833" w:rsidP="00922229">
            <w:pPr>
              <w:jc w:val="both"/>
              <w:rPr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требованиям скоростей движения при выполнении сельскохозяйственных операций, погрузочно-разгрузочных, транспортных, стационарных и других видах работ</w:t>
            </w:r>
          </w:p>
          <w:p w:rsidR="008E5833" w:rsidRPr="00555863" w:rsidRDefault="008E5833" w:rsidP="00922229">
            <w:pPr>
              <w:jc w:val="both"/>
              <w:rPr>
                <w:sz w:val="24"/>
                <w:szCs w:val="24"/>
              </w:rPr>
            </w:pPr>
            <w:r w:rsidRPr="00555863">
              <w:rPr>
                <w:sz w:val="24"/>
                <w:szCs w:val="24"/>
                <w:lang w:eastAsia="en-US"/>
              </w:rPr>
              <w:t>Выбирать различные виды движения машинно-тракторных агрегатов в</w:t>
            </w:r>
          </w:p>
          <w:p w:rsidR="008E5833" w:rsidRPr="00555863" w:rsidRDefault="008E5833" w:rsidP="00922229">
            <w:pPr>
              <w:jc w:val="both"/>
              <w:rPr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зависимости от конфиг</w:t>
            </w:r>
            <w:r>
              <w:rPr>
                <w:sz w:val="24"/>
                <w:szCs w:val="24"/>
                <w:lang w:eastAsia="en-US"/>
              </w:rPr>
              <w:t>урации поля и состава агрегата.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lastRenderedPageBreak/>
              <w:t xml:space="preserve">Текущий контроль в форме проверки </w:t>
            </w:r>
            <w:r w:rsidRPr="00D970AB">
              <w:rPr>
                <w:sz w:val="24"/>
                <w:szCs w:val="24"/>
              </w:rPr>
              <w:lastRenderedPageBreak/>
              <w:t>результатов выполнения заданий практики.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</w:p>
          <w:p w:rsidR="008E5833" w:rsidRPr="00D970AB" w:rsidRDefault="008E5833" w:rsidP="00922229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555863" w:rsidRDefault="008E5833" w:rsidP="00922229">
            <w:pPr>
              <w:rPr>
                <w:color w:val="000000"/>
                <w:sz w:val="24"/>
                <w:szCs w:val="24"/>
              </w:rPr>
            </w:pPr>
            <w:r w:rsidRPr="00555863">
              <w:rPr>
                <w:sz w:val="24"/>
                <w:szCs w:val="24"/>
                <w:lang w:eastAsia="en-US"/>
              </w:rPr>
              <w:lastRenderedPageBreak/>
              <w:t>ПК 2.10 Выполнять работы на машинно-тракторном агрегате в соответствии с требованиями правил техники безопасности и охраны труда.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555863" w:rsidRDefault="008E5833" w:rsidP="0092222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Выполнять работы на машинно-тракторном агрегате в соответствии с требованиями правил техники безопасности и охраны труда.</w:t>
            </w:r>
            <w:r w:rsidRPr="0055586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8E5833" w:rsidRPr="00555863" w:rsidRDefault="008E5833" w:rsidP="00922229">
            <w:pPr>
              <w:jc w:val="both"/>
              <w:rPr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Соблюдать правила и нормы охраны труда при выполнении сельскохозяйственных операций, погрузочно-разгрузочных, транспортных, стационарных и других видах работ.</w:t>
            </w:r>
          </w:p>
          <w:p w:rsidR="008E5833" w:rsidRPr="00555863" w:rsidRDefault="008E5833" w:rsidP="009222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Текущий контроль в форме проверки результатов выполнения заданий практики.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</w:p>
          <w:p w:rsidR="008E5833" w:rsidRPr="00D970AB" w:rsidRDefault="008E5833" w:rsidP="00922229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</w:tr>
      <w:tr w:rsidR="008E5833" w:rsidRPr="00D970AB" w:rsidTr="008E5833">
        <w:trPr>
          <w:trHeight w:val="200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555863" w:rsidRDefault="008E5833" w:rsidP="00922229">
            <w:pPr>
              <w:rPr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ПК 2.11 Выполнять комплекс сельскохозяйственных работ с применением цифровых технологий.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555863" w:rsidRDefault="008E5833" w:rsidP="0092222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Выполнять комплекс сельскохозяйственных работ с применением цифровых технологий.</w:t>
            </w:r>
            <w:r w:rsidRPr="0055586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8E5833" w:rsidRPr="00555863" w:rsidRDefault="008E5833" w:rsidP="00922229">
            <w:pPr>
              <w:jc w:val="both"/>
              <w:rPr>
                <w:sz w:val="24"/>
                <w:szCs w:val="24"/>
                <w:lang w:eastAsia="en-US"/>
              </w:rPr>
            </w:pPr>
            <w:r w:rsidRPr="00555863">
              <w:rPr>
                <w:sz w:val="24"/>
                <w:szCs w:val="24"/>
                <w:lang w:eastAsia="en-US"/>
              </w:rPr>
              <w:t>Применять цифровые технологии для выполнения сельскохозяйственных работ.</w:t>
            </w:r>
          </w:p>
          <w:p w:rsidR="008E5833" w:rsidRPr="00555863" w:rsidRDefault="008E5833" w:rsidP="009222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Текущий контроль в форме проверки результатов выполнения заданий практики.</w:t>
            </w:r>
          </w:p>
          <w:p w:rsidR="008E5833" w:rsidRPr="008E5833" w:rsidRDefault="008E5833" w:rsidP="00922229">
            <w:pPr>
              <w:suppressAutoHyphens/>
              <w:jc w:val="both"/>
              <w:rPr>
                <w:sz w:val="24"/>
                <w:szCs w:val="24"/>
              </w:rPr>
            </w:pPr>
            <w:r w:rsidRPr="00D970AB">
              <w:rPr>
                <w:sz w:val="24"/>
                <w:szCs w:val="24"/>
              </w:rPr>
              <w:t>Демонстрация сформированных умений, тестирование</w:t>
            </w: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обоснованность постановки цели, выбора и применения методов и способов решения профессиональных задач;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адекватная оценка и самооценка эффективности и качества выполнения профессиональных задач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Экспертное наблюдение выполнения лабораторных, практических работ; тестирование </w:t>
            </w: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использование различных источников, включая электронные ресурсы, медиа ресурсы, Интернет-ресурсы, периодические издания по специальности для решения профессиональных задач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Экспертное наблюдение выполнения лабораторных, практических работ; тестирование </w:t>
            </w: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ОК 04. </w:t>
            </w:r>
            <w:r w:rsidRPr="00D970AB">
              <w:rPr>
                <w:rFonts w:ascii="Times New Roman" w:hAnsi="Times New Roman" w:cs="Times New Roman"/>
              </w:rPr>
              <w:lastRenderedPageBreak/>
              <w:t xml:space="preserve">Эффективно взаимодействовать и работать в коллективе и команде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lastRenderedPageBreak/>
              <w:t xml:space="preserve">взаимодействие с обучающимися, </w:t>
            </w:r>
            <w:r w:rsidRPr="00D970AB">
              <w:rPr>
                <w:rFonts w:ascii="Times New Roman" w:hAnsi="Times New Roman" w:cs="Times New Roman"/>
              </w:rPr>
              <w:lastRenderedPageBreak/>
              <w:t xml:space="preserve">преподавателями и мастерами в ходе обучения, с руководителями учебной и производственной практик;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обоснованность анализа работы членов команды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lastRenderedPageBreak/>
              <w:t xml:space="preserve">Экспертное </w:t>
            </w:r>
            <w:r w:rsidRPr="00D970AB">
              <w:rPr>
                <w:rFonts w:ascii="Times New Roman" w:hAnsi="Times New Roman" w:cs="Times New Roman"/>
              </w:rPr>
              <w:lastRenderedPageBreak/>
              <w:t xml:space="preserve">наблюдение выполнения лабораторных, практических работ; тестирование </w:t>
            </w: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эффективность выполнения правил техники безопасности во время учебных занятий, при прохождении учебной и производственной практик; </w:t>
            </w:r>
          </w:p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знание и использование ресурсосберегающих технологий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Экспертное наблюдение выполнения лабораторных, практических работ; тестирование </w:t>
            </w:r>
          </w:p>
        </w:tc>
      </w:tr>
      <w:tr w:rsidR="008E5833" w:rsidRPr="00D970AB" w:rsidTr="00D970AB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ОК 09. Пользоваться профессиональной документацией на государственном и иностранном языках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эффективность использования в профессиональной деятельности необходимой технической документации, в том числе на иностранных языках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33" w:rsidRPr="00D970AB" w:rsidRDefault="008E5833">
            <w:pPr>
              <w:pStyle w:val="Default"/>
              <w:rPr>
                <w:rFonts w:ascii="Times New Roman" w:hAnsi="Times New Roman" w:cs="Times New Roman"/>
              </w:rPr>
            </w:pPr>
            <w:r w:rsidRPr="00D970AB">
              <w:rPr>
                <w:rFonts w:ascii="Times New Roman" w:hAnsi="Times New Roman" w:cs="Times New Roman"/>
              </w:rPr>
              <w:t xml:space="preserve">Экспертное наблюдение выполнения лабораторных, практических работ; тестирование </w:t>
            </w:r>
          </w:p>
        </w:tc>
      </w:tr>
    </w:tbl>
    <w:p w:rsidR="00764643" w:rsidRPr="00AB2FA2" w:rsidRDefault="00764643" w:rsidP="00764643">
      <w:pPr>
        <w:jc w:val="both"/>
        <w:rPr>
          <w:sz w:val="28"/>
          <w:szCs w:val="28"/>
        </w:rPr>
      </w:pPr>
    </w:p>
    <w:p w:rsidR="00764643" w:rsidRPr="00B06326" w:rsidRDefault="00764643" w:rsidP="00764643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highlight w:val="yellow"/>
        </w:rPr>
      </w:pPr>
    </w:p>
    <w:p w:rsidR="00764643" w:rsidRPr="00B06326" w:rsidRDefault="00764643" w:rsidP="00764643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highlight w:val="yellow"/>
        </w:rPr>
      </w:pPr>
    </w:p>
    <w:p w:rsidR="00CC4DF7" w:rsidRPr="008E5833" w:rsidRDefault="00CC4DF7" w:rsidP="008E5833">
      <w:pPr>
        <w:widowControl/>
        <w:autoSpaceDE/>
        <w:autoSpaceDN/>
        <w:adjustRightInd/>
        <w:rPr>
          <w:b/>
          <w:bCs/>
          <w:caps/>
          <w:sz w:val="28"/>
          <w:szCs w:val="28"/>
          <w:lang w:eastAsia="en-US"/>
        </w:rPr>
      </w:pPr>
    </w:p>
    <w:p w:rsidR="00CC4DF7" w:rsidRDefault="00CC4DF7" w:rsidP="000E2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sectPr w:rsidR="00CC4DF7" w:rsidSect="00C7403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B66" w:rsidRDefault="004F1B66" w:rsidP="00B67002">
      <w:r>
        <w:separator/>
      </w:r>
    </w:p>
  </w:endnote>
  <w:endnote w:type="continuationSeparator" w:id="1">
    <w:p w:rsidR="004F1B66" w:rsidRDefault="004F1B66" w:rsidP="00B6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907"/>
      <w:docPartObj>
        <w:docPartGallery w:val="Page Numbers (Bottom of Page)"/>
        <w:docPartUnique/>
      </w:docPartObj>
    </w:sdtPr>
    <w:sdtContent>
      <w:p w:rsidR="00922229" w:rsidRDefault="00922229">
        <w:pPr>
          <w:pStyle w:val="a6"/>
          <w:jc w:val="right"/>
        </w:pPr>
        <w:r w:rsidRPr="0005439C">
          <w:rPr>
            <w:sz w:val="24"/>
            <w:szCs w:val="24"/>
          </w:rPr>
          <w:fldChar w:fldCharType="begin"/>
        </w:r>
        <w:r w:rsidRPr="0005439C">
          <w:rPr>
            <w:sz w:val="24"/>
            <w:szCs w:val="24"/>
          </w:rPr>
          <w:instrText xml:space="preserve"> PAGE   \* MERGEFORMAT </w:instrText>
        </w:r>
        <w:r w:rsidRPr="0005439C">
          <w:rPr>
            <w:sz w:val="24"/>
            <w:szCs w:val="24"/>
          </w:rPr>
          <w:fldChar w:fldCharType="separate"/>
        </w:r>
        <w:r w:rsidR="00703A07">
          <w:rPr>
            <w:noProof/>
            <w:sz w:val="24"/>
            <w:szCs w:val="24"/>
          </w:rPr>
          <w:t>2</w:t>
        </w:r>
        <w:r w:rsidRPr="0005439C">
          <w:rPr>
            <w:sz w:val="24"/>
            <w:szCs w:val="24"/>
          </w:rPr>
          <w:fldChar w:fldCharType="end"/>
        </w:r>
      </w:p>
    </w:sdtContent>
  </w:sdt>
  <w:p w:rsidR="00922229" w:rsidRPr="008B5539" w:rsidRDefault="00922229" w:rsidP="008B5539">
    <w:pPr>
      <w:pStyle w:val="a6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B66" w:rsidRDefault="004F1B66" w:rsidP="00B67002">
      <w:r>
        <w:separator/>
      </w:r>
    </w:p>
  </w:footnote>
  <w:footnote w:type="continuationSeparator" w:id="1">
    <w:p w:rsidR="004F1B66" w:rsidRDefault="004F1B66" w:rsidP="00B67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986278"/>
    <w:lvl w:ilvl="0">
      <w:numFmt w:val="bullet"/>
      <w:lvlText w:val="*"/>
      <w:lvlJc w:val="left"/>
    </w:lvl>
  </w:abstractNum>
  <w:abstractNum w:abstractNumId="1">
    <w:nsid w:val="02302CDD"/>
    <w:multiLevelType w:val="hybridMultilevel"/>
    <w:tmpl w:val="9B5E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6DE4"/>
    <w:multiLevelType w:val="hybridMultilevel"/>
    <w:tmpl w:val="BC6A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472F61"/>
    <w:multiLevelType w:val="hybridMultilevel"/>
    <w:tmpl w:val="A4AAAB24"/>
    <w:lvl w:ilvl="0" w:tplc="CF28DB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C925F1"/>
    <w:multiLevelType w:val="hybridMultilevel"/>
    <w:tmpl w:val="79FE635C"/>
    <w:lvl w:ilvl="0" w:tplc="CF28D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06922"/>
    <w:multiLevelType w:val="hybridMultilevel"/>
    <w:tmpl w:val="5EE601E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97B48"/>
    <w:multiLevelType w:val="hybridMultilevel"/>
    <w:tmpl w:val="86608910"/>
    <w:lvl w:ilvl="0" w:tplc="CF28DB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F7C4857"/>
    <w:multiLevelType w:val="hybridMultilevel"/>
    <w:tmpl w:val="F57C4ABA"/>
    <w:lvl w:ilvl="0" w:tplc="FFFFFFFF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2974BDF"/>
    <w:multiLevelType w:val="hybridMultilevel"/>
    <w:tmpl w:val="0130DE96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9">
    <w:nsid w:val="19F74023"/>
    <w:multiLevelType w:val="hybridMultilevel"/>
    <w:tmpl w:val="6FEE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7055D"/>
    <w:multiLevelType w:val="multilevel"/>
    <w:tmpl w:val="021AD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A60690A"/>
    <w:multiLevelType w:val="multilevel"/>
    <w:tmpl w:val="F5B4AB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BD07B98"/>
    <w:multiLevelType w:val="hybridMultilevel"/>
    <w:tmpl w:val="A81E0486"/>
    <w:lvl w:ilvl="0" w:tplc="1CC04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9179D"/>
    <w:multiLevelType w:val="hybridMultilevel"/>
    <w:tmpl w:val="23DAD4F0"/>
    <w:lvl w:ilvl="0" w:tplc="11DC7F2C">
      <w:numFmt w:val="bullet"/>
      <w:lvlText w:val="•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4B31DE"/>
    <w:multiLevelType w:val="multilevel"/>
    <w:tmpl w:val="81BEF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23A9A"/>
    <w:multiLevelType w:val="hybridMultilevel"/>
    <w:tmpl w:val="BB287DD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B12F2C"/>
    <w:multiLevelType w:val="hybridMultilevel"/>
    <w:tmpl w:val="C31C8F32"/>
    <w:lvl w:ilvl="0" w:tplc="CF28DB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A9D34A5"/>
    <w:multiLevelType w:val="hybridMultilevel"/>
    <w:tmpl w:val="D638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9C23D2"/>
    <w:multiLevelType w:val="hybridMultilevel"/>
    <w:tmpl w:val="D3A60036"/>
    <w:lvl w:ilvl="0" w:tplc="CF28DB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0089"/>
    <w:multiLevelType w:val="hybridMultilevel"/>
    <w:tmpl w:val="8E6E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D14F6"/>
    <w:multiLevelType w:val="hybridMultilevel"/>
    <w:tmpl w:val="50E6D6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B3CF9"/>
    <w:multiLevelType w:val="hybridMultilevel"/>
    <w:tmpl w:val="8832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60364B"/>
    <w:multiLevelType w:val="hybridMultilevel"/>
    <w:tmpl w:val="0E52B7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F2C5D96"/>
    <w:multiLevelType w:val="hybridMultilevel"/>
    <w:tmpl w:val="15B4DD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402732"/>
    <w:multiLevelType w:val="hybridMultilevel"/>
    <w:tmpl w:val="B0A07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E423BA"/>
    <w:multiLevelType w:val="hybridMultilevel"/>
    <w:tmpl w:val="C30C4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165557"/>
    <w:multiLevelType w:val="hybridMultilevel"/>
    <w:tmpl w:val="599E8C92"/>
    <w:lvl w:ilvl="0" w:tplc="49C8EB9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F716F4"/>
    <w:multiLevelType w:val="hybridMultilevel"/>
    <w:tmpl w:val="AB489D8C"/>
    <w:lvl w:ilvl="0" w:tplc="CF28DB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2324B7"/>
    <w:multiLevelType w:val="hybridMultilevel"/>
    <w:tmpl w:val="4DBC851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8B51B5"/>
    <w:multiLevelType w:val="hybridMultilevel"/>
    <w:tmpl w:val="B2529CB6"/>
    <w:lvl w:ilvl="0" w:tplc="CF28DB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17"/>
  </w:num>
  <w:num w:numId="6">
    <w:abstractNumId w:val="23"/>
  </w:num>
  <w:num w:numId="7">
    <w:abstractNumId w:val="22"/>
  </w:num>
  <w:num w:numId="8">
    <w:abstractNumId w:val="19"/>
  </w:num>
  <w:num w:numId="9">
    <w:abstractNumId w:val="30"/>
  </w:num>
  <w:num w:numId="10">
    <w:abstractNumId w:val="26"/>
  </w:num>
  <w:num w:numId="11">
    <w:abstractNumId w:val="15"/>
  </w:num>
  <w:num w:numId="12">
    <w:abstractNumId w:val="21"/>
  </w:num>
  <w:num w:numId="13">
    <w:abstractNumId w:val="5"/>
  </w:num>
  <w:num w:numId="14">
    <w:abstractNumId w:val="24"/>
  </w:num>
  <w:num w:numId="15">
    <w:abstractNumId w:val="9"/>
  </w:num>
  <w:num w:numId="16">
    <w:abstractNumId w:val="28"/>
  </w:num>
  <w:num w:numId="17">
    <w:abstractNumId w:val="16"/>
  </w:num>
  <w:num w:numId="18">
    <w:abstractNumId w:val="32"/>
  </w:num>
  <w:num w:numId="19">
    <w:abstractNumId w:val="29"/>
  </w:num>
  <w:num w:numId="20">
    <w:abstractNumId w:val="6"/>
  </w:num>
  <w:num w:numId="21">
    <w:abstractNumId w:val="3"/>
  </w:num>
  <w:num w:numId="22">
    <w:abstractNumId w:val="18"/>
  </w:num>
  <w:num w:numId="23">
    <w:abstractNumId w:val="4"/>
  </w:num>
  <w:num w:numId="24">
    <w:abstractNumId w:val="13"/>
  </w:num>
  <w:num w:numId="25">
    <w:abstractNumId w:val="12"/>
  </w:num>
  <w:num w:numId="26">
    <w:abstractNumId w:val="31"/>
  </w:num>
  <w:num w:numId="27">
    <w:abstractNumId w:val="7"/>
  </w:num>
  <w:num w:numId="28">
    <w:abstractNumId w:val="27"/>
  </w:num>
  <w:num w:numId="29">
    <w:abstractNumId w:val="25"/>
  </w:num>
  <w:num w:numId="30">
    <w:abstractNumId w:val="20"/>
  </w:num>
  <w:num w:numId="31">
    <w:abstractNumId w:val="11"/>
  </w:num>
  <w:num w:numId="32">
    <w:abstractNumId w:val="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E4750E"/>
    <w:rsid w:val="00027755"/>
    <w:rsid w:val="000373D3"/>
    <w:rsid w:val="000473AD"/>
    <w:rsid w:val="00047868"/>
    <w:rsid w:val="000513F9"/>
    <w:rsid w:val="0005439C"/>
    <w:rsid w:val="00061646"/>
    <w:rsid w:val="00070BFC"/>
    <w:rsid w:val="000712E7"/>
    <w:rsid w:val="00081859"/>
    <w:rsid w:val="00084E51"/>
    <w:rsid w:val="000879F6"/>
    <w:rsid w:val="000950FB"/>
    <w:rsid w:val="00095A2E"/>
    <w:rsid w:val="000A10AD"/>
    <w:rsid w:val="000B6A1D"/>
    <w:rsid w:val="000C16D5"/>
    <w:rsid w:val="000C180A"/>
    <w:rsid w:val="000C70BD"/>
    <w:rsid w:val="000E251E"/>
    <w:rsid w:val="000E2590"/>
    <w:rsid w:val="000E6CC2"/>
    <w:rsid w:val="000F1360"/>
    <w:rsid w:val="000F400A"/>
    <w:rsid w:val="000F41D3"/>
    <w:rsid w:val="00105DD4"/>
    <w:rsid w:val="00115033"/>
    <w:rsid w:val="00132AB9"/>
    <w:rsid w:val="00142B7A"/>
    <w:rsid w:val="00142C95"/>
    <w:rsid w:val="001511E5"/>
    <w:rsid w:val="00157EFA"/>
    <w:rsid w:val="0017446B"/>
    <w:rsid w:val="00180DD6"/>
    <w:rsid w:val="0018124E"/>
    <w:rsid w:val="00187E54"/>
    <w:rsid w:val="0019281D"/>
    <w:rsid w:val="001A17FA"/>
    <w:rsid w:val="001B1134"/>
    <w:rsid w:val="001B2340"/>
    <w:rsid w:val="001B545E"/>
    <w:rsid w:val="001D56EB"/>
    <w:rsid w:val="001E54B6"/>
    <w:rsid w:val="001F4A6A"/>
    <w:rsid w:val="001F4D4A"/>
    <w:rsid w:val="00202C64"/>
    <w:rsid w:val="00202E47"/>
    <w:rsid w:val="002039AA"/>
    <w:rsid w:val="0020455F"/>
    <w:rsid w:val="00213D53"/>
    <w:rsid w:val="0021589A"/>
    <w:rsid w:val="00221569"/>
    <w:rsid w:val="00224FF0"/>
    <w:rsid w:val="00227608"/>
    <w:rsid w:val="002342EB"/>
    <w:rsid w:val="0024106F"/>
    <w:rsid w:val="00254AA0"/>
    <w:rsid w:val="0026447E"/>
    <w:rsid w:val="00284F34"/>
    <w:rsid w:val="002B107F"/>
    <w:rsid w:val="002B33AE"/>
    <w:rsid w:val="002B4076"/>
    <w:rsid w:val="002C0747"/>
    <w:rsid w:val="002C309E"/>
    <w:rsid w:val="002E640C"/>
    <w:rsid w:val="002F39B7"/>
    <w:rsid w:val="00311343"/>
    <w:rsid w:val="0031725C"/>
    <w:rsid w:val="003317CD"/>
    <w:rsid w:val="003338D3"/>
    <w:rsid w:val="00336A3A"/>
    <w:rsid w:val="00337ED7"/>
    <w:rsid w:val="003423F4"/>
    <w:rsid w:val="00342AFE"/>
    <w:rsid w:val="003457DA"/>
    <w:rsid w:val="00366073"/>
    <w:rsid w:val="003709EB"/>
    <w:rsid w:val="0038482E"/>
    <w:rsid w:val="00385690"/>
    <w:rsid w:val="00394D32"/>
    <w:rsid w:val="003A56A0"/>
    <w:rsid w:val="003B20CA"/>
    <w:rsid w:val="003C703D"/>
    <w:rsid w:val="00415908"/>
    <w:rsid w:val="004247F7"/>
    <w:rsid w:val="00425C1E"/>
    <w:rsid w:val="0043625C"/>
    <w:rsid w:val="00441AC3"/>
    <w:rsid w:val="00446C8F"/>
    <w:rsid w:val="00447A94"/>
    <w:rsid w:val="00453653"/>
    <w:rsid w:val="00461DE5"/>
    <w:rsid w:val="00477C7A"/>
    <w:rsid w:val="00484E77"/>
    <w:rsid w:val="00485A3D"/>
    <w:rsid w:val="004A5247"/>
    <w:rsid w:val="004B19C7"/>
    <w:rsid w:val="004D2124"/>
    <w:rsid w:val="004E1EC0"/>
    <w:rsid w:val="004E43F3"/>
    <w:rsid w:val="004F1B66"/>
    <w:rsid w:val="00511BF3"/>
    <w:rsid w:val="00513573"/>
    <w:rsid w:val="00531118"/>
    <w:rsid w:val="00533BD4"/>
    <w:rsid w:val="00535611"/>
    <w:rsid w:val="005416D1"/>
    <w:rsid w:val="00555863"/>
    <w:rsid w:val="00561715"/>
    <w:rsid w:val="00561C52"/>
    <w:rsid w:val="005725C3"/>
    <w:rsid w:val="00572648"/>
    <w:rsid w:val="00582B5B"/>
    <w:rsid w:val="00584EF1"/>
    <w:rsid w:val="00585710"/>
    <w:rsid w:val="00591C1A"/>
    <w:rsid w:val="00596C7B"/>
    <w:rsid w:val="005A2168"/>
    <w:rsid w:val="005A6DD3"/>
    <w:rsid w:val="005B34C9"/>
    <w:rsid w:val="005B5BEF"/>
    <w:rsid w:val="005C0BD9"/>
    <w:rsid w:val="005E29ED"/>
    <w:rsid w:val="005F477C"/>
    <w:rsid w:val="005F4ADE"/>
    <w:rsid w:val="00604A65"/>
    <w:rsid w:val="00605EFD"/>
    <w:rsid w:val="00606CD8"/>
    <w:rsid w:val="006075FF"/>
    <w:rsid w:val="00613CBA"/>
    <w:rsid w:val="0062495B"/>
    <w:rsid w:val="00625C93"/>
    <w:rsid w:val="00632D4B"/>
    <w:rsid w:val="006424D3"/>
    <w:rsid w:val="006443B4"/>
    <w:rsid w:val="006443FC"/>
    <w:rsid w:val="00644A09"/>
    <w:rsid w:val="00651098"/>
    <w:rsid w:val="006627C4"/>
    <w:rsid w:val="006807E7"/>
    <w:rsid w:val="00682E61"/>
    <w:rsid w:val="00682F07"/>
    <w:rsid w:val="006878C6"/>
    <w:rsid w:val="006C10BB"/>
    <w:rsid w:val="006C39C1"/>
    <w:rsid w:val="006E3A02"/>
    <w:rsid w:val="006F39D5"/>
    <w:rsid w:val="006F4AD9"/>
    <w:rsid w:val="00703A07"/>
    <w:rsid w:val="00706A4A"/>
    <w:rsid w:val="00726164"/>
    <w:rsid w:val="00741158"/>
    <w:rsid w:val="00764643"/>
    <w:rsid w:val="007753A7"/>
    <w:rsid w:val="00783CF7"/>
    <w:rsid w:val="00791E6B"/>
    <w:rsid w:val="00797455"/>
    <w:rsid w:val="0079798B"/>
    <w:rsid w:val="007A119A"/>
    <w:rsid w:val="007C349F"/>
    <w:rsid w:val="007C3E1D"/>
    <w:rsid w:val="007C6F0C"/>
    <w:rsid w:val="007D3F48"/>
    <w:rsid w:val="007E41FE"/>
    <w:rsid w:val="007F36A9"/>
    <w:rsid w:val="007F3978"/>
    <w:rsid w:val="008039D3"/>
    <w:rsid w:val="0082226D"/>
    <w:rsid w:val="00825B5C"/>
    <w:rsid w:val="008416D6"/>
    <w:rsid w:val="008454E5"/>
    <w:rsid w:val="0085196D"/>
    <w:rsid w:val="00856520"/>
    <w:rsid w:val="00857A52"/>
    <w:rsid w:val="00857DA7"/>
    <w:rsid w:val="0086735A"/>
    <w:rsid w:val="00870045"/>
    <w:rsid w:val="008709CF"/>
    <w:rsid w:val="008830C7"/>
    <w:rsid w:val="00890AB7"/>
    <w:rsid w:val="00895D6B"/>
    <w:rsid w:val="0089766B"/>
    <w:rsid w:val="008A4AA5"/>
    <w:rsid w:val="008B5539"/>
    <w:rsid w:val="008D26AF"/>
    <w:rsid w:val="008D6DBF"/>
    <w:rsid w:val="008E32B7"/>
    <w:rsid w:val="008E5660"/>
    <w:rsid w:val="008E5833"/>
    <w:rsid w:val="008F5265"/>
    <w:rsid w:val="00901D25"/>
    <w:rsid w:val="00906170"/>
    <w:rsid w:val="00922229"/>
    <w:rsid w:val="00922E6A"/>
    <w:rsid w:val="00923218"/>
    <w:rsid w:val="0092724B"/>
    <w:rsid w:val="00934F5B"/>
    <w:rsid w:val="00940A3C"/>
    <w:rsid w:val="00945393"/>
    <w:rsid w:val="00945C60"/>
    <w:rsid w:val="00952991"/>
    <w:rsid w:val="00964639"/>
    <w:rsid w:val="00965D9E"/>
    <w:rsid w:val="00971413"/>
    <w:rsid w:val="009764CB"/>
    <w:rsid w:val="00986360"/>
    <w:rsid w:val="009950AA"/>
    <w:rsid w:val="00996ACE"/>
    <w:rsid w:val="009971B0"/>
    <w:rsid w:val="00997FA6"/>
    <w:rsid w:val="009A6740"/>
    <w:rsid w:val="009A6F5D"/>
    <w:rsid w:val="009C3AEF"/>
    <w:rsid w:val="009D3740"/>
    <w:rsid w:val="009E4038"/>
    <w:rsid w:val="009F0A33"/>
    <w:rsid w:val="009F14A0"/>
    <w:rsid w:val="00A06744"/>
    <w:rsid w:val="00A127D9"/>
    <w:rsid w:val="00A14E26"/>
    <w:rsid w:val="00A16BA2"/>
    <w:rsid w:val="00A260B9"/>
    <w:rsid w:val="00A33502"/>
    <w:rsid w:val="00A522C9"/>
    <w:rsid w:val="00A53152"/>
    <w:rsid w:val="00A53BE0"/>
    <w:rsid w:val="00A61DBD"/>
    <w:rsid w:val="00A65592"/>
    <w:rsid w:val="00A655F0"/>
    <w:rsid w:val="00A70A56"/>
    <w:rsid w:val="00A7287C"/>
    <w:rsid w:val="00A84682"/>
    <w:rsid w:val="00AA00B5"/>
    <w:rsid w:val="00AA34B6"/>
    <w:rsid w:val="00AA57D7"/>
    <w:rsid w:val="00AA7F67"/>
    <w:rsid w:val="00AB1203"/>
    <w:rsid w:val="00AB3E54"/>
    <w:rsid w:val="00AB516C"/>
    <w:rsid w:val="00AB555E"/>
    <w:rsid w:val="00AC0717"/>
    <w:rsid w:val="00AC4A16"/>
    <w:rsid w:val="00AD1C23"/>
    <w:rsid w:val="00AD279E"/>
    <w:rsid w:val="00AF191F"/>
    <w:rsid w:val="00AF2C68"/>
    <w:rsid w:val="00B06326"/>
    <w:rsid w:val="00B305CF"/>
    <w:rsid w:val="00B37B21"/>
    <w:rsid w:val="00B427DE"/>
    <w:rsid w:val="00B47838"/>
    <w:rsid w:val="00B47FCD"/>
    <w:rsid w:val="00B56976"/>
    <w:rsid w:val="00B6029A"/>
    <w:rsid w:val="00B6064C"/>
    <w:rsid w:val="00B67002"/>
    <w:rsid w:val="00B7018B"/>
    <w:rsid w:val="00B94047"/>
    <w:rsid w:val="00B94B0C"/>
    <w:rsid w:val="00B967CE"/>
    <w:rsid w:val="00BA460C"/>
    <w:rsid w:val="00BA7619"/>
    <w:rsid w:val="00BB0E30"/>
    <w:rsid w:val="00BB78F3"/>
    <w:rsid w:val="00BC19F0"/>
    <w:rsid w:val="00BC2C01"/>
    <w:rsid w:val="00BD14F0"/>
    <w:rsid w:val="00BE6950"/>
    <w:rsid w:val="00BE7004"/>
    <w:rsid w:val="00C14C16"/>
    <w:rsid w:val="00C17937"/>
    <w:rsid w:val="00C21DAE"/>
    <w:rsid w:val="00C43132"/>
    <w:rsid w:val="00C47E92"/>
    <w:rsid w:val="00C53F37"/>
    <w:rsid w:val="00C5466E"/>
    <w:rsid w:val="00C56EEB"/>
    <w:rsid w:val="00C60583"/>
    <w:rsid w:val="00C7403E"/>
    <w:rsid w:val="00C753BF"/>
    <w:rsid w:val="00C872B3"/>
    <w:rsid w:val="00CA7EAA"/>
    <w:rsid w:val="00CB4464"/>
    <w:rsid w:val="00CB64B7"/>
    <w:rsid w:val="00CB6776"/>
    <w:rsid w:val="00CC4DF7"/>
    <w:rsid w:val="00CC61F1"/>
    <w:rsid w:val="00CD666B"/>
    <w:rsid w:val="00D009B4"/>
    <w:rsid w:val="00D07353"/>
    <w:rsid w:val="00D10635"/>
    <w:rsid w:val="00D109C9"/>
    <w:rsid w:val="00D149B7"/>
    <w:rsid w:val="00D16292"/>
    <w:rsid w:val="00D26276"/>
    <w:rsid w:val="00D26B41"/>
    <w:rsid w:val="00D27702"/>
    <w:rsid w:val="00D355C5"/>
    <w:rsid w:val="00D410B8"/>
    <w:rsid w:val="00D43533"/>
    <w:rsid w:val="00D54904"/>
    <w:rsid w:val="00D5772E"/>
    <w:rsid w:val="00D72CB1"/>
    <w:rsid w:val="00D72F1A"/>
    <w:rsid w:val="00D818BF"/>
    <w:rsid w:val="00D911E3"/>
    <w:rsid w:val="00D9493A"/>
    <w:rsid w:val="00D970AB"/>
    <w:rsid w:val="00DB70BE"/>
    <w:rsid w:val="00DB7264"/>
    <w:rsid w:val="00DC3807"/>
    <w:rsid w:val="00DE70B1"/>
    <w:rsid w:val="00DF23EA"/>
    <w:rsid w:val="00E0063B"/>
    <w:rsid w:val="00E0755A"/>
    <w:rsid w:val="00E1185C"/>
    <w:rsid w:val="00E16E5C"/>
    <w:rsid w:val="00E206B5"/>
    <w:rsid w:val="00E22403"/>
    <w:rsid w:val="00E3091C"/>
    <w:rsid w:val="00E34897"/>
    <w:rsid w:val="00E34B89"/>
    <w:rsid w:val="00E4750E"/>
    <w:rsid w:val="00E51E09"/>
    <w:rsid w:val="00E52D03"/>
    <w:rsid w:val="00E56C69"/>
    <w:rsid w:val="00E63D63"/>
    <w:rsid w:val="00E64DB8"/>
    <w:rsid w:val="00E70D01"/>
    <w:rsid w:val="00E731AC"/>
    <w:rsid w:val="00E806DF"/>
    <w:rsid w:val="00E85DEC"/>
    <w:rsid w:val="00E86187"/>
    <w:rsid w:val="00E90BA3"/>
    <w:rsid w:val="00E92D36"/>
    <w:rsid w:val="00EC3BAA"/>
    <w:rsid w:val="00EE2B27"/>
    <w:rsid w:val="00EF3C39"/>
    <w:rsid w:val="00F2188B"/>
    <w:rsid w:val="00F26B9E"/>
    <w:rsid w:val="00F51941"/>
    <w:rsid w:val="00F52333"/>
    <w:rsid w:val="00F53E17"/>
    <w:rsid w:val="00F54EA6"/>
    <w:rsid w:val="00F55E62"/>
    <w:rsid w:val="00F60FF5"/>
    <w:rsid w:val="00F62023"/>
    <w:rsid w:val="00F63C30"/>
    <w:rsid w:val="00F664FA"/>
    <w:rsid w:val="00F81316"/>
    <w:rsid w:val="00F95ECC"/>
    <w:rsid w:val="00FA554B"/>
    <w:rsid w:val="00FB59D9"/>
    <w:rsid w:val="00FB65CF"/>
    <w:rsid w:val="00FD5E3B"/>
    <w:rsid w:val="00FE432A"/>
    <w:rsid w:val="00FF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59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75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2"/>
    <w:locked/>
    <w:rsid w:val="00E4750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E4750E"/>
    <w:rPr>
      <w:rFonts w:ascii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2">
    <w:name w:val="Основной текст2"/>
    <w:basedOn w:val="a"/>
    <w:link w:val="a5"/>
    <w:rsid w:val="00E4750E"/>
    <w:pPr>
      <w:widowControl/>
      <w:shd w:val="clear" w:color="auto" w:fill="FFFFFF"/>
      <w:autoSpaceDE/>
      <w:autoSpaceDN/>
      <w:adjustRightInd/>
      <w:spacing w:before="420" w:after="420" w:line="240" w:lineRule="atLeast"/>
      <w:ind w:hanging="360"/>
      <w:jc w:val="both"/>
    </w:pPr>
    <w:rPr>
      <w:rFonts w:eastAsiaTheme="minorHAnsi"/>
      <w:sz w:val="27"/>
      <w:szCs w:val="27"/>
      <w:lang w:eastAsia="en-US"/>
    </w:rPr>
  </w:style>
  <w:style w:type="paragraph" w:styleId="a6">
    <w:name w:val="footer"/>
    <w:basedOn w:val="a"/>
    <w:link w:val="a7"/>
    <w:uiPriority w:val="99"/>
    <w:unhideWhenUsed/>
    <w:rsid w:val="00E475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75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2">
    <w:name w:val="Font Style172"/>
    <w:basedOn w:val="a0"/>
    <w:rsid w:val="0019281D"/>
    <w:rPr>
      <w:rFonts w:ascii="Times New Roman" w:hAnsi="Times New Roman" w:cs="Times New Roman" w:hint="default"/>
      <w:sz w:val="22"/>
      <w:szCs w:val="22"/>
    </w:rPr>
  </w:style>
  <w:style w:type="character" w:customStyle="1" w:styleId="c122">
    <w:name w:val="c122"/>
    <w:basedOn w:val="a0"/>
    <w:rsid w:val="0019281D"/>
    <w:rPr>
      <w:rFonts w:ascii="Times New Roman" w:hAnsi="Times New Roman" w:cs="Times New Roman"/>
      <w:sz w:val="28"/>
      <w:szCs w:val="28"/>
    </w:rPr>
  </w:style>
  <w:style w:type="paragraph" w:customStyle="1" w:styleId="c181">
    <w:name w:val="c181"/>
    <w:basedOn w:val="a"/>
    <w:rsid w:val="0019281D"/>
    <w:pPr>
      <w:widowControl/>
      <w:autoSpaceDE/>
      <w:autoSpaceDN/>
      <w:adjustRightInd/>
      <w:jc w:val="both"/>
    </w:pPr>
    <w:rPr>
      <w:rFonts w:ascii="Arial" w:hAnsi="Arial" w:cs="Arial"/>
      <w:color w:val="000000"/>
      <w:sz w:val="22"/>
      <w:szCs w:val="22"/>
    </w:rPr>
  </w:style>
  <w:style w:type="paragraph" w:styleId="a8">
    <w:name w:val="List Paragraph"/>
    <w:basedOn w:val="a"/>
    <w:uiPriority w:val="99"/>
    <w:qFormat/>
    <w:rsid w:val="005B34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5B34C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B0E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65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A6559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3423F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342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B5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5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F2C68"/>
    <w:rPr>
      <w:rFonts w:ascii="Calibri" w:eastAsia="Times New Roman" w:hAnsi="Calibri" w:cs="Times New Roman"/>
    </w:rPr>
  </w:style>
  <w:style w:type="character" w:customStyle="1" w:styleId="Hyperlink1">
    <w:name w:val="Hyperlink.1"/>
    <w:uiPriority w:val="99"/>
    <w:rsid w:val="00D26276"/>
    <w:rPr>
      <w:lang w:val="ru-RU"/>
    </w:rPr>
  </w:style>
  <w:style w:type="paragraph" w:styleId="ad">
    <w:name w:val="caption"/>
    <w:basedOn w:val="a"/>
    <w:next w:val="a"/>
    <w:uiPriority w:val="99"/>
    <w:qFormat/>
    <w:rsid w:val="009971B0"/>
    <w:pPr>
      <w:widowControl/>
      <w:autoSpaceDE/>
      <w:autoSpaceDN/>
      <w:adjustRightInd/>
      <w:jc w:val="center"/>
    </w:pPr>
    <w:rPr>
      <w:rFonts w:eastAsia="MS Mincho"/>
      <w:b/>
      <w:iCs/>
      <w:sz w:val="24"/>
      <w:szCs w:val="28"/>
    </w:rPr>
  </w:style>
  <w:style w:type="paragraph" w:customStyle="1" w:styleId="cv">
    <w:name w:val="cv"/>
    <w:basedOn w:val="a"/>
    <w:uiPriority w:val="99"/>
    <w:rsid w:val="009971B0"/>
    <w:pPr>
      <w:widowControl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72F1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72F1A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5416D1"/>
    <w:rPr>
      <w:color w:val="0000FF"/>
      <w:u w:val="single"/>
    </w:rPr>
  </w:style>
  <w:style w:type="character" w:customStyle="1" w:styleId="c0">
    <w:name w:val="c0"/>
    <w:basedOn w:val="a0"/>
    <w:rsid w:val="00CC4DF7"/>
  </w:style>
  <w:style w:type="paragraph" w:customStyle="1" w:styleId="c9">
    <w:name w:val="c9"/>
    <w:basedOn w:val="a"/>
    <w:rsid w:val="00CC4D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CC4DF7"/>
  </w:style>
  <w:style w:type="character" w:styleId="af1">
    <w:name w:val="Emphasis"/>
    <w:basedOn w:val="a0"/>
    <w:qFormat/>
    <w:rsid w:val="007C349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chitely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usinessm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books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A6A3-5DD0-4D08-A1F3-0AC4FBAE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21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2023-07-25T13:33:00Z</cp:lastPrinted>
  <dcterms:created xsi:type="dcterms:W3CDTF">2023-07-25T10:04:00Z</dcterms:created>
  <dcterms:modified xsi:type="dcterms:W3CDTF">2023-07-26T10:17:00Z</dcterms:modified>
</cp:coreProperties>
</file>