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8AE" w:rsidRPr="00CC31AF" w:rsidRDefault="007D5F5E" w:rsidP="00BC58AE">
      <w:pPr>
        <w:spacing w:line="18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bookmarkStart w:id="0" w:name="_GoBack"/>
      <w:r>
        <w:rPr>
          <w:b/>
          <w:sz w:val="28"/>
          <w:szCs w:val="28"/>
        </w:rPr>
        <w:t>Командная и</w:t>
      </w:r>
      <w:r w:rsidR="00BC58AE" w:rsidRPr="00CC31AF">
        <w:rPr>
          <w:b/>
          <w:sz w:val="28"/>
          <w:szCs w:val="28"/>
        </w:rPr>
        <w:t xml:space="preserve">гра для педагогов </w:t>
      </w:r>
    </w:p>
    <w:p w:rsidR="00BC58AE" w:rsidRPr="00CC31AF" w:rsidRDefault="00BC58AE" w:rsidP="00BC58AE">
      <w:pPr>
        <w:spacing w:line="18" w:lineRule="atLeast"/>
        <w:jc w:val="center"/>
        <w:rPr>
          <w:b/>
          <w:sz w:val="28"/>
          <w:szCs w:val="28"/>
        </w:rPr>
      </w:pPr>
      <w:r w:rsidRPr="00CC31AF">
        <w:rPr>
          <w:b/>
          <w:sz w:val="28"/>
          <w:szCs w:val="28"/>
        </w:rPr>
        <w:t xml:space="preserve">«Экономическое воспитание дошкольников: формирование предпосылок финансовой грамотности» или «Что? как? и почему? </w:t>
      </w:r>
    </w:p>
    <w:p w:rsidR="00BC58AE" w:rsidRDefault="00BC58AE" w:rsidP="00BC58AE">
      <w:pPr>
        <w:spacing w:line="18" w:lineRule="atLeast"/>
        <w:jc w:val="center"/>
        <w:rPr>
          <w:b/>
          <w:sz w:val="28"/>
          <w:szCs w:val="28"/>
        </w:rPr>
      </w:pPr>
      <w:r w:rsidRPr="00CC31AF">
        <w:rPr>
          <w:b/>
          <w:sz w:val="28"/>
          <w:szCs w:val="28"/>
        </w:rPr>
        <w:t>Разберусь и объясню»»</w:t>
      </w:r>
    </w:p>
    <w:bookmarkEnd w:id="0"/>
    <w:p w:rsidR="00BC58AE" w:rsidRPr="00CC31AF" w:rsidRDefault="00BC58AE" w:rsidP="00BC58AE">
      <w:pPr>
        <w:spacing w:line="18" w:lineRule="atLeast"/>
        <w:jc w:val="both"/>
        <w:rPr>
          <w:b/>
          <w:sz w:val="28"/>
          <w:szCs w:val="28"/>
        </w:rPr>
      </w:pPr>
    </w:p>
    <w:p w:rsidR="00BC58AE" w:rsidRPr="00F00ED0" w:rsidRDefault="00BC58AE" w:rsidP="0044052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Федеральный государственный образовательный стандарт дошкольного </w:t>
      </w:r>
      <w:r w:rsidRPr="00F00ED0">
        <w:rPr>
          <w:color w:val="auto"/>
          <w:sz w:val="28"/>
          <w:szCs w:val="28"/>
        </w:rPr>
        <w:t xml:space="preserve">образования ставит задачу формирования общей культуры личности детей, в которую входит </w:t>
      </w:r>
      <w:r w:rsidR="00440522" w:rsidRPr="00F00ED0">
        <w:rPr>
          <w:color w:val="auto"/>
          <w:sz w:val="28"/>
          <w:szCs w:val="28"/>
        </w:rPr>
        <w:t xml:space="preserve">и </w:t>
      </w:r>
      <w:r w:rsidRPr="00F00ED0">
        <w:rPr>
          <w:color w:val="auto"/>
          <w:sz w:val="28"/>
          <w:szCs w:val="28"/>
        </w:rPr>
        <w:t xml:space="preserve">экономическая культура, </w:t>
      </w:r>
      <w:r w:rsidR="00440522" w:rsidRPr="00F00ED0">
        <w:rPr>
          <w:color w:val="auto"/>
          <w:sz w:val="28"/>
          <w:szCs w:val="28"/>
        </w:rPr>
        <w:t>которая</w:t>
      </w:r>
      <w:r w:rsidRPr="00F00ED0">
        <w:rPr>
          <w:color w:val="auto"/>
          <w:sz w:val="28"/>
          <w:szCs w:val="28"/>
        </w:rPr>
        <w:t xml:space="preserve"> характеризуется наличием первичных представлений об экономических категориях, интеллектуальных и нравственных качествах (бережливость, смекалка, трудолюбие, умение планировать дела, осуждение жадности и расточительности). </w:t>
      </w:r>
    </w:p>
    <w:p w:rsidR="00F00ED0" w:rsidRPr="00F00ED0" w:rsidRDefault="00F00ED0" w:rsidP="00440522">
      <w:pPr>
        <w:ind w:firstLine="567"/>
        <w:jc w:val="both"/>
        <w:rPr>
          <w:sz w:val="28"/>
          <w:szCs w:val="28"/>
        </w:rPr>
      </w:pPr>
      <w:r w:rsidRPr="00F00ED0">
        <w:rPr>
          <w:sz w:val="28"/>
          <w:szCs w:val="28"/>
        </w:rPr>
        <w:t>Успешность прохождения в детстве экономической социализации формирует последующее отношение детей дошкольного возраста к различным экономическим категориям: покупка, деньги, товар, собственность.</w:t>
      </w:r>
      <w:r w:rsidR="00BC58AE" w:rsidRPr="00F00ED0">
        <w:rPr>
          <w:sz w:val="28"/>
          <w:szCs w:val="28"/>
        </w:rPr>
        <w:t xml:space="preserve"> </w:t>
      </w:r>
    </w:p>
    <w:p w:rsidR="00F00ED0" w:rsidRPr="00F00ED0" w:rsidRDefault="00BC58AE" w:rsidP="00440522">
      <w:pPr>
        <w:ind w:firstLine="567"/>
        <w:jc w:val="both"/>
        <w:rPr>
          <w:sz w:val="28"/>
          <w:szCs w:val="28"/>
        </w:rPr>
      </w:pPr>
      <w:r w:rsidRPr="00F00ED0">
        <w:rPr>
          <w:sz w:val="28"/>
          <w:szCs w:val="28"/>
        </w:rPr>
        <w:t xml:space="preserve">Ребёнок - дошкольник не освоит эту область самостоятельно, </w:t>
      </w:r>
      <w:r w:rsidR="00440522" w:rsidRPr="00F00ED0">
        <w:rPr>
          <w:sz w:val="28"/>
          <w:szCs w:val="28"/>
        </w:rPr>
        <w:t>в этом ему помогут воспитатели и родители.</w:t>
      </w:r>
      <w:r w:rsidR="00F00ED0" w:rsidRPr="00F00ED0">
        <w:rPr>
          <w:sz w:val="28"/>
          <w:szCs w:val="28"/>
        </w:rPr>
        <w:t xml:space="preserve"> </w:t>
      </w:r>
    </w:p>
    <w:p w:rsidR="00334BD6" w:rsidRPr="00F00ED0" w:rsidRDefault="00F00ED0" w:rsidP="00440522">
      <w:pPr>
        <w:ind w:firstLine="567"/>
        <w:jc w:val="both"/>
        <w:rPr>
          <w:sz w:val="28"/>
          <w:szCs w:val="28"/>
          <w:shd w:val="clear" w:color="auto" w:fill="FFFFFF"/>
        </w:rPr>
      </w:pPr>
      <w:r w:rsidRPr="00F00ED0">
        <w:rPr>
          <w:sz w:val="28"/>
          <w:szCs w:val="28"/>
        </w:rPr>
        <w:t xml:space="preserve">Только компетентный педагог сможет помочь ребёнку </w:t>
      </w:r>
      <w:r w:rsidRPr="00F00ED0">
        <w:rPr>
          <w:sz w:val="28"/>
          <w:szCs w:val="28"/>
          <w:shd w:val="clear" w:color="auto" w:fill="FFFFFF"/>
        </w:rPr>
        <w:t>в вопросах формирования первичных экономических представлений об экономических категориях и развития финансовой грамотности у дошкольников.</w:t>
      </w:r>
    </w:p>
    <w:p w:rsidR="00F00ED0" w:rsidRPr="00F00ED0" w:rsidRDefault="00F00ED0" w:rsidP="00440522">
      <w:pPr>
        <w:ind w:firstLine="567"/>
        <w:jc w:val="both"/>
        <w:rPr>
          <w:sz w:val="28"/>
          <w:szCs w:val="28"/>
        </w:rPr>
      </w:pPr>
      <w:r w:rsidRPr="00F00ED0">
        <w:rPr>
          <w:sz w:val="28"/>
          <w:szCs w:val="28"/>
        </w:rPr>
        <w:t xml:space="preserve">Повышение профессиональной компетентности педагогов по любым вопросам успешно осуществляется в таких формах, которые требуют от педагогов проявления активности, умения анализировать, проявлять смекалку, взаимопомощь, воображение. </w:t>
      </w:r>
    </w:p>
    <w:p w:rsidR="00F00ED0" w:rsidRDefault="00F00ED0" w:rsidP="00F00ED0">
      <w:pPr>
        <w:spacing w:line="18" w:lineRule="atLeast"/>
        <w:ind w:firstLine="567"/>
        <w:jc w:val="both"/>
        <w:rPr>
          <w:sz w:val="28"/>
          <w:szCs w:val="28"/>
        </w:rPr>
      </w:pPr>
      <w:r w:rsidRPr="00F00ED0">
        <w:rPr>
          <w:sz w:val="28"/>
          <w:szCs w:val="28"/>
        </w:rPr>
        <w:t>Сегодня я предлагаю Вам одну из форм – командную игру «Экономическое воспитание дошкольников: формирование предпосылок финансовой грамотности» или «Что? как? и почему? Разберусь и объясню»»</w:t>
      </w:r>
    </w:p>
    <w:p w:rsidR="00F00ED0" w:rsidRDefault="00F00ED0" w:rsidP="00F00ED0">
      <w:pPr>
        <w:spacing w:line="18" w:lineRule="atLeas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Итак, для начала игры я предлагаю Вам разделиться на 2</w:t>
      </w:r>
      <w:r w:rsidR="00A433AB">
        <w:rPr>
          <w:sz w:val="28"/>
          <w:szCs w:val="28"/>
        </w:rPr>
        <w:t xml:space="preserve"> (3)</w:t>
      </w:r>
      <w:r>
        <w:rPr>
          <w:sz w:val="28"/>
          <w:szCs w:val="28"/>
        </w:rPr>
        <w:t xml:space="preserve"> команды и придумать название команде и девиз, которые будут соответствовать теме </w:t>
      </w:r>
      <w:r w:rsidR="00A433AB">
        <w:rPr>
          <w:sz w:val="28"/>
          <w:szCs w:val="28"/>
        </w:rPr>
        <w:t xml:space="preserve">нашей </w:t>
      </w:r>
      <w:r>
        <w:rPr>
          <w:sz w:val="28"/>
          <w:szCs w:val="28"/>
        </w:rPr>
        <w:t>игры.</w:t>
      </w:r>
    </w:p>
    <w:p w:rsidR="00F00ED0" w:rsidRDefault="00A433AB" w:rsidP="00F00ED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для начала я предлагаю Вам разминку. </w:t>
      </w:r>
    </w:p>
    <w:p w:rsidR="00A433AB" w:rsidRPr="00F00ED0" w:rsidRDefault="00A433AB" w:rsidP="00F00ED0">
      <w:pPr>
        <w:ind w:firstLine="567"/>
        <w:jc w:val="both"/>
        <w:rPr>
          <w:sz w:val="28"/>
          <w:szCs w:val="28"/>
        </w:rPr>
      </w:pPr>
    </w:p>
    <w:p w:rsidR="00BC58AE" w:rsidRDefault="00E40B6A" w:rsidP="00440522">
      <w:pPr>
        <w:pStyle w:val="Default"/>
        <w:ind w:firstLine="567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 Разминка. </w:t>
      </w:r>
    </w:p>
    <w:p w:rsidR="00BC58AE" w:rsidRDefault="00BC58AE" w:rsidP="00440522">
      <w:pPr>
        <w:pStyle w:val="Default"/>
        <w:spacing w:after="37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1. Люди ходят на базар, там дешевле весь (товар). </w:t>
      </w:r>
    </w:p>
    <w:p w:rsidR="00BC58AE" w:rsidRDefault="00BC58AE" w:rsidP="00440522">
      <w:pPr>
        <w:pStyle w:val="Default"/>
        <w:spacing w:after="37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2. Мотоцикл экономит время, а велосипед что экономит? (деньги). </w:t>
      </w:r>
    </w:p>
    <w:p w:rsidR="00BC58AE" w:rsidRDefault="00BC58AE" w:rsidP="00440522">
      <w:pPr>
        <w:pStyle w:val="Default"/>
        <w:spacing w:after="37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3. Чтобы партнёров не мучили споры, пишут юристы для них (договоры). </w:t>
      </w:r>
    </w:p>
    <w:p w:rsidR="00BC58AE" w:rsidRDefault="00BC58AE" w:rsidP="00440522">
      <w:pPr>
        <w:pStyle w:val="Default"/>
        <w:spacing w:after="37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4. Учреждение, в котором хранят деньги (банк). </w:t>
      </w:r>
    </w:p>
    <w:p w:rsidR="00BC58AE" w:rsidRDefault="00BC58AE" w:rsidP="00440522">
      <w:pPr>
        <w:pStyle w:val="Default"/>
        <w:spacing w:after="37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5. Он в нашем доме считает электроэнергию (счётчик). </w:t>
      </w:r>
    </w:p>
    <w:p w:rsidR="00BC58AE" w:rsidRDefault="00BC58AE" w:rsidP="00440522">
      <w:pPr>
        <w:pStyle w:val="Default"/>
        <w:spacing w:after="37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6. Чтобы дом купить я смог, взял кредит, внеся (залог). </w:t>
      </w:r>
    </w:p>
    <w:p w:rsidR="00BC58AE" w:rsidRDefault="00BC58AE" w:rsidP="00440522">
      <w:pPr>
        <w:pStyle w:val="Default"/>
        <w:spacing w:after="37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7. Деньги, которые люди получают за свой труд (зарплата). </w:t>
      </w:r>
    </w:p>
    <w:p w:rsidR="00BC58AE" w:rsidRDefault="00BC58AE" w:rsidP="00440522">
      <w:pPr>
        <w:pStyle w:val="Default"/>
        <w:spacing w:after="37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8. За сметану, хлеб и сыр, в кассе чек пробил (кассир). </w:t>
      </w:r>
    </w:p>
    <w:p w:rsidR="00BC58AE" w:rsidRDefault="00BC58AE" w:rsidP="00440522">
      <w:pPr>
        <w:pStyle w:val="Default"/>
        <w:spacing w:after="37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9. Информация о товаре (реклама). </w:t>
      </w:r>
    </w:p>
    <w:p w:rsidR="00BC58AE" w:rsidRDefault="00BC58AE" w:rsidP="00440522">
      <w:pPr>
        <w:pStyle w:val="Default"/>
        <w:spacing w:after="37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10. Что такое бартер? (обмен). </w:t>
      </w:r>
    </w:p>
    <w:p w:rsidR="00BC58AE" w:rsidRDefault="00BC58AE" w:rsidP="00440522">
      <w:pPr>
        <w:pStyle w:val="Default"/>
        <w:spacing w:after="37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11. Место, где продают товар по строго фиксированным ценам (магазин). </w:t>
      </w:r>
    </w:p>
    <w:p w:rsidR="00BC58AE" w:rsidRDefault="00BC58AE" w:rsidP="00440522">
      <w:pPr>
        <w:pStyle w:val="Default"/>
        <w:spacing w:after="37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12. Любой предмет, который можно купить или продать (товар). </w:t>
      </w:r>
    </w:p>
    <w:p w:rsidR="00BC58AE" w:rsidRDefault="00BC58AE" w:rsidP="00440522">
      <w:pPr>
        <w:pStyle w:val="Default"/>
        <w:spacing w:after="37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13. Мебель, хлеб и огурцы продают нам (продавцы). </w:t>
      </w:r>
    </w:p>
    <w:p w:rsidR="00BC58AE" w:rsidRDefault="00BC58AE" w:rsidP="00440522">
      <w:pPr>
        <w:pStyle w:val="Default"/>
        <w:spacing w:after="37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14. В чём измеряется цена товара? (в деньгах) </w:t>
      </w:r>
    </w:p>
    <w:p w:rsidR="00BC58AE" w:rsidRDefault="00BC58AE" w:rsidP="00440522">
      <w:pPr>
        <w:pStyle w:val="Default"/>
        <w:spacing w:after="37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15. Мебель купили, одежду, посуду, брали для этого в банке мы (ссуду) </w:t>
      </w:r>
    </w:p>
    <w:p w:rsidR="00BC58AE" w:rsidRDefault="00BC58AE" w:rsidP="00440522">
      <w:pPr>
        <w:pStyle w:val="Default"/>
        <w:spacing w:after="37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16. Место торговли, где можно торговаться (рынок). </w:t>
      </w:r>
    </w:p>
    <w:p w:rsidR="00BC58AE" w:rsidRDefault="00BC58AE" w:rsidP="00440522">
      <w:pPr>
        <w:pStyle w:val="Default"/>
        <w:ind w:firstLine="567"/>
        <w:rPr>
          <w:sz w:val="28"/>
          <w:szCs w:val="28"/>
        </w:rPr>
      </w:pPr>
      <w:r>
        <w:t>17.</w:t>
      </w:r>
      <w:r>
        <w:rPr>
          <w:sz w:val="28"/>
          <w:szCs w:val="28"/>
        </w:rPr>
        <w:t xml:space="preserve">И врачу, и акробату выдают за труд (зарплату). </w:t>
      </w:r>
    </w:p>
    <w:p w:rsidR="00BC58AE" w:rsidRDefault="00BC58AE" w:rsidP="00440522">
      <w:pPr>
        <w:pStyle w:val="Default"/>
        <w:spacing w:after="37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18. Как называются иностранные деньги? (валюта). </w:t>
      </w:r>
    </w:p>
    <w:p w:rsidR="00BC58AE" w:rsidRDefault="00BC58AE" w:rsidP="00440522">
      <w:pPr>
        <w:pStyle w:val="Default"/>
        <w:spacing w:after="37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19. На товаре быть должна обязательно (цена). </w:t>
      </w:r>
    </w:p>
    <w:p w:rsidR="00BC58AE" w:rsidRDefault="00BC58AE" w:rsidP="00440522">
      <w:pPr>
        <w:pStyle w:val="Default"/>
        <w:spacing w:after="37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20. То, что продаётся или покупается (товар) </w:t>
      </w:r>
    </w:p>
    <w:p w:rsidR="00BC58AE" w:rsidRDefault="00BC58AE" w:rsidP="00440522">
      <w:pPr>
        <w:pStyle w:val="Default"/>
        <w:spacing w:after="37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21. Кто посоветовал Буратино закопать свои деньги на Поле Чудес? (Лиса Алиса и Кот </w:t>
      </w:r>
      <w:proofErr w:type="spellStart"/>
      <w:r>
        <w:rPr>
          <w:sz w:val="28"/>
          <w:szCs w:val="28"/>
        </w:rPr>
        <w:t>Базилио</w:t>
      </w:r>
      <w:proofErr w:type="spellEnd"/>
      <w:r>
        <w:rPr>
          <w:sz w:val="28"/>
          <w:szCs w:val="28"/>
        </w:rPr>
        <w:t xml:space="preserve">) </w:t>
      </w:r>
    </w:p>
    <w:p w:rsidR="00BC58AE" w:rsidRDefault="00BC58AE" w:rsidP="00440522">
      <w:pPr>
        <w:pStyle w:val="Default"/>
        <w:spacing w:after="37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 Какой товар приобрела на базаре Муха-Цокотуха на найденную денежку? (самовар) </w:t>
      </w:r>
    </w:p>
    <w:p w:rsidR="00BC58AE" w:rsidRDefault="00BC58AE" w:rsidP="00440522">
      <w:pPr>
        <w:pStyle w:val="Default"/>
        <w:spacing w:after="37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23. Какой эпитет часто употребляется при описании новой денежной купюры? (хрустящая) </w:t>
      </w:r>
    </w:p>
    <w:p w:rsidR="00BC58AE" w:rsidRDefault="00BC58AE" w:rsidP="00440522">
      <w:pPr>
        <w:pStyle w:val="Default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24. Какие знаки надеется увидеть на денежных банкнотах каждый кассир? (водяные) </w:t>
      </w:r>
    </w:p>
    <w:p w:rsidR="00E40B6A" w:rsidRDefault="00E40B6A" w:rsidP="00440522">
      <w:pPr>
        <w:pStyle w:val="Default"/>
        <w:ind w:firstLine="567"/>
        <w:rPr>
          <w:sz w:val="28"/>
          <w:szCs w:val="28"/>
        </w:rPr>
      </w:pPr>
    </w:p>
    <w:p w:rsidR="00E40B6A" w:rsidRDefault="00E40B6A" w:rsidP="00440522">
      <w:pPr>
        <w:pStyle w:val="Default"/>
        <w:ind w:firstLine="567"/>
        <w:rPr>
          <w:sz w:val="28"/>
          <w:szCs w:val="28"/>
        </w:rPr>
      </w:pPr>
    </w:p>
    <w:p w:rsidR="00450671" w:rsidRDefault="00450671" w:rsidP="00450671">
      <w:pPr>
        <w:pStyle w:val="c26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Следующее задание</w:t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 поможет нам попрактиковаться и актуализировать свои знания в товарно-денежных отношениях. Для этого нужно отгадать ребусы. Чья команда справиться быстро и грамотно, та и победит.</w:t>
      </w:r>
    </w:p>
    <w:p w:rsidR="00450671" w:rsidRDefault="00450671" w:rsidP="00450671">
      <w:pPr>
        <w:pStyle w:val="c26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:rsidR="00450671" w:rsidRDefault="00450671" w:rsidP="00450671">
      <w:pPr>
        <w:pStyle w:val="c26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86236" cy="1296537"/>
            <wp:effectExtent l="19050" t="0" r="5014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30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671" w:rsidRDefault="00450671" w:rsidP="00450671">
      <w:pPr>
        <w:pStyle w:val="c26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450671" w:rsidRDefault="00450671" w:rsidP="00450671">
      <w:pPr>
        <w:pStyle w:val="c26"/>
        <w:spacing w:before="0" w:beforeAutospacing="0" w:after="0" w:afterAutospacing="0"/>
        <w:rPr>
          <w:rStyle w:val="c0"/>
          <w:b/>
          <w:color w:val="000000"/>
          <w:sz w:val="28"/>
          <w:szCs w:val="28"/>
          <w:shd w:val="clear" w:color="auto" w:fill="FFFFFF"/>
        </w:rPr>
      </w:pPr>
      <w:r w:rsidRPr="007A2D3E">
        <w:rPr>
          <w:rStyle w:val="c0"/>
          <w:b/>
          <w:color w:val="000000"/>
          <w:sz w:val="28"/>
          <w:szCs w:val="28"/>
          <w:shd w:val="clear" w:color="auto" w:fill="FFFFFF"/>
        </w:rPr>
        <w:t>ДЕНЬГИ</w:t>
      </w:r>
    </w:p>
    <w:p w:rsidR="00450671" w:rsidRDefault="00450671" w:rsidP="00450671">
      <w:pPr>
        <w:pStyle w:val="c26"/>
        <w:spacing w:before="0" w:beforeAutospacing="0" w:after="0" w:afterAutospacing="0"/>
        <w:rPr>
          <w:rStyle w:val="c0"/>
          <w:b/>
          <w:color w:val="000000"/>
          <w:sz w:val="28"/>
          <w:szCs w:val="28"/>
          <w:shd w:val="clear" w:color="auto" w:fill="FFFFFF"/>
        </w:rPr>
      </w:pPr>
    </w:p>
    <w:p w:rsidR="00450671" w:rsidRDefault="00450671" w:rsidP="00450671">
      <w:pPr>
        <w:pStyle w:val="c26"/>
        <w:spacing w:before="0" w:beforeAutospacing="0" w:after="0" w:afterAutospacing="0"/>
        <w:rPr>
          <w:rStyle w:val="c0"/>
          <w:b/>
          <w:color w:val="000000"/>
          <w:sz w:val="28"/>
          <w:szCs w:val="28"/>
          <w:shd w:val="clear" w:color="auto" w:fill="FFFFFF"/>
        </w:rPr>
      </w:pPr>
      <w:r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906645" cy="1678940"/>
            <wp:effectExtent l="19050" t="0" r="8255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45" cy="16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671" w:rsidRDefault="00450671" w:rsidP="00450671">
      <w:pPr>
        <w:pStyle w:val="c26"/>
        <w:spacing w:before="0" w:beforeAutospacing="0" w:after="0" w:afterAutospacing="0"/>
        <w:rPr>
          <w:rStyle w:val="c0"/>
          <w:b/>
          <w:color w:val="000000"/>
          <w:sz w:val="28"/>
          <w:szCs w:val="28"/>
          <w:shd w:val="clear" w:color="auto" w:fill="FFFFFF"/>
        </w:rPr>
      </w:pPr>
      <w:r>
        <w:rPr>
          <w:rStyle w:val="c0"/>
          <w:b/>
          <w:color w:val="000000"/>
          <w:sz w:val="28"/>
          <w:szCs w:val="28"/>
          <w:shd w:val="clear" w:color="auto" w:fill="FFFFFF"/>
        </w:rPr>
        <w:t>БАНК</w:t>
      </w:r>
    </w:p>
    <w:p w:rsidR="00450671" w:rsidRDefault="00450671" w:rsidP="00450671">
      <w:pPr>
        <w:pStyle w:val="c26"/>
        <w:spacing w:before="0" w:beforeAutospacing="0" w:after="0" w:afterAutospacing="0"/>
        <w:rPr>
          <w:rStyle w:val="c0"/>
          <w:b/>
          <w:color w:val="000000"/>
          <w:sz w:val="28"/>
          <w:szCs w:val="28"/>
          <w:shd w:val="clear" w:color="auto" w:fill="FFFFFF"/>
        </w:rPr>
      </w:pPr>
    </w:p>
    <w:p w:rsidR="00450671" w:rsidRPr="007A2D3E" w:rsidRDefault="00450671" w:rsidP="00450671">
      <w:pPr>
        <w:pStyle w:val="c26"/>
        <w:spacing w:before="0" w:beforeAutospacing="0" w:after="0" w:afterAutospacing="0"/>
        <w:rPr>
          <w:rStyle w:val="c0"/>
          <w:b/>
          <w:color w:val="000000"/>
          <w:sz w:val="28"/>
          <w:szCs w:val="28"/>
          <w:shd w:val="clear" w:color="auto" w:fill="FFFFFF"/>
        </w:rPr>
      </w:pPr>
      <w:r>
        <w:rPr>
          <w:b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525654" cy="1663869"/>
            <wp:effectExtent l="19050" t="0" r="8246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649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671" w:rsidRDefault="00450671" w:rsidP="00450671">
      <w:pPr>
        <w:pStyle w:val="c26"/>
        <w:spacing w:before="0" w:beforeAutospacing="0" w:after="0" w:afterAutospacing="0"/>
        <w:rPr>
          <w:rStyle w:val="c13"/>
          <w:i/>
          <w:iCs/>
          <w:color w:val="000000"/>
          <w:sz w:val="28"/>
          <w:szCs w:val="28"/>
        </w:rPr>
      </w:pPr>
    </w:p>
    <w:p w:rsidR="00450671" w:rsidRDefault="00450671" w:rsidP="00450671">
      <w:pPr>
        <w:pStyle w:val="c26"/>
        <w:spacing w:before="0" w:beforeAutospacing="0" w:after="0" w:afterAutospacing="0"/>
        <w:rPr>
          <w:rStyle w:val="c13"/>
          <w:b/>
          <w:iCs/>
          <w:color w:val="000000"/>
          <w:sz w:val="28"/>
          <w:szCs w:val="28"/>
        </w:rPr>
      </w:pPr>
      <w:r w:rsidRPr="007A2D3E">
        <w:rPr>
          <w:rStyle w:val="c13"/>
          <w:b/>
          <w:iCs/>
          <w:color w:val="000000"/>
          <w:sz w:val="28"/>
          <w:szCs w:val="28"/>
        </w:rPr>
        <w:t>БАНКНОТА</w:t>
      </w:r>
    </w:p>
    <w:p w:rsidR="00450671" w:rsidRDefault="00450671" w:rsidP="00450671">
      <w:pPr>
        <w:pStyle w:val="c26"/>
        <w:spacing w:before="0" w:beforeAutospacing="0" w:after="0" w:afterAutospacing="0"/>
        <w:rPr>
          <w:rStyle w:val="c13"/>
          <w:b/>
          <w:iCs/>
          <w:color w:val="000000"/>
          <w:sz w:val="28"/>
          <w:szCs w:val="28"/>
        </w:rPr>
      </w:pPr>
    </w:p>
    <w:p w:rsidR="00450671" w:rsidRDefault="00450671" w:rsidP="00450671">
      <w:pPr>
        <w:pStyle w:val="c26"/>
        <w:spacing w:before="0" w:beforeAutospacing="0" w:after="0" w:afterAutospacing="0"/>
        <w:rPr>
          <w:rStyle w:val="c13"/>
          <w:b/>
          <w:iCs/>
          <w:color w:val="000000"/>
          <w:sz w:val="28"/>
          <w:szCs w:val="28"/>
        </w:rPr>
      </w:pPr>
    </w:p>
    <w:p w:rsidR="00450671" w:rsidRDefault="00450671" w:rsidP="00450671">
      <w:pPr>
        <w:pStyle w:val="c26"/>
        <w:spacing w:before="0" w:beforeAutospacing="0" w:after="0" w:afterAutospacing="0"/>
        <w:rPr>
          <w:rStyle w:val="c13"/>
          <w:b/>
          <w:iCs/>
          <w:color w:val="000000"/>
          <w:sz w:val="28"/>
          <w:szCs w:val="28"/>
        </w:rPr>
      </w:pPr>
      <w:r>
        <w:rPr>
          <w:b/>
          <w:iCs/>
          <w:noProof/>
          <w:color w:val="000000"/>
          <w:sz w:val="28"/>
          <w:szCs w:val="28"/>
        </w:rPr>
        <w:drawing>
          <wp:inline distT="0" distB="0" distL="0" distR="0">
            <wp:extent cx="3966096" cy="2244213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946" cy="224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671" w:rsidRDefault="00450671" w:rsidP="00450671">
      <w:pPr>
        <w:pStyle w:val="c26"/>
        <w:spacing w:before="0" w:beforeAutospacing="0" w:after="0" w:afterAutospacing="0"/>
        <w:rPr>
          <w:rStyle w:val="c13"/>
          <w:b/>
          <w:iCs/>
          <w:color w:val="000000"/>
          <w:sz w:val="28"/>
          <w:szCs w:val="28"/>
        </w:rPr>
      </w:pPr>
    </w:p>
    <w:p w:rsidR="00450671" w:rsidRDefault="00450671" w:rsidP="00450671">
      <w:pPr>
        <w:pStyle w:val="c26"/>
        <w:spacing w:before="0" w:beforeAutospacing="0" w:after="0" w:afterAutospacing="0"/>
        <w:rPr>
          <w:rStyle w:val="c13"/>
          <w:b/>
          <w:iCs/>
          <w:color w:val="000000"/>
          <w:sz w:val="28"/>
          <w:szCs w:val="28"/>
        </w:rPr>
      </w:pPr>
      <w:r>
        <w:rPr>
          <w:rStyle w:val="c13"/>
          <w:b/>
          <w:iCs/>
          <w:color w:val="000000"/>
          <w:sz w:val="28"/>
          <w:szCs w:val="28"/>
        </w:rPr>
        <w:t>ВАЛЮТА</w:t>
      </w:r>
    </w:p>
    <w:p w:rsidR="00450671" w:rsidRDefault="00450671" w:rsidP="00450671">
      <w:pPr>
        <w:pStyle w:val="c26"/>
        <w:spacing w:before="0" w:beforeAutospacing="0" w:after="0" w:afterAutospacing="0"/>
        <w:rPr>
          <w:rStyle w:val="c13"/>
          <w:b/>
          <w:iCs/>
          <w:color w:val="000000"/>
          <w:sz w:val="28"/>
          <w:szCs w:val="28"/>
        </w:rPr>
      </w:pPr>
    </w:p>
    <w:p w:rsidR="00450671" w:rsidRDefault="00450671" w:rsidP="00450671">
      <w:pPr>
        <w:pStyle w:val="c26"/>
        <w:spacing w:before="0" w:beforeAutospacing="0" w:after="0" w:afterAutospacing="0"/>
        <w:rPr>
          <w:rStyle w:val="c13"/>
          <w:b/>
          <w:iCs/>
          <w:color w:val="000000"/>
          <w:sz w:val="28"/>
          <w:szCs w:val="28"/>
        </w:rPr>
      </w:pPr>
      <w:r>
        <w:rPr>
          <w:b/>
          <w:iCs/>
          <w:noProof/>
          <w:color w:val="000000"/>
          <w:sz w:val="28"/>
          <w:szCs w:val="28"/>
        </w:rPr>
        <w:drawing>
          <wp:inline distT="0" distB="0" distL="0" distR="0">
            <wp:extent cx="4409648" cy="2240694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12" cy="224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671" w:rsidRDefault="00450671" w:rsidP="00450671">
      <w:pPr>
        <w:pStyle w:val="c26"/>
        <w:spacing w:before="0" w:beforeAutospacing="0" w:after="0" w:afterAutospacing="0"/>
        <w:rPr>
          <w:rStyle w:val="c13"/>
          <w:b/>
          <w:iCs/>
          <w:color w:val="000000"/>
          <w:sz w:val="28"/>
          <w:szCs w:val="28"/>
        </w:rPr>
      </w:pPr>
    </w:p>
    <w:p w:rsidR="00450671" w:rsidRDefault="00450671" w:rsidP="00450671">
      <w:pPr>
        <w:pStyle w:val="c26"/>
        <w:spacing w:before="0" w:beforeAutospacing="0" w:after="0" w:afterAutospacing="0"/>
        <w:rPr>
          <w:rStyle w:val="c13"/>
          <w:b/>
          <w:iCs/>
          <w:color w:val="000000"/>
          <w:sz w:val="28"/>
          <w:szCs w:val="28"/>
        </w:rPr>
      </w:pPr>
    </w:p>
    <w:p w:rsidR="00450671" w:rsidRDefault="00450671" w:rsidP="00450671">
      <w:pPr>
        <w:pStyle w:val="c26"/>
        <w:spacing w:before="0" w:beforeAutospacing="0" w:after="0" w:afterAutospacing="0"/>
        <w:rPr>
          <w:rStyle w:val="c13"/>
          <w:b/>
          <w:iCs/>
          <w:color w:val="000000"/>
          <w:sz w:val="28"/>
          <w:szCs w:val="28"/>
        </w:rPr>
      </w:pPr>
      <w:r>
        <w:rPr>
          <w:rStyle w:val="c13"/>
          <w:b/>
          <w:iCs/>
          <w:color w:val="000000"/>
          <w:sz w:val="28"/>
          <w:szCs w:val="28"/>
        </w:rPr>
        <w:t>КРЕДИТ</w:t>
      </w:r>
    </w:p>
    <w:p w:rsidR="00450671" w:rsidRDefault="00450671" w:rsidP="00450671">
      <w:pPr>
        <w:pStyle w:val="c26"/>
        <w:spacing w:before="0" w:beforeAutospacing="0" w:after="0" w:afterAutospacing="0"/>
        <w:rPr>
          <w:rStyle w:val="c13"/>
          <w:b/>
          <w:iCs/>
          <w:color w:val="000000"/>
          <w:sz w:val="28"/>
          <w:szCs w:val="28"/>
        </w:rPr>
      </w:pPr>
    </w:p>
    <w:p w:rsidR="00450671" w:rsidRDefault="00450671" w:rsidP="00450671">
      <w:pPr>
        <w:pStyle w:val="c26"/>
        <w:spacing w:before="0" w:beforeAutospacing="0" w:after="0" w:afterAutospacing="0"/>
        <w:rPr>
          <w:rStyle w:val="c13"/>
          <w:b/>
          <w:iCs/>
          <w:color w:val="000000"/>
          <w:sz w:val="28"/>
          <w:szCs w:val="28"/>
        </w:rPr>
      </w:pPr>
    </w:p>
    <w:p w:rsidR="00450671" w:rsidRDefault="00450671" w:rsidP="00450671">
      <w:pPr>
        <w:pStyle w:val="c26"/>
        <w:spacing w:before="0" w:beforeAutospacing="0" w:after="0" w:afterAutospacing="0"/>
        <w:rPr>
          <w:rStyle w:val="c13"/>
          <w:b/>
          <w:iCs/>
          <w:color w:val="000000"/>
          <w:sz w:val="28"/>
          <w:szCs w:val="28"/>
        </w:rPr>
      </w:pPr>
    </w:p>
    <w:p w:rsidR="00450671" w:rsidRDefault="00450671" w:rsidP="00450671">
      <w:pPr>
        <w:pStyle w:val="c26"/>
        <w:spacing w:before="0" w:beforeAutospacing="0" w:after="0" w:afterAutospacing="0"/>
        <w:rPr>
          <w:rStyle w:val="c13"/>
          <w:b/>
          <w:iCs/>
          <w:color w:val="000000"/>
          <w:sz w:val="28"/>
          <w:szCs w:val="28"/>
        </w:rPr>
      </w:pPr>
    </w:p>
    <w:p w:rsidR="00FC06BC" w:rsidRDefault="00FC06BC" w:rsidP="00450671">
      <w:pPr>
        <w:pStyle w:val="c26"/>
        <w:spacing w:before="0" w:beforeAutospacing="0" w:after="0" w:afterAutospacing="0"/>
        <w:rPr>
          <w:rStyle w:val="c13"/>
          <w:b/>
          <w:iCs/>
          <w:color w:val="000000"/>
          <w:sz w:val="28"/>
          <w:szCs w:val="28"/>
        </w:rPr>
      </w:pPr>
    </w:p>
    <w:p w:rsidR="00E40B6A" w:rsidRDefault="00E40B6A" w:rsidP="00E40B6A">
      <w:pPr>
        <w:pStyle w:val="c26"/>
        <w:spacing w:before="0" w:beforeAutospacing="0" w:after="0" w:afterAutospacing="0"/>
        <w:rPr>
          <w:rStyle w:val="c13"/>
          <w:b/>
          <w:iCs/>
          <w:color w:val="000000"/>
          <w:sz w:val="28"/>
          <w:szCs w:val="28"/>
        </w:rPr>
      </w:pPr>
      <w:r>
        <w:rPr>
          <w:rStyle w:val="c13"/>
          <w:iCs/>
          <w:color w:val="000000"/>
          <w:sz w:val="28"/>
          <w:szCs w:val="28"/>
        </w:rPr>
        <w:lastRenderedPageBreak/>
        <w:t xml:space="preserve">3. </w:t>
      </w:r>
      <w:r w:rsidRPr="00E40B6A">
        <w:rPr>
          <w:rStyle w:val="c13"/>
          <w:b/>
          <w:iCs/>
          <w:color w:val="000000"/>
          <w:sz w:val="28"/>
          <w:szCs w:val="28"/>
        </w:rPr>
        <w:t>Мысли мудрых.</w:t>
      </w:r>
    </w:p>
    <w:p w:rsidR="00E40B6A" w:rsidRDefault="00E40B6A" w:rsidP="009303E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Замените цифры буквами по номеру в алфавите, чтобы получить изречение известного человека. Объясните полученную фразу. </w:t>
      </w:r>
    </w:p>
    <w:p w:rsidR="00E40B6A" w:rsidRDefault="00E40B6A" w:rsidP="009303E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9 1 18 29 20 29 11 12 13 1 5 18 8 1 3 6 6 20 10 4 15 10 7 20 13 10 26 30 3 16 2 16 18 16 20 6 9 16 13 16 20 16 18 1 19 20 7 20. 26 6 12 19 17 10 18 </w:t>
      </w:r>
    </w:p>
    <w:p w:rsidR="00E40B6A" w:rsidRDefault="00E40B6A" w:rsidP="009303EB">
      <w:pPr>
        <w:pStyle w:val="Default"/>
        <w:jc w:val="both"/>
        <w:rPr>
          <w:sz w:val="28"/>
          <w:szCs w:val="28"/>
        </w:rPr>
      </w:pPr>
    </w:p>
    <w:p w:rsidR="00E40B6A" w:rsidRDefault="00E40B6A" w:rsidP="009303EB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"Зарытый клад ржавеет и гниёт, лишь в обороте золото растёт" (В. Шекспир) </w:t>
      </w:r>
    </w:p>
    <w:p w:rsidR="00E40B6A" w:rsidRDefault="00E40B6A" w:rsidP="009303EB">
      <w:pPr>
        <w:pStyle w:val="Default"/>
        <w:jc w:val="both"/>
        <w:rPr>
          <w:sz w:val="28"/>
          <w:szCs w:val="28"/>
        </w:rPr>
      </w:pPr>
    </w:p>
    <w:p w:rsidR="00E40B6A" w:rsidRDefault="00E40B6A" w:rsidP="009303E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Замените цифры буквами по номеру в алфавите, чтобы получить изречение известного человека. </w:t>
      </w:r>
    </w:p>
    <w:p w:rsidR="00E40B6A" w:rsidRDefault="00E40B6A" w:rsidP="009303E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6 19 13 10 23 16 25 6 26 28 2 29 20 28 2 16 4 1 20 29 14, 15 21 8 15 16 2 29 20 28 22 10 15 1 15 19 16 3 16 4 18 1 14 16 20 15 29 14 </w:t>
      </w:r>
    </w:p>
    <w:p w:rsidR="00E40B6A" w:rsidRDefault="00E40B6A" w:rsidP="009303EB">
      <w:pPr>
        <w:pStyle w:val="c26"/>
        <w:spacing w:before="0" w:beforeAutospacing="0" w:after="0" w:afterAutospacing="0"/>
        <w:jc w:val="both"/>
        <w:rPr>
          <w:b/>
          <w:sz w:val="28"/>
          <w:szCs w:val="28"/>
        </w:rPr>
      </w:pPr>
      <w:r w:rsidRPr="00ED02A0">
        <w:rPr>
          <w:b/>
          <w:sz w:val="28"/>
          <w:szCs w:val="28"/>
        </w:rPr>
        <w:t xml:space="preserve">«Если хочешь быть богатым, нужно быть финансово грамотным» (Роберт </w:t>
      </w:r>
      <w:proofErr w:type="spellStart"/>
      <w:r w:rsidRPr="00ED02A0">
        <w:rPr>
          <w:b/>
          <w:sz w:val="28"/>
          <w:szCs w:val="28"/>
        </w:rPr>
        <w:t>Кийосаки</w:t>
      </w:r>
      <w:proofErr w:type="spellEnd"/>
      <w:r w:rsidRPr="00ED02A0">
        <w:rPr>
          <w:b/>
          <w:sz w:val="28"/>
          <w:szCs w:val="28"/>
        </w:rPr>
        <w:t>)</w:t>
      </w:r>
    </w:p>
    <w:p w:rsidR="00ED02A0" w:rsidRDefault="00ED02A0" w:rsidP="009303EB">
      <w:pPr>
        <w:pStyle w:val="c26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9303EB" w:rsidRDefault="009303EB" w:rsidP="009303E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Замените цифры буквами по номеру в алфавите, чтобы получить изречение известного человека. </w:t>
      </w:r>
    </w:p>
    <w:p w:rsidR="009303EB" w:rsidRDefault="009303EB" w:rsidP="009303E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6 19 13 10 23 16 20 10 20 6 2 29 20 28 2 16 4 1 20 29 14 15 1 21 25 10 20 6 19 28 15 6 20 16 13 28 12 16 9 1 18 1 2 1 20 29 3 1 20 28 15 16 10 2 29 20 28 31 12 16 15 16 14 15 29 14</w:t>
      </w:r>
    </w:p>
    <w:p w:rsidR="00ED02A0" w:rsidRPr="00ED02A0" w:rsidRDefault="00ED02A0" w:rsidP="009303EB">
      <w:pPr>
        <w:pStyle w:val="c26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ED02A0" w:rsidRDefault="00ED02A0" w:rsidP="009303EB">
      <w:pPr>
        <w:pStyle w:val="c26"/>
        <w:spacing w:before="0" w:beforeAutospacing="0" w:after="0" w:afterAutospacing="0"/>
        <w:jc w:val="both"/>
        <w:rPr>
          <w:sz w:val="28"/>
          <w:szCs w:val="28"/>
        </w:rPr>
      </w:pPr>
    </w:p>
    <w:p w:rsidR="00ED02A0" w:rsidRPr="009303EB" w:rsidRDefault="00ED02A0" w:rsidP="009303EB">
      <w:pPr>
        <w:pStyle w:val="c4"/>
        <w:spacing w:before="0" w:beforeAutospacing="0" w:after="0" w:afterAutospacing="0"/>
        <w:jc w:val="both"/>
        <w:rPr>
          <w:rFonts w:ascii="Calibri" w:hAnsi="Calibri"/>
          <w:b/>
          <w:color w:val="000000"/>
          <w:sz w:val="20"/>
          <w:szCs w:val="20"/>
        </w:rPr>
      </w:pPr>
      <w:r w:rsidRPr="009303EB">
        <w:rPr>
          <w:rStyle w:val="c0"/>
          <w:b/>
          <w:color w:val="000000"/>
          <w:sz w:val="28"/>
          <w:szCs w:val="28"/>
        </w:rPr>
        <w:t>«Если хотите быть богатым, научитесь не только зарабатывать, но и быть экономным».</w:t>
      </w:r>
    </w:p>
    <w:p w:rsidR="00ED02A0" w:rsidRPr="009303EB" w:rsidRDefault="00ED02A0" w:rsidP="009303EB">
      <w:pPr>
        <w:pStyle w:val="c16"/>
        <w:spacing w:before="0" w:beforeAutospacing="0" w:after="0" w:afterAutospacing="0"/>
        <w:jc w:val="both"/>
        <w:rPr>
          <w:rFonts w:ascii="Calibri" w:hAnsi="Calibri"/>
          <w:b/>
          <w:color w:val="000000"/>
          <w:sz w:val="20"/>
          <w:szCs w:val="20"/>
        </w:rPr>
      </w:pPr>
      <w:r w:rsidRPr="009303EB">
        <w:rPr>
          <w:rStyle w:val="c13"/>
          <w:b/>
          <w:iCs/>
          <w:color w:val="000000"/>
          <w:sz w:val="28"/>
          <w:szCs w:val="28"/>
        </w:rPr>
        <w:t>Бенджамин Франклин</w:t>
      </w:r>
    </w:p>
    <w:p w:rsidR="00ED02A0" w:rsidRDefault="00ED02A0" w:rsidP="00E40B6A">
      <w:pPr>
        <w:pStyle w:val="c26"/>
        <w:spacing w:before="0" w:beforeAutospacing="0" w:after="0" w:afterAutospacing="0"/>
        <w:rPr>
          <w:sz w:val="28"/>
          <w:szCs w:val="28"/>
        </w:rPr>
      </w:pPr>
    </w:p>
    <w:p w:rsidR="00853AFF" w:rsidRPr="00E40B6A" w:rsidRDefault="00853AFF" w:rsidP="00E40B6A">
      <w:pPr>
        <w:pStyle w:val="c26"/>
        <w:spacing w:before="0" w:beforeAutospacing="0" w:after="0" w:afterAutospacing="0"/>
        <w:rPr>
          <w:rStyle w:val="c13"/>
          <w:b/>
          <w:iCs/>
          <w:color w:val="000000"/>
          <w:sz w:val="28"/>
          <w:szCs w:val="28"/>
        </w:rPr>
      </w:pPr>
      <w:r>
        <w:rPr>
          <w:b/>
          <w:iCs/>
          <w:noProof/>
          <w:color w:val="000000"/>
          <w:sz w:val="28"/>
          <w:szCs w:val="28"/>
        </w:rPr>
        <w:drawing>
          <wp:inline distT="0" distB="0" distL="0" distR="0">
            <wp:extent cx="5310734" cy="2715905"/>
            <wp:effectExtent l="19050" t="0" r="421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482" cy="271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B6A" w:rsidRDefault="00E40B6A" w:rsidP="00E40B6A">
      <w:pPr>
        <w:pStyle w:val="c26"/>
        <w:spacing w:before="0" w:beforeAutospacing="0" w:after="0" w:afterAutospacing="0"/>
        <w:rPr>
          <w:rStyle w:val="c13"/>
          <w:i/>
          <w:iCs/>
          <w:color w:val="000000"/>
          <w:sz w:val="28"/>
          <w:szCs w:val="28"/>
        </w:rPr>
      </w:pPr>
    </w:p>
    <w:p w:rsidR="00E40B6A" w:rsidRDefault="00E40B6A" w:rsidP="00E40B6A">
      <w:pPr>
        <w:pStyle w:val="c26"/>
        <w:spacing w:before="0" w:beforeAutospacing="0" w:after="0" w:afterAutospacing="0"/>
        <w:rPr>
          <w:rStyle w:val="c13"/>
          <w:i/>
          <w:iCs/>
          <w:color w:val="000000"/>
          <w:sz w:val="28"/>
          <w:szCs w:val="28"/>
        </w:rPr>
      </w:pPr>
    </w:p>
    <w:p w:rsidR="00450671" w:rsidRDefault="00450671" w:rsidP="00E40B6A">
      <w:pPr>
        <w:pStyle w:val="c26"/>
        <w:spacing w:before="0" w:beforeAutospacing="0" w:after="0" w:afterAutospacing="0"/>
        <w:rPr>
          <w:rStyle w:val="c13"/>
          <w:i/>
          <w:iCs/>
          <w:color w:val="000000"/>
          <w:sz w:val="28"/>
          <w:szCs w:val="28"/>
        </w:rPr>
      </w:pPr>
    </w:p>
    <w:p w:rsidR="009303EB" w:rsidRDefault="009303EB" w:rsidP="009303EB">
      <w:pPr>
        <w:pStyle w:val="c9"/>
        <w:spacing w:before="0" w:beforeAutospacing="0" w:after="0" w:afterAutospacing="0"/>
        <w:jc w:val="both"/>
        <w:rPr>
          <w:rStyle w:val="c19"/>
          <w:color w:val="111115"/>
          <w:sz w:val="28"/>
          <w:szCs w:val="28"/>
        </w:rPr>
      </w:pPr>
      <w:r w:rsidRPr="007A2D3E">
        <w:rPr>
          <w:rStyle w:val="c17"/>
          <w:b/>
          <w:iCs/>
          <w:color w:val="111115"/>
          <w:sz w:val="28"/>
          <w:szCs w:val="28"/>
        </w:rPr>
        <w:lastRenderedPageBreak/>
        <w:t>4.</w:t>
      </w:r>
      <w:r>
        <w:rPr>
          <w:rStyle w:val="c17"/>
          <w:i/>
          <w:iCs/>
          <w:color w:val="111115"/>
          <w:sz w:val="28"/>
          <w:szCs w:val="28"/>
        </w:rPr>
        <w:t xml:space="preserve"> </w:t>
      </w:r>
      <w:r w:rsidRPr="009303EB">
        <w:rPr>
          <w:rStyle w:val="c17"/>
          <w:b/>
          <w:iCs/>
          <w:color w:val="111115"/>
          <w:sz w:val="28"/>
          <w:szCs w:val="28"/>
        </w:rPr>
        <w:t>«Продолжи предложение»</w:t>
      </w:r>
      <w:r w:rsidR="007A2D3E">
        <w:rPr>
          <w:rStyle w:val="c19"/>
          <w:color w:val="111115"/>
          <w:sz w:val="28"/>
          <w:szCs w:val="28"/>
        </w:rPr>
        <w:t>. Необходимо проанализировать ситуацию, продолжить предложение (варианты даны) и обосновать свой выбор.</w:t>
      </w:r>
    </w:p>
    <w:p w:rsidR="009303EB" w:rsidRDefault="009303EB" w:rsidP="009303EB">
      <w:pPr>
        <w:pStyle w:val="c9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</w:p>
    <w:p w:rsidR="009303EB" w:rsidRDefault="009303EB" w:rsidP="009303EB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9"/>
          <w:color w:val="111115"/>
          <w:sz w:val="28"/>
          <w:szCs w:val="28"/>
        </w:rPr>
        <w:t>   </w:t>
      </w:r>
      <w:r w:rsidR="007A2D3E">
        <w:rPr>
          <w:rStyle w:val="c18"/>
          <w:b/>
          <w:bCs/>
          <w:i/>
          <w:iCs/>
          <w:color w:val="111115"/>
          <w:sz w:val="28"/>
          <w:szCs w:val="28"/>
        </w:rPr>
        <w:t xml:space="preserve">Ситуация 1. </w:t>
      </w:r>
      <w:r>
        <w:rPr>
          <w:rStyle w:val="c19"/>
          <w:color w:val="111115"/>
          <w:sz w:val="28"/>
          <w:szCs w:val="28"/>
        </w:rPr>
        <w:t> Так часто происходит в семьях, где родители в силу своей занятости не могут уделить ребенку достаточно времени и откупаются дорогими игрушками. А если не могут купить, дети добиваются своего слезами и истериками. Родители должны…</w:t>
      </w:r>
    </w:p>
    <w:p w:rsidR="009303EB" w:rsidRDefault="009303EB" w:rsidP="009303EB">
      <w:pPr>
        <w:pStyle w:val="c5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7"/>
          <w:i/>
          <w:iCs/>
          <w:color w:val="111115"/>
          <w:sz w:val="28"/>
          <w:szCs w:val="28"/>
        </w:rPr>
        <w:t>а) говорить ребенку твердое «нет!». Но желательно спокойно при этом объяснять причину отказа.</w:t>
      </w:r>
    </w:p>
    <w:p w:rsidR="009303EB" w:rsidRDefault="009303EB" w:rsidP="009303EB">
      <w:pPr>
        <w:pStyle w:val="c4"/>
        <w:shd w:val="clear" w:color="auto" w:fill="FFFFFF"/>
        <w:spacing w:before="0" w:beforeAutospacing="0" w:after="0" w:afterAutospacing="0"/>
        <w:jc w:val="both"/>
        <w:rPr>
          <w:rStyle w:val="c17"/>
          <w:i/>
          <w:iCs/>
          <w:color w:val="111115"/>
          <w:sz w:val="28"/>
          <w:szCs w:val="28"/>
        </w:rPr>
      </w:pPr>
      <w:r>
        <w:rPr>
          <w:rStyle w:val="c17"/>
          <w:i/>
          <w:iCs/>
          <w:color w:val="111115"/>
          <w:sz w:val="28"/>
          <w:szCs w:val="28"/>
        </w:rPr>
        <w:t>б) удовлетворить просьбу и требование ребенка, хоть чрезмерные траты и наносят удар по бюджету семьи</w:t>
      </w:r>
    </w:p>
    <w:p w:rsidR="009303EB" w:rsidRDefault="009303EB" w:rsidP="009303EB">
      <w:pPr>
        <w:pStyle w:val="c4"/>
        <w:shd w:val="clear" w:color="auto" w:fill="FFFFFF"/>
        <w:spacing w:before="0" w:beforeAutospacing="0" w:after="0" w:afterAutospacing="0"/>
        <w:jc w:val="both"/>
        <w:rPr>
          <w:rStyle w:val="c17"/>
          <w:i/>
          <w:iCs/>
          <w:color w:val="111115"/>
          <w:sz w:val="28"/>
          <w:szCs w:val="28"/>
        </w:rPr>
      </w:pPr>
    </w:p>
    <w:p w:rsidR="009303EB" w:rsidRDefault="009303EB" w:rsidP="009303EB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</w:p>
    <w:p w:rsidR="009303EB" w:rsidRDefault="009303EB" w:rsidP="009303EB">
      <w:pPr>
        <w:pStyle w:val="c7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9"/>
          <w:color w:val="111115"/>
          <w:sz w:val="28"/>
          <w:szCs w:val="28"/>
        </w:rPr>
        <w:t> </w:t>
      </w:r>
      <w:r w:rsidR="007A2D3E">
        <w:rPr>
          <w:rStyle w:val="c18"/>
          <w:b/>
          <w:bCs/>
          <w:i/>
          <w:iCs/>
          <w:color w:val="111115"/>
          <w:sz w:val="28"/>
          <w:szCs w:val="28"/>
        </w:rPr>
        <w:t>Ситуация 2.</w:t>
      </w:r>
      <w:r>
        <w:rPr>
          <w:rStyle w:val="c19"/>
          <w:color w:val="111115"/>
          <w:sz w:val="28"/>
          <w:szCs w:val="28"/>
        </w:rPr>
        <w:t> Если на к</w:t>
      </w:r>
      <w:r w:rsidR="007A2D3E">
        <w:rPr>
          <w:rStyle w:val="c19"/>
          <w:color w:val="111115"/>
          <w:sz w:val="28"/>
          <w:szCs w:val="28"/>
        </w:rPr>
        <w:t>аждую просьбу что-то купить ребё</w:t>
      </w:r>
      <w:r>
        <w:rPr>
          <w:rStyle w:val="c19"/>
          <w:color w:val="111115"/>
          <w:sz w:val="28"/>
          <w:szCs w:val="28"/>
        </w:rPr>
        <w:t>нок реагирует раздраженно то …</w:t>
      </w:r>
    </w:p>
    <w:p w:rsidR="009303EB" w:rsidRDefault="009303EB" w:rsidP="009303EB">
      <w:pPr>
        <w:pStyle w:val="c4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7"/>
          <w:i/>
          <w:iCs/>
          <w:color w:val="111115"/>
          <w:sz w:val="28"/>
          <w:szCs w:val="28"/>
        </w:rPr>
        <w:t>а) Нужно, объяснить ребенку, что вы не можете себе позволить купить такую вещь, поскольку она слишком дорога для вас.</w:t>
      </w:r>
    </w:p>
    <w:p w:rsidR="009303EB" w:rsidRDefault="009303EB" w:rsidP="009303EB">
      <w:pPr>
        <w:pStyle w:val="c4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7"/>
          <w:i/>
          <w:iCs/>
          <w:color w:val="111115"/>
          <w:sz w:val="28"/>
          <w:szCs w:val="28"/>
        </w:rPr>
        <w:t>б) Согласится и купить эту вещь.</w:t>
      </w:r>
    </w:p>
    <w:p w:rsidR="009303EB" w:rsidRDefault="009303EB" w:rsidP="009303EB">
      <w:pPr>
        <w:pStyle w:val="c4"/>
        <w:shd w:val="clear" w:color="auto" w:fill="FFFFFF"/>
        <w:spacing w:before="0" w:beforeAutospacing="0" w:after="0" w:afterAutospacing="0"/>
        <w:ind w:firstLine="284"/>
        <w:jc w:val="both"/>
        <w:rPr>
          <w:rStyle w:val="c17"/>
          <w:i/>
          <w:iCs/>
          <w:color w:val="111115"/>
          <w:sz w:val="28"/>
          <w:szCs w:val="28"/>
        </w:rPr>
      </w:pPr>
      <w:r>
        <w:rPr>
          <w:rStyle w:val="c17"/>
          <w:i/>
          <w:iCs/>
          <w:color w:val="111115"/>
          <w:sz w:val="28"/>
          <w:szCs w:val="28"/>
        </w:rPr>
        <w:t>в) Попробовать помочь ребенку найти другой вариант, например: попросить это в подарок на Новый год.</w:t>
      </w:r>
    </w:p>
    <w:p w:rsidR="007A2D3E" w:rsidRDefault="007A2D3E" w:rsidP="009303EB">
      <w:pPr>
        <w:pStyle w:val="c4"/>
        <w:shd w:val="clear" w:color="auto" w:fill="FFFFFF"/>
        <w:spacing w:before="0" w:beforeAutospacing="0" w:after="0" w:afterAutospacing="0"/>
        <w:ind w:firstLine="284"/>
        <w:jc w:val="both"/>
        <w:rPr>
          <w:rStyle w:val="c17"/>
          <w:i/>
          <w:iCs/>
          <w:color w:val="111115"/>
          <w:sz w:val="28"/>
          <w:szCs w:val="28"/>
        </w:rPr>
      </w:pPr>
    </w:p>
    <w:p w:rsidR="007A2D3E" w:rsidRDefault="007A2D3E" w:rsidP="009303EB">
      <w:pPr>
        <w:pStyle w:val="c4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  <w:color w:val="000000"/>
          <w:sz w:val="20"/>
          <w:szCs w:val="20"/>
        </w:rPr>
      </w:pPr>
    </w:p>
    <w:p w:rsidR="009303EB" w:rsidRDefault="009303EB" w:rsidP="009303EB">
      <w:pPr>
        <w:pStyle w:val="c4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9"/>
          <w:color w:val="111115"/>
          <w:sz w:val="28"/>
          <w:szCs w:val="28"/>
        </w:rPr>
        <w:t> </w:t>
      </w:r>
      <w:r w:rsidR="007A2D3E">
        <w:rPr>
          <w:rStyle w:val="c18"/>
          <w:b/>
          <w:bCs/>
          <w:i/>
          <w:iCs/>
          <w:color w:val="111115"/>
          <w:sz w:val="28"/>
          <w:szCs w:val="28"/>
        </w:rPr>
        <w:t>Ситуация 3.</w:t>
      </w:r>
      <w:r>
        <w:rPr>
          <w:rStyle w:val="c19"/>
          <w:color w:val="111115"/>
          <w:sz w:val="28"/>
          <w:szCs w:val="28"/>
        </w:rPr>
        <w:t> Объясните, почему взрослые с неохотой привлекают детей к планированию семейного бюджета?</w:t>
      </w:r>
    </w:p>
    <w:p w:rsidR="009303EB" w:rsidRDefault="009303EB" w:rsidP="009303EB">
      <w:pPr>
        <w:pStyle w:val="c4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7"/>
          <w:i/>
          <w:iCs/>
          <w:color w:val="111115"/>
          <w:sz w:val="28"/>
          <w:szCs w:val="28"/>
        </w:rPr>
        <w:t>а) Дети пока не зарабатывают, поэтому им рано решать, на что тратить родительские деньги.</w:t>
      </w:r>
    </w:p>
    <w:p w:rsidR="009303EB" w:rsidRDefault="009303EB" w:rsidP="009303EB">
      <w:pPr>
        <w:pStyle w:val="c4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7"/>
          <w:i/>
          <w:iCs/>
          <w:color w:val="111115"/>
          <w:sz w:val="28"/>
          <w:szCs w:val="28"/>
        </w:rPr>
        <w:t>б) Они не знают всех статей доходов и расходов, а объяснять им долго.</w:t>
      </w:r>
    </w:p>
    <w:p w:rsidR="009303EB" w:rsidRDefault="009303EB" w:rsidP="009303EB">
      <w:pPr>
        <w:pStyle w:val="c4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7"/>
          <w:i/>
          <w:iCs/>
          <w:color w:val="111115"/>
          <w:sz w:val="28"/>
          <w:szCs w:val="28"/>
        </w:rPr>
        <w:t>в) Мы и так знаем, что они могут предложить, и учитываем их пожелания.</w:t>
      </w:r>
    </w:p>
    <w:p w:rsidR="009303EB" w:rsidRDefault="009303EB" w:rsidP="00E40B6A">
      <w:pPr>
        <w:pStyle w:val="c26"/>
        <w:spacing w:before="0" w:beforeAutospacing="0" w:after="0" w:afterAutospacing="0"/>
        <w:rPr>
          <w:rStyle w:val="c13"/>
          <w:i/>
          <w:iCs/>
          <w:color w:val="000000"/>
          <w:sz w:val="28"/>
          <w:szCs w:val="28"/>
        </w:rPr>
      </w:pPr>
    </w:p>
    <w:p w:rsidR="007A2D3E" w:rsidRDefault="007A2D3E" w:rsidP="00E40B6A">
      <w:pPr>
        <w:pStyle w:val="c26"/>
        <w:spacing w:before="0" w:beforeAutospacing="0" w:after="0" w:afterAutospacing="0"/>
        <w:rPr>
          <w:rStyle w:val="c13"/>
          <w:i/>
          <w:iCs/>
          <w:color w:val="000000"/>
          <w:sz w:val="28"/>
          <w:szCs w:val="28"/>
        </w:rPr>
      </w:pPr>
    </w:p>
    <w:p w:rsidR="00450671" w:rsidRPr="007A2D3E" w:rsidRDefault="00450671" w:rsidP="00E40B6A">
      <w:pPr>
        <w:pStyle w:val="c26"/>
        <w:spacing w:before="0" w:beforeAutospacing="0" w:after="0" w:afterAutospacing="0"/>
        <w:rPr>
          <w:rStyle w:val="c13"/>
          <w:b/>
          <w:iCs/>
          <w:color w:val="000000"/>
          <w:sz w:val="28"/>
          <w:szCs w:val="28"/>
        </w:rPr>
      </w:pPr>
      <w:r>
        <w:rPr>
          <w:rStyle w:val="c13"/>
          <w:b/>
          <w:iCs/>
          <w:color w:val="000000"/>
          <w:sz w:val="28"/>
          <w:szCs w:val="28"/>
        </w:rPr>
        <w:t>6. «Экономика в сказках»</w:t>
      </w:r>
    </w:p>
    <w:p w:rsidR="00450671" w:rsidRDefault="00450671" w:rsidP="00450671">
      <w:pPr>
        <w:pStyle w:val="Default"/>
        <w:rPr>
          <w:sz w:val="28"/>
          <w:szCs w:val="28"/>
        </w:rPr>
      </w:pPr>
      <w:r w:rsidRPr="00450671">
        <w:rPr>
          <w:rStyle w:val="c6"/>
          <w:bCs/>
          <w:sz w:val="28"/>
          <w:szCs w:val="28"/>
        </w:rPr>
        <w:t>1</w:t>
      </w:r>
      <w:r>
        <w:rPr>
          <w:rStyle w:val="c6"/>
          <w:b/>
          <w:bCs/>
          <w:sz w:val="28"/>
          <w:szCs w:val="28"/>
        </w:rPr>
        <w:t xml:space="preserve">. </w:t>
      </w:r>
      <w:r>
        <w:rPr>
          <w:sz w:val="28"/>
          <w:szCs w:val="28"/>
        </w:rPr>
        <w:t>В какой сказке мастерство героя-строителя спасло жизнь ему и его друзьям? (Три поросенка</w:t>
      </w:r>
      <w:proofErr w:type="gramStart"/>
      <w:r>
        <w:rPr>
          <w:sz w:val="28"/>
          <w:szCs w:val="28"/>
        </w:rPr>
        <w:t>) .</w:t>
      </w:r>
      <w:proofErr w:type="gramEnd"/>
      <w:r>
        <w:rPr>
          <w:sz w:val="28"/>
          <w:szCs w:val="28"/>
        </w:rPr>
        <w:t xml:space="preserve"> </w:t>
      </w:r>
    </w:p>
    <w:p w:rsidR="00450671" w:rsidRDefault="00450671" w:rsidP="00450671">
      <w:pPr>
        <w:pStyle w:val="Default"/>
        <w:rPr>
          <w:sz w:val="28"/>
          <w:szCs w:val="28"/>
        </w:rPr>
      </w:pPr>
      <w:r>
        <w:rPr>
          <w:sz w:val="28"/>
          <w:szCs w:val="28"/>
        </w:rPr>
        <w:t>2. В какой сказке умение делать рекламу помогла главному герою отблагодарить за доброту? (Кот в сапогах</w:t>
      </w:r>
      <w:proofErr w:type="gramStart"/>
      <w:r>
        <w:rPr>
          <w:sz w:val="28"/>
          <w:szCs w:val="28"/>
        </w:rPr>
        <w:t>) .</w:t>
      </w:r>
      <w:proofErr w:type="gramEnd"/>
      <w:r>
        <w:rPr>
          <w:sz w:val="28"/>
          <w:szCs w:val="28"/>
        </w:rPr>
        <w:t xml:space="preserve"> </w:t>
      </w:r>
    </w:p>
    <w:p w:rsidR="00450671" w:rsidRDefault="00450671" w:rsidP="0045067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 В какой сказке реклама сыграла злую шутку с главным героем? (Как старик корову продавал) </w:t>
      </w:r>
    </w:p>
    <w:p w:rsidR="00450671" w:rsidRDefault="00450671" w:rsidP="00450671">
      <w:pPr>
        <w:pStyle w:val="c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В какой сказке сдобное изделие рационального использования продуктов </w:t>
      </w:r>
      <w:proofErr w:type="spellStart"/>
      <w:r>
        <w:rPr>
          <w:sz w:val="28"/>
          <w:szCs w:val="28"/>
        </w:rPr>
        <w:t>купился</w:t>
      </w:r>
      <w:proofErr w:type="spellEnd"/>
      <w:r>
        <w:rPr>
          <w:sz w:val="28"/>
          <w:szCs w:val="28"/>
        </w:rPr>
        <w:t xml:space="preserve"> на лесть? (Колобок</w:t>
      </w:r>
      <w:proofErr w:type="gramStart"/>
      <w:r>
        <w:rPr>
          <w:sz w:val="28"/>
          <w:szCs w:val="28"/>
        </w:rPr>
        <w:t>) .</w:t>
      </w:r>
      <w:proofErr w:type="gramEnd"/>
      <w:r>
        <w:rPr>
          <w:sz w:val="28"/>
          <w:szCs w:val="28"/>
        </w:rPr>
        <w:t xml:space="preserve"> </w:t>
      </w:r>
    </w:p>
    <w:p w:rsidR="00450671" w:rsidRDefault="00450671" w:rsidP="00450671">
      <w:pPr>
        <w:pStyle w:val="c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В какой сказке умелый обмен привел к обогащению главного героя? (лисичка со скалочкой). </w:t>
      </w:r>
    </w:p>
    <w:p w:rsidR="00450671" w:rsidRDefault="00450671" w:rsidP="00450671">
      <w:pPr>
        <w:pStyle w:val="c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7. Герои какой сказки, благодаря рациональному разделению труда имели выгоду в совместном сосуществовании? (Теремок)</w:t>
      </w:r>
    </w:p>
    <w:p w:rsidR="00450671" w:rsidRDefault="00450671" w:rsidP="00450671">
      <w:pPr>
        <w:pStyle w:val="c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В какой сказке знание основных законов ведения сельского хозяйства помогли получать доход? (Вершки и корешки). </w:t>
      </w:r>
    </w:p>
    <w:p w:rsidR="00E40B6A" w:rsidRDefault="00450671" w:rsidP="00450671">
      <w:pPr>
        <w:pStyle w:val="c4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>
        <w:rPr>
          <w:sz w:val="28"/>
          <w:szCs w:val="28"/>
        </w:rPr>
        <w:lastRenderedPageBreak/>
        <w:t>9. В каких сказках умение девиц вести домашнее хозяйство помогло получить доход? (Морозко, Крошечка-</w:t>
      </w:r>
      <w:proofErr w:type="spellStart"/>
      <w:r>
        <w:rPr>
          <w:sz w:val="28"/>
          <w:szCs w:val="28"/>
        </w:rPr>
        <w:t>Хаврошечка</w:t>
      </w:r>
      <w:proofErr w:type="spellEnd"/>
      <w:r>
        <w:rPr>
          <w:sz w:val="28"/>
          <w:szCs w:val="28"/>
        </w:rPr>
        <w:t>, Царевна-лягушка</w:t>
      </w:r>
      <w:proofErr w:type="gramStart"/>
      <w:r>
        <w:rPr>
          <w:sz w:val="28"/>
          <w:szCs w:val="28"/>
        </w:rPr>
        <w:t>) .</w:t>
      </w:r>
      <w:proofErr w:type="gramEnd"/>
      <w:r>
        <w:rPr>
          <w:sz w:val="28"/>
          <w:szCs w:val="28"/>
        </w:rPr>
        <w:t xml:space="preserve"> </w:t>
      </w:r>
    </w:p>
    <w:p w:rsidR="00E40B6A" w:rsidRDefault="00E40B6A" w:rsidP="00E40B6A">
      <w:pPr>
        <w:pStyle w:val="c26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</w:p>
    <w:p w:rsidR="00320A2E" w:rsidRDefault="00320A2E" w:rsidP="00E40B6A">
      <w:pPr>
        <w:pStyle w:val="c26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</w:p>
    <w:p w:rsidR="00320A2E" w:rsidRDefault="00320A2E" w:rsidP="00E40B6A">
      <w:pPr>
        <w:pStyle w:val="c26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20A2E">
        <w:rPr>
          <w:b/>
          <w:color w:val="000000"/>
          <w:sz w:val="28"/>
          <w:szCs w:val="28"/>
        </w:rPr>
        <w:t>7.  Реклама – двигатель  прогресса!</w:t>
      </w:r>
    </w:p>
    <w:p w:rsidR="00CC31AF" w:rsidRDefault="00CC31AF" w:rsidP="00CC31AF">
      <w:pPr>
        <w:pStyle w:val="c2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C31AF">
        <w:rPr>
          <w:color w:val="000000"/>
          <w:sz w:val="28"/>
          <w:szCs w:val="28"/>
        </w:rPr>
        <w:t>Вам на выбор предлагаются варианты продукции, а Вы должны будете придумать слоган к рекламе.</w:t>
      </w:r>
    </w:p>
    <w:p w:rsidR="00CC31AF" w:rsidRDefault="00CC31AF" w:rsidP="00CC31AF">
      <w:pPr>
        <w:pStyle w:val="c26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C31AF" w:rsidRDefault="00CC31AF" w:rsidP="00CC31AF">
      <w:pPr>
        <w:pStyle w:val="c2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Варианты продукции: </w:t>
      </w:r>
    </w:p>
    <w:p w:rsidR="00CC31AF" w:rsidRDefault="00CC31AF" w:rsidP="00CC31AF">
      <w:pPr>
        <w:pStyle w:val="c2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мороженое</w:t>
      </w:r>
    </w:p>
    <w:p w:rsidR="00CC31AF" w:rsidRDefault="00CC31AF" w:rsidP="00CC31AF">
      <w:pPr>
        <w:pStyle w:val="c2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мыльные пузыри</w:t>
      </w:r>
    </w:p>
    <w:p w:rsidR="00CC31AF" w:rsidRDefault="00CC31AF" w:rsidP="00CC31AF">
      <w:pPr>
        <w:pStyle w:val="c2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кукла</w:t>
      </w:r>
    </w:p>
    <w:p w:rsidR="00CC31AF" w:rsidRDefault="00CC31AF" w:rsidP="00CC31AF">
      <w:pPr>
        <w:pStyle w:val="c2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мяч</w:t>
      </w:r>
    </w:p>
    <w:p w:rsidR="00CC31AF" w:rsidRDefault="00CC31AF" w:rsidP="00CC31AF">
      <w:pPr>
        <w:pStyle w:val="c2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конфета</w:t>
      </w:r>
    </w:p>
    <w:p w:rsidR="00CC31AF" w:rsidRPr="00CC31AF" w:rsidRDefault="00CC31AF" w:rsidP="00CC31AF">
      <w:pPr>
        <w:pStyle w:val="c2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книга</w:t>
      </w:r>
    </w:p>
    <w:p w:rsidR="00CC31AF" w:rsidRPr="00CC31AF" w:rsidRDefault="00CC31AF" w:rsidP="00CC31AF">
      <w:pPr>
        <w:pStyle w:val="c26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40B6A" w:rsidRDefault="00E40B6A" w:rsidP="00320A2E">
      <w:pPr>
        <w:pStyle w:val="Default"/>
        <w:ind w:firstLine="567"/>
        <w:jc w:val="both"/>
        <w:rPr>
          <w:sz w:val="28"/>
          <w:szCs w:val="28"/>
        </w:rPr>
      </w:pPr>
    </w:p>
    <w:p w:rsidR="00450671" w:rsidRDefault="00450671" w:rsidP="00320A2E">
      <w:pPr>
        <w:pStyle w:val="c4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Уважаемые коллеги, наша игра закончилась. Спасибо вам всем за работу. Сегодня каждый имеет свой доход, не важно, какой он, важно то, что вместе мы сила!</w:t>
      </w:r>
    </w:p>
    <w:p w:rsidR="00FC06BC" w:rsidRDefault="00FC06BC" w:rsidP="00320A2E">
      <w:pPr>
        <w:pStyle w:val="c4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C06BC" w:rsidRDefault="00FC06BC" w:rsidP="00320A2E">
      <w:pPr>
        <w:pStyle w:val="c4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BC58AE" w:rsidRDefault="00BC58AE" w:rsidP="00320A2E">
      <w:pPr>
        <w:ind w:firstLine="567"/>
        <w:jc w:val="both"/>
      </w:pPr>
    </w:p>
    <w:p w:rsidR="00CC31AF" w:rsidRDefault="00CC31AF" w:rsidP="00320A2E">
      <w:pPr>
        <w:ind w:firstLine="567"/>
        <w:jc w:val="both"/>
      </w:pPr>
    </w:p>
    <w:p w:rsidR="00CC31AF" w:rsidRDefault="00CC31AF" w:rsidP="00320A2E">
      <w:pPr>
        <w:ind w:firstLine="567"/>
        <w:jc w:val="both"/>
        <w:rPr>
          <w:b/>
        </w:rPr>
      </w:pPr>
      <w:r w:rsidRPr="00CC31AF">
        <w:rPr>
          <w:b/>
        </w:rPr>
        <w:t>Используемая литература и интернет-ресурсы:</w:t>
      </w:r>
    </w:p>
    <w:p w:rsidR="00CC31AF" w:rsidRDefault="00CC31AF" w:rsidP="00CC31AF"/>
    <w:p w:rsidR="00CC31AF" w:rsidRDefault="00CC31AF" w:rsidP="00FC06BC">
      <w:pPr>
        <w:pStyle w:val="a5"/>
        <w:numPr>
          <w:ilvl w:val="0"/>
          <w:numId w:val="2"/>
        </w:numPr>
      </w:pPr>
      <w:r w:rsidRPr="00683A37">
        <w:t>https://педпроект.рф/буланова-л-и-публикация/</w:t>
      </w:r>
    </w:p>
    <w:p w:rsidR="00FC06BC" w:rsidRDefault="00FC06BC" w:rsidP="00CC31AF"/>
    <w:p w:rsidR="00CC31AF" w:rsidRDefault="00FC06BC" w:rsidP="00FC06BC">
      <w:pPr>
        <w:pStyle w:val="a5"/>
        <w:numPr>
          <w:ilvl w:val="0"/>
          <w:numId w:val="2"/>
        </w:numPr>
      </w:pPr>
      <w:r>
        <w:t>Экономическое воспитание дошкольников как условие  формирования финансовой культуры дошкольников. Рабочая тетрадь слушателя курсов повышения квалификации. – Владимир: ГАОУ ДПО ВИРО, 2022.</w:t>
      </w:r>
    </w:p>
    <w:p w:rsidR="00CC31AF" w:rsidRPr="00CC31AF" w:rsidRDefault="00CC31AF" w:rsidP="00320A2E">
      <w:pPr>
        <w:ind w:firstLine="567"/>
        <w:jc w:val="both"/>
        <w:rPr>
          <w:b/>
        </w:rPr>
      </w:pPr>
    </w:p>
    <w:sectPr w:rsidR="00CC31AF" w:rsidRPr="00CC31AF" w:rsidSect="0044052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F93132"/>
    <w:multiLevelType w:val="hybridMultilevel"/>
    <w:tmpl w:val="009E003A"/>
    <w:lvl w:ilvl="0" w:tplc="9828B1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4414FE"/>
    <w:multiLevelType w:val="hybridMultilevel"/>
    <w:tmpl w:val="EE4C7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C58AE"/>
    <w:rsid w:val="00320A2E"/>
    <w:rsid w:val="00334BD6"/>
    <w:rsid w:val="00440522"/>
    <w:rsid w:val="00450671"/>
    <w:rsid w:val="004917C6"/>
    <w:rsid w:val="007A2D3E"/>
    <w:rsid w:val="007D5F5E"/>
    <w:rsid w:val="00853AFF"/>
    <w:rsid w:val="009303EB"/>
    <w:rsid w:val="00A433AB"/>
    <w:rsid w:val="00BC58AE"/>
    <w:rsid w:val="00CC31AF"/>
    <w:rsid w:val="00E40B6A"/>
    <w:rsid w:val="00ED02A0"/>
    <w:rsid w:val="00F00ED0"/>
    <w:rsid w:val="00FC0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71EB44"/>
  <w15:docId w15:val="{2E5F3F9B-2981-4968-B9BD-A79FE93ED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58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C58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4">
    <w:name w:val="c4"/>
    <w:basedOn w:val="a"/>
    <w:rsid w:val="00E40B6A"/>
    <w:pPr>
      <w:spacing w:before="100" w:beforeAutospacing="1" w:after="100" w:afterAutospacing="1"/>
    </w:pPr>
  </w:style>
  <w:style w:type="character" w:customStyle="1" w:styleId="c0">
    <w:name w:val="c0"/>
    <w:basedOn w:val="a0"/>
    <w:rsid w:val="00E40B6A"/>
  </w:style>
  <w:style w:type="paragraph" w:customStyle="1" w:styleId="c26">
    <w:name w:val="c26"/>
    <w:basedOn w:val="a"/>
    <w:rsid w:val="00E40B6A"/>
    <w:pPr>
      <w:spacing w:before="100" w:beforeAutospacing="1" w:after="100" w:afterAutospacing="1"/>
    </w:pPr>
  </w:style>
  <w:style w:type="character" w:customStyle="1" w:styleId="c13">
    <w:name w:val="c13"/>
    <w:basedOn w:val="a0"/>
    <w:rsid w:val="00E40B6A"/>
  </w:style>
  <w:style w:type="character" w:customStyle="1" w:styleId="c6">
    <w:name w:val="c6"/>
    <w:basedOn w:val="a0"/>
    <w:rsid w:val="00E40B6A"/>
  </w:style>
  <w:style w:type="character" w:customStyle="1" w:styleId="c34">
    <w:name w:val="c34"/>
    <w:basedOn w:val="a0"/>
    <w:rsid w:val="00E40B6A"/>
  </w:style>
  <w:style w:type="paragraph" w:customStyle="1" w:styleId="c21">
    <w:name w:val="c21"/>
    <w:basedOn w:val="a"/>
    <w:rsid w:val="00E40B6A"/>
    <w:pPr>
      <w:spacing w:before="100" w:beforeAutospacing="1" w:after="100" w:afterAutospacing="1"/>
    </w:pPr>
  </w:style>
  <w:style w:type="paragraph" w:styleId="a3">
    <w:name w:val="Balloon Text"/>
    <w:basedOn w:val="a"/>
    <w:link w:val="a4"/>
    <w:uiPriority w:val="99"/>
    <w:semiHidden/>
    <w:unhideWhenUsed/>
    <w:rsid w:val="00853A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AF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16">
    <w:name w:val="c16"/>
    <w:basedOn w:val="a"/>
    <w:rsid w:val="00ED02A0"/>
    <w:pPr>
      <w:spacing w:before="100" w:beforeAutospacing="1" w:after="100" w:afterAutospacing="1"/>
    </w:pPr>
  </w:style>
  <w:style w:type="paragraph" w:customStyle="1" w:styleId="c9">
    <w:name w:val="c9"/>
    <w:basedOn w:val="a"/>
    <w:rsid w:val="009303EB"/>
    <w:pPr>
      <w:spacing w:before="100" w:beforeAutospacing="1" w:after="100" w:afterAutospacing="1"/>
    </w:pPr>
  </w:style>
  <w:style w:type="character" w:customStyle="1" w:styleId="c17">
    <w:name w:val="c17"/>
    <w:basedOn w:val="a0"/>
    <w:rsid w:val="009303EB"/>
  </w:style>
  <w:style w:type="character" w:customStyle="1" w:styleId="c19">
    <w:name w:val="c19"/>
    <w:basedOn w:val="a0"/>
    <w:rsid w:val="009303EB"/>
  </w:style>
  <w:style w:type="character" w:customStyle="1" w:styleId="c18">
    <w:name w:val="c18"/>
    <w:basedOn w:val="a0"/>
    <w:rsid w:val="009303EB"/>
  </w:style>
  <w:style w:type="character" w:customStyle="1" w:styleId="c31">
    <w:name w:val="c31"/>
    <w:basedOn w:val="a0"/>
    <w:rsid w:val="009303EB"/>
  </w:style>
  <w:style w:type="paragraph" w:customStyle="1" w:styleId="c11">
    <w:name w:val="c11"/>
    <w:basedOn w:val="a"/>
    <w:rsid w:val="009303EB"/>
    <w:pPr>
      <w:spacing w:before="100" w:beforeAutospacing="1" w:after="100" w:afterAutospacing="1"/>
    </w:pPr>
  </w:style>
  <w:style w:type="paragraph" w:customStyle="1" w:styleId="c50">
    <w:name w:val="c50"/>
    <w:basedOn w:val="a"/>
    <w:rsid w:val="009303EB"/>
    <w:pPr>
      <w:spacing w:before="100" w:beforeAutospacing="1" w:after="100" w:afterAutospacing="1"/>
    </w:pPr>
  </w:style>
  <w:style w:type="paragraph" w:customStyle="1" w:styleId="c7">
    <w:name w:val="c7"/>
    <w:basedOn w:val="a"/>
    <w:rsid w:val="009303EB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FC06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48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6</Pages>
  <Words>1075</Words>
  <Characters>6131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6</cp:revision>
  <cp:lastPrinted>2022-11-11T16:11:00Z</cp:lastPrinted>
  <dcterms:created xsi:type="dcterms:W3CDTF">2022-11-11T14:00:00Z</dcterms:created>
  <dcterms:modified xsi:type="dcterms:W3CDTF">2024-01-18T18:28:00Z</dcterms:modified>
</cp:coreProperties>
</file>