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39" w:rsidRPr="000B3839" w:rsidRDefault="000B3839" w:rsidP="000B3839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0B3839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Конспект занятия по ПДД во второй младшей группе: «На дорогу ты смотри и в беду не попади!»</w:t>
      </w:r>
      <w:r w:rsidRPr="000B3839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br/>
      </w:r>
    </w:p>
    <w:p w:rsidR="000B3839" w:rsidRPr="000B3839" w:rsidRDefault="000B3839" w:rsidP="000B3839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383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Тема: </w:t>
      </w:r>
      <w:r w:rsidRPr="000B3839">
        <w:rPr>
          <w:rFonts w:ascii="var(--bs-font-sans-serif)" w:eastAsia="Times New Roman" w:hAnsi="var(--bs-font-sans-serif)" w:cs="Arial"/>
          <w:b/>
          <w:bCs/>
          <w:color w:val="212529"/>
          <w:sz w:val="28"/>
          <w:lang w:eastAsia="ru-RU"/>
        </w:rPr>
        <w:t>«На дорогу ты смотри и в беду не попади!».</w:t>
      </w:r>
    </w:p>
    <w:p w:rsidR="000B3839" w:rsidRPr="000B3839" w:rsidRDefault="000B3839" w:rsidP="000B3839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3839">
        <w:rPr>
          <w:rFonts w:ascii="var(--bs-font-sans-serif)" w:eastAsia="Times New Roman" w:hAnsi="var(--bs-font-sans-serif)" w:cs="Arial"/>
          <w:b/>
          <w:bCs/>
          <w:color w:val="212529"/>
          <w:sz w:val="28"/>
          <w:lang w:eastAsia="ru-RU"/>
        </w:rPr>
        <w:t>Цель</w:t>
      </w:r>
      <w:r w:rsidRPr="000B383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: Формирование знаний о правилах дорожного движения.</w:t>
      </w:r>
    </w:p>
    <w:p w:rsidR="000B3839" w:rsidRPr="000B3839" w:rsidRDefault="000B3839" w:rsidP="000B3839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3839">
        <w:rPr>
          <w:rFonts w:ascii="var(--bs-font-sans-serif)" w:eastAsia="Times New Roman" w:hAnsi="var(--bs-font-sans-serif)" w:cs="Arial"/>
          <w:b/>
          <w:bCs/>
          <w:color w:val="212529"/>
          <w:sz w:val="28"/>
          <w:lang w:eastAsia="ru-RU"/>
        </w:rPr>
        <w:t>Задачи:</w:t>
      </w:r>
    </w:p>
    <w:p w:rsidR="000B3839" w:rsidRPr="000B3839" w:rsidRDefault="000B3839" w:rsidP="000B3839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3839">
        <w:rPr>
          <w:rFonts w:ascii="var(--bs-font-sans-serif)" w:eastAsia="Times New Roman" w:hAnsi="var(--bs-font-sans-serif)" w:cs="Arial"/>
          <w:b/>
          <w:bCs/>
          <w:color w:val="212529"/>
          <w:sz w:val="28"/>
          <w:lang w:eastAsia="ru-RU"/>
        </w:rPr>
        <w:t>Образовательные:</w:t>
      </w:r>
      <w:r w:rsidRPr="000B3839">
        <w:rPr>
          <w:rFonts w:ascii="Arial" w:eastAsia="Times New Roman" w:hAnsi="Arial" w:cs="Arial"/>
          <w:color w:val="212529"/>
          <w:sz w:val="28"/>
          <w:lang w:eastAsia="ru-RU"/>
        </w:rPr>
        <w:t> </w:t>
      </w:r>
      <w:r w:rsidRPr="000B383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учить различать сигналы светофора и подчиняться им; различать и называть виды транспорта</w:t>
      </w:r>
      <w:proofErr w:type="gramStart"/>
      <w:r w:rsidRPr="000B383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.</w:t>
      </w:r>
      <w:proofErr w:type="gramEnd"/>
      <w:r w:rsidRPr="000B383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</w:t>
      </w:r>
      <w:proofErr w:type="gramStart"/>
      <w:r w:rsidRPr="000B383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у</w:t>
      </w:r>
      <w:proofErr w:type="gramEnd"/>
      <w:r w:rsidRPr="000B383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чить различать проезжую часть дороги, тротуар;</w:t>
      </w:r>
    </w:p>
    <w:p w:rsidR="000B3839" w:rsidRPr="000B3839" w:rsidRDefault="000B3839" w:rsidP="000B3839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383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Понимать значение зеленого, желтого и красного сигналов светофора;</w:t>
      </w:r>
    </w:p>
    <w:p w:rsidR="000B3839" w:rsidRPr="000B3839" w:rsidRDefault="000B3839" w:rsidP="000B3839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383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Закрепить знания о дорожных знаках (пешеходный переход)</w:t>
      </w:r>
    </w:p>
    <w:p w:rsidR="000B3839" w:rsidRPr="000B3839" w:rsidRDefault="000B3839" w:rsidP="000B3839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0B3839">
        <w:rPr>
          <w:rFonts w:ascii="var(--bs-font-sans-serif)" w:eastAsia="Times New Roman" w:hAnsi="var(--bs-font-sans-serif)" w:cs="Arial"/>
          <w:b/>
          <w:bCs/>
          <w:color w:val="212529"/>
          <w:sz w:val="28"/>
          <w:lang w:eastAsia="ru-RU"/>
        </w:rPr>
        <w:t>Развивающие:</w:t>
      </w:r>
      <w:r w:rsidRPr="000B383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развивать интерес к машинам, правилам дорожного движения, знаниям о сигналах для машин и людей.</w:t>
      </w:r>
      <w:proofErr w:type="gramEnd"/>
    </w:p>
    <w:p w:rsidR="000B3839" w:rsidRPr="000B3839" w:rsidRDefault="000B3839" w:rsidP="000B3839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3839">
        <w:rPr>
          <w:rFonts w:ascii="var(--bs-font-sans-serif)" w:eastAsia="Times New Roman" w:hAnsi="var(--bs-font-sans-serif)" w:cs="Arial"/>
          <w:b/>
          <w:bCs/>
          <w:color w:val="212529"/>
          <w:sz w:val="28"/>
          <w:lang w:eastAsia="ru-RU"/>
        </w:rPr>
        <w:t>Воспитательные:</w:t>
      </w:r>
      <w:r w:rsidRPr="000B383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Дать представление о том, как важно соблюдать правила дорожного движения. Закрепить знания о дорожном движении в целях сохранения жизни и здоровья (своего и окружающих); Воспитывать способность внимательно слушать взрослых и друг друга; Развивать культуру общения, обогащать словарь. Воспитывать осознанную позицию пешехода и безопасности дорожного движения.</w:t>
      </w:r>
    </w:p>
    <w:p w:rsidR="000B3839" w:rsidRPr="000B3839" w:rsidRDefault="000B3839" w:rsidP="000B3839">
      <w:pPr>
        <w:pBdr>
          <w:bottom w:val="single" w:sz="6" w:space="0" w:color="D6DDB9"/>
        </w:pBdr>
        <w:shd w:val="clear" w:color="auto" w:fill="F4F4F4"/>
        <w:spacing w:before="100" w:beforeAutospacing="1" w:after="100" w:afterAutospacing="1" w:line="240" w:lineRule="auto"/>
        <w:outlineLvl w:val="1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  <w:r w:rsidRPr="000B3839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Скачать:</w:t>
      </w:r>
    </w:p>
    <w:tbl>
      <w:tblPr>
        <w:tblW w:w="19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7"/>
        <w:gridCol w:w="9758"/>
      </w:tblGrid>
      <w:tr w:rsidR="000B3839" w:rsidRPr="000B3839" w:rsidTr="000B3839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839" w:rsidRPr="000B3839" w:rsidRDefault="000B3839" w:rsidP="000B3839">
            <w:pPr>
              <w:spacing w:after="0" w:line="240" w:lineRule="auto"/>
              <w:jc w:val="center"/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839" w:rsidRPr="000B3839" w:rsidRDefault="000B3839" w:rsidP="000B3839">
            <w:pPr>
              <w:spacing w:after="0" w:line="240" w:lineRule="auto"/>
              <w:jc w:val="center"/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B3839" w:rsidRPr="000B3839" w:rsidRDefault="000B3839" w:rsidP="000B3839">
      <w:pPr>
        <w:shd w:val="clear" w:color="auto" w:fill="F4F4F4"/>
        <w:spacing w:line="240" w:lineRule="auto"/>
        <w:rPr>
          <w:rFonts w:ascii="Arial" w:eastAsia="Times New Roman" w:hAnsi="Arial" w:cs="Arial"/>
          <w:vanish/>
          <w:color w:val="212529"/>
          <w:sz w:val="24"/>
          <w:szCs w:val="24"/>
          <w:lang w:eastAsia="ru-RU"/>
        </w:rPr>
      </w:pPr>
    </w:p>
    <w:tbl>
      <w:tblPr>
        <w:tblW w:w="131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6"/>
        <w:gridCol w:w="5644"/>
      </w:tblGrid>
      <w:tr w:rsidR="000B3839" w:rsidRPr="000B3839" w:rsidTr="000B383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839" w:rsidRPr="000B3839" w:rsidRDefault="000B3839" w:rsidP="000B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B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B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"https://nsportal.ru/sites/default/files/2018/11/20/pdd_0.docx" </w:instrText>
            </w:r>
            <w:r w:rsidRPr="000B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B3839">
              <w:rPr>
                <w:rFonts w:ascii="Times New Roman" w:eastAsia="Times New Roman" w:hAnsi="Times New Roman" w:cs="Times New Roman"/>
                <w:color w:val="27638C"/>
                <w:sz w:val="24"/>
                <w:szCs w:val="24"/>
                <w:u w:val="single"/>
                <w:lang w:eastAsia="ru-RU"/>
              </w:rPr>
              <w:t>pdd.docx</w:t>
            </w:r>
            <w:proofErr w:type="spellEnd"/>
            <w:r w:rsidRPr="000B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839" w:rsidRPr="000B3839" w:rsidRDefault="000B3839" w:rsidP="000B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 КБ</w:t>
            </w:r>
          </w:p>
        </w:tc>
      </w:tr>
    </w:tbl>
    <w:p w:rsidR="000B3839" w:rsidRPr="000B3839" w:rsidRDefault="000B3839" w:rsidP="000B383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B3839" w:rsidRPr="000B3839" w:rsidRDefault="000B3839" w:rsidP="000B3839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  <w:r w:rsidRPr="000B3839">
        <w:rPr>
          <w:rFonts w:ascii="Arial" w:eastAsia="Times New Roman" w:hAnsi="Arial" w:cs="Arial"/>
          <w:color w:val="94CE18"/>
          <w:sz w:val="35"/>
          <w:szCs w:val="35"/>
          <w:lang w:eastAsia="ru-RU"/>
        </w:rPr>
        <w:t>Предварительный просмотр: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по ПДД во второй младшей группе: «На дорогу ты смотри и в беду не попади!»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Мухидаева</w:t>
      </w:r>
      <w:proofErr w:type="spellEnd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Анна Петровна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Тема: </w:t>
      </w:r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 дорогу ты смотри и в беду не попади!».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Формирование знаний о правилах дорожного движения.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различать сигналы светофора и подчиняться им; различать и называть виды транспорта</w:t>
      </w:r>
      <w:proofErr w:type="gramStart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чить различать проезжую часть дороги, тротуар;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значение зеленого, желтого и красного сигналов светофора;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о дорожных знаках (пешеходный переход)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Развивающие:</w:t>
      </w: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интерес к машинам, правилам дорожного движения, знаниям о сигналах для машин и людей.</w:t>
      </w:r>
      <w:proofErr w:type="gramEnd"/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Дать представление о том, как важно соблюдать правила дорожного движения. Закрепить знания о дорожном движении в целях сохранения жизни и здоровья (своего и окружающих); Воспитывать способность внимательно слушать взрослых и друг друга; Развивать культуру общения, обогащать словарь. Воспитывать осознанную позицию пешехода и безопасности дорожного движения.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деятельности</w:t>
      </w: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коммуникативная, игровая, двигательная, познавательная.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оборудование: </w:t>
      </w: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макет светофора, коврик «зебра», руль, макет дороги с пешеходным переходом, две куклы, изображения дорожных знаков (знак «пешеходный переход»), заготовки для конструирования (синий квадрат, белый треугольник, идущий человечек), дидактическая игра «Воробушки и автомобили».</w:t>
      </w:r>
      <w:proofErr w:type="gramEnd"/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</w:t>
      </w: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наблюдения за транспортом; беседа о городе, дидактические игры и сюжетно-ролевые игры (водитель и пешеходы) по ПДД. Разучивание стихов. Чтение произведений по теме ПДД.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приемы: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gramStart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Словесный: рассказ воспитателя, вопросы к детям, беседа, пояснение, объяснение, указание.2.</w:t>
      </w:r>
      <w:proofErr w:type="gramEnd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Практический</w:t>
      </w:r>
      <w:proofErr w:type="gramEnd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поисково-практические действия.3. Игровой: создание игровой ситуации, игры,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сидят на стульчиках.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Раздаётся стук в дверь. Воспитатель открывает дверь и заносит в группу игрушку— </w:t>
      </w:r>
      <w:proofErr w:type="gramStart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</w:t>
      </w:r>
      <w:proofErr w:type="gramEnd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дведя.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Кто же это к нам пришёл? (Ответы детей)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Посмотрите, у Медвежонка поранена лапка. Как, вы, думаете, что с ним произошло? (Поранился, ударился, порезался и т.д.).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Давайте спросим у мишки.</w:t>
      </w:r>
      <w:proofErr w:type="gramStart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Мишка, что с тобой случилось?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Мишка: Когда я переходил дорогу, меня чуть-чуть не сбила Машина, она проехала по моей лапке.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Мишка, разве ты не знаешь, как нужно правильно переходить дорогу? Ведь ты уже не маленький.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Мишка: </w:t>
      </w:r>
      <w:proofErr w:type="spellStart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Нееет</w:t>
      </w:r>
      <w:proofErr w:type="spellEnd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когда мы в школе повторяли правила поведения на дороге, я с ребятами играл на детской площадке, и прогулял занятие.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(обращаясь к детям) Ребята, нужно что-то делать, как же Мишка, будет переходить </w:t>
      </w:r>
      <w:proofErr w:type="gramStart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дорогу</w:t>
      </w:r>
      <w:proofErr w:type="gramEnd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он не знает правила поведения на дороге? С ним же может случится беда… Нужно ему помочь</w:t>
      </w:r>
      <w:proofErr w:type="gramStart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К</w:t>
      </w:r>
      <w:proofErr w:type="gramEnd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 мы ему поможем? (Ответы детей)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Мишка, присаживайся, а мы с ребятами покажем и расскажем тебе, где нужно переходить дорогу?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Да!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Воспитатель: Дорога нужна для машин?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Да.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Правильно, по дороге едут машины. А скажите, можно ли играть на дороге и переходить ее в любом месте, где хочешь?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Нет!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Правильно. Давайте вспомним, как называют людей, идущих по улице?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Пешеходами.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Молодцы! Скажите, а пешеходы должны соблюдать Правила дорожного движения?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Да.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Конечно! И мы с вами эти правила учим. А переходить проезжую часть мы должны в специально отведенных местах и там, где установлен знак "Пешеходный переход". Он устанавливается в месте перехода проезжей части, рядом с разметкой пешеходного перехода, такая разметка называется "зебра".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знак совсем не сложный,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зато такой надежный,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Помогает он в пути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дорогу перейти.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Так </w:t>
      </w:r>
      <w:proofErr w:type="spellStart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называется этот знак?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Этот знак называется "Пешеходный переход".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Давайте еще раз повторим, как ходят пешеходы по тротуару?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Спокойным шагом, по тротуару, по правой стороне, чтобы не мешать другим пешеходам, которые идут навстречу.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А как нам быть, если нам нужно перейти на другую сторону дороги?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Перейти дорогу по пешеходному переходу.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Правильно. Дорогу надо переходить в специальном отведенном месте и только на зеленый сигнал светофора. Нужно сначала остановиться, посмотреть по сторонам, и только потом, убедившись, что опасности нет, можно переходить дорогу.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А как по-другому называют знак «пешеходный переход»?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Зебра.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А почему?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Потому что у зебры тоже полоски черная и белая.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Да, это правильно! А вот я знаю, что Маша и Катя к нам в гости очень торопились и перебежали через дорогу в неположенном месте. Можно ли так делать?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Нет!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Запомни Мишка, и вы, ребята: ходить через дорогу не по пешеходному переходу опасно для жизни!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Дидактическое упражнение «Наша улица»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проводится на макете улицы.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 помощью кукол дети по заданию педагога разыгрывают различные дорожные ситуации: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«Можно ли перейти дорогу там, где хочется?»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«Помоги перейти дорогу правильно» (Дети закрепляют модель поведения при переходе дороги: остановиться, посмотреть на светофор, посмотреть по сторонам, и переходить дорогу на зеленый свет светофора).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Конструирование знака «Пешеходный переход»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раздают заготовки для конструирования, и они собирают знак «Пешеходный переход» из трех элементов.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 «В дороге»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Едем, едем мы домой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машине легковой.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(движения, имитирующие поворот руля)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Въехали на горку: хлоп!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(руки вверх, хлопок над головой)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Колесо спустилось: стоп.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(руки через стороны вниз, присесть)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Молодцы! Давайте еще раз повторим </w:t>
      </w:r>
      <w:proofErr w:type="gramStart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Мишке</w:t>
      </w:r>
      <w:proofErr w:type="gramEnd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нужно переходить дорогу?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По пешеходному переходу.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Мишка, </w:t>
      </w:r>
      <w:proofErr w:type="gramStart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надеюсь</w:t>
      </w:r>
      <w:proofErr w:type="gramEnd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помогли тебе, и теперь ты будешь знать как правильно переходить дорогу?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Мишка: Да, спасибо вам ребята, а сейчас мне пора, мама волноваться будет. Я пойду, до новых встреч</w:t>
      </w:r>
      <w:proofErr w:type="gramStart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…Д</w:t>
      </w:r>
      <w:proofErr w:type="gramEnd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свидания! (уходит)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до свидания, Мишка!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Подвижная игра «Воробушки и автомобили».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повторяется по желанию детей 2-3 раза.</w:t>
      </w:r>
    </w:p>
    <w:p w:rsidR="000B3839" w:rsidRPr="000B3839" w:rsidRDefault="000B3839" w:rsidP="000B38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Заключение.</w:t>
      </w:r>
    </w:p>
    <w:p w:rsidR="000B3839" w:rsidRPr="000B3839" w:rsidRDefault="000B3839" w:rsidP="000B3839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задает детям вопросы на закрепление полученных знаний: Итак, дети можно ли играть на дороге? (Нет). Правильно молодцы, на дороге мы не можем </w:t>
      </w:r>
      <w:proofErr w:type="gramStart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играть</w:t>
      </w:r>
      <w:proofErr w:type="gramEnd"/>
      <w:r w:rsidRPr="000B3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 как это опасно для нашей жизни. А теперь скажите мне, где нужно переходить дорогу? (По пешеходному переходу). Совершенно верно, дорогу мы переходим только в специально отведенных местах для пешеходов. Можно ли перебегать дорогу в неположенном месте? (Нет). Молодцы, это опасно для нашей жизни и является нарушением правил дорожного движения. Теперь мы с ребятами уверены, что теперь Мишка не будет нарушать правила дорожного движения и будет грамотным пешеходом, как мы с ребятами. Спасибо, до свидания.</w:t>
      </w:r>
    </w:p>
    <w:p w:rsidR="0085126F" w:rsidRDefault="0085126F"/>
    <w:sectPr w:rsidR="0085126F" w:rsidSect="0085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839"/>
    <w:rsid w:val="000B3839"/>
    <w:rsid w:val="0085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6F"/>
  </w:style>
  <w:style w:type="paragraph" w:styleId="1">
    <w:name w:val="heading 1"/>
    <w:basedOn w:val="a"/>
    <w:link w:val="10"/>
    <w:uiPriority w:val="9"/>
    <w:qFormat/>
    <w:rsid w:val="000B3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38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3839"/>
    <w:rPr>
      <w:b/>
      <w:bCs/>
    </w:rPr>
  </w:style>
  <w:style w:type="character" w:customStyle="1" w:styleId="apple-converted-space">
    <w:name w:val="apple-converted-space"/>
    <w:basedOn w:val="a0"/>
    <w:rsid w:val="000B3839"/>
  </w:style>
  <w:style w:type="character" w:customStyle="1" w:styleId="file">
    <w:name w:val="file"/>
    <w:basedOn w:val="a0"/>
    <w:rsid w:val="000B3839"/>
  </w:style>
  <w:style w:type="paragraph" w:customStyle="1" w:styleId="c1">
    <w:name w:val="c1"/>
    <w:basedOn w:val="a"/>
    <w:rsid w:val="000B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3839"/>
  </w:style>
  <w:style w:type="character" w:customStyle="1" w:styleId="c0">
    <w:name w:val="c0"/>
    <w:basedOn w:val="a0"/>
    <w:rsid w:val="000B3839"/>
  </w:style>
  <w:style w:type="paragraph" w:styleId="a6">
    <w:name w:val="Balloon Text"/>
    <w:basedOn w:val="a"/>
    <w:link w:val="a7"/>
    <w:uiPriority w:val="99"/>
    <w:semiHidden/>
    <w:unhideWhenUsed/>
    <w:rsid w:val="000B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09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82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473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25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66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07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1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8743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4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1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63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6525</Characters>
  <Application>Microsoft Office Word</Application>
  <DocSecurity>0</DocSecurity>
  <Lines>54</Lines>
  <Paragraphs>15</Paragraphs>
  <ScaleCrop>false</ScaleCrop>
  <Company>Grizli777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2024-01-21T01:11:00Z</dcterms:created>
  <dcterms:modified xsi:type="dcterms:W3CDTF">2024-01-21T01:12:00Z</dcterms:modified>
</cp:coreProperties>
</file>