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F0" w:rsidRDefault="00D207F0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B6E" w:rsidRDefault="00C47B6E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C3F" w:rsidRDefault="00B87C3F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C3F" w:rsidRDefault="00B87C3F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C3F" w:rsidRDefault="00B87C3F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C3F" w:rsidRDefault="00B87C3F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C3F" w:rsidRDefault="00B87C3F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207F0" w:rsidRDefault="00D207F0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7F0" w:rsidRPr="007B1081" w:rsidRDefault="00D207F0" w:rsidP="00D207F0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 w:rsidRPr="007B1081">
        <w:rPr>
          <w:rStyle w:val="c1"/>
          <w:rFonts w:ascii="Times New Roman" w:hAnsi="Times New Roman" w:cs="Times New Roman"/>
          <w:sz w:val="28"/>
          <w:szCs w:val="28"/>
        </w:rPr>
        <w:t>Взаимодействие с семьями воспита</w:t>
      </w:r>
      <w:r>
        <w:rPr>
          <w:rStyle w:val="c1"/>
          <w:rFonts w:ascii="Times New Roman" w:hAnsi="Times New Roman" w:cs="Times New Roman"/>
          <w:sz w:val="28"/>
          <w:szCs w:val="28"/>
        </w:rPr>
        <w:t>нников и социальными партнерами</w:t>
      </w:r>
      <w:bookmarkEnd w:id="0"/>
      <w:r>
        <w:rPr>
          <w:rStyle w:val="c1"/>
          <w:rFonts w:ascii="Times New Roman" w:hAnsi="Times New Roman" w:cs="Times New Roman"/>
          <w:sz w:val="28"/>
          <w:szCs w:val="28"/>
        </w:rPr>
        <w:t>»</w:t>
      </w:r>
    </w:p>
    <w:p w:rsidR="00D207F0" w:rsidRDefault="00D207F0" w:rsidP="00D20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</w:p>
    <w:p w:rsidR="00D207F0" w:rsidRPr="00D207F0" w:rsidRDefault="00B87C3F" w:rsidP="00D207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здания №13</w:t>
      </w:r>
    </w:p>
    <w:p w:rsidR="00D207F0" w:rsidRPr="00D207F0" w:rsidRDefault="00D207F0" w:rsidP="00D207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07F0">
        <w:rPr>
          <w:rFonts w:ascii="Times New Roman" w:hAnsi="Times New Roman" w:cs="Times New Roman"/>
          <w:sz w:val="28"/>
          <w:szCs w:val="28"/>
        </w:rPr>
        <w:t xml:space="preserve"> «Радуга»</w:t>
      </w:r>
    </w:p>
    <w:p w:rsidR="00D207F0" w:rsidRPr="00D207F0" w:rsidRDefault="00D207F0" w:rsidP="00D207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07F0">
        <w:rPr>
          <w:rFonts w:ascii="Times New Roman" w:hAnsi="Times New Roman" w:cs="Times New Roman"/>
          <w:sz w:val="28"/>
          <w:szCs w:val="28"/>
        </w:rPr>
        <w:t>Припорова Ольга Ивановна</w:t>
      </w: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07F0" w:rsidRDefault="00D207F0" w:rsidP="00D207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6E2D" w:rsidRDefault="00146E2D" w:rsidP="007B1081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146E2D" w:rsidRDefault="00146E2D" w:rsidP="007B1081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146E2D" w:rsidRDefault="00146E2D" w:rsidP="007B1081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811874" w:rsidRPr="007B1081" w:rsidRDefault="00127ED1" w:rsidP="007B1081">
      <w:pPr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7B1081">
        <w:rPr>
          <w:rStyle w:val="c1"/>
          <w:rFonts w:ascii="Times New Roman" w:hAnsi="Times New Roman" w:cs="Times New Roman"/>
          <w:sz w:val="28"/>
          <w:szCs w:val="28"/>
        </w:rPr>
        <w:lastRenderedPageBreak/>
        <w:t>Взаимодействие с семьями воспитанников и социальными партнерами.</w:t>
      </w:r>
    </w:p>
    <w:p w:rsidR="00811874" w:rsidRDefault="00811874" w:rsidP="00811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семьи всегда было неотъемлемой и важной частью деятельности ДОУ в связи с введением изменений в Федеральном Законе «Об образовании в Российской Федерации» и сопутствующем ему Федеральный государственный образовательный стандарт дошкольного образования (далее ФГОС) роль родителей возрастает в несколько раз. Родителям необходимо знать, что детский сад является основой для оказания помощи в воспитании детей, в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</w:p>
    <w:p w:rsidR="0096437B" w:rsidRPr="00ED0776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возможен тогда, когда </w:t>
      </w:r>
      <w:proofErr w:type="gramStart"/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 и другие</w:t>
      </w:r>
      <w:proofErr w:type="gramEnd"/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осознают, что у них общая цель – хорошее воспитание и образование детей, которую можно достичь только общими усилиями.</w:t>
      </w:r>
    </w:p>
    <w:p w:rsidR="0096437B" w:rsidRPr="00ED0776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показать родителям, что он любит детей такими, какие они есть, со всеми плюсами и минусами, а также как и родители обеспокоен их судьбой.</w:t>
      </w:r>
    </w:p>
    <w:p w:rsidR="0096437B" w:rsidRPr="00ED0776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средством установления контакта с родителями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сам.</w:t>
      </w:r>
    </w:p>
    <w:p w:rsidR="0096437B" w:rsidRPr="00ED0776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руководствоваться следующими правилами взаимодействия и способами установления контактов с семьей.</w:t>
      </w:r>
    </w:p>
    <w:p w:rsidR="0096437B" w:rsidRPr="00ED0776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семьей должны быть действия и мероприятия, направленные на укрепление и повышение авторитета родителей</w:t>
      </w:r>
      <w:r w:rsidRPr="00ED0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D07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Нравоучительный, назидательный, категоричный тон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общения с родителями неприемлем в работе, так как это может быть источником обид, раздражения, неловкости. Потребность родителей посоветоваться может исчезнуть, после того как они услышат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«должны», «обязаны». Единственно правильная норма взаимоотношений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 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– взаимное уважение. Тогда и формой контроля становится обмен опытом, совет и совместное обсуждение, единое решение, удовлетворяющее обе стороны. Ценность таких отношений в том, что они развивают 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 родителей чувство ответственности, требовательности, гражданского долга.</w:t>
      </w:r>
    </w:p>
    <w:p w:rsidR="0096437B" w:rsidRPr="00ED0776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Доверие к воспитательным возможностям родителей,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их педагогической культуры и активности в воспитании.</w:t>
      </w:r>
    </w:p>
    <w:p w:rsidR="0096437B" w:rsidRPr="00ED0776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 родители готовы поддержать все требования, дел</w:t>
      </w:r>
      <w:r w:rsidR="001F04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начинания детского сада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те родители, которые не имеют педагогической подготовки и высшего образования, очень часто с глубоким пониманием и ответственностью относятся к воспитанию детей.</w:t>
      </w:r>
    </w:p>
    <w:p w:rsidR="0096437B" w:rsidRPr="00ED0776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Педагогический такт, недопустимость неосторожного вмешательства в жизнь семьи</w:t>
      </w:r>
      <w:r w:rsidRPr="00ED0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D0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 официальное. Но по роду своей деятельности он должен касаться интимных сторон жизни семьи, нередко он становится вольным или невольным свидетелем отношений, скрыв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аемых от чужих. 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поисках помощи и понимания родители могут доверить ему личное, советуются. Какой бы ни была семья, какими бы воспитателями ни были родители,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всегда тактичным, доброжелательным. Все знания о семье он должен сохранять в строгой конфиденциальности и обращать с целью помощи ребенку, а также родителям в воспитании.</w:t>
      </w:r>
    </w:p>
    <w:p w:rsidR="0096437B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Жизнеутверждающий настрой в решении проблем воспитания, опора на положительные качества ребенка, на сильные стороны семейного воспитания. Ориентация на успешное развитие личности</w:t>
      </w:r>
      <w:r w:rsidRPr="00ED0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D0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характера воспитанника не обходится без трудностей, противоречий и неожиданностей. Их надо воспринимать как проявление закономерностей развития, проблемы переформулировать в задачи, тогда сложности, противоречия, неожиданные результаты не вызовут негативных эмоций и растерянности педагога.</w:t>
      </w:r>
    </w:p>
    <w:p w:rsidR="004D0787" w:rsidRDefault="004D0787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87" w:rsidRDefault="004D0787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87" w:rsidRPr="001419EF" w:rsidRDefault="004D0787" w:rsidP="004D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каждым из партнеров</w:t>
      </w:r>
      <w:r w:rsidRPr="0014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следующих </w:t>
      </w:r>
      <w:r w:rsidRPr="00141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принципах</w:t>
      </w:r>
      <w:r w:rsidRPr="001419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0787" w:rsidRPr="00275373" w:rsidRDefault="004D0787" w:rsidP="004D0787">
      <w:pPr>
        <w:pStyle w:val="a3"/>
        <w:spacing w:before="200" w:beforeAutospacing="0" w:after="0" w:afterAutospacing="0" w:line="216" w:lineRule="auto"/>
      </w:pPr>
      <w:r>
        <w:rPr>
          <w:rFonts w:eastAsiaTheme="minorEastAsia"/>
          <w:color w:val="000000" w:themeColor="text1"/>
          <w:kern w:val="24"/>
        </w:rPr>
        <w:t>1</w:t>
      </w:r>
      <w:r w:rsidRPr="00275373">
        <w:rPr>
          <w:rFonts w:eastAsiaTheme="minorEastAsia"/>
          <w:color w:val="000000" w:themeColor="text1"/>
          <w:kern w:val="24"/>
        </w:rPr>
        <w:t>. Доброжелательный стиль общения педагогов с родителями.</w:t>
      </w:r>
    </w:p>
    <w:p w:rsidR="004D0787" w:rsidRPr="00275373" w:rsidRDefault="004D0787" w:rsidP="004D0787">
      <w:pPr>
        <w:pStyle w:val="a4"/>
        <w:numPr>
          <w:ilvl w:val="0"/>
          <w:numId w:val="1"/>
        </w:numPr>
        <w:spacing w:line="216" w:lineRule="auto"/>
      </w:pPr>
      <w:r w:rsidRPr="00275373">
        <w:rPr>
          <w:rFonts w:eastAsiaTheme="minorEastAsia"/>
          <w:color w:val="000000" w:themeColor="text1"/>
          <w:kern w:val="24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</w:t>
      </w:r>
      <w:r w:rsidRPr="00275373">
        <w:rPr>
          <w:rFonts w:eastAsiaTheme="minorEastAsia"/>
          <w:b/>
          <w:bCs/>
          <w:color w:val="000000" w:themeColor="text1"/>
          <w:kern w:val="24"/>
        </w:rPr>
        <w:t>воспитателя</w:t>
      </w:r>
      <w:r w:rsidRPr="00275373">
        <w:rPr>
          <w:rFonts w:eastAsiaTheme="minorEastAsia"/>
          <w:color w:val="000000" w:themeColor="text1"/>
          <w:kern w:val="24"/>
        </w:rPr>
        <w:t xml:space="preserve"> с родителями неуместны категоричность, требовательный тон. Педагог общается с родителями ежедневно, и именно от него зависит, каким будет отношение </w:t>
      </w:r>
      <w:r w:rsidRPr="00275373">
        <w:rPr>
          <w:rFonts w:eastAsiaTheme="minorEastAsia"/>
          <w:b/>
          <w:bCs/>
          <w:color w:val="000000" w:themeColor="text1"/>
          <w:kern w:val="24"/>
        </w:rPr>
        <w:t>семьи</w:t>
      </w:r>
      <w:r w:rsidRPr="00275373">
        <w:rPr>
          <w:rFonts w:eastAsiaTheme="minorEastAsia"/>
          <w:color w:val="000000" w:themeColor="text1"/>
          <w:kern w:val="24"/>
        </w:rPr>
        <w:t xml:space="preserve"> к детскому саду в целом. Ежедневное доброжелательное </w:t>
      </w:r>
      <w:r w:rsidRPr="00275373">
        <w:rPr>
          <w:rFonts w:eastAsiaTheme="minorEastAsia"/>
          <w:b/>
          <w:bCs/>
          <w:color w:val="000000" w:themeColor="text1"/>
          <w:kern w:val="24"/>
        </w:rPr>
        <w:t>взаимодействие</w:t>
      </w:r>
      <w:r w:rsidRPr="00275373">
        <w:rPr>
          <w:rFonts w:eastAsiaTheme="minorEastAsia"/>
          <w:color w:val="000000" w:themeColor="text1"/>
          <w:kern w:val="24"/>
        </w:rPr>
        <w:t xml:space="preserve"> педагогов </w:t>
      </w:r>
      <w:proofErr w:type="gramStart"/>
      <w:r w:rsidRPr="00275373">
        <w:rPr>
          <w:rFonts w:eastAsiaTheme="minorEastAsia"/>
          <w:color w:val="000000" w:themeColor="text1"/>
          <w:kern w:val="24"/>
        </w:rPr>
        <w:t>с родителями значит</w:t>
      </w:r>
      <w:proofErr w:type="gramEnd"/>
      <w:r w:rsidRPr="00275373">
        <w:rPr>
          <w:rFonts w:eastAsiaTheme="minorEastAsia"/>
          <w:color w:val="000000" w:themeColor="text1"/>
          <w:kern w:val="24"/>
        </w:rPr>
        <w:t xml:space="preserve"> гораздо больше, чем отдельное хорошо проведенное мероприятие.</w:t>
      </w:r>
    </w:p>
    <w:p w:rsidR="004D0787" w:rsidRPr="00275373" w:rsidRDefault="004D0787" w:rsidP="004D0787">
      <w:pPr>
        <w:pStyle w:val="a3"/>
        <w:spacing w:before="200" w:beforeAutospacing="0" w:after="0" w:afterAutospacing="0" w:line="216" w:lineRule="auto"/>
      </w:pPr>
      <w:r w:rsidRPr="00275373">
        <w:rPr>
          <w:rFonts w:eastAsiaTheme="minorEastAsia"/>
          <w:color w:val="000000" w:themeColor="text1"/>
          <w:kern w:val="24"/>
        </w:rPr>
        <w:t>2. Индивидуальный подход.</w:t>
      </w:r>
    </w:p>
    <w:p w:rsidR="004D0787" w:rsidRPr="00275373" w:rsidRDefault="004D0787" w:rsidP="004D0787">
      <w:pPr>
        <w:pStyle w:val="a4"/>
        <w:numPr>
          <w:ilvl w:val="0"/>
          <w:numId w:val="2"/>
        </w:numPr>
        <w:spacing w:line="216" w:lineRule="auto"/>
      </w:pPr>
      <w:r w:rsidRPr="00275373">
        <w:rPr>
          <w:rFonts w:eastAsiaTheme="minorEastAsia"/>
          <w:color w:val="000000" w:themeColor="text1"/>
          <w:kern w:val="24"/>
        </w:rPr>
        <w:t xml:space="preserve"> Необходим не только в работе с детьми, но и в работе с родителями. </w:t>
      </w:r>
      <w:r w:rsidRPr="00275373">
        <w:rPr>
          <w:rFonts w:eastAsiaTheme="minorEastAsia"/>
          <w:b/>
          <w:bCs/>
          <w:color w:val="000000" w:themeColor="text1"/>
          <w:kern w:val="24"/>
        </w:rPr>
        <w:t>Воспитатель</w:t>
      </w:r>
      <w:r w:rsidRPr="00275373">
        <w:rPr>
          <w:rFonts w:eastAsiaTheme="minorEastAsia"/>
          <w:color w:val="000000" w:themeColor="text1"/>
          <w:kern w:val="24"/>
        </w:rPr>
        <w:t xml:space="preserve">, общаясь с родителями, должен чувствовать ситуацию, настроение мамы или папы. Здесь и пригодится человеческое и педагогическое умение </w:t>
      </w:r>
      <w:r w:rsidRPr="00275373">
        <w:rPr>
          <w:rFonts w:eastAsiaTheme="minorEastAsia"/>
          <w:b/>
          <w:bCs/>
          <w:color w:val="000000" w:themeColor="text1"/>
          <w:kern w:val="24"/>
        </w:rPr>
        <w:t>воспитателя успокоить родителя</w:t>
      </w:r>
      <w:r w:rsidRPr="00275373">
        <w:rPr>
          <w:rFonts w:eastAsiaTheme="minorEastAsia"/>
          <w:color w:val="000000" w:themeColor="text1"/>
          <w:kern w:val="24"/>
        </w:rPr>
        <w:t>, посочувствовать и вместе подумать, как помочь ребенку в той или иной ситуации.</w:t>
      </w:r>
    </w:p>
    <w:p w:rsidR="004D0787" w:rsidRPr="00813309" w:rsidRDefault="004D0787" w:rsidP="004D0787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3</w:t>
      </w:r>
      <w:r w:rsidRPr="0081330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. Сотрудничество, а не наставничество.</w:t>
      </w:r>
    </w:p>
    <w:p w:rsidR="004D0787" w:rsidRPr="00813309" w:rsidRDefault="004D0787" w:rsidP="004D0787">
      <w:pPr>
        <w:pStyle w:val="a4"/>
        <w:numPr>
          <w:ilvl w:val="0"/>
          <w:numId w:val="3"/>
        </w:numPr>
        <w:spacing w:line="216" w:lineRule="auto"/>
      </w:pPr>
      <w:r w:rsidRPr="00813309">
        <w:rPr>
          <w:rFonts w:eastAsiaTheme="minorEastAsia"/>
          <w:color w:val="000000" w:themeColor="text1"/>
          <w:kern w:val="24"/>
        </w:rPr>
        <w:t xml:space="preserve">Современные мамы и папы в большинстве своем люди грамотные, осведомленные и, конечно, хорошо знающие, как им надо </w:t>
      </w:r>
      <w:r w:rsidRPr="00813309">
        <w:rPr>
          <w:rFonts w:eastAsiaTheme="minorEastAsia"/>
          <w:b/>
          <w:bCs/>
          <w:color w:val="000000" w:themeColor="text1"/>
          <w:kern w:val="24"/>
        </w:rPr>
        <w:t>воспитывать</w:t>
      </w:r>
      <w:r w:rsidRPr="00813309">
        <w:rPr>
          <w:rFonts w:eastAsiaTheme="minorEastAsia"/>
          <w:color w:val="000000" w:themeColor="text1"/>
          <w:kern w:val="24"/>
        </w:rPr>
        <w:t xml:space="preserve">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</w:t>
      </w:r>
      <w:r w:rsidRPr="00813309">
        <w:rPr>
          <w:rFonts w:eastAsiaTheme="minorEastAsia"/>
          <w:b/>
          <w:bCs/>
          <w:color w:val="000000" w:themeColor="text1"/>
          <w:kern w:val="24"/>
        </w:rPr>
        <w:t>взаимопомощи и поддержки семьи</w:t>
      </w:r>
      <w:r w:rsidRPr="00813309">
        <w:rPr>
          <w:rFonts w:eastAsiaTheme="minorEastAsia"/>
          <w:color w:val="000000" w:themeColor="text1"/>
          <w:kern w:val="24"/>
        </w:rPr>
        <w:t xml:space="preserve"> в сложных педагогических ситуациях, демонстрация заинтересованности коллектива детского сада разобраться в проблемах </w:t>
      </w:r>
      <w:r w:rsidRPr="00813309">
        <w:rPr>
          <w:rFonts w:eastAsiaTheme="minorEastAsia"/>
          <w:b/>
          <w:bCs/>
          <w:color w:val="000000" w:themeColor="text1"/>
          <w:kern w:val="24"/>
        </w:rPr>
        <w:t>семьи</w:t>
      </w:r>
      <w:r w:rsidRPr="00813309">
        <w:rPr>
          <w:rFonts w:eastAsiaTheme="minorEastAsia"/>
          <w:color w:val="000000" w:themeColor="text1"/>
          <w:kern w:val="24"/>
        </w:rPr>
        <w:t xml:space="preserve"> и искреннее желание помочь.</w:t>
      </w:r>
    </w:p>
    <w:p w:rsidR="004D0787" w:rsidRPr="00813309" w:rsidRDefault="004D0787" w:rsidP="004D0787">
      <w:pPr>
        <w:pStyle w:val="a3"/>
        <w:spacing w:before="200" w:beforeAutospacing="0" w:after="0" w:afterAutospacing="0" w:line="216" w:lineRule="auto"/>
      </w:pPr>
      <w:r w:rsidRPr="00813309">
        <w:rPr>
          <w:rFonts w:eastAsiaTheme="minorEastAsia"/>
          <w:color w:val="000000" w:themeColor="text1"/>
          <w:kern w:val="24"/>
        </w:rPr>
        <w:t xml:space="preserve">4. </w:t>
      </w:r>
      <w:r w:rsidRPr="00813309">
        <w:rPr>
          <w:rFonts w:eastAsiaTheme="minorEastAsia"/>
          <w:b/>
          <w:bCs/>
          <w:color w:val="000000" w:themeColor="text1"/>
          <w:kern w:val="24"/>
        </w:rPr>
        <w:t>Готовимся серьезно.</w:t>
      </w:r>
    </w:p>
    <w:p w:rsidR="004D0787" w:rsidRPr="00813309" w:rsidRDefault="004D0787" w:rsidP="004D0787">
      <w:pPr>
        <w:pStyle w:val="a4"/>
        <w:numPr>
          <w:ilvl w:val="0"/>
          <w:numId w:val="4"/>
        </w:numPr>
        <w:spacing w:line="216" w:lineRule="auto"/>
      </w:pPr>
      <w:r w:rsidRPr="00813309">
        <w:rPr>
          <w:rFonts w:eastAsiaTheme="minorEastAsia"/>
          <w:color w:val="000000" w:themeColor="text1"/>
          <w:kern w:val="24"/>
        </w:rPr>
        <w:t xml:space="preserve"> 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4D0787" w:rsidRPr="00813309" w:rsidRDefault="004D0787" w:rsidP="004D0787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1330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13309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. Динамичность.</w:t>
      </w:r>
    </w:p>
    <w:p w:rsidR="004D0787" w:rsidRPr="00813309" w:rsidRDefault="004D0787" w:rsidP="004D0787">
      <w:pPr>
        <w:pStyle w:val="a4"/>
        <w:numPr>
          <w:ilvl w:val="0"/>
          <w:numId w:val="5"/>
        </w:numPr>
        <w:spacing w:line="216" w:lineRule="auto"/>
      </w:pPr>
      <w:r w:rsidRPr="00813309">
        <w:rPr>
          <w:rFonts w:eastAsiaTheme="minorEastAsia"/>
          <w:color w:val="000000" w:themeColor="text1"/>
          <w:kern w:val="24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реагировать на изменения </w:t>
      </w:r>
      <w:r w:rsidRPr="00813309">
        <w:rPr>
          <w:rFonts w:eastAsiaTheme="minorEastAsia"/>
          <w:b/>
          <w:bCs/>
          <w:color w:val="000000" w:themeColor="text1"/>
          <w:kern w:val="24"/>
        </w:rPr>
        <w:t>социального состава родителей</w:t>
      </w:r>
      <w:r w:rsidRPr="00813309">
        <w:rPr>
          <w:rFonts w:eastAsiaTheme="minorEastAsia"/>
          <w:color w:val="000000" w:themeColor="text1"/>
          <w:kern w:val="24"/>
        </w:rPr>
        <w:t xml:space="preserve">, их образовательные потребности и </w:t>
      </w:r>
      <w:r w:rsidRPr="00813309">
        <w:rPr>
          <w:rFonts w:eastAsiaTheme="minorEastAsia"/>
          <w:b/>
          <w:bCs/>
          <w:color w:val="000000" w:themeColor="text1"/>
          <w:kern w:val="24"/>
        </w:rPr>
        <w:t>воспитательные запросы</w:t>
      </w:r>
      <w:r w:rsidRPr="00813309">
        <w:rPr>
          <w:rFonts w:eastAsiaTheme="minorEastAsia"/>
          <w:color w:val="000000" w:themeColor="text1"/>
          <w:kern w:val="24"/>
        </w:rPr>
        <w:t xml:space="preserve">. В зависимости от этого должны меняться формы и направления работы детского сада с </w:t>
      </w:r>
      <w:r w:rsidRPr="00813309">
        <w:rPr>
          <w:rFonts w:eastAsiaTheme="minorEastAsia"/>
          <w:b/>
          <w:bCs/>
          <w:color w:val="000000" w:themeColor="text1"/>
          <w:kern w:val="24"/>
        </w:rPr>
        <w:t>семьей</w:t>
      </w:r>
      <w:r w:rsidRPr="00813309">
        <w:rPr>
          <w:rFonts w:eastAsiaTheme="minorEastAsia"/>
          <w:color w:val="000000" w:themeColor="text1"/>
          <w:kern w:val="24"/>
        </w:rPr>
        <w:t>.</w:t>
      </w:r>
    </w:p>
    <w:p w:rsidR="004D0787" w:rsidRPr="00813309" w:rsidRDefault="004D0787" w:rsidP="004D0787">
      <w:pPr>
        <w:pStyle w:val="a4"/>
        <w:numPr>
          <w:ilvl w:val="0"/>
          <w:numId w:val="5"/>
        </w:numPr>
        <w:spacing w:line="216" w:lineRule="auto"/>
      </w:pPr>
      <w:r w:rsidRPr="00813309">
        <w:rPr>
          <w:rFonts w:eastAsiaTheme="minorEastAsia"/>
          <w:color w:val="000000" w:themeColor="text1"/>
          <w:kern w:val="24"/>
        </w:rPr>
        <w:t xml:space="preserve">Для того чтобы спланировать работу с родителями, надо хорошо знать родителей своих </w:t>
      </w:r>
      <w:r w:rsidRPr="00813309">
        <w:rPr>
          <w:rFonts w:eastAsiaTheme="minorEastAsia"/>
          <w:b/>
          <w:bCs/>
          <w:color w:val="000000" w:themeColor="text1"/>
          <w:kern w:val="24"/>
        </w:rPr>
        <w:t>воспитанников</w:t>
      </w:r>
      <w:r w:rsidRPr="00813309">
        <w:rPr>
          <w:rFonts w:eastAsiaTheme="minorEastAsia"/>
          <w:color w:val="000000" w:themeColor="text1"/>
          <w:kern w:val="24"/>
        </w:rPr>
        <w:t>.</w:t>
      </w:r>
    </w:p>
    <w:p w:rsidR="004D0787" w:rsidRPr="00813309" w:rsidRDefault="004D0787" w:rsidP="004D0787">
      <w:pPr>
        <w:pStyle w:val="a4"/>
        <w:numPr>
          <w:ilvl w:val="0"/>
          <w:numId w:val="5"/>
        </w:numPr>
        <w:spacing w:line="216" w:lineRule="auto"/>
      </w:pPr>
      <w:r w:rsidRPr="00813309">
        <w:rPr>
          <w:rFonts w:eastAsiaTheme="minorEastAsia"/>
          <w:color w:val="000000" w:themeColor="text1"/>
          <w:kern w:val="24"/>
        </w:rPr>
        <w:t xml:space="preserve">Поэтому начинать необходимо с анализа </w:t>
      </w:r>
      <w:r w:rsidRPr="00813309">
        <w:rPr>
          <w:rFonts w:eastAsiaTheme="minorEastAsia"/>
          <w:b/>
          <w:bCs/>
          <w:color w:val="000000" w:themeColor="text1"/>
          <w:kern w:val="24"/>
        </w:rPr>
        <w:t>социального состава родителей</w:t>
      </w:r>
      <w:r w:rsidRPr="00813309">
        <w:rPr>
          <w:rFonts w:eastAsiaTheme="minorEastAsia"/>
          <w:color w:val="000000" w:themeColor="text1"/>
          <w:kern w:val="24"/>
        </w:rPr>
        <w:t xml:space="preserve">, их настроя и ожиданий от пребывания ребенка в детском саду. Проведение анкетирования, личных бесед на эту тему поможет правильно выстроить работу с </w:t>
      </w:r>
      <w:r w:rsidRPr="00813309">
        <w:rPr>
          <w:rFonts w:eastAsiaTheme="minorEastAsia"/>
          <w:color w:val="000000" w:themeColor="text1"/>
          <w:kern w:val="24"/>
        </w:rPr>
        <w:lastRenderedPageBreak/>
        <w:t xml:space="preserve">родителями, сделать ее эффективной, подобрать интересные формы </w:t>
      </w:r>
      <w:r w:rsidRPr="00813309">
        <w:rPr>
          <w:rFonts w:eastAsiaTheme="minorEastAsia"/>
          <w:b/>
          <w:bCs/>
          <w:color w:val="000000" w:themeColor="text1"/>
          <w:kern w:val="24"/>
        </w:rPr>
        <w:t>взаимодействия с семьей</w:t>
      </w:r>
      <w:r w:rsidRPr="00813309">
        <w:rPr>
          <w:rFonts w:eastAsiaTheme="minorEastAsia"/>
          <w:color w:val="000000" w:themeColor="text1"/>
          <w:kern w:val="24"/>
        </w:rPr>
        <w:t>.</w:t>
      </w:r>
    </w:p>
    <w:p w:rsidR="004D0787" w:rsidRPr="00ED0776" w:rsidRDefault="004D0787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7B" w:rsidRPr="00ED0776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педагогов и родителей может быть успешной, если все положительно настроены на совместную работу, действуют сообща, осуществляют совместное планирование, подводят итоги деятельности. Характер взаимодействия педагогов с семьёй должен быть дифференцированным. Не следует навязывать всем одинаковые формы взаимодействия, надо ориентироваться на потребности, запросы родителей, особенности семейного воспитания, терпеливо приобщать родителей к делам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сада.</w:t>
      </w:r>
    </w:p>
    <w:p w:rsidR="0096437B" w:rsidRPr="00ED0776" w:rsidRDefault="0096437B" w:rsidP="0096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взаимодействия педагогов и родителей – это многообразные способы организации их совместной деятельности и общения.</w:t>
      </w:r>
    </w:p>
    <w:p w:rsidR="00EC6930" w:rsidRPr="006C798C" w:rsidRDefault="00EC6930" w:rsidP="00EC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педагоги нашего дошкольного учреждения реализуют через традиционные и нетрадиционные формы общения.</w:t>
      </w:r>
    </w:p>
    <w:p w:rsidR="00EC6930" w:rsidRPr="006C798C" w:rsidRDefault="00EC6930" w:rsidP="00EC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формы подразделяются на коллективные (родительские собрания, конференции, круглые столы, индивидуальные (беседы, консультации, посещение на дому) и наглядно-информационные (выставки, стенды. ширмы, папки-передвижки</w:t>
      </w:r>
      <w:proofErr w:type="gramStart"/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EC6930" w:rsidRPr="006C798C" w:rsidRDefault="00EC6930" w:rsidP="00EC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организации общения педагогов и родителей Информационно-аналитические (Проведение социологических срезов, опросов, «Почтовый ящик»,</w:t>
      </w:r>
    </w:p>
    <w:p w:rsidR="00EC6930" w:rsidRPr="006C798C" w:rsidRDefault="00EC6930" w:rsidP="00EC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 (Совместные досуги, праздники, участие родителей и детей в выставках)</w:t>
      </w:r>
    </w:p>
    <w:p w:rsidR="00EC6930" w:rsidRPr="006C798C" w:rsidRDefault="00EC6930" w:rsidP="00EC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(Семинары-практикумы, педагогический брифинг, педагогическая гостиная, проведение собраний, консультаций в нетрадиционной форме, игры с педагогическим содержанием, педагогическая библиотека для родителей</w:t>
      </w:r>
    </w:p>
    <w:p w:rsidR="00EC6930" w:rsidRPr="006C798C" w:rsidRDefault="00EC6930" w:rsidP="00EC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Наглядно-информационные проспекты для родителей, организация дней открытых дверей, открытых просмотров занятий и других видов деятельности детей. организация мини-библиотек.</w:t>
      </w:r>
    </w:p>
    <w:p w:rsidR="00EC6930" w:rsidRPr="006C798C" w:rsidRDefault="00EC6930" w:rsidP="00EC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интерес к жизни детей в ДОУ, привлечь родителей к участию в мероприятиях, установить теплые неформальные отношения между педагогами и родителями, а также более доверительные отношения между родителями и детьми, помогают досуговые формы организации общения.</w:t>
      </w:r>
    </w:p>
    <w:p w:rsidR="00EC6930" w:rsidRPr="006C798C" w:rsidRDefault="00EC6930" w:rsidP="00EC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регулярно проводятся праздники, постоянными гостями которых являются мамы, папы, бабушки и дедушки.</w:t>
      </w:r>
    </w:p>
    <w:p w:rsidR="00EC6930" w:rsidRPr="006C798C" w:rsidRDefault="00EC6930" w:rsidP="00EC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разнообразных конкурсов и выставок позволяет укрепить взаимодействие детского сада с семьями воспитанников, активизировать педагогическое общение родителей с детьми. Важным моментом проведения конкурсов является соревновательный дух, который помогает объединиться родителям одной группы, повышает инициативность неактивных родителей.</w:t>
      </w:r>
    </w:p>
    <w:p w:rsidR="00EC6930" w:rsidRPr="006C798C" w:rsidRDefault="00EC6930" w:rsidP="00EC6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использование разнообразных форм работы с семьями воспитанников нашего детского сада дает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-образовательном процессе </w:t>
      </w:r>
      <w:r w:rsidRPr="006C7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 не потому, что этого хочет воспитатель, а потому, что это необходимо для развития их собственного ребенка.</w:t>
      </w:r>
    </w:p>
    <w:p w:rsidR="0075612A" w:rsidRDefault="0075612A"/>
    <w:p w:rsidR="001C44D5" w:rsidRDefault="001C44D5"/>
    <w:p w:rsidR="001C44D5" w:rsidRPr="001C44D5" w:rsidRDefault="001C44D5">
      <w:pPr>
        <w:rPr>
          <w:rFonts w:ascii="Times New Roman" w:hAnsi="Times New Roman" w:cs="Times New Roman"/>
          <w:sz w:val="28"/>
          <w:szCs w:val="28"/>
        </w:rPr>
      </w:pPr>
      <w:r w:rsidRPr="001C44D5"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</w:t>
      </w:r>
    </w:p>
    <w:p w:rsidR="001C44D5" w:rsidRPr="001C44D5" w:rsidRDefault="001C44D5" w:rsidP="001C44D5">
      <w:pPr>
        <w:pStyle w:val="a4"/>
        <w:numPr>
          <w:ilvl w:val="0"/>
          <w:numId w:val="6"/>
        </w:numPr>
        <w:spacing w:line="216" w:lineRule="auto"/>
      </w:pPr>
      <w:r w:rsidRPr="001C44D5">
        <w:rPr>
          <w:rFonts w:eastAsiaTheme="minorEastAsia"/>
          <w:color w:val="000000" w:themeColor="text1"/>
          <w:kern w:val="24"/>
        </w:rPr>
        <w:t xml:space="preserve">Библиотека им. Л. </w:t>
      </w:r>
      <w:proofErr w:type="spellStart"/>
      <w:r w:rsidRPr="001C44D5">
        <w:rPr>
          <w:rFonts w:eastAsiaTheme="minorEastAsia"/>
          <w:color w:val="000000" w:themeColor="text1"/>
          <w:kern w:val="24"/>
        </w:rPr>
        <w:t>Н.Толстого</w:t>
      </w:r>
      <w:proofErr w:type="spellEnd"/>
    </w:p>
    <w:p w:rsidR="001C44D5" w:rsidRPr="001C44D5" w:rsidRDefault="001C44D5" w:rsidP="001C44D5">
      <w:pPr>
        <w:pStyle w:val="a4"/>
        <w:numPr>
          <w:ilvl w:val="0"/>
          <w:numId w:val="6"/>
        </w:numPr>
        <w:spacing w:line="216" w:lineRule="auto"/>
      </w:pPr>
      <w:r w:rsidRPr="001C44D5">
        <w:rPr>
          <w:rFonts w:eastAsiaTheme="minorEastAsia"/>
          <w:color w:val="000000" w:themeColor="text1"/>
          <w:kern w:val="24"/>
        </w:rPr>
        <w:t xml:space="preserve">Выставочный зал на </w:t>
      </w:r>
      <w:proofErr w:type="spellStart"/>
      <w:r w:rsidRPr="001C44D5">
        <w:rPr>
          <w:rFonts w:eastAsiaTheme="minorEastAsia"/>
          <w:color w:val="000000" w:themeColor="text1"/>
          <w:kern w:val="24"/>
        </w:rPr>
        <w:t>Каширке</w:t>
      </w:r>
      <w:proofErr w:type="spellEnd"/>
    </w:p>
    <w:p w:rsidR="001C44D5" w:rsidRPr="001C44D5" w:rsidRDefault="001C44D5" w:rsidP="001C44D5">
      <w:pPr>
        <w:pStyle w:val="a4"/>
        <w:numPr>
          <w:ilvl w:val="0"/>
          <w:numId w:val="6"/>
        </w:numPr>
        <w:spacing w:line="216" w:lineRule="auto"/>
      </w:pPr>
      <w:r w:rsidRPr="001C44D5">
        <w:rPr>
          <w:rFonts w:eastAsiaTheme="minorEastAsia"/>
          <w:color w:val="000000" w:themeColor="text1"/>
          <w:kern w:val="24"/>
        </w:rPr>
        <w:t xml:space="preserve">Совет ветеранов </w:t>
      </w:r>
      <w:proofErr w:type="spellStart"/>
      <w:r w:rsidRPr="001C44D5">
        <w:rPr>
          <w:rFonts w:eastAsiaTheme="minorEastAsia"/>
          <w:color w:val="000000" w:themeColor="text1"/>
          <w:kern w:val="24"/>
        </w:rPr>
        <w:t>Нагатино</w:t>
      </w:r>
      <w:proofErr w:type="spellEnd"/>
      <w:r w:rsidRPr="001C44D5">
        <w:rPr>
          <w:rFonts w:eastAsiaTheme="minorEastAsia"/>
          <w:color w:val="000000" w:themeColor="text1"/>
          <w:kern w:val="24"/>
        </w:rPr>
        <w:t xml:space="preserve">-Садовники, </w:t>
      </w:r>
      <w:proofErr w:type="spellStart"/>
      <w:r w:rsidRPr="001C44D5">
        <w:rPr>
          <w:rFonts w:eastAsiaTheme="minorEastAsia"/>
          <w:color w:val="000000" w:themeColor="text1"/>
          <w:kern w:val="24"/>
        </w:rPr>
        <w:t>Нагатински</w:t>
      </w:r>
      <w:proofErr w:type="spellEnd"/>
      <w:r w:rsidRPr="001C44D5">
        <w:rPr>
          <w:rFonts w:eastAsiaTheme="minorEastAsia"/>
          <w:color w:val="000000" w:themeColor="text1"/>
          <w:kern w:val="24"/>
        </w:rPr>
        <w:t xml:space="preserve"> Затон</w:t>
      </w:r>
    </w:p>
    <w:p w:rsidR="001C44D5" w:rsidRPr="001C44D5" w:rsidRDefault="001C44D5" w:rsidP="001C44D5">
      <w:pPr>
        <w:pStyle w:val="a4"/>
        <w:numPr>
          <w:ilvl w:val="0"/>
          <w:numId w:val="6"/>
        </w:numPr>
        <w:spacing w:line="216" w:lineRule="auto"/>
      </w:pPr>
      <w:r w:rsidRPr="001C44D5">
        <w:rPr>
          <w:rFonts w:eastAsiaTheme="minorEastAsia"/>
          <w:color w:val="000000" w:themeColor="text1"/>
          <w:kern w:val="24"/>
        </w:rPr>
        <w:t>Счастливая семья</w:t>
      </w:r>
    </w:p>
    <w:p w:rsidR="001C44D5" w:rsidRPr="004D0787" w:rsidRDefault="001C44D5" w:rsidP="001C44D5">
      <w:pPr>
        <w:pStyle w:val="a4"/>
        <w:numPr>
          <w:ilvl w:val="0"/>
          <w:numId w:val="6"/>
        </w:numPr>
        <w:spacing w:line="216" w:lineRule="auto"/>
      </w:pPr>
      <w:proofErr w:type="spellStart"/>
      <w:r w:rsidRPr="001C44D5">
        <w:rPr>
          <w:rFonts w:eastAsiaTheme="minorEastAsia"/>
          <w:color w:val="000000" w:themeColor="text1"/>
          <w:kern w:val="24"/>
        </w:rPr>
        <w:t>Учи.ру</w:t>
      </w:r>
      <w:proofErr w:type="spellEnd"/>
      <w:r w:rsidRPr="001C44D5">
        <w:rPr>
          <w:rFonts w:eastAsiaTheme="minorEastAsia"/>
          <w:color w:val="000000" w:themeColor="text1"/>
          <w:kern w:val="24"/>
        </w:rPr>
        <w:t xml:space="preserve"> – интерактивная образовательная платформа на платформе МЭШ «Интересные уроки для дошкольников</w:t>
      </w:r>
      <w:r w:rsidR="004D0787">
        <w:rPr>
          <w:rFonts w:eastAsiaTheme="minorEastAsia"/>
          <w:color w:val="000000" w:themeColor="text1"/>
          <w:kern w:val="24"/>
        </w:rPr>
        <w:t>»</w:t>
      </w:r>
    </w:p>
    <w:p w:rsidR="004D0787" w:rsidRPr="001C44D5" w:rsidRDefault="004D0787" w:rsidP="001C44D5">
      <w:pPr>
        <w:pStyle w:val="a4"/>
        <w:numPr>
          <w:ilvl w:val="0"/>
          <w:numId w:val="6"/>
        </w:numPr>
        <w:spacing w:line="216" w:lineRule="auto"/>
      </w:pPr>
      <w:r>
        <w:rPr>
          <w:rFonts w:eastAsiaTheme="minorEastAsia"/>
          <w:color w:val="000000" w:themeColor="text1"/>
          <w:kern w:val="24"/>
        </w:rPr>
        <w:t>Музыкальная школа им. Асафьева</w:t>
      </w:r>
    </w:p>
    <w:p w:rsidR="001C44D5" w:rsidRDefault="001C44D5"/>
    <w:sectPr w:rsidR="001C44D5" w:rsidSect="00D207F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A9F"/>
    <w:multiLevelType w:val="hybridMultilevel"/>
    <w:tmpl w:val="ADECA768"/>
    <w:lvl w:ilvl="0" w:tplc="F19EE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A6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C8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42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0A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A0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E4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C8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CB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B94383"/>
    <w:multiLevelType w:val="hybridMultilevel"/>
    <w:tmpl w:val="82242CDC"/>
    <w:lvl w:ilvl="0" w:tplc="688AD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80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87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4C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6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E3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01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EC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123670"/>
    <w:multiLevelType w:val="hybridMultilevel"/>
    <w:tmpl w:val="3376B978"/>
    <w:lvl w:ilvl="0" w:tplc="A48AC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29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0E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23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82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3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0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84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A9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086622"/>
    <w:multiLevelType w:val="hybridMultilevel"/>
    <w:tmpl w:val="DB888856"/>
    <w:lvl w:ilvl="0" w:tplc="BD6EC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6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8A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0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C2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09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41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29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E6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9977AE"/>
    <w:multiLevelType w:val="hybridMultilevel"/>
    <w:tmpl w:val="5BD2DDC4"/>
    <w:lvl w:ilvl="0" w:tplc="50D80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E0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40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C0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8A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0B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81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01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0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2B2CDC"/>
    <w:multiLevelType w:val="hybridMultilevel"/>
    <w:tmpl w:val="6E341E1E"/>
    <w:lvl w:ilvl="0" w:tplc="AAF04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C8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88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A9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67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AD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CB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62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87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CB"/>
    <w:rsid w:val="000121C5"/>
    <w:rsid w:val="00127ED1"/>
    <w:rsid w:val="00146E2D"/>
    <w:rsid w:val="001C44D5"/>
    <w:rsid w:val="001F0431"/>
    <w:rsid w:val="001F232F"/>
    <w:rsid w:val="00275373"/>
    <w:rsid w:val="004A2720"/>
    <w:rsid w:val="004D0787"/>
    <w:rsid w:val="0075612A"/>
    <w:rsid w:val="007B1081"/>
    <w:rsid w:val="007E2BDC"/>
    <w:rsid w:val="00811874"/>
    <w:rsid w:val="00813309"/>
    <w:rsid w:val="0096437B"/>
    <w:rsid w:val="00B87C3F"/>
    <w:rsid w:val="00C47B6E"/>
    <w:rsid w:val="00D207F0"/>
    <w:rsid w:val="00DC5ECB"/>
    <w:rsid w:val="00EC6930"/>
    <w:rsid w:val="00EE4E30"/>
    <w:rsid w:val="00F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3813"/>
  <w15:chartTrackingRefBased/>
  <w15:docId w15:val="{009DD1EB-6692-40D9-A4C4-2B7A5F4C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7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Припорова Ольга Ивановна</cp:lastModifiedBy>
  <cp:revision>18</cp:revision>
  <dcterms:created xsi:type="dcterms:W3CDTF">2019-03-26T13:46:00Z</dcterms:created>
  <dcterms:modified xsi:type="dcterms:W3CDTF">2024-01-22T08:38:00Z</dcterms:modified>
</cp:coreProperties>
</file>