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7D" w:rsidRPr="007F03A5" w:rsidRDefault="005D264E" w:rsidP="00AB6F58">
      <w:pPr>
        <w:pStyle w:val="a3"/>
        <w:shd w:val="clear" w:color="auto" w:fill="FFFFFF"/>
        <w:spacing w:before="0" w:beforeAutospacing="0" w:after="0" w:afterAutospacing="0"/>
        <w:ind w:firstLine="709"/>
        <w:jc w:val="center"/>
        <w:rPr>
          <w:rStyle w:val="1"/>
          <w:b/>
          <w:color w:val="2E4453"/>
          <w:sz w:val="28"/>
          <w:szCs w:val="28"/>
          <w:shd w:val="clear" w:color="auto" w:fill="FFFFFF"/>
        </w:rPr>
      </w:pPr>
      <w:bookmarkStart w:id="0" w:name="_GoBack"/>
      <w:bookmarkEnd w:id="0"/>
      <w:r w:rsidRPr="007F03A5">
        <w:rPr>
          <w:rStyle w:val="1"/>
          <w:b/>
          <w:color w:val="2E4453"/>
          <w:sz w:val="28"/>
          <w:szCs w:val="28"/>
          <w:shd w:val="clear" w:color="auto" w:fill="FFFFFF"/>
        </w:rPr>
        <w:t>ПЕДАГОГИЧЕСКИЕ ПОДХОДЫ НА УРОКАХ МУЗЫКИ С УЧАЩИМИСЯ МЛАДШЕГО ВОЗРАСТА, КАК ПОКАЗАТЕЛЬ ИХ ОСВОЕНИЯ ВОКАЛЬНО-ХОРОВЫХ НАВЫКОВ</w:t>
      </w:r>
    </w:p>
    <w:p w:rsidR="00F86F2C" w:rsidRPr="005D264E" w:rsidRDefault="00F86F2C" w:rsidP="00AB6F58">
      <w:pPr>
        <w:pStyle w:val="a3"/>
        <w:shd w:val="clear" w:color="auto" w:fill="FFFFFF"/>
        <w:spacing w:before="0" w:beforeAutospacing="0" w:after="0" w:afterAutospacing="0"/>
        <w:ind w:firstLine="709"/>
        <w:jc w:val="center"/>
        <w:rPr>
          <w:rStyle w:val="1"/>
          <w:b/>
          <w:color w:val="2E4453"/>
          <w:sz w:val="28"/>
          <w:szCs w:val="28"/>
          <w:shd w:val="clear" w:color="auto" w:fill="FFFFFF"/>
        </w:rPr>
      </w:pPr>
      <w:r w:rsidRPr="005D264E">
        <w:rPr>
          <w:rStyle w:val="1"/>
          <w:b/>
          <w:color w:val="2E4453"/>
          <w:sz w:val="28"/>
          <w:szCs w:val="28"/>
          <w:shd w:val="clear" w:color="auto" w:fill="FFFFFF"/>
        </w:rPr>
        <w:t>О.С.Щербакова</w:t>
      </w:r>
    </w:p>
    <w:p w:rsidR="00F86F2C" w:rsidRPr="007F03A5" w:rsidRDefault="00F86F2C" w:rsidP="00AB6F58">
      <w:pPr>
        <w:pStyle w:val="a3"/>
        <w:shd w:val="clear" w:color="auto" w:fill="FFFFFF"/>
        <w:spacing w:before="0" w:beforeAutospacing="0" w:after="0" w:afterAutospacing="0"/>
        <w:ind w:firstLine="709"/>
        <w:jc w:val="center"/>
        <w:rPr>
          <w:color w:val="FF0000"/>
          <w:sz w:val="28"/>
          <w:szCs w:val="28"/>
        </w:rPr>
      </w:pPr>
      <w:r w:rsidRPr="007F03A5">
        <w:rPr>
          <w:rStyle w:val="1"/>
          <w:color w:val="2E4453"/>
          <w:sz w:val="28"/>
          <w:szCs w:val="28"/>
          <w:shd w:val="clear" w:color="auto" w:fill="FFFFFF"/>
        </w:rPr>
        <w:t>МБОУ «ВСОШ N2 им. Н.Соболева ЗМР РТ»</w:t>
      </w:r>
      <w:r w:rsidRPr="007F03A5">
        <w:rPr>
          <w:color w:val="FF0000"/>
          <w:sz w:val="28"/>
          <w:szCs w:val="28"/>
        </w:rPr>
        <w:t xml:space="preserve"> </w:t>
      </w:r>
    </w:p>
    <w:p w:rsidR="00F86F2C" w:rsidRPr="003A48A5" w:rsidRDefault="00F86F2C" w:rsidP="00AB6F58">
      <w:pPr>
        <w:pStyle w:val="a3"/>
        <w:shd w:val="clear" w:color="auto" w:fill="FFFFFF"/>
        <w:spacing w:before="0" w:beforeAutospacing="0" w:after="0" w:afterAutospacing="0"/>
        <w:ind w:firstLine="709"/>
        <w:jc w:val="center"/>
        <w:rPr>
          <w:rStyle w:val="1"/>
          <w:sz w:val="28"/>
          <w:szCs w:val="28"/>
          <w:shd w:val="clear" w:color="auto" w:fill="FFFFFF"/>
          <w:lang w:val="en-US"/>
        </w:rPr>
      </w:pPr>
      <w:r w:rsidRPr="00314E33">
        <w:rPr>
          <w:sz w:val="28"/>
          <w:szCs w:val="28"/>
          <w:lang w:val="en-US"/>
        </w:rPr>
        <w:t>e</w:t>
      </w:r>
      <w:r w:rsidRPr="003A48A5">
        <w:rPr>
          <w:sz w:val="28"/>
          <w:szCs w:val="28"/>
          <w:lang w:val="en-US"/>
        </w:rPr>
        <w:t>-</w:t>
      </w:r>
      <w:r w:rsidRPr="00314E33">
        <w:rPr>
          <w:sz w:val="28"/>
          <w:szCs w:val="28"/>
          <w:lang w:val="en-US"/>
        </w:rPr>
        <w:t>mail</w:t>
      </w:r>
      <w:r w:rsidRPr="003A48A5">
        <w:rPr>
          <w:sz w:val="28"/>
          <w:szCs w:val="28"/>
          <w:lang w:val="en-US"/>
        </w:rPr>
        <w:t xml:space="preserve">: </w:t>
      </w:r>
      <w:r w:rsidRPr="00314E33">
        <w:rPr>
          <w:sz w:val="28"/>
          <w:szCs w:val="28"/>
          <w:lang w:val="en-US"/>
        </w:rPr>
        <w:t>o</w:t>
      </w:r>
      <w:r w:rsidRPr="003A48A5">
        <w:rPr>
          <w:sz w:val="28"/>
          <w:szCs w:val="28"/>
          <w:lang w:val="en-US"/>
        </w:rPr>
        <w:t>.</w:t>
      </w:r>
      <w:r w:rsidRPr="00314E33">
        <w:rPr>
          <w:sz w:val="28"/>
          <w:szCs w:val="28"/>
          <w:lang w:val="en-US"/>
        </w:rPr>
        <w:t>shherbakova</w:t>
      </w:r>
      <w:r w:rsidRPr="003A48A5">
        <w:rPr>
          <w:sz w:val="28"/>
          <w:szCs w:val="28"/>
          <w:lang w:val="en-US"/>
        </w:rPr>
        <w:t>@</w:t>
      </w:r>
      <w:r w:rsidRPr="00314E33">
        <w:rPr>
          <w:sz w:val="28"/>
          <w:szCs w:val="28"/>
          <w:lang w:val="en-US"/>
        </w:rPr>
        <w:t>bk</w:t>
      </w:r>
      <w:r w:rsidRPr="003A48A5">
        <w:rPr>
          <w:sz w:val="28"/>
          <w:szCs w:val="28"/>
          <w:lang w:val="en-US"/>
        </w:rPr>
        <w:t>.</w:t>
      </w:r>
      <w:r w:rsidRPr="00314E33">
        <w:rPr>
          <w:sz w:val="28"/>
          <w:szCs w:val="28"/>
          <w:lang w:val="en-US"/>
        </w:rPr>
        <w:t>ru</w:t>
      </w:r>
    </w:p>
    <w:p w:rsidR="00A34841" w:rsidRPr="003A48A5" w:rsidRDefault="00A34841" w:rsidP="00AB6F58">
      <w:pPr>
        <w:pStyle w:val="a3"/>
        <w:shd w:val="clear" w:color="auto" w:fill="FFFFFF"/>
        <w:spacing w:before="0" w:beforeAutospacing="0" w:after="0" w:afterAutospacing="0"/>
        <w:ind w:firstLine="709"/>
        <w:jc w:val="both"/>
        <w:rPr>
          <w:lang w:val="en-US"/>
        </w:rPr>
      </w:pPr>
    </w:p>
    <w:p w:rsidR="00F86F2C" w:rsidRPr="00D47F2B" w:rsidRDefault="00141E97" w:rsidP="00AB6F58">
      <w:pPr>
        <w:pStyle w:val="a3"/>
        <w:shd w:val="clear" w:color="auto" w:fill="FFFFFF"/>
        <w:spacing w:before="0" w:beforeAutospacing="0" w:after="0" w:afterAutospacing="0"/>
        <w:ind w:firstLine="709"/>
        <w:jc w:val="both"/>
        <w:rPr>
          <w:color w:val="171717" w:themeColor="background2" w:themeShade="1A"/>
          <w:sz w:val="28"/>
          <w:szCs w:val="28"/>
        </w:rPr>
      </w:pPr>
      <w:r w:rsidRPr="00AB6F58">
        <w:rPr>
          <w:b/>
          <w:sz w:val="28"/>
          <w:szCs w:val="28"/>
        </w:rPr>
        <w:t>Аннотация:</w:t>
      </w:r>
      <w:r w:rsidRPr="007F03A5">
        <w:rPr>
          <w:color w:val="FF0000"/>
          <w:sz w:val="28"/>
          <w:szCs w:val="28"/>
        </w:rPr>
        <w:t xml:space="preserve"> </w:t>
      </w:r>
      <w:r w:rsidRPr="006E7606">
        <w:rPr>
          <w:color w:val="171717" w:themeColor="background2" w:themeShade="1A"/>
          <w:sz w:val="28"/>
          <w:szCs w:val="28"/>
        </w:rPr>
        <w:t xml:space="preserve">В статье </w:t>
      </w:r>
      <w:r w:rsidR="006E7606" w:rsidRPr="006E7606">
        <w:rPr>
          <w:color w:val="171717" w:themeColor="background2" w:themeShade="1A"/>
          <w:sz w:val="28"/>
          <w:szCs w:val="28"/>
        </w:rPr>
        <w:t>рассмотрены педагогические подходы с применением методик</w:t>
      </w:r>
      <w:r w:rsidR="00D47F2B">
        <w:rPr>
          <w:color w:val="171717" w:themeColor="background2" w:themeShade="1A"/>
          <w:sz w:val="28"/>
          <w:szCs w:val="28"/>
        </w:rPr>
        <w:t>,</w:t>
      </w:r>
      <w:r w:rsidR="006E7606">
        <w:rPr>
          <w:color w:val="FF0000"/>
          <w:sz w:val="28"/>
          <w:szCs w:val="28"/>
        </w:rPr>
        <w:t xml:space="preserve"> </w:t>
      </w:r>
      <w:r w:rsidR="00D47F2B" w:rsidRPr="00D47F2B">
        <w:rPr>
          <w:color w:val="171717" w:themeColor="background2" w:themeShade="1A"/>
          <w:sz w:val="28"/>
          <w:szCs w:val="28"/>
        </w:rPr>
        <w:t>по воспитанию и развитию у учащихся младшего звена общеобразовательной школы вокально-хоровых навыков способствующих умственному развитию и укреплению верхних дыхательных путей</w:t>
      </w:r>
      <w:r w:rsidRPr="00D47F2B">
        <w:rPr>
          <w:color w:val="171717" w:themeColor="background2" w:themeShade="1A"/>
          <w:sz w:val="28"/>
          <w:szCs w:val="28"/>
        </w:rPr>
        <w:t xml:space="preserve">. </w:t>
      </w:r>
    </w:p>
    <w:p w:rsidR="00734F55" w:rsidRDefault="00141E97" w:rsidP="00AB6F58">
      <w:pPr>
        <w:pStyle w:val="a3"/>
        <w:shd w:val="clear" w:color="auto" w:fill="FFFFFF"/>
        <w:spacing w:before="0" w:beforeAutospacing="0" w:after="0" w:afterAutospacing="0"/>
        <w:ind w:firstLine="709"/>
        <w:jc w:val="both"/>
        <w:rPr>
          <w:color w:val="FF0000"/>
          <w:sz w:val="28"/>
          <w:szCs w:val="28"/>
          <w:lang w:val="en-US"/>
        </w:rPr>
      </w:pPr>
      <w:r w:rsidRPr="00AB6F58">
        <w:rPr>
          <w:b/>
          <w:sz w:val="28"/>
          <w:szCs w:val="28"/>
          <w:lang w:val="en-US"/>
        </w:rPr>
        <w:t>Abstract:</w:t>
      </w:r>
      <w:r w:rsidRPr="00734F55">
        <w:rPr>
          <w:color w:val="FF0000"/>
          <w:sz w:val="28"/>
          <w:szCs w:val="28"/>
          <w:lang w:val="en-US"/>
        </w:rPr>
        <w:t xml:space="preserve"> </w:t>
      </w:r>
      <w:r w:rsidR="00734F55" w:rsidRPr="00734F55">
        <w:rPr>
          <w:sz w:val="28"/>
          <w:szCs w:val="28"/>
          <w:lang w:val="en-US"/>
        </w:rPr>
        <w:t>The article considers pedagogical approaches with the use of methods for the education and development of vocal and choral skills in junior secondary school students that contribute to mental development and strengthening of the upper respiratory tract.</w:t>
      </w:r>
    </w:p>
    <w:p w:rsidR="00F86F2C" w:rsidRPr="00734F55" w:rsidRDefault="00141E97" w:rsidP="00AB6F58">
      <w:pPr>
        <w:pStyle w:val="a3"/>
        <w:shd w:val="clear" w:color="auto" w:fill="FFFFFF"/>
        <w:spacing w:before="0" w:beforeAutospacing="0" w:after="0" w:afterAutospacing="0"/>
        <w:ind w:firstLine="709"/>
        <w:jc w:val="both"/>
        <w:rPr>
          <w:color w:val="FF0000"/>
          <w:sz w:val="28"/>
          <w:szCs w:val="28"/>
        </w:rPr>
      </w:pPr>
      <w:r w:rsidRPr="00AB6F58">
        <w:rPr>
          <w:b/>
          <w:sz w:val="28"/>
          <w:szCs w:val="28"/>
        </w:rPr>
        <w:t>Ключевые слова:</w:t>
      </w:r>
      <w:r w:rsidRPr="00734F55">
        <w:rPr>
          <w:color w:val="FF0000"/>
          <w:sz w:val="28"/>
          <w:szCs w:val="28"/>
        </w:rPr>
        <w:t xml:space="preserve"> </w:t>
      </w:r>
      <w:r w:rsidR="00D47F2B" w:rsidRPr="00D47F2B">
        <w:rPr>
          <w:color w:val="171717" w:themeColor="background2" w:themeShade="1A"/>
          <w:sz w:val="28"/>
          <w:szCs w:val="28"/>
        </w:rPr>
        <w:t>Вокально</w:t>
      </w:r>
      <w:r w:rsidR="00D47F2B" w:rsidRPr="00734F55">
        <w:rPr>
          <w:color w:val="171717" w:themeColor="background2" w:themeShade="1A"/>
          <w:sz w:val="28"/>
          <w:szCs w:val="28"/>
        </w:rPr>
        <w:t>-</w:t>
      </w:r>
      <w:r w:rsidR="00D47F2B" w:rsidRPr="00D47F2B">
        <w:rPr>
          <w:color w:val="171717" w:themeColor="background2" w:themeShade="1A"/>
          <w:sz w:val="28"/>
          <w:szCs w:val="28"/>
        </w:rPr>
        <w:t>хоровые</w:t>
      </w:r>
      <w:r w:rsidR="00D47F2B" w:rsidRPr="00734F55">
        <w:rPr>
          <w:color w:val="171717" w:themeColor="background2" w:themeShade="1A"/>
          <w:sz w:val="28"/>
          <w:szCs w:val="28"/>
        </w:rPr>
        <w:t xml:space="preserve"> </w:t>
      </w:r>
      <w:r w:rsidR="00D47F2B" w:rsidRPr="00D47F2B">
        <w:rPr>
          <w:color w:val="171717" w:themeColor="background2" w:themeShade="1A"/>
          <w:sz w:val="28"/>
          <w:szCs w:val="28"/>
        </w:rPr>
        <w:t>навыки</w:t>
      </w:r>
      <w:r w:rsidRPr="00734F55">
        <w:rPr>
          <w:color w:val="171717" w:themeColor="background2" w:themeShade="1A"/>
          <w:sz w:val="28"/>
          <w:szCs w:val="28"/>
        </w:rPr>
        <w:t xml:space="preserve">, </w:t>
      </w:r>
      <w:r w:rsidR="00D47F2B" w:rsidRPr="00D47F2B">
        <w:rPr>
          <w:color w:val="171717" w:themeColor="background2" w:themeShade="1A"/>
          <w:sz w:val="28"/>
          <w:szCs w:val="28"/>
        </w:rPr>
        <w:t>общеобразовательная</w:t>
      </w:r>
      <w:r w:rsidR="00D47F2B" w:rsidRPr="00734F55">
        <w:rPr>
          <w:color w:val="171717" w:themeColor="background2" w:themeShade="1A"/>
          <w:sz w:val="28"/>
          <w:szCs w:val="28"/>
        </w:rPr>
        <w:t xml:space="preserve"> </w:t>
      </w:r>
      <w:r w:rsidR="00D47F2B" w:rsidRPr="00D47F2B">
        <w:rPr>
          <w:color w:val="171717" w:themeColor="background2" w:themeShade="1A"/>
          <w:sz w:val="28"/>
          <w:szCs w:val="28"/>
        </w:rPr>
        <w:t>школа</w:t>
      </w:r>
      <w:r w:rsidRPr="00734F55">
        <w:rPr>
          <w:color w:val="171717" w:themeColor="background2" w:themeShade="1A"/>
          <w:sz w:val="28"/>
          <w:szCs w:val="28"/>
        </w:rPr>
        <w:t xml:space="preserve">, </w:t>
      </w:r>
      <w:r w:rsidR="00D47F2B" w:rsidRPr="00D47F2B">
        <w:rPr>
          <w:color w:val="171717" w:themeColor="background2" w:themeShade="1A"/>
          <w:sz w:val="28"/>
          <w:szCs w:val="28"/>
        </w:rPr>
        <w:t>учащиеся</w:t>
      </w:r>
      <w:r w:rsidRPr="00734F55">
        <w:rPr>
          <w:color w:val="171717" w:themeColor="background2" w:themeShade="1A"/>
          <w:sz w:val="28"/>
          <w:szCs w:val="28"/>
        </w:rPr>
        <w:t xml:space="preserve">. </w:t>
      </w:r>
    </w:p>
    <w:p w:rsidR="00141E97" w:rsidRPr="00734F55" w:rsidRDefault="00141E97" w:rsidP="00AB6F58">
      <w:pPr>
        <w:pStyle w:val="a3"/>
        <w:shd w:val="clear" w:color="auto" w:fill="FFFFFF"/>
        <w:spacing w:before="0" w:beforeAutospacing="0" w:after="0" w:afterAutospacing="0"/>
        <w:ind w:firstLine="709"/>
        <w:jc w:val="both"/>
        <w:rPr>
          <w:color w:val="FF0000"/>
          <w:sz w:val="28"/>
          <w:szCs w:val="28"/>
          <w:lang w:val="en-US"/>
        </w:rPr>
      </w:pPr>
      <w:r w:rsidRPr="00AB6F58">
        <w:rPr>
          <w:b/>
          <w:sz w:val="28"/>
          <w:szCs w:val="28"/>
          <w:lang w:val="en-US"/>
        </w:rPr>
        <w:t>Keywords:</w:t>
      </w:r>
      <w:r w:rsidR="00734F55">
        <w:rPr>
          <w:color w:val="FF0000"/>
          <w:sz w:val="28"/>
          <w:szCs w:val="28"/>
          <w:lang w:val="en-US"/>
        </w:rPr>
        <w:t xml:space="preserve"> </w:t>
      </w:r>
      <w:r w:rsidR="00734F55" w:rsidRPr="00734F55">
        <w:rPr>
          <w:sz w:val="28"/>
          <w:szCs w:val="28"/>
          <w:lang w:val="en-US"/>
        </w:rPr>
        <w:t>Vocal and choral skills, secondary school, students.</w:t>
      </w:r>
    </w:p>
    <w:p w:rsidR="00141E97" w:rsidRPr="00734F55" w:rsidRDefault="00141E97" w:rsidP="00AB6F58">
      <w:pPr>
        <w:pStyle w:val="a3"/>
        <w:shd w:val="clear" w:color="auto" w:fill="FFFFFF"/>
        <w:spacing w:before="0" w:beforeAutospacing="0" w:after="0" w:afterAutospacing="0"/>
        <w:ind w:firstLine="709"/>
        <w:jc w:val="both"/>
        <w:rPr>
          <w:color w:val="2E4453"/>
          <w:sz w:val="28"/>
          <w:szCs w:val="28"/>
          <w:lang w:val="en-US"/>
        </w:rPr>
      </w:pPr>
    </w:p>
    <w:p w:rsidR="00A96719" w:rsidRDefault="00305315" w:rsidP="00AB6F58">
      <w:pPr>
        <w:pStyle w:val="a3"/>
        <w:shd w:val="clear" w:color="auto" w:fill="FFFFFF"/>
        <w:spacing w:before="0" w:beforeAutospacing="0" w:after="0" w:afterAutospacing="0"/>
        <w:ind w:firstLine="709"/>
        <w:jc w:val="both"/>
        <w:rPr>
          <w:rStyle w:val="1"/>
          <w:sz w:val="28"/>
          <w:szCs w:val="28"/>
          <w:shd w:val="clear" w:color="auto" w:fill="FFFFFF"/>
        </w:rPr>
      </w:pPr>
      <w:r w:rsidRPr="00141E97">
        <w:rPr>
          <w:rStyle w:val="1"/>
          <w:color w:val="2E4453"/>
          <w:sz w:val="28"/>
          <w:szCs w:val="28"/>
          <w:shd w:val="clear" w:color="auto" w:fill="FFFFFF"/>
        </w:rPr>
        <w:t>В</w:t>
      </w:r>
      <w:r w:rsidRPr="00A96719">
        <w:rPr>
          <w:rStyle w:val="1"/>
          <w:sz w:val="28"/>
          <w:szCs w:val="28"/>
          <w:shd w:val="clear" w:color="auto" w:fill="FFFFFF"/>
        </w:rPr>
        <w:t xml:space="preserve"> системе обще</w:t>
      </w:r>
      <w:r w:rsidR="00D95A1A" w:rsidRPr="00A96719">
        <w:rPr>
          <w:rStyle w:val="1"/>
          <w:sz w:val="28"/>
          <w:szCs w:val="28"/>
          <w:shd w:val="clear" w:color="auto" w:fill="FFFFFF"/>
        </w:rPr>
        <w:t>образовательной школы предмет М</w:t>
      </w:r>
      <w:r w:rsidRPr="00A96719">
        <w:rPr>
          <w:rStyle w:val="1"/>
          <w:sz w:val="28"/>
          <w:szCs w:val="28"/>
          <w:shd w:val="clear" w:color="auto" w:fill="FFFFFF"/>
        </w:rPr>
        <w:t>узыка является одним из звеньев духовно-нравственного и эстетического просвещения обучающихся. В</w:t>
      </w:r>
      <w:r w:rsidR="00CB667D" w:rsidRPr="00A96719">
        <w:rPr>
          <w:rStyle w:val="1"/>
          <w:sz w:val="28"/>
          <w:szCs w:val="28"/>
          <w:shd w:val="clear" w:color="auto" w:fill="FFFFFF"/>
        </w:rPr>
        <w:t xml:space="preserve"> контексте реализации требований </w:t>
      </w:r>
      <w:r w:rsidR="000F3232" w:rsidRPr="00A96719">
        <w:rPr>
          <w:rStyle w:val="1"/>
          <w:sz w:val="28"/>
          <w:szCs w:val="28"/>
          <w:shd w:val="clear" w:color="auto" w:fill="FFFFFF"/>
        </w:rPr>
        <w:t xml:space="preserve">новых </w:t>
      </w:r>
      <w:r w:rsidR="00CB667D" w:rsidRPr="00A96719">
        <w:rPr>
          <w:rStyle w:val="1"/>
          <w:sz w:val="28"/>
          <w:szCs w:val="28"/>
          <w:shd w:val="clear" w:color="auto" w:fill="FFFFFF"/>
        </w:rPr>
        <w:t>ФГОС ООО</w:t>
      </w:r>
      <w:r w:rsidRPr="00A96719">
        <w:rPr>
          <w:rStyle w:val="1"/>
          <w:sz w:val="28"/>
          <w:szCs w:val="28"/>
          <w:shd w:val="clear" w:color="auto" w:fill="FFFFFF"/>
        </w:rPr>
        <w:t xml:space="preserve"> большое внимание уделяется воспитательному аспекту, поэтому такие предметы как музыка,  </w:t>
      </w:r>
      <w:r w:rsidR="00AB6F58">
        <w:rPr>
          <w:rStyle w:val="1"/>
          <w:sz w:val="28"/>
          <w:szCs w:val="28"/>
          <w:shd w:val="clear" w:color="auto" w:fill="FFFFFF"/>
        </w:rPr>
        <w:t>изобразительное исскуство</w:t>
      </w:r>
      <w:r w:rsidRPr="00A96719">
        <w:rPr>
          <w:rStyle w:val="1"/>
          <w:sz w:val="28"/>
          <w:szCs w:val="28"/>
          <w:shd w:val="clear" w:color="auto" w:fill="FFFFFF"/>
        </w:rPr>
        <w:t xml:space="preserve">, история, литература могут  и должны влиять на формирование нравственных, эстетических и моральных качеств подрастающего поколения. В Концепции духовно-нравственного развития </w:t>
      </w:r>
      <w:r w:rsidR="00A34841" w:rsidRPr="00A96719">
        <w:rPr>
          <w:rStyle w:val="1"/>
          <w:sz w:val="28"/>
          <w:szCs w:val="28"/>
          <w:shd w:val="clear" w:color="auto" w:fill="FFFFFF"/>
        </w:rPr>
        <w:t>отраженно,</w:t>
      </w:r>
      <w:r w:rsidR="00A34841" w:rsidRPr="00AB6F58">
        <w:rPr>
          <w:rStyle w:val="1"/>
          <w:sz w:val="28"/>
          <w:szCs w:val="28"/>
          <w:shd w:val="clear" w:color="auto" w:fill="FFFFFF"/>
        </w:rPr>
        <w:t xml:space="preserve"> </w:t>
      </w:r>
      <w:r w:rsidR="00CB667D" w:rsidRPr="00AB6F58">
        <w:rPr>
          <w:rStyle w:val="1"/>
          <w:sz w:val="28"/>
          <w:szCs w:val="28"/>
          <w:shd w:val="clear" w:color="auto" w:fill="FFFFFF"/>
        </w:rPr>
        <w:t>что новая российская общеобразовательная школа должна стать</w:t>
      </w:r>
      <w:r w:rsidRPr="00AB6F58">
        <w:rPr>
          <w:rStyle w:val="1"/>
          <w:sz w:val="28"/>
          <w:szCs w:val="28"/>
          <w:shd w:val="clear" w:color="auto" w:fill="FFFFFF"/>
        </w:rPr>
        <w:t xml:space="preserve"> </w:t>
      </w:r>
      <w:r w:rsidR="00CB667D" w:rsidRPr="00AB6F58">
        <w:rPr>
          <w:rStyle w:val="1"/>
          <w:sz w:val="28"/>
          <w:szCs w:val="28"/>
          <w:shd w:val="clear" w:color="auto" w:fill="FFFFFF"/>
        </w:rPr>
        <w:t>важнейшим фактором, обеспечивающим социокультурную модернизацию</w:t>
      </w:r>
      <w:r w:rsidRPr="00AB6F58">
        <w:rPr>
          <w:rStyle w:val="1"/>
          <w:sz w:val="28"/>
          <w:szCs w:val="28"/>
          <w:shd w:val="clear" w:color="auto" w:fill="FFFFFF"/>
        </w:rPr>
        <w:t xml:space="preserve"> </w:t>
      </w:r>
      <w:r w:rsidR="00CB667D" w:rsidRPr="00AB6F58">
        <w:rPr>
          <w:rStyle w:val="1"/>
          <w:sz w:val="28"/>
          <w:szCs w:val="28"/>
          <w:shd w:val="clear" w:color="auto" w:fill="FFFFFF"/>
        </w:rPr>
        <w:t>российского общества. Именно в школе</w:t>
      </w:r>
      <w:r w:rsidRPr="00AB6F58">
        <w:rPr>
          <w:rStyle w:val="1"/>
          <w:sz w:val="28"/>
          <w:szCs w:val="28"/>
          <w:shd w:val="clear" w:color="auto" w:fill="FFFFFF"/>
        </w:rPr>
        <w:t xml:space="preserve">, </w:t>
      </w:r>
      <w:r w:rsidR="00CB667D" w:rsidRPr="00AB6F58">
        <w:rPr>
          <w:rStyle w:val="1"/>
          <w:sz w:val="28"/>
          <w:szCs w:val="28"/>
          <w:shd w:val="clear" w:color="auto" w:fill="FFFFFF"/>
        </w:rPr>
        <w:t xml:space="preserve"> должна быть сосредоточена не</w:t>
      </w:r>
      <w:r w:rsidRPr="00AB6F58">
        <w:rPr>
          <w:rStyle w:val="1"/>
          <w:sz w:val="28"/>
          <w:szCs w:val="28"/>
          <w:shd w:val="clear" w:color="auto" w:fill="FFFFFF"/>
        </w:rPr>
        <w:t xml:space="preserve"> </w:t>
      </w:r>
      <w:r w:rsidR="00CB667D" w:rsidRPr="00AB6F58">
        <w:rPr>
          <w:rStyle w:val="1"/>
          <w:sz w:val="28"/>
          <w:szCs w:val="28"/>
          <w:shd w:val="clear" w:color="auto" w:fill="FFFFFF"/>
        </w:rPr>
        <w:t>только интеллектуальная, но и гражданская, духовная и культурная жизнь</w:t>
      </w:r>
      <w:r w:rsidRPr="00AB6F58">
        <w:rPr>
          <w:rStyle w:val="1"/>
          <w:sz w:val="28"/>
          <w:szCs w:val="28"/>
          <w:shd w:val="clear" w:color="auto" w:fill="FFFFFF"/>
        </w:rPr>
        <w:t xml:space="preserve"> </w:t>
      </w:r>
      <w:r w:rsidR="00CB667D" w:rsidRPr="00AB6F58">
        <w:rPr>
          <w:rStyle w:val="1"/>
          <w:sz w:val="28"/>
          <w:szCs w:val="28"/>
          <w:shd w:val="clear" w:color="auto" w:fill="FFFFFF"/>
        </w:rPr>
        <w:t>обучающегося</w:t>
      </w:r>
      <w:hyperlink r:id="rId5" w:history="1"/>
      <w:r w:rsidR="00CB667D" w:rsidRPr="00A96719">
        <w:rPr>
          <w:rStyle w:val="1"/>
          <w:sz w:val="28"/>
          <w:szCs w:val="28"/>
          <w:shd w:val="clear" w:color="auto" w:fill="FFFFFF"/>
        </w:rPr>
        <w:t>.</w:t>
      </w:r>
      <w:r w:rsidRPr="00A96719">
        <w:rPr>
          <w:rStyle w:val="1"/>
          <w:sz w:val="28"/>
          <w:szCs w:val="28"/>
          <w:shd w:val="clear" w:color="auto" w:fill="FFFFFF"/>
        </w:rPr>
        <w:t xml:space="preserve"> </w:t>
      </w:r>
      <w:r w:rsidR="00CB667D" w:rsidRPr="00A96719">
        <w:rPr>
          <w:rStyle w:val="1"/>
          <w:sz w:val="28"/>
          <w:szCs w:val="28"/>
          <w:shd w:val="clear" w:color="auto" w:fill="FFFFFF"/>
        </w:rPr>
        <w:t>Многовековой опыт</w:t>
      </w:r>
      <w:r w:rsidRPr="00A96719">
        <w:rPr>
          <w:rStyle w:val="1"/>
          <w:sz w:val="28"/>
          <w:szCs w:val="28"/>
          <w:shd w:val="clear" w:color="auto" w:fill="FFFFFF"/>
        </w:rPr>
        <w:t xml:space="preserve"> </w:t>
      </w:r>
      <w:r w:rsidR="00CB667D" w:rsidRPr="00A96719">
        <w:rPr>
          <w:rStyle w:val="1"/>
          <w:sz w:val="28"/>
          <w:szCs w:val="28"/>
          <w:shd w:val="clear" w:color="auto" w:fill="FFFFFF"/>
        </w:rPr>
        <w:t>музыкальной педагогики показывает, что музыкально-хоровое обучение</w:t>
      </w:r>
      <w:r w:rsidR="000F3232" w:rsidRPr="00A96719">
        <w:rPr>
          <w:rStyle w:val="1"/>
          <w:sz w:val="28"/>
          <w:szCs w:val="28"/>
          <w:shd w:val="clear" w:color="auto" w:fill="FFFFFF"/>
        </w:rPr>
        <w:t>,</w:t>
      </w:r>
      <w:r w:rsidR="00CB667D" w:rsidRPr="00A96719">
        <w:rPr>
          <w:rStyle w:val="1"/>
          <w:sz w:val="28"/>
          <w:szCs w:val="28"/>
          <w:shd w:val="clear" w:color="auto" w:fill="FFFFFF"/>
        </w:rPr>
        <w:t xml:space="preserve"> в</w:t>
      </w:r>
      <w:r w:rsidRPr="00A96719">
        <w:rPr>
          <w:rStyle w:val="1"/>
          <w:sz w:val="28"/>
          <w:szCs w:val="28"/>
          <w:shd w:val="clear" w:color="auto" w:fill="FFFFFF"/>
        </w:rPr>
        <w:t xml:space="preserve"> </w:t>
      </w:r>
      <w:r w:rsidR="00CB667D" w:rsidRPr="00A96719">
        <w:rPr>
          <w:rStyle w:val="1"/>
          <w:sz w:val="28"/>
          <w:szCs w:val="28"/>
          <w:shd w:val="clear" w:color="auto" w:fill="FFFFFF"/>
        </w:rPr>
        <w:t>силу своих характерных черт</w:t>
      </w:r>
      <w:r w:rsidRPr="00A96719">
        <w:rPr>
          <w:rStyle w:val="1"/>
          <w:sz w:val="28"/>
          <w:szCs w:val="28"/>
          <w:shd w:val="clear" w:color="auto" w:fill="FFFFFF"/>
        </w:rPr>
        <w:t xml:space="preserve">:  это </w:t>
      </w:r>
      <w:r w:rsidR="00CB667D" w:rsidRPr="00A96719">
        <w:rPr>
          <w:rStyle w:val="1"/>
          <w:sz w:val="28"/>
          <w:szCs w:val="28"/>
          <w:shd w:val="clear" w:color="auto" w:fill="FFFFFF"/>
        </w:rPr>
        <w:t>массов</w:t>
      </w:r>
      <w:r w:rsidRPr="00A96719">
        <w:rPr>
          <w:rStyle w:val="1"/>
          <w:sz w:val="28"/>
          <w:szCs w:val="28"/>
          <w:shd w:val="clear" w:color="auto" w:fill="FFFFFF"/>
        </w:rPr>
        <w:t>ости</w:t>
      </w:r>
      <w:r w:rsidR="00CB667D" w:rsidRPr="00A96719">
        <w:rPr>
          <w:rStyle w:val="1"/>
          <w:sz w:val="28"/>
          <w:szCs w:val="28"/>
          <w:shd w:val="clear" w:color="auto" w:fill="FFFFFF"/>
        </w:rPr>
        <w:t>, учет</w:t>
      </w:r>
      <w:r w:rsidRPr="00A96719">
        <w:rPr>
          <w:rStyle w:val="1"/>
          <w:sz w:val="28"/>
          <w:szCs w:val="28"/>
          <w:shd w:val="clear" w:color="auto" w:fill="FFFFFF"/>
        </w:rPr>
        <w:t>а</w:t>
      </w:r>
      <w:r w:rsidR="00CB667D" w:rsidRPr="00A96719">
        <w:rPr>
          <w:rStyle w:val="1"/>
          <w:sz w:val="28"/>
          <w:szCs w:val="28"/>
          <w:shd w:val="clear" w:color="auto" w:fill="FFFFFF"/>
        </w:rPr>
        <w:t xml:space="preserve"> различных</w:t>
      </w:r>
      <w:r w:rsidRPr="00A96719">
        <w:rPr>
          <w:rStyle w:val="1"/>
          <w:sz w:val="28"/>
          <w:szCs w:val="28"/>
          <w:shd w:val="clear" w:color="auto" w:fill="FFFFFF"/>
        </w:rPr>
        <w:t xml:space="preserve"> </w:t>
      </w:r>
      <w:r w:rsidR="00CB667D" w:rsidRPr="00A96719">
        <w:rPr>
          <w:rStyle w:val="1"/>
          <w:sz w:val="28"/>
          <w:szCs w:val="28"/>
          <w:shd w:val="clear" w:color="auto" w:fill="FFFFFF"/>
        </w:rPr>
        <w:t>возрастных категорий, использование разнообразных обучающих программ и</w:t>
      </w:r>
      <w:r w:rsidRPr="00A96719">
        <w:rPr>
          <w:rStyle w:val="1"/>
          <w:sz w:val="28"/>
          <w:szCs w:val="28"/>
          <w:shd w:val="clear" w:color="auto" w:fill="FFFFFF"/>
        </w:rPr>
        <w:t xml:space="preserve"> </w:t>
      </w:r>
      <w:r w:rsidR="00CB667D" w:rsidRPr="00A96719">
        <w:rPr>
          <w:rStyle w:val="1"/>
          <w:sz w:val="28"/>
          <w:szCs w:val="28"/>
          <w:shd w:val="clear" w:color="auto" w:fill="FFFFFF"/>
        </w:rPr>
        <w:t>др</w:t>
      </w:r>
      <w:r w:rsidRPr="00A96719">
        <w:rPr>
          <w:rStyle w:val="1"/>
          <w:sz w:val="28"/>
          <w:szCs w:val="28"/>
          <w:shd w:val="clear" w:color="auto" w:fill="FFFFFF"/>
        </w:rPr>
        <w:t>угое</w:t>
      </w:r>
      <w:r w:rsidR="00CB667D" w:rsidRPr="00A96719">
        <w:rPr>
          <w:rStyle w:val="1"/>
          <w:sz w:val="28"/>
          <w:szCs w:val="28"/>
          <w:shd w:val="clear" w:color="auto" w:fill="FFFFFF"/>
        </w:rPr>
        <w:t xml:space="preserve">, </w:t>
      </w:r>
      <w:r w:rsidRPr="00A96719">
        <w:rPr>
          <w:rStyle w:val="1"/>
          <w:sz w:val="28"/>
          <w:szCs w:val="28"/>
          <w:shd w:val="clear" w:color="auto" w:fill="FFFFFF"/>
        </w:rPr>
        <w:t xml:space="preserve"> </w:t>
      </w:r>
      <w:r w:rsidR="00CB667D" w:rsidRPr="00A96719">
        <w:rPr>
          <w:rStyle w:val="1"/>
          <w:sz w:val="28"/>
          <w:szCs w:val="28"/>
          <w:shd w:val="clear" w:color="auto" w:fill="FFFFFF"/>
        </w:rPr>
        <w:t>активизирует развитие инди</w:t>
      </w:r>
      <w:r w:rsidRPr="00A96719">
        <w:rPr>
          <w:rStyle w:val="1"/>
          <w:sz w:val="28"/>
          <w:szCs w:val="28"/>
          <w:shd w:val="clear" w:color="auto" w:fill="FFFFFF"/>
        </w:rPr>
        <w:t xml:space="preserve">видуального эстетического вкуса. </w:t>
      </w:r>
      <w:r w:rsidR="000E40B3" w:rsidRPr="00A96719">
        <w:rPr>
          <w:rStyle w:val="1"/>
          <w:sz w:val="28"/>
          <w:szCs w:val="28"/>
          <w:shd w:val="clear" w:color="auto" w:fill="FFFFFF"/>
        </w:rPr>
        <w:t xml:space="preserve">Также оно выстраивает определенную линию для формирования у младших школьников их индивидуальных особенностей, которые необходимы им для эмоционально-образного восприятия жизни. </w:t>
      </w:r>
    </w:p>
    <w:p w:rsidR="00A96719" w:rsidRDefault="000E40B3" w:rsidP="00AB6F58">
      <w:pPr>
        <w:pStyle w:val="a3"/>
        <w:shd w:val="clear" w:color="auto" w:fill="FFFFFF"/>
        <w:spacing w:before="0" w:beforeAutospacing="0" w:after="0" w:afterAutospacing="0"/>
        <w:ind w:firstLine="709"/>
        <w:jc w:val="both"/>
        <w:rPr>
          <w:rStyle w:val="1"/>
          <w:sz w:val="28"/>
          <w:szCs w:val="28"/>
          <w:shd w:val="clear" w:color="auto" w:fill="FFFFFF"/>
        </w:rPr>
      </w:pPr>
      <w:r w:rsidRPr="00A96719">
        <w:rPr>
          <w:rStyle w:val="1"/>
          <w:sz w:val="28"/>
          <w:szCs w:val="28"/>
          <w:shd w:val="clear" w:color="auto" w:fill="FFFFFF"/>
        </w:rPr>
        <w:t xml:space="preserve">Хоровое пение помогает младшему школьнику видеть и ощущать красоту окружающего его мира через призму звука. Воспитывает и развивает в нем такие способности как память, музыкальный слух, умственное мышление. В головной мозг, при пении, попадает </w:t>
      </w:r>
      <w:r w:rsidRPr="00A96719">
        <w:rPr>
          <w:rStyle w:val="1"/>
          <w:sz w:val="28"/>
          <w:szCs w:val="28"/>
          <w:shd w:val="clear" w:color="auto" w:fill="FFFFFF"/>
        </w:rPr>
        <w:lastRenderedPageBreak/>
        <w:t>достаточное количество кислорода, улучшается работа сердечной мышцы. Во время пения младший школьник учится держать музыкальный строй, развивая при этом гармонический слух, а в плане воспитания приобщается к командной работе, где все вместе они создают музыкальный «шедевр».</w:t>
      </w:r>
      <w:r w:rsidRPr="00A96719">
        <w:rPr>
          <w:rStyle w:val="1"/>
          <w:rFonts w:ascii="Arial" w:hAnsi="Arial" w:cs="Arial"/>
          <w:sz w:val="20"/>
          <w:szCs w:val="20"/>
          <w:shd w:val="clear" w:color="auto" w:fill="FFFFFF"/>
        </w:rPr>
        <w:t xml:space="preserve"> </w:t>
      </w:r>
      <w:r w:rsidR="00CB667D" w:rsidRPr="00A96719">
        <w:rPr>
          <w:rStyle w:val="1"/>
          <w:sz w:val="28"/>
          <w:szCs w:val="28"/>
          <w:shd w:val="clear" w:color="auto" w:fill="FFFFFF"/>
        </w:rPr>
        <w:t>Поэтому,</w:t>
      </w:r>
      <w:r w:rsidR="000F3232" w:rsidRPr="00A96719">
        <w:rPr>
          <w:rStyle w:val="1"/>
          <w:sz w:val="28"/>
          <w:szCs w:val="28"/>
          <w:shd w:val="clear" w:color="auto" w:fill="FFFFFF"/>
        </w:rPr>
        <w:t xml:space="preserve"> можно сказать, что вокально-хоровая работа является значительной, и важной относительно других видов музыкально-художественного творчества. Замечено, что пение на уроке музыки, один из самых любимых и деятельных этапов урока у младших школьников. В этот период решается большая воспитательная задача, так как на предложенном музыкальном материале можно решать и нравственные, и эстетические задачи</w:t>
      </w:r>
      <w:r w:rsidR="00CB667D" w:rsidRPr="00A96719">
        <w:rPr>
          <w:rStyle w:val="1"/>
          <w:sz w:val="28"/>
          <w:szCs w:val="28"/>
          <w:shd w:val="clear" w:color="auto" w:fill="FFFFFF"/>
        </w:rPr>
        <w:t>. Очень важно чтобы</w:t>
      </w:r>
      <w:r w:rsidR="000F3232" w:rsidRPr="00A96719">
        <w:rPr>
          <w:rStyle w:val="1"/>
          <w:sz w:val="28"/>
          <w:szCs w:val="28"/>
          <w:shd w:val="clear" w:color="auto" w:fill="FFFFFF"/>
        </w:rPr>
        <w:t xml:space="preserve"> </w:t>
      </w:r>
      <w:r w:rsidR="00CB667D" w:rsidRPr="00A96719">
        <w:rPr>
          <w:rStyle w:val="1"/>
          <w:sz w:val="28"/>
          <w:szCs w:val="28"/>
          <w:shd w:val="clear" w:color="auto" w:fill="FFFFFF"/>
        </w:rPr>
        <w:t xml:space="preserve">музыкальный материал был художественно ценным, разнообразным, </w:t>
      </w:r>
      <w:r w:rsidR="0018665D" w:rsidRPr="00A96719">
        <w:rPr>
          <w:rStyle w:val="1"/>
          <w:sz w:val="28"/>
          <w:szCs w:val="28"/>
          <w:shd w:val="clear" w:color="auto" w:fill="FFFFFF"/>
        </w:rPr>
        <w:t>воспитывающим. Музыкальный репертуар должен</w:t>
      </w:r>
      <w:r w:rsidR="00CB667D" w:rsidRPr="00A96719">
        <w:rPr>
          <w:rStyle w:val="1"/>
          <w:sz w:val="28"/>
          <w:szCs w:val="28"/>
          <w:shd w:val="clear" w:color="auto" w:fill="FFFFFF"/>
        </w:rPr>
        <w:t xml:space="preserve"> соответствова</w:t>
      </w:r>
      <w:r w:rsidR="0018665D" w:rsidRPr="00A96719">
        <w:rPr>
          <w:rStyle w:val="1"/>
          <w:sz w:val="28"/>
          <w:szCs w:val="28"/>
          <w:shd w:val="clear" w:color="auto" w:fill="FFFFFF"/>
        </w:rPr>
        <w:t>ть</w:t>
      </w:r>
      <w:r w:rsidR="00CB667D" w:rsidRPr="00A96719">
        <w:rPr>
          <w:rStyle w:val="1"/>
          <w:sz w:val="28"/>
          <w:szCs w:val="28"/>
          <w:shd w:val="clear" w:color="auto" w:fill="FFFFFF"/>
        </w:rPr>
        <w:t xml:space="preserve"> возрасту детей</w:t>
      </w:r>
      <w:r w:rsidR="00305315" w:rsidRPr="00A96719">
        <w:rPr>
          <w:rStyle w:val="1"/>
          <w:sz w:val="28"/>
          <w:szCs w:val="28"/>
          <w:shd w:val="clear" w:color="auto" w:fill="FFFFFF"/>
        </w:rPr>
        <w:t xml:space="preserve"> и </w:t>
      </w:r>
      <w:r w:rsidR="00CB667D" w:rsidRPr="00A96719">
        <w:rPr>
          <w:rStyle w:val="1"/>
          <w:sz w:val="28"/>
          <w:szCs w:val="28"/>
          <w:shd w:val="clear" w:color="auto" w:fill="FFFFFF"/>
        </w:rPr>
        <w:t>их</w:t>
      </w:r>
      <w:r w:rsidR="000F3232" w:rsidRPr="00A96719">
        <w:rPr>
          <w:rStyle w:val="1"/>
          <w:sz w:val="28"/>
          <w:szCs w:val="28"/>
          <w:shd w:val="clear" w:color="auto" w:fill="FFFFFF"/>
        </w:rPr>
        <w:t xml:space="preserve"> </w:t>
      </w:r>
      <w:r w:rsidR="00CB667D" w:rsidRPr="00A96719">
        <w:rPr>
          <w:rStyle w:val="1"/>
          <w:sz w:val="28"/>
          <w:szCs w:val="28"/>
          <w:shd w:val="clear" w:color="auto" w:fill="FFFFFF"/>
        </w:rPr>
        <w:t>вокальным возможностям.</w:t>
      </w:r>
      <w:r w:rsidR="000F3232" w:rsidRPr="00A96719">
        <w:rPr>
          <w:rStyle w:val="1"/>
          <w:sz w:val="28"/>
          <w:szCs w:val="28"/>
          <w:shd w:val="clear" w:color="auto" w:fill="FFFFFF"/>
        </w:rPr>
        <w:t xml:space="preserve"> </w:t>
      </w:r>
    </w:p>
    <w:p w:rsidR="00A96719" w:rsidRDefault="000F3232" w:rsidP="00AB6F58">
      <w:pPr>
        <w:pStyle w:val="a3"/>
        <w:shd w:val="clear" w:color="auto" w:fill="FFFFFF"/>
        <w:spacing w:before="0" w:beforeAutospacing="0" w:after="0" w:afterAutospacing="0"/>
        <w:ind w:firstLine="709"/>
        <w:jc w:val="both"/>
        <w:rPr>
          <w:sz w:val="28"/>
          <w:szCs w:val="28"/>
        </w:rPr>
      </w:pPr>
      <w:r w:rsidRPr="00A96719">
        <w:rPr>
          <w:rStyle w:val="1"/>
          <w:sz w:val="28"/>
          <w:szCs w:val="28"/>
          <w:shd w:val="clear" w:color="auto" w:fill="FFFFFF"/>
        </w:rPr>
        <w:t>Одной из приоритетных задач педагога в этот момент научить младших школьников обращаться со своим голосом-инструментом правильно и не навредить</w:t>
      </w:r>
      <w:r w:rsidR="00305315" w:rsidRPr="00A96719">
        <w:rPr>
          <w:rStyle w:val="1"/>
          <w:sz w:val="28"/>
          <w:szCs w:val="28"/>
          <w:shd w:val="clear" w:color="auto" w:fill="FFFFFF"/>
        </w:rPr>
        <w:t xml:space="preserve"> ему</w:t>
      </w:r>
      <w:r w:rsidR="00A96719">
        <w:rPr>
          <w:rStyle w:val="1"/>
          <w:sz w:val="28"/>
          <w:szCs w:val="28"/>
          <w:shd w:val="clear" w:color="auto" w:fill="FFFFFF"/>
        </w:rPr>
        <w:t>.</w:t>
      </w:r>
      <w:r w:rsidRPr="00A96719">
        <w:rPr>
          <w:rStyle w:val="1"/>
          <w:sz w:val="28"/>
          <w:szCs w:val="28"/>
          <w:shd w:val="clear" w:color="auto" w:fill="FFFFFF"/>
        </w:rPr>
        <w:t xml:space="preserve">  Педагог должен помнить о физиологическом строении голосового аппарата ребенка этого возраста, петь без напряжений и форсирования звука. Не забывать о небольшом диапазоне младших школьников при подборе песенного репертуара.</w:t>
      </w:r>
      <w:r w:rsidR="00305315" w:rsidRPr="00A96719">
        <w:rPr>
          <w:rStyle w:val="1"/>
          <w:sz w:val="28"/>
          <w:szCs w:val="28"/>
          <w:shd w:val="clear" w:color="auto" w:fill="FFFFFF"/>
        </w:rPr>
        <w:t xml:space="preserve"> </w:t>
      </w:r>
      <w:r w:rsidR="008C475B" w:rsidRPr="00A96719">
        <w:rPr>
          <w:rStyle w:val="1"/>
          <w:sz w:val="28"/>
          <w:szCs w:val="28"/>
          <w:shd w:val="clear" w:color="auto" w:fill="FFFFFF"/>
        </w:rPr>
        <w:t>Большой вклад в развитие методики обучения пению и его влиянию на развитие ребенка внесли такие педагоги, как Е.А.Аймазов, С.И.Бекина, А.Д.Войнова, Т.В.Волчанская, Д.Т.Зинич, Г.П.Стулова, Н.А.Метлов, Л.И.Михайлова, В.Н.Шацкая, Б.Л.Яворский и др. В области психофизиологического развития детей в течении вокального обучения, процессом охраны и формирования детского голоса занимались Г.С.Абрамова, В.В.Давыдов, Н.С.Лейтес, Д.Л.Локшина и др. Опираясь на научный опыт выше названных авторов, можно сформулировать определение «вокально-хоровым навыкам», как «частично автоматизированный способ выполнения действия, являющегося компонентом певческого акта в рамках взаимодействия ансамбля, в процессе</w:t>
      </w:r>
      <w:r w:rsidR="00AC2D18">
        <w:rPr>
          <w:rStyle w:val="1"/>
          <w:sz w:val="28"/>
          <w:szCs w:val="28"/>
          <w:shd w:val="clear" w:color="auto" w:fill="FFFFFF"/>
        </w:rPr>
        <w:t xml:space="preserve"> </w:t>
      </w:r>
      <w:r w:rsidR="008C475B" w:rsidRPr="00A96719">
        <w:rPr>
          <w:rStyle w:val="1"/>
          <w:sz w:val="28"/>
          <w:szCs w:val="28"/>
          <w:shd w:val="clear" w:color="auto" w:fill="FFFFFF"/>
        </w:rPr>
        <w:t xml:space="preserve">правильного соотношения силы и высоты хорового звучания, выработки унисона, тембра, чистого певческого интонирования». </w:t>
      </w:r>
      <w:r w:rsidR="00305315" w:rsidRPr="00A96719">
        <w:rPr>
          <w:sz w:val="28"/>
          <w:szCs w:val="28"/>
        </w:rPr>
        <w:t>Привитие  младшим школьникам вокально-хоровых навыков на уроках музыки становится целым</w:t>
      </w:r>
      <w:r w:rsidR="008C475B" w:rsidRPr="00A96719">
        <w:rPr>
          <w:sz w:val="28"/>
          <w:szCs w:val="28"/>
        </w:rPr>
        <w:t xml:space="preserve"> образовательным процессом, которые систематически повторя</w:t>
      </w:r>
      <w:r w:rsidR="00AC2D18">
        <w:rPr>
          <w:sz w:val="28"/>
          <w:szCs w:val="28"/>
        </w:rPr>
        <w:t>ю</w:t>
      </w:r>
      <w:r w:rsidR="008C475B" w:rsidRPr="00A96719">
        <w:rPr>
          <w:sz w:val="28"/>
          <w:szCs w:val="28"/>
        </w:rPr>
        <w:t xml:space="preserve">тся на каждом уроке. </w:t>
      </w:r>
    </w:p>
    <w:p w:rsidR="00FE5703" w:rsidRPr="00A96719" w:rsidRDefault="008C475B" w:rsidP="00AB6F58">
      <w:pPr>
        <w:pStyle w:val="a3"/>
        <w:shd w:val="clear" w:color="auto" w:fill="FFFFFF"/>
        <w:spacing w:before="0" w:beforeAutospacing="0" w:after="0" w:afterAutospacing="0"/>
        <w:ind w:firstLine="709"/>
        <w:jc w:val="both"/>
        <w:rPr>
          <w:rStyle w:val="1"/>
          <w:sz w:val="28"/>
          <w:szCs w:val="28"/>
          <w:shd w:val="clear" w:color="auto" w:fill="FFFFFF"/>
        </w:rPr>
      </w:pPr>
      <w:r w:rsidRPr="00A96719">
        <w:rPr>
          <w:sz w:val="28"/>
          <w:szCs w:val="28"/>
        </w:rPr>
        <w:t xml:space="preserve">Основываясь на практическом опыте таких педагогов, как Е.В.Николаевой и Э.Б. Абдуллина, мы на своих уроках, ориентируемся </w:t>
      </w:r>
      <w:r w:rsidR="00AC2D18">
        <w:rPr>
          <w:sz w:val="28"/>
          <w:szCs w:val="28"/>
        </w:rPr>
        <w:t>на</w:t>
      </w:r>
      <w:r w:rsidRPr="00A96719">
        <w:rPr>
          <w:sz w:val="28"/>
          <w:szCs w:val="28"/>
        </w:rPr>
        <w:t xml:space="preserve"> правильн</w:t>
      </w:r>
      <w:r w:rsidR="00AC2D18">
        <w:rPr>
          <w:sz w:val="28"/>
          <w:szCs w:val="28"/>
        </w:rPr>
        <w:t>ую</w:t>
      </w:r>
      <w:r w:rsidRPr="00A96719">
        <w:rPr>
          <w:sz w:val="28"/>
          <w:szCs w:val="28"/>
        </w:rPr>
        <w:t xml:space="preserve"> постановк</w:t>
      </w:r>
      <w:r w:rsidR="00AC2D18">
        <w:rPr>
          <w:sz w:val="28"/>
          <w:szCs w:val="28"/>
        </w:rPr>
        <w:t>у</w:t>
      </w:r>
      <w:r w:rsidRPr="00A96719">
        <w:rPr>
          <w:sz w:val="28"/>
          <w:szCs w:val="28"/>
        </w:rPr>
        <w:t xml:space="preserve"> дыхания, звукообразования</w:t>
      </w:r>
      <w:r w:rsidR="00FE5703" w:rsidRPr="00A96719">
        <w:rPr>
          <w:sz w:val="28"/>
          <w:szCs w:val="28"/>
        </w:rPr>
        <w:t xml:space="preserve">, и т.п., а также на воспитание навыков самоконтроля, контроля следовать указаниям дирижёра. </w:t>
      </w:r>
      <w:r w:rsidR="00305315" w:rsidRPr="00A96719">
        <w:rPr>
          <w:sz w:val="28"/>
          <w:szCs w:val="28"/>
        </w:rPr>
        <w:t>Отработка этих навыков по</w:t>
      </w:r>
      <w:r w:rsidR="000F3232" w:rsidRPr="00A96719">
        <w:rPr>
          <w:sz w:val="28"/>
          <w:szCs w:val="28"/>
        </w:rPr>
        <w:t xml:space="preserve">казывает  профессионализм педагога и не вредит развитию голосового аппарата  школьника. У учителя музыки всегда в арсенале находятся вокально-хоровые упражнения, которые являются гимнастикой и подготовительным этапом к </w:t>
      </w:r>
      <w:r w:rsidR="002D2B6A" w:rsidRPr="00A96719">
        <w:rPr>
          <w:sz w:val="28"/>
          <w:szCs w:val="28"/>
        </w:rPr>
        <w:t xml:space="preserve">разучиванию песни </w:t>
      </w:r>
      <w:r w:rsidR="000F3232" w:rsidRPr="00A96719">
        <w:rPr>
          <w:sz w:val="28"/>
          <w:szCs w:val="28"/>
        </w:rPr>
        <w:t>на уроке.</w:t>
      </w:r>
      <w:r w:rsidR="00305315" w:rsidRPr="00A96719">
        <w:rPr>
          <w:sz w:val="28"/>
          <w:szCs w:val="28"/>
        </w:rPr>
        <w:t xml:space="preserve"> </w:t>
      </w:r>
      <w:r w:rsidR="000F3232" w:rsidRPr="00A96719">
        <w:rPr>
          <w:sz w:val="28"/>
          <w:szCs w:val="28"/>
        </w:rPr>
        <w:t xml:space="preserve">Для начала проводится </w:t>
      </w:r>
      <w:r w:rsidR="000F3232" w:rsidRPr="00A96719">
        <w:rPr>
          <w:sz w:val="28"/>
          <w:szCs w:val="28"/>
        </w:rPr>
        <w:lastRenderedPageBreak/>
        <w:t>психоэмоциональная  разгрузка (веселые упражнения, снимающие мышечное напряжение</w:t>
      </w:r>
      <w:r w:rsidR="00FE5703" w:rsidRPr="00A96719">
        <w:rPr>
          <w:sz w:val="28"/>
          <w:szCs w:val="28"/>
        </w:rPr>
        <w:t xml:space="preserve">) и в дальнейшем не забываем про артикуляцию и дыхательную гимнастику, как вариант </w:t>
      </w:r>
      <w:r w:rsidR="00B11E7D" w:rsidRPr="00A96719">
        <w:rPr>
          <w:sz w:val="28"/>
          <w:szCs w:val="28"/>
        </w:rPr>
        <w:t xml:space="preserve">используем </w:t>
      </w:r>
      <w:r w:rsidR="00FE5703" w:rsidRPr="00A96719">
        <w:rPr>
          <w:sz w:val="28"/>
          <w:szCs w:val="28"/>
        </w:rPr>
        <w:t>методик</w:t>
      </w:r>
      <w:r w:rsidR="00B11E7D" w:rsidRPr="00A96719">
        <w:rPr>
          <w:sz w:val="28"/>
          <w:szCs w:val="28"/>
        </w:rPr>
        <w:t>у</w:t>
      </w:r>
      <w:r w:rsidR="00FE5703" w:rsidRPr="00A96719">
        <w:rPr>
          <w:sz w:val="28"/>
          <w:szCs w:val="28"/>
        </w:rPr>
        <w:t xml:space="preserve"> А.Н.Стрельниковой. </w:t>
      </w:r>
      <w:r w:rsidR="00B11E7D" w:rsidRPr="00A96719">
        <w:rPr>
          <w:sz w:val="28"/>
          <w:szCs w:val="28"/>
        </w:rPr>
        <w:t>З</w:t>
      </w:r>
      <w:r w:rsidR="00FE5703" w:rsidRPr="00A96719">
        <w:rPr>
          <w:sz w:val="28"/>
          <w:szCs w:val="28"/>
        </w:rPr>
        <w:t xml:space="preserve">атем в игровой форме </w:t>
      </w:r>
      <w:r w:rsidR="008D1808" w:rsidRPr="00A96719">
        <w:rPr>
          <w:sz w:val="28"/>
          <w:szCs w:val="28"/>
        </w:rPr>
        <w:t>подключаются</w:t>
      </w:r>
      <w:r w:rsidR="00FE5703" w:rsidRPr="00A96719">
        <w:rPr>
          <w:sz w:val="28"/>
          <w:szCs w:val="28"/>
        </w:rPr>
        <w:t xml:space="preserve"> голосовые, певческие </w:t>
      </w:r>
      <w:r w:rsidR="008D1808" w:rsidRPr="00A96719">
        <w:rPr>
          <w:sz w:val="28"/>
          <w:szCs w:val="28"/>
        </w:rPr>
        <w:t>задания при разучивании песни или исполнение фрагментов известной песни.</w:t>
      </w:r>
      <w:r w:rsidR="00B11E7D" w:rsidRPr="00A96719">
        <w:rPr>
          <w:rStyle w:val="1"/>
          <w:sz w:val="28"/>
          <w:szCs w:val="28"/>
          <w:shd w:val="clear" w:color="auto" w:fill="FFFFFF"/>
        </w:rPr>
        <w:t xml:space="preserve"> На каждом занятии целесообразно добавлять по одному или по два новых упражнения. Кульминационным завершением является исполнение песни в составе всего класса (хора) на концерте или на завершающем уроки.</w:t>
      </w:r>
    </w:p>
    <w:p w:rsidR="00D24651" w:rsidRDefault="00424DB4" w:rsidP="00AB6F58">
      <w:pPr>
        <w:pStyle w:val="a3"/>
        <w:shd w:val="clear" w:color="auto" w:fill="FFFFFF"/>
        <w:spacing w:before="0" w:beforeAutospacing="0" w:after="0" w:afterAutospacing="0"/>
        <w:ind w:firstLine="709"/>
        <w:jc w:val="both"/>
        <w:rPr>
          <w:rStyle w:val="1"/>
          <w:sz w:val="28"/>
          <w:szCs w:val="28"/>
          <w:shd w:val="clear" w:color="auto" w:fill="FFFFFF"/>
        </w:rPr>
      </w:pPr>
      <w:r>
        <w:rPr>
          <w:rStyle w:val="1"/>
          <w:color w:val="2E4453"/>
          <w:sz w:val="28"/>
          <w:szCs w:val="28"/>
          <w:shd w:val="clear" w:color="auto" w:fill="FFFFFF"/>
        </w:rPr>
        <w:tab/>
      </w:r>
      <w:r w:rsidRPr="00424DB4">
        <w:rPr>
          <w:rStyle w:val="1"/>
          <w:sz w:val="28"/>
          <w:szCs w:val="28"/>
          <w:shd w:val="clear" w:color="auto" w:fill="FFFFFF"/>
        </w:rPr>
        <w:t xml:space="preserve">Прежде, чем </w:t>
      </w:r>
      <w:r>
        <w:rPr>
          <w:rStyle w:val="1"/>
          <w:sz w:val="28"/>
          <w:szCs w:val="28"/>
          <w:shd w:val="clear" w:color="auto" w:fill="FFFFFF"/>
        </w:rPr>
        <w:t xml:space="preserve">начинать работу с учащимися по воспитанию вокально-хоровых навыков, нам необходимо привести некий срез их уровня по определенным критериям с использованием методик измерения навыков Ф.И.Юрченко и Л.Ф.Спирина. </w:t>
      </w:r>
    </w:p>
    <w:p w:rsidR="00D24651" w:rsidRDefault="00D24651" w:rsidP="00AB6F58">
      <w:pPr>
        <w:pStyle w:val="a3"/>
        <w:shd w:val="clear" w:color="auto" w:fill="FFFFFF"/>
        <w:spacing w:before="0" w:beforeAutospacing="0" w:after="0" w:afterAutospacing="0"/>
        <w:ind w:firstLine="709"/>
        <w:jc w:val="center"/>
        <w:rPr>
          <w:rStyle w:val="1"/>
          <w:sz w:val="28"/>
          <w:szCs w:val="28"/>
          <w:shd w:val="clear" w:color="auto" w:fill="FFFFFF"/>
        </w:rPr>
      </w:pPr>
    </w:p>
    <w:p w:rsidR="00A96719" w:rsidRPr="00424DB4" w:rsidRDefault="00D24651" w:rsidP="00AB6F58">
      <w:pPr>
        <w:pStyle w:val="a3"/>
        <w:shd w:val="clear" w:color="auto" w:fill="FFFFFF"/>
        <w:spacing w:before="0" w:beforeAutospacing="0" w:after="0" w:afterAutospacing="0"/>
        <w:ind w:firstLine="709"/>
        <w:jc w:val="center"/>
        <w:rPr>
          <w:rStyle w:val="1"/>
          <w:sz w:val="28"/>
          <w:szCs w:val="28"/>
          <w:shd w:val="clear" w:color="auto" w:fill="FFFFFF"/>
        </w:rPr>
      </w:pPr>
      <w:r>
        <w:rPr>
          <w:rStyle w:val="1"/>
          <w:sz w:val="28"/>
          <w:szCs w:val="28"/>
          <w:shd w:val="clear" w:color="auto" w:fill="FFFFFF"/>
        </w:rPr>
        <w:t>Критерии оценки вокально-хоровых навыков</w:t>
      </w:r>
    </w:p>
    <w:p w:rsidR="00A96719" w:rsidRDefault="00AC2D18" w:rsidP="00AB6F58">
      <w:pPr>
        <w:pStyle w:val="a3"/>
        <w:shd w:val="clear" w:color="auto" w:fill="FFFFFF"/>
        <w:spacing w:before="0" w:beforeAutospacing="0" w:after="0" w:afterAutospacing="0"/>
        <w:ind w:firstLine="709"/>
        <w:jc w:val="both"/>
        <w:rPr>
          <w:rStyle w:val="1"/>
          <w:sz w:val="28"/>
          <w:szCs w:val="28"/>
          <w:shd w:val="clear" w:color="auto" w:fill="FFFFFF"/>
        </w:rPr>
      </w:pPr>
      <w:r>
        <w:rPr>
          <w:noProof/>
          <w:sz w:val="28"/>
          <w:szCs w:val="28"/>
        </w:rPr>
        <mc:AlternateContent>
          <mc:Choice Requires="wps">
            <w:drawing>
              <wp:anchor distT="0" distB="0" distL="114300" distR="114300" simplePos="0" relativeHeight="251667968" behindDoc="0" locked="0" layoutInCell="1" allowOverlap="1" wp14:anchorId="3153A7BB" wp14:editId="71567005">
                <wp:simplePos x="0" y="0"/>
                <wp:positionH relativeFrom="column">
                  <wp:posOffset>9194</wp:posOffset>
                </wp:positionH>
                <wp:positionV relativeFrom="paragraph">
                  <wp:posOffset>78934</wp:posOffset>
                </wp:positionV>
                <wp:extent cx="1439545" cy="548640"/>
                <wp:effectExtent l="0" t="0" r="27305" b="22860"/>
                <wp:wrapNone/>
                <wp:docPr id="128" name="Прямоугольник 128"/>
                <wp:cNvGraphicFramePr/>
                <a:graphic xmlns:a="http://schemas.openxmlformats.org/drawingml/2006/main">
                  <a:graphicData uri="http://schemas.microsoft.com/office/word/2010/wordprocessingShape">
                    <wps:wsp>
                      <wps:cNvSpPr/>
                      <wps:spPr>
                        <a:xfrm>
                          <a:off x="0" y="0"/>
                          <a:ext cx="1439545" cy="5486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24651" w:rsidRPr="00EB2FE3" w:rsidRDefault="00AC2D18" w:rsidP="00D24651">
                            <w:pPr>
                              <w:jc w:val="center"/>
                              <w:rPr>
                                <w:rFonts w:ascii="Times New Roman" w:hAnsi="Times New Roman" w:cs="Times New Roman"/>
                                <w:color w:val="171717" w:themeColor="background2" w:themeShade="1A"/>
                                <w:sz w:val="28"/>
                              </w:rPr>
                            </w:pPr>
                            <w:r>
                              <w:rPr>
                                <w:rFonts w:ascii="Times New Roman" w:hAnsi="Times New Roman" w:cs="Times New Roman"/>
                                <w:color w:val="171717" w:themeColor="background2" w:themeShade="1A"/>
                                <w:sz w:val="28"/>
                              </w:rPr>
                              <w:t>П</w:t>
                            </w:r>
                            <w:r w:rsidR="00D24651" w:rsidRPr="00EB2FE3">
                              <w:rPr>
                                <w:rFonts w:ascii="Times New Roman" w:hAnsi="Times New Roman" w:cs="Times New Roman"/>
                                <w:color w:val="171717" w:themeColor="background2" w:themeShade="1A"/>
                                <w:sz w:val="28"/>
                              </w:rPr>
                              <w:t>евческ</w:t>
                            </w:r>
                            <w:r>
                              <w:rPr>
                                <w:rFonts w:ascii="Times New Roman" w:hAnsi="Times New Roman" w:cs="Times New Roman"/>
                                <w:color w:val="171717" w:themeColor="background2" w:themeShade="1A"/>
                                <w:sz w:val="28"/>
                              </w:rPr>
                              <w:t xml:space="preserve">ая установка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3A7BB" id="Прямоугольник 128" o:spid="_x0000_s1026" style="position:absolute;left:0;text-align:left;margin-left:.7pt;margin-top:6.2pt;width:113.35pt;height:4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m0twIAAIwFAAAOAAAAZHJzL2Uyb0RvYy54bWysVM1uEzEQviPxDpbvdLMhKW3UTRW1KkKq&#10;2ogW9ex47exKXtvYTnbDCYlrJR6Bh+CC+OkzbN6IsfcnUak4IHJwZnZmvvmfk9OqEGjNjM2VTHB8&#10;MMCISarSXC4T/O724sURRtYRmRKhJEvwhll8On3+7KTUEzZUmRIpMwhApJ2UOsGZc3oSRZZmrCD2&#10;QGkmQciVKYgD1iyj1JAS0AsRDQeDw6hUJtVGUWYtfD1vhHga8Dln1F1zbplDIsEQmwuvCe/Cv9H0&#10;hEyWhugsp20Y5B+iKEguwWkPdU4cQSuT/wFV5NQoq7g7oKqIFOc5ZSEHyCYePMrmJiOahVygOFb3&#10;ZbL/D5ZerecG5Sn0bgitkqSAJtVfth+3n+uf9cP2U/21fqh/bO/rX/W3+jvyWlCzUtsJmN7ouWk5&#10;C6QvQMVN4f8hNVSFOm/6OrPKIQof49HL4/FojBEF2Xh0dDgKjYh21tpY95qpAnkiwQb6GMpL1pfW&#10;gUdQ7VS8M6tEnl7kQgTGzw47EwatCXR9sYx9xGCxpxX5BJqQA+U2gnlbId8yDuWAIIfBYRjEHRih&#10;lEkXN6KMpKzxMR7Ar/PSuQ8+A6BH5hBdj90CdJoNSIfdBNvqe1MW5rg3HvwtsMa4twielXS9cZFL&#10;ZZ4CEJBV67nRh/D3SuNJVy0qUPHkQqUbmBujmoWyml7k0KlLYt2cGNgg2DW4Cu4aHi5UmWDVUhhl&#10;ynx46rvXh8EGKUYlbGSC7fsVMQwj8UbCyB/HI5gT5AIzGr8aAmP2JYt9iVwVZwraH8P90TSQXt+J&#10;juRGFXdwPGbeK4iIpOA7wdSZjjlzzaWA80PZbBbUYG01cZfyRlMP7gvsJ/G2uiNGt+PqYNCvVLe9&#10;ZPJoahtdbynVbOUUz8NI7+ralh5WPsxQe578Tdnng9buiE5/AwAA//8DAFBLAwQUAAYACAAAACEA&#10;BZ0uXNsAAAAHAQAADwAAAGRycy9kb3ducmV2LnhtbEyOzU7DMBCE70i8g7VIXBB1Gn4UQpyqgnJA&#10;nAg9cHTixYmI15Httsnbs5zgNBrNaOarNrMbxRFDHDwpWK8yEEidNwNZBfuPl+sCREyajB49oYIF&#10;I2zq87NKl8af6B2PTbKCRyiWWkGf0lRKGbsenY4rPyFx9uWD04ltsNIEfeJxN8o8y+6l0wPxQ68n&#10;fOqx+24OTsHurg1xuXoOlL8tzevu097st1apy4t5+wgi4Zz+yvCLz+hQM1PrD2SiGNnfcpElZ+U4&#10;z4s1iFbBQ1GArCv5n7/+AQAA//8DAFBLAQItABQABgAIAAAAIQC2gziS/gAAAOEBAAATAAAAAAAA&#10;AAAAAAAAAAAAAABbQ29udGVudF9UeXBlc10ueG1sUEsBAi0AFAAGAAgAAAAhADj9If/WAAAAlAEA&#10;AAsAAAAAAAAAAAAAAAAALwEAAF9yZWxzLy5yZWxzUEsBAi0AFAAGAAgAAAAhAE/g6bS3AgAAjAUA&#10;AA4AAAAAAAAAAAAAAAAALgIAAGRycy9lMm9Eb2MueG1sUEsBAi0AFAAGAAgAAAAhAAWdLlzbAAAA&#10;BwEAAA8AAAAAAAAAAAAAAAAAEQUAAGRycy9kb3ducmV2LnhtbFBLBQYAAAAABAAEAPMAAAAZBgAA&#10;AAA=&#10;" fillcolor="white [3212]" strokecolor="#1f3763 [1604]" strokeweight="1pt">
                <v:textbox>
                  <w:txbxContent>
                    <w:p w:rsidR="00D24651" w:rsidRPr="00EB2FE3" w:rsidRDefault="00AC2D18" w:rsidP="00D24651">
                      <w:pPr>
                        <w:jc w:val="center"/>
                        <w:rPr>
                          <w:rFonts w:ascii="Times New Roman" w:hAnsi="Times New Roman" w:cs="Times New Roman"/>
                          <w:color w:val="171717" w:themeColor="background2" w:themeShade="1A"/>
                          <w:sz w:val="28"/>
                        </w:rPr>
                      </w:pPr>
                      <w:r>
                        <w:rPr>
                          <w:rFonts w:ascii="Times New Roman" w:hAnsi="Times New Roman" w:cs="Times New Roman"/>
                          <w:color w:val="171717" w:themeColor="background2" w:themeShade="1A"/>
                          <w:sz w:val="28"/>
                        </w:rPr>
                        <w:t>П</w:t>
                      </w:r>
                      <w:r w:rsidR="00D24651" w:rsidRPr="00EB2FE3">
                        <w:rPr>
                          <w:rFonts w:ascii="Times New Roman" w:hAnsi="Times New Roman" w:cs="Times New Roman"/>
                          <w:color w:val="171717" w:themeColor="background2" w:themeShade="1A"/>
                          <w:sz w:val="28"/>
                        </w:rPr>
                        <w:t>евческ</w:t>
                      </w:r>
                      <w:r>
                        <w:rPr>
                          <w:rFonts w:ascii="Times New Roman" w:hAnsi="Times New Roman" w:cs="Times New Roman"/>
                          <w:color w:val="171717" w:themeColor="background2" w:themeShade="1A"/>
                          <w:sz w:val="28"/>
                        </w:rPr>
                        <w:t xml:space="preserve">ая установка  </w:t>
                      </w:r>
                    </w:p>
                  </w:txbxContent>
                </v:textbox>
              </v:rect>
            </w:pict>
          </mc:Fallback>
        </mc:AlternateContent>
      </w:r>
    </w:p>
    <w:p w:rsidR="00D24651" w:rsidRDefault="00AC2D18" w:rsidP="00AB6F58">
      <w:pPr>
        <w:pStyle w:val="a3"/>
        <w:shd w:val="clear" w:color="auto" w:fill="FFFFFF"/>
        <w:spacing w:before="0" w:beforeAutospacing="0" w:after="0" w:afterAutospacing="0"/>
        <w:ind w:firstLine="709"/>
        <w:jc w:val="both"/>
        <w:rPr>
          <w:rStyle w:val="1"/>
          <w:sz w:val="28"/>
          <w:szCs w:val="28"/>
          <w:shd w:val="clear" w:color="auto" w:fill="FFFFFF"/>
        </w:rPr>
      </w:pPr>
      <w:r>
        <w:rPr>
          <w:noProof/>
          <w:sz w:val="28"/>
          <w:szCs w:val="28"/>
        </w:rPr>
        <mc:AlternateContent>
          <mc:Choice Requires="wps">
            <w:drawing>
              <wp:anchor distT="0" distB="0" distL="114300" distR="114300" simplePos="0" relativeHeight="251674112" behindDoc="0" locked="0" layoutInCell="1" allowOverlap="1" wp14:anchorId="5B1B48F1" wp14:editId="40CA3485">
                <wp:simplePos x="0" y="0"/>
                <wp:positionH relativeFrom="column">
                  <wp:posOffset>1607185</wp:posOffset>
                </wp:positionH>
                <wp:positionV relativeFrom="paragraph">
                  <wp:posOffset>9525</wp:posOffset>
                </wp:positionV>
                <wp:extent cx="1447800" cy="524510"/>
                <wp:effectExtent l="0" t="0" r="19050" b="27940"/>
                <wp:wrapNone/>
                <wp:docPr id="129" name="Прямоугольник 129"/>
                <wp:cNvGraphicFramePr/>
                <a:graphic xmlns:a="http://schemas.openxmlformats.org/drawingml/2006/main">
                  <a:graphicData uri="http://schemas.microsoft.com/office/word/2010/wordprocessingShape">
                    <wps:wsp>
                      <wps:cNvSpPr/>
                      <wps:spPr>
                        <a:xfrm>
                          <a:off x="0" y="0"/>
                          <a:ext cx="1447800" cy="5245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24651" w:rsidRPr="00EB2FE3" w:rsidRDefault="00AC2D18" w:rsidP="00D24651">
                            <w:pPr>
                              <w:jc w:val="center"/>
                              <w:rPr>
                                <w:rFonts w:ascii="Times New Roman" w:hAnsi="Times New Roman" w:cs="Times New Roman"/>
                                <w:color w:val="171717" w:themeColor="background2" w:themeShade="1A"/>
                                <w:sz w:val="28"/>
                              </w:rPr>
                            </w:pPr>
                            <w:r>
                              <w:rPr>
                                <w:rFonts w:ascii="Times New Roman" w:hAnsi="Times New Roman" w:cs="Times New Roman"/>
                                <w:color w:val="171717" w:themeColor="background2" w:themeShade="1A"/>
                                <w:sz w:val="28"/>
                              </w:rPr>
                              <w:t>чистота интонации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B48F1" id="Прямоугольник 129" o:spid="_x0000_s1027" style="position:absolute;left:0;text-align:left;margin-left:126.55pt;margin-top:.75pt;width:114pt;height:4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XBuQIAAJMFAAAOAAAAZHJzL2Uyb0RvYy54bWysVM1qGzEQvhf6DkL3ZneN3SQm62ASUgoh&#10;CU1KzrJW8i5oJVWSveueCr0W+gh9iF5Kf/IM6zfqSPtjk4YeSn2QNTsz3/x9mpPTuhRozYwtlExx&#10;chBjxCRVWSGXKX57d/HiCCPriMyIUJKleMMsPp09f3ZS6SkbqVyJjBkEINJOK53i3Dk9jSJLc1YS&#10;e6A0k6DkypTEgWiWUWZIBeiliEZx/DKqlMm0UZRZC1/PWyWeBXzOGXXXnFvmkEgx5ObCacK58Gc0&#10;OyHTpSE6L2iXBvmHLEpSSAg6QJ0TR9DKFH9AlQU1yiruDqgqI8V5QVmoAapJ4kfV3OZEs1ALNMfq&#10;oU32/8HSq/WNQUUGsxsdYyRJCUNqvmw/bD83P5uH7cfma/PQ/Nh+an4135rvyFtBzyptp+B6q29M&#10;J1m4+gbU3JT+H0pDdejzZugzqx2i8DEZjw+PYhgHBd1kNJ4kYRDRzlsb614xVSJ/SbGBOYb2kvWl&#10;dRARTHsTH8wqUWQXhRBB8NxhZ8KgNYGpL5aJzxg89qwiX0Cbcri5jWDeV8g3jEM7IMlRCBiIuAMj&#10;lDLpklaVk4y1MSYx/PooffgQMwB6ZA7ZDdgdQG/ZgvTYbbKdvXdlgceDc/y3xFrnwSNEVtINzmUh&#10;lXkKQEBVXeTWHtLfa42/unpRt1Txlv7LQmUboI9R7buyml4UMLBLYt0NMfCQYMawHNw1HFyoKsWq&#10;u2GUK/P+qe/eHvgNWowqeJgptu9WxDCMxGsJzD8G9viXHITx5HAEgtnXLPY1clWeKWBBAmtI03D1&#10;9k70V25UeQ87ZO6jgopICrFTTJ3phTPXLgzYQpTN58EMXq8m7lLeaurBfZ89Ie/qe2J0x1oHfL9S&#10;/SMm00fkbW29p1TzlVO8CMze9bWbALz8QKVuS/nVsi8Hq90unf0GAAD//wMAUEsDBBQABgAIAAAA&#10;IQAeDL+u3QAAAAgBAAAPAAAAZHJzL2Rvd25yZXYueG1sTI8xT8MwEIV3JP6DdUgsqHWSNigKcaoK&#10;yoCYCB06OrFxIuJzZLtt8u85Jhifvqd331W72Y7son0YHApI1wkwjZ1TAxoBx8/XVQEsRIlKjg61&#10;gEUH2NW3N5Uslbvih7400TAawVBKAX2MU8l56HptZVi7SSOxL+etjBS94crLK43bkWdJ8sitHJAu&#10;9HLSz73uvpuzFXDIWx+WhxeP2fvSvB1OZnPcGyHu7+b9E7Co5/hXhl99UoeanFp3RhXYKCDLNylV&#10;CeTAiG+LlHIroNimwOuK/3+g/gEAAP//AwBQSwECLQAUAAYACAAAACEAtoM4kv4AAADhAQAAEwAA&#10;AAAAAAAAAAAAAAAAAAAAW0NvbnRlbnRfVHlwZXNdLnhtbFBLAQItABQABgAIAAAAIQA4/SH/1gAA&#10;AJQBAAALAAAAAAAAAAAAAAAAAC8BAABfcmVscy8ucmVsc1BLAQItABQABgAIAAAAIQBAh0XBuQIA&#10;AJMFAAAOAAAAAAAAAAAAAAAAAC4CAABkcnMvZTJvRG9jLnhtbFBLAQItABQABgAIAAAAIQAeDL+u&#10;3QAAAAgBAAAPAAAAAAAAAAAAAAAAABMFAABkcnMvZG93bnJldi54bWxQSwUGAAAAAAQABADzAAAA&#10;HQYAAAAA&#10;" fillcolor="white [3212]" strokecolor="#1f3763 [1604]" strokeweight="1pt">
                <v:textbox>
                  <w:txbxContent>
                    <w:p w:rsidR="00D24651" w:rsidRPr="00EB2FE3" w:rsidRDefault="00AC2D18" w:rsidP="00D24651">
                      <w:pPr>
                        <w:jc w:val="center"/>
                        <w:rPr>
                          <w:rFonts w:ascii="Times New Roman" w:hAnsi="Times New Roman" w:cs="Times New Roman"/>
                          <w:color w:val="171717" w:themeColor="background2" w:themeShade="1A"/>
                          <w:sz w:val="28"/>
                        </w:rPr>
                      </w:pPr>
                      <w:r>
                        <w:rPr>
                          <w:rFonts w:ascii="Times New Roman" w:hAnsi="Times New Roman" w:cs="Times New Roman"/>
                          <w:color w:val="171717" w:themeColor="background2" w:themeShade="1A"/>
                          <w:sz w:val="28"/>
                        </w:rPr>
                        <w:t>чистота интонации</w:t>
                      </w:r>
                    </w:p>
                  </w:txbxContent>
                </v:textbox>
              </v:rect>
            </w:pict>
          </mc:Fallback>
        </mc:AlternateContent>
      </w:r>
      <w:r w:rsidR="00EB2FE3">
        <w:rPr>
          <w:noProof/>
          <w:sz w:val="28"/>
          <w:szCs w:val="28"/>
        </w:rPr>
        <mc:AlternateContent>
          <mc:Choice Requires="wps">
            <w:drawing>
              <wp:anchor distT="0" distB="0" distL="114300" distR="114300" simplePos="0" relativeHeight="251632128" behindDoc="0" locked="0" layoutInCell="1" allowOverlap="1" wp14:anchorId="26790ADF" wp14:editId="0CA2C2E3">
                <wp:simplePos x="0" y="0"/>
                <wp:positionH relativeFrom="column">
                  <wp:posOffset>3161665</wp:posOffset>
                </wp:positionH>
                <wp:positionV relativeFrom="paragraph">
                  <wp:posOffset>4445</wp:posOffset>
                </wp:positionV>
                <wp:extent cx="1581150" cy="317500"/>
                <wp:effectExtent l="0" t="0" r="19050" b="25400"/>
                <wp:wrapNone/>
                <wp:docPr id="123" name="Прямоугольник 123"/>
                <wp:cNvGraphicFramePr/>
                <a:graphic xmlns:a="http://schemas.openxmlformats.org/drawingml/2006/main">
                  <a:graphicData uri="http://schemas.microsoft.com/office/word/2010/wordprocessingShape">
                    <wps:wsp>
                      <wps:cNvSpPr/>
                      <wps:spPr>
                        <a:xfrm>
                          <a:off x="0" y="0"/>
                          <a:ext cx="1581150" cy="317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24651" w:rsidRPr="00EB2FE3" w:rsidRDefault="00D24651" w:rsidP="00D24651">
                            <w:pPr>
                              <w:jc w:val="center"/>
                              <w:rPr>
                                <w:rFonts w:ascii="Times New Roman" w:hAnsi="Times New Roman" w:cs="Times New Roman"/>
                                <w:color w:val="171717" w:themeColor="background2" w:themeShade="1A"/>
                                <w:sz w:val="28"/>
                              </w:rPr>
                            </w:pPr>
                            <w:r w:rsidRPr="00EB2FE3">
                              <w:rPr>
                                <w:rFonts w:ascii="Times New Roman" w:hAnsi="Times New Roman" w:cs="Times New Roman"/>
                                <w:color w:val="171717" w:themeColor="background2" w:themeShade="1A"/>
                                <w:sz w:val="28"/>
                              </w:rPr>
                              <w:t>звукообразование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90ADF" id="Прямоугольник 123" o:spid="_x0000_s1028" style="position:absolute;left:0;text-align:left;margin-left:248.95pt;margin-top:.35pt;width:124.5pt;height: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y0uAIAAJMFAAAOAAAAZHJzL2Uyb0RvYy54bWysVM1uEzEQviPxDpbvdLNpQ0vUTRW1KkKq&#10;2ogW9ex47awlr21sJ7vhhMQViUfgIbggfvoMmzdi7N1sQ6k4IC7emZ3/mW/m+KQuJVox64RWGU73&#10;BhgxRXUu1CLDb27Onx1h5DxROZFasQyvmcMnk6dPjiszZkNdaJkzi8CJcuPKZLjw3oyTxNGClcTt&#10;acMUCLm2JfHA2kWSW1KB91Imw8HgeVJpmxurKXMO/p61QjyJ/jln1F9x7phHMsOQm4+vje88vMnk&#10;mIwXlphC0C4N8g9ZlEQoCNq7OiOeoKUVf7gqBbXaae73qC4TzbmgLNYA1aSDB9VcF8SwWAs0x5m+&#10;Te7/uaWXq5lFIofZDfcxUqSEITWfN+83n5ofzd3mQ/OluWu+bz42P5uvzTcUtKBnlXFjML02M9tx&#10;DsjQgJrbMnyhNFTHPq/7PrPaIwo/09FRmo5gHBRk++nhaBAHkdxbG+v8S6ZLFIgMW5hjbC9ZXTgP&#10;EUF1qxKCOS1Ffi6kjEzADjuVFq0ITH2+SEPGYLGjlYQC2pQj5deSBVupXjMO7YAkhzFgBOK9M0Ip&#10;Uz5tRQXJWRsDCuhL6C1izOgweOaQXe+7c/B7olvfbbKdfjBlEce98eBvibXGvUWMrJXvjUuhtH3M&#10;gYSqusitPqS/05pA+npeR6gMtxCY63wN8LG63Stn6LmAgV0Q52fEwiLBjOE4+Ct4uNRVhnVHYVRo&#10;++6x/0Ef8A1SjCpYzAy7t0tiGUbylQLkv0gPDsImR+ZgdDgExu5K5rsStSxPNaAghTNkaCSDvpdb&#10;kltd3sINmYaoICKKQuwMU2+3zKlvDwZcIcqm06gG22uIv1DXhgbnoc8BkDf1LbGmQ60HvF/q7RKT&#10;8QPwtrrBUunp0msuIrJDp9u+dhOAzY9Q6q5UOC27fNS6v6WTXwAAAP//AwBQSwMEFAAGAAgAAAAh&#10;ALig5pfdAAAABwEAAA8AAABkcnMvZG93bnJldi54bWxMjsFOwzAQRO9I/IO1SFwQdShtQ0M2VQXt&#10;AXEi9MDRSYwTEa8j222Tv2c5leNoRm9evhltL07ah84RwsMsAaGpdk1HBuHwub9/AhGiokb1jjTC&#10;pANsiuurXGWNO9OHPpXRCIZQyBRCG+OQSRnqVlsVZm7QxN2381ZFjt7Ixqszw20v50myklZ1xA+t&#10;GvRLq+uf8mgRdsvKh+nu1dP8fSrfdl/m8bA1iLc34/YZRNRjvIzhT5/VoWCnyh2pCaJHWKzTNU8R&#10;UhBcp4sVxwphmaQgi1z+9y9+AQAA//8DAFBLAQItABQABgAIAAAAIQC2gziS/gAAAOEBAAATAAAA&#10;AAAAAAAAAAAAAAAAAABbQ29udGVudF9UeXBlc10ueG1sUEsBAi0AFAAGAAgAAAAhADj9If/WAAAA&#10;lAEAAAsAAAAAAAAAAAAAAAAALwEAAF9yZWxzLy5yZWxzUEsBAi0AFAAGAAgAAAAhAHmJrLS4AgAA&#10;kwUAAA4AAAAAAAAAAAAAAAAALgIAAGRycy9lMm9Eb2MueG1sUEsBAi0AFAAGAAgAAAAhALig5pfd&#10;AAAABwEAAA8AAAAAAAAAAAAAAAAAEgUAAGRycy9kb3ducmV2LnhtbFBLBQYAAAAABAAEAPMAAAAc&#10;BgAAAAA=&#10;" fillcolor="white [3212]" strokecolor="#1f3763 [1604]" strokeweight="1pt">
                <v:textbox>
                  <w:txbxContent>
                    <w:p w:rsidR="00D24651" w:rsidRPr="00EB2FE3" w:rsidRDefault="00D24651" w:rsidP="00D24651">
                      <w:pPr>
                        <w:jc w:val="center"/>
                        <w:rPr>
                          <w:rFonts w:ascii="Times New Roman" w:hAnsi="Times New Roman" w:cs="Times New Roman"/>
                          <w:color w:val="171717" w:themeColor="background2" w:themeShade="1A"/>
                          <w:sz w:val="28"/>
                        </w:rPr>
                      </w:pPr>
                      <w:r w:rsidRPr="00EB2FE3">
                        <w:rPr>
                          <w:rFonts w:ascii="Times New Roman" w:hAnsi="Times New Roman" w:cs="Times New Roman"/>
                          <w:color w:val="171717" w:themeColor="background2" w:themeShade="1A"/>
                          <w:sz w:val="28"/>
                        </w:rPr>
                        <w:t>звукообразование</w:t>
                      </w:r>
                    </w:p>
                  </w:txbxContent>
                </v:textbox>
              </v:rect>
            </w:pict>
          </mc:Fallback>
        </mc:AlternateContent>
      </w:r>
    </w:p>
    <w:p w:rsidR="00D24651" w:rsidRPr="00424DB4" w:rsidRDefault="00D24651" w:rsidP="00AB6F58">
      <w:pPr>
        <w:pStyle w:val="a3"/>
        <w:shd w:val="clear" w:color="auto" w:fill="FFFFFF"/>
        <w:spacing w:before="0" w:beforeAutospacing="0" w:after="0" w:afterAutospacing="0"/>
        <w:ind w:firstLine="709"/>
        <w:jc w:val="both"/>
        <w:rPr>
          <w:rStyle w:val="1"/>
          <w:sz w:val="28"/>
          <w:szCs w:val="28"/>
          <w:shd w:val="clear" w:color="auto" w:fill="FFFFFF"/>
        </w:rPr>
      </w:pPr>
    </w:p>
    <w:p w:rsidR="00A96719" w:rsidRDefault="00AC2D18" w:rsidP="00AB6F58">
      <w:pPr>
        <w:pStyle w:val="a3"/>
        <w:shd w:val="clear" w:color="auto" w:fill="FFFFFF"/>
        <w:spacing w:before="0" w:beforeAutospacing="0" w:after="0" w:afterAutospacing="0"/>
        <w:ind w:firstLine="709"/>
        <w:jc w:val="both"/>
        <w:rPr>
          <w:rStyle w:val="1"/>
          <w:color w:val="2E4453"/>
          <w:sz w:val="28"/>
          <w:szCs w:val="28"/>
          <w:shd w:val="clear" w:color="auto" w:fill="FFFFFF"/>
        </w:rPr>
      </w:pPr>
      <w:r>
        <w:rPr>
          <w:noProof/>
          <w:sz w:val="28"/>
          <w:szCs w:val="28"/>
        </w:rPr>
        <mc:AlternateContent>
          <mc:Choice Requires="wps">
            <w:drawing>
              <wp:anchor distT="0" distB="0" distL="114300" distR="114300" simplePos="0" relativeHeight="251641344" behindDoc="0" locked="0" layoutInCell="1" allowOverlap="1" wp14:anchorId="33B1DAED" wp14:editId="49288AEB">
                <wp:simplePos x="0" y="0"/>
                <wp:positionH relativeFrom="column">
                  <wp:posOffset>9194</wp:posOffset>
                </wp:positionH>
                <wp:positionV relativeFrom="paragraph">
                  <wp:posOffset>125482</wp:posOffset>
                </wp:positionV>
                <wp:extent cx="1447800" cy="532737"/>
                <wp:effectExtent l="0" t="0" r="19050" b="20320"/>
                <wp:wrapNone/>
                <wp:docPr id="126" name="Прямоугольник 126"/>
                <wp:cNvGraphicFramePr/>
                <a:graphic xmlns:a="http://schemas.openxmlformats.org/drawingml/2006/main">
                  <a:graphicData uri="http://schemas.microsoft.com/office/word/2010/wordprocessingShape">
                    <wps:wsp>
                      <wps:cNvSpPr/>
                      <wps:spPr>
                        <a:xfrm>
                          <a:off x="0" y="0"/>
                          <a:ext cx="1447800" cy="53273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24651" w:rsidRPr="00EB2FE3" w:rsidRDefault="00AC2D18" w:rsidP="00D24651">
                            <w:pPr>
                              <w:jc w:val="center"/>
                              <w:rPr>
                                <w:rFonts w:ascii="Times New Roman" w:hAnsi="Times New Roman" w:cs="Times New Roman"/>
                                <w:color w:val="171717" w:themeColor="background2" w:themeShade="1A"/>
                                <w:sz w:val="28"/>
                              </w:rPr>
                            </w:pPr>
                            <w:r w:rsidRPr="00AC2D18">
                              <w:rPr>
                                <w:rFonts w:ascii="Times New Roman" w:hAnsi="Times New Roman" w:cs="Times New Roman"/>
                                <w:color w:val="171717" w:themeColor="background2" w:themeShade="1A"/>
                                <w:sz w:val="28"/>
                              </w:rPr>
                              <w:t xml:space="preserve">певческое </w:t>
                            </w:r>
                            <w:r w:rsidR="00D24651" w:rsidRPr="00EB2FE3">
                              <w:rPr>
                                <w:rFonts w:ascii="Times New Roman" w:hAnsi="Times New Roman" w:cs="Times New Roman"/>
                                <w:color w:val="171717" w:themeColor="background2" w:themeShade="1A"/>
                                <w:sz w:val="28"/>
                              </w:rPr>
                              <w:t xml:space="preserve">дыхание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1DAED" id="Прямоугольник 126" o:spid="_x0000_s1029" style="position:absolute;left:0;text-align:left;margin-left:.7pt;margin-top:9.9pt;width:114pt;height:4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TzuAIAAJMFAAAOAAAAZHJzL2Uyb0RvYy54bWysVEtu2zAQ3RfoHQjuG8nOx6lhOTAcpCgQ&#10;JEGTImuaIi0BFMmStCV3VaDbAj1CD9FN0U/OIN+oQ+pjIw26KOoFTWpm3vzezOSsKgRaM2NzJRM8&#10;OIgxYpKqNJfLBL+9u3hxipF1RKZEKMkSvGEWn02fP5uUesyGKlMiZQYBiLTjUic4c06Po8jSjBXE&#10;HijNJAi5MgVx8DTLKDWkBPRCRMM4PolKZVJtFGXWwtfzRoinAZ9zRt0155Y5JBIMsblwmnAu/BlN&#10;J2S8NERnOW3DIP8QRUFyCU57qHPiCFqZ/A+oIqdGWcXdAVVFpDjPKQs5QDaD+FE2txnRLOQCxbG6&#10;L5P9f7D0an1jUJ5C74YnGElSQJPqL9sP28/1z/ph+7H+Wj/UP7af6l/1t/o78lpQs1LbMZje6hvT&#10;vixcfQEqbgr/D6mhKtR509eZVQ5R+Dg4OhqdxtAOCrLjw+HocORBo521Nta9YqpA/pJgA30M5SXr&#10;S+sa1U7FO7NK5OlFLkR4eO6wuTBoTaDri+WgBd/TinwCTcjh5jaCeVsh3zAO5YAgh8FhIOIOjFDK&#10;pBs0ooykrPFxHMOv89K5DwkFQI/MIboeuwXoNBuQDrtJr9X3pizwuDeO/xZYY9xbBM9Kut64yKUy&#10;TwEIyKr13OhD+Hul8VdXLapAlUOv6b8sVLoB+hjVzJXV9CKHhl0S626IgUGCHsNycNdwcKHKBKv2&#10;hlGmzPunvnt94DdIMSphMBNs362IYRiJ1xKY/xLY4yc5PI6OR0N4mH3JYl8iV8VcAQsGsIY0DVev&#10;70R35UYV97BDZt4riIik4DvB1JnuMXfNwoAtRNlsFtRgejVxl/JWUw/u6+wJeVfdE6Nb1jrg+5Xq&#10;hpiMH5G30fWWUs1WTvE8MHtX17YDMPmBSu2W8qtl/x20drt0+hsAAP//AwBQSwMEFAAGAAgAAAAh&#10;AKjGjaDbAAAACAEAAA8AAABkcnMvZG93bnJldi54bWxMT8tOwzAQvCPxD9YicUHUIeXVEKeqoBwq&#10;ToQeODrx4kTE68h22+TvWU5wWs1DszPlenKDOGKIvScFN4sMBFLrTU9Wwf7j9foRREyajB48oYIZ&#10;I6yr87NSF8af6B2PdbKCQygWWkGX0lhIGdsOnY4LPyKx9uWD04lhsNIEfeJwN8g8y+6l0z3xh06P&#10;+Nxh+10fnILtXRPifPUSKH+b69320y73G6vU5cW0eQKRcEp/Zvitz9Wh4k6NP5CJYmB8y0Y+Kx7A&#10;cp6vmGiYyJYPIKtS/h9Q/QAAAP//AwBQSwECLQAUAAYACAAAACEAtoM4kv4AAADhAQAAEwAAAAAA&#10;AAAAAAAAAAAAAAAAW0NvbnRlbnRfVHlwZXNdLnhtbFBLAQItABQABgAIAAAAIQA4/SH/1gAAAJQB&#10;AAALAAAAAAAAAAAAAAAAAC8BAABfcmVscy8ucmVsc1BLAQItABQABgAIAAAAIQDAG3TzuAIAAJMF&#10;AAAOAAAAAAAAAAAAAAAAAC4CAABkcnMvZTJvRG9jLnhtbFBLAQItABQABgAIAAAAIQCoxo2g2wAA&#10;AAgBAAAPAAAAAAAAAAAAAAAAABIFAABkcnMvZG93bnJldi54bWxQSwUGAAAAAAQABADzAAAAGgYA&#10;AAAA&#10;" fillcolor="white [3212]" strokecolor="#1f3763 [1604]" strokeweight="1pt">
                <v:textbox>
                  <w:txbxContent>
                    <w:p w:rsidR="00D24651" w:rsidRPr="00EB2FE3" w:rsidRDefault="00AC2D18" w:rsidP="00D24651">
                      <w:pPr>
                        <w:jc w:val="center"/>
                        <w:rPr>
                          <w:rFonts w:ascii="Times New Roman" w:hAnsi="Times New Roman" w:cs="Times New Roman"/>
                          <w:color w:val="171717" w:themeColor="background2" w:themeShade="1A"/>
                          <w:sz w:val="28"/>
                        </w:rPr>
                      </w:pPr>
                      <w:r w:rsidRPr="00AC2D18">
                        <w:rPr>
                          <w:rFonts w:ascii="Times New Roman" w:hAnsi="Times New Roman" w:cs="Times New Roman"/>
                          <w:color w:val="171717" w:themeColor="background2" w:themeShade="1A"/>
                          <w:sz w:val="28"/>
                        </w:rPr>
                        <w:t xml:space="preserve">певческое </w:t>
                      </w:r>
                      <w:r w:rsidR="00D24651" w:rsidRPr="00EB2FE3">
                        <w:rPr>
                          <w:rFonts w:ascii="Times New Roman" w:hAnsi="Times New Roman" w:cs="Times New Roman"/>
                          <w:color w:val="171717" w:themeColor="background2" w:themeShade="1A"/>
                          <w:sz w:val="28"/>
                        </w:rPr>
                        <w:t xml:space="preserve">дыхание </w:t>
                      </w:r>
                    </w:p>
                  </w:txbxContent>
                </v:textbox>
              </v:rect>
            </w:pict>
          </mc:Fallback>
        </mc:AlternateContent>
      </w:r>
      <w:r w:rsidR="00EB2FE3">
        <w:rPr>
          <w:noProof/>
          <w:sz w:val="28"/>
          <w:szCs w:val="28"/>
        </w:rPr>
        <mc:AlternateContent>
          <mc:Choice Requires="wps">
            <w:drawing>
              <wp:anchor distT="0" distB="0" distL="114300" distR="114300" simplePos="0" relativeHeight="251688448" behindDoc="0" locked="0" layoutInCell="1" allowOverlap="1" wp14:anchorId="33662486" wp14:editId="709409A2">
                <wp:simplePos x="0" y="0"/>
                <wp:positionH relativeFrom="column">
                  <wp:posOffset>3142616</wp:posOffset>
                </wp:positionH>
                <wp:positionV relativeFrom="paragraph">
                  <wp:posOffset>8255</wp:posOffset>
                </wp:positionV>
                <wp:extent cx="2171700" cy="552450"/>
                <wp:effectExtent l="0" t="0" r="19050" b="19050"/>
                <wp:wrapNone/>
                <wp:docPr id="131" name="Прямоугольник 131"/>
                <wp:cNvGraphicFramePr/>
                <a:graphic xmlns:a="http://schemas.openxmlformats.org/drawingml/2006/main">
                  <a:graphicData uri="http://schemas.microsoft.com/office/word/2010/wordprocessingShape">
                    <wps:wsp>
                      <wps:cNvSpPr/>
                      <wps:spPr>
                        <a:xfrm>
                          <a:off x="0" y="0"/>
                          <a:ext cx="2171700" cy="552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24651" w:rsidRPr="00EB2FE3" w:rsidRDefault="00D24651" w:rsidP="00D24651">
                            <w:pPr>
                              <w:jc w:val="center"/>
                              <w:rPr>
                                <w:rFonts w:ascii="Times New Roman" w:hAnsi="Times New Roman" w:cs="Times New Roman"/>
                                <w:color w:val="171717" w:themeColor="background2" w:themeShade="1A"/>
                                <w:sz w:val="28"/>
                              </w:rPr>
                            </w:pPr>
                            <w:r w:rsidRPr="00EB2FE3">
                              <w:rPr>
                                <w:rFonts w:ascii="Times New Roman" w:hAnsi="Times New Roman" w:cs="Times New Roman"/>
                                <w:color w:val="171717" w:themeColor="background2" w:themeShade="1A"/>
                                <w:sz w:val="28"/>
                              </w:rPr>
                              <w:t>внимание к указаниям дирижёра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62486" id="Прямоугольник 131" o:spid="_x0000_s1030" style="position:absolute;left:0;text-align:left;margin-left:247.45pt;margin-top:.65pt;width:171pt;height:4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0YugIAAJMFAAAOAAAAZHJzL2Uyb0RvYy54bWysVM1uEzEQviPxDpbvdHdDQiHqpopaFSFV&#10;bUSLena8dnYlr21sJ7vhhMS1Eo/AQ3BB/PQZNm/E2PvTqFQcEDk4Mzsz3/x99tFxXQq0YcYWSqY4&#10;OYgxYpKqrJCrFL+7Pnv2EiPriMyIUJKleMssPp49fXJU6SkbqVyJjBkEINJOK53i3Dk9jSJLc1YS&#10;e6A0k2DkypTEgWpWUWZIBeiliEZx/CKqlMm0UZRZC19PWyOeBXzOGXWXnFvmkEgx1ObCacK59Gc0&#10;OyLTlSE6L2hXBvmHKkpSSEg6QJ0SR9DaFH9AlQU1yiruDqgqI8V5QVnoAbpJ4gfdXOVEs9ALDMfq&#10;YUz2/8HSi83CoCKD3T1PMJKkhCU1X3Yfd5+bn83d7lPztblrfuxum1/Nt+Y78l4ws0rbKYRe6YXp&#10;NAuiH0DNTen/oTVUhzlvhzmz2iEKH0fJYXIYwzoo2CaT0XgSFhHdR2tj3WumSuSFFBvYYxgv2Zxb&#10;BxnBtXfxyawSRXZWCBEUzx12IgzaENj6chUqhog9r8g30JYcJLcVzMcK+ZZxGIcvMiQMRLwHI5Qy&#10;6ZLWlJOMtTkmMfz8XHyWPn3QAqBH5lDdgN0B9J4tSI/dwnT+PpQFHg/B8d8Ka4OHiJBZSTcEl4VU&#10;5jEAAV11mVt/KH9vNF509bIOVBn3FFiqbAv0Maq9V1bTswIWdk6sWxADFwl2DI+Du4SDC1WlWHUS&#10;RrkyHx777v2B32DFqIKLmWL7fk0Mw0i8kcD8V8l47G9yUMaTwxEoZt+y3LfIdXmigAXAbaguiN7f&#10;iV7kRpU38IbMfVYwEUkhd4qpM71y4toHA14hyubz4Aa3VxN3Lq809eB+zp6Q1/UNMbpjrQO+X6j+&#10;EpPpA/K2vj5SqvnaKV4EZvtJt3PtNgA3P1Cpe6X807KvB6/7t3T2GwAA//8DAFBLAwQUAAYACAAA&#10;ACEAhGhqY90AAAAIAQAADwAAAGRycy9kb3ducmV2LnhtbEyPwU7DMBBE70j8g7VIXBB1aEqVhjhV&#10;BeWAeiL0wNFJFiciXke22yZ/z3KC247eaHam2E52EGf0oXek4GGRgEBqXNuTUXD8eL3PQISoqdWD&#10;I1QwY4BteX1V6Lx1F3rHcxWN4BAKuVbQxTjmUoamQ6vDwo1IzL6ctzqy9Ea2Xl843A5ymSRraXVP&#10;/KHTIz532HxXJ6tg/1j7MN+9eFoe5upt/2nS484odXsz7Z5ARJzinxl+63N1KLlT7U7UBjEoWG1W&#10;G7YySEEwz9I165qPLAVZFvL/gPIHAAD//wMAUEsBAi0AFAAGAAgAAAAhALaDOJL+AAAA4QEAABMA&#10;AAAAAAAAAAAAAAAAAAAAAFtDb250ZW50X1R5cGVzXS54bWxQSwECLQAUAAYACAAAACEAOP0h/9YA&#10;AACUAQAACwAAAAAAAAAAAAAAAAAvAQAAX3JlbHMvLnJlbHNQSwECLQAUAAYACAAAACEAgbeNGLoC&#10;AACTBQAADgAAAAAAAAAAAAAAAAAuAgAAZHJzL2Uyb0RvYy54bWxQSwECLQAUAAYACAAAACEAhGhq&#10;Y90AAAAIAQAADwAAAAAAAAAAAAAAAAAUBQAAZHJzL2Rvd25yZXYueG1sUEsFBgAAAAAEAAQA8wAA&#10;AB4GAAAAAA==&#10;" fillcolor="white [3212]" strokecolor="#1f3763 [1604]" strokeweight="1pt">
                <v:textbox>
                  <w:txbxContent>
                    <w:p w:rsidR="00D24651" w:rsidRPr="00EB2FE3" w:rsidRDefault="00D24651" w:rsidP="00D24651">
                      <w:pPr>
                        <w:jc w:val="center"/>
                        <w:rPr>
                          <w:rFonts w:ascii="Times New Roman" w:hAnsi="Times New Roman" w:cs="Times New Roman"/>
                          <w:color w:val="171717" w:themeColor="background2" w:themeShade="1A"/>
                          <w:sz w:val="28"/>
                        </w:rPr>
                      </w:pPr>
                      <w:r w:rsidRPr="00EB2FE3">
                        <w:rPr>
                          <w:rFonts w:ascii="Times New Roman" w:hAnsi="Times New Roman" w:cs="Times New Roman"/>
                          <w:color w:val="171717" w:themeColor="background2" w:themeShade="1A"/>
                          <w:sz w:val="28"/>
                        </w:rPr>
                        <w:t>внимание к указаниям дирижёра</w:t>
                      </w:r>
                    </w:p>
                  </w:txbxContent>
                </v:textbox>
              </v:rect>
            </w:pict>
          </mc:Fallback>
        </mc:AlternateContent>
      </w:r>
    </w:p>
    <w:p w:rsidR="00A96719" w:rsidRDefault="00AC2D18" w:rsidP="00AB6F58">
      <w:pPr>
        <w:pStyle w:val="a3"/>
        <w:shd w:val="clear" w:color="auto" w:fill="FFFFFF"/>
        <w:spacing w:before="0" w:beforeAutospacing="0" w:after="0" w:afterAutospacing="0"/>
        <w:ind w:firstLine="709"/>
        <w:jc w:val="both"/>
        <w:rPr>
          <w:color w:val="2E4453"/>
          <w:sz w:val="28"/>
          <w:szCs w:val="28"/>
        </w:rPr>
      </w:pPr>
      <w:r>
        <w:rPr>
          <w:noProof/>
          <w:sz w:val="28"/>
          <w:szCs w:val="28"/>
        </w:rPr>
        <mc:AlternateContent>
          <mc:Choice Requires="wps">
            <w:drawing>
              <wp:anchor distT="0" distB="0" distL="114300" distR="114300" simplePos="0" relativeHeight="251661824" behindDoc="0" locked="0" layoutInCell="1" allowOverlap="1" wp14:anchorId="3EB512C4" wp14:editId="439DAEF6">
                <wp:simplePos x="0" y="0"/>
                <wp:positionH relativeFrom="column">
                  <wp:posOffset>1614805</wp:posOffset>
                </wp:positionH>
                <wp:positionV relativeFrom="paragraph">
                  <wp:posOffset>80010</wp:posOffset>
                </wp:positionV>
                <wp:extent cx="1447800" cy="444500"/>
                <wp:effectExtent l="0" t="0" r="19050" b="12700"/>
                <wp:wrapNone/>
                <wp:docPr id="127" name="Прямоугольник 127"/>
                <wp:cNvGraphicFramePr/>
                <a:graphic xmlns:a="http://schemas.openxmlformats.org/drawingml/2006/main">
                  <a:graphicData uri="http://schemas.microsoft.com/office/word/2010/wordprocessingShape">
                    <wps:wsp>
                      <wps:cNvSpPr/>
                      <wps:spPr>
                        <a:xfrm>
                          <a:off x="0" y="0"/>
                          <a:ext cx="1447800" cy="444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24651" w:rsidRPr="00EB2FE3" w:rsidRDefault="00D24651" w:rsidP="00D24651">
                            <w:pPr>
                              <w:jc w:val="center"/>
                              <w:rPr>
                                <w:rFonts w:ascii="Times New Roman" w:hAnsi="Times New Roman" w:cs="Times New Roman"/>
                                <w:color w:val="171717" w:themeColor="background2" w:themeShade="1A"/>
                                <w:sz w:val="28"/>
                              </w:rPr>
                            </w:pPr>
                            <w:r w:rsidRPr="00EB2FE3">
                              <w:rPr>
                                <w:rFonts w:ascii="Times New Roman" w:hAnsi="Times New Roman" w:cs="Times New Roman"/>
                                <w:color w:val="171717" w:themeColor="background2" w:themeShade="1A"/>
                                <w:sz w:val="28"/>
                              </w:rPr>
                              <w:t>артикуляция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512C4" id="Прямоугольник 127" o:spid="_x0000_s1031" style="position:absolute;left:0;text-align:left;margin-left:127.15pt;margin-top:6.3pt;width:114pt;height: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nutAIAAJMFAAAOAAAAZHJzL2Uyb0RvYy54bWysVM1uEzEQviPxDpbvdJMopSXqpopaFSFV&#10;bUWKena8dnYlr8fYTjbhhMQViUfgIbggfvoMmzdi7N1sQqk4IC67Y8/MN3+f5+R0VSqyFNYVoFPa&#10;P+hRIjSHrNDzlL65vXh2TInzTGdMgRYpXQtHT8dPn5xUZiQGkIPKhCUIot2oMinNvTejJHE8FyVz&#10;B2CERqUEWzKPRztPMssqRC9VMuj1nicV2MxY4MI5vD1vlHQc8aUU3F9L6YQnKqWYm49fG7+z8E3G&#10;J2w0t8zkBW/TYP+QRckKjUE7qHPmGVnY4g+osuAWHEh/wKFMQMqCi1gDVtPvPahmmjMjYi3YHGe6&#10;Nrn/B8uvljeWFBnObnBEiWYlDqn+vHm/+VT/qO83H+ov9X39ffOx/ll/rb+RYIU9q4wboevU3Nj2&#10;5FAMDVhJW4Y/lkZWsc/rrs9i5QnHy/5weHTcw3Fw1A2Hw0OUESbZeRvr/EsBJQlCSi3OMbaXLS+d&#10;b0y3JiGYA1VkF4VS8RC4I86UJUuGU5/N+y34nlUSCmhSjpJfKxF8lX4tJLYDkxzEgJGIOzDGudC+&#10;36hylokmBhbQldB5xIIiYECWmF2H3QL8nugWuymvtQ+uIvK4c+79LbHGufOIkUH7zrksNNjHABRW&#10;1UZu7DH9vdYE0a9mq0iVw2AZbmaQrZE+Fpp35Qy/KHBgl8z5G2bxIeGMcTn4a/xIBVVKoZUoycG+&#10;e+w+2CO/UUtJhQ8zpe7tgllBiXqlkfkvkD3hJcfD8PBogAe7r5nta/SiPANkQR/XkOFRDPZebUVp&#10;obzDHTIJUVHFNMfYKeXebg9nvlkYuIW4mEyiGb5ew/ylnhoewEOfAyFvV3fMmpa1Hvl+BdtHzEYP&#10;yNvYBk8Nk4UHWURm7/raTgBffqRSu6XCatk/R6vdLh3/AgAA//8DAFBLAwQUAAYACAAAACEAUkbp&#10;dN4AAAAJAQAADwAAAGRycy9kb3ducmV2LnhtbEyPzU7DMBCE70i8g7VIXBB1cH8UpXGqCsoBcSL0&#10;0KMTGyciXke22yZvz3KC4858mp0pd5Mb2MWE2HuU8LTIgBlsve7RSjh+vj7mwGJSqNXg0UiYTYRd&#10;dXtTqkL7K36YS50soxCMhZLQpTQWnMe2M07FhR8Nkvflg1OJzmC5DupK4W7gIss23Kke6UOnRvPc&#10;mfa7PjsJh3UT4vzwElC8z/Xb4WSXx72V8v5u2m+BJTOlPxh+61N1qKhT48+oIxskiPVqSSgZYgOM&#10;gFUuSGgk5CTwquT/F1Q/AAAA//8DAFBLAQItABQABgAIAAAAIQC2gziS/gAAAOEBAAATAAAAAAAA&#10;AAAAAAAAAAAAAABbQ29udGVudF9UeXBlc10ueG1sUEsBAi0AFAAGAAgAAAAhADj9If/WAAAAlAEA&#10;AAsAAAAAAAAAAAAAAAAALwEAAF9yZWxzLy5yZWxzUEsBAi0AFAAGAAgAAAAhALgVCe60AgAAkwUA&#10;AA4AAAAAAAAAAAAAAAAALgIAAGRycy9lMm9Eb2MueG1sUEsBAi0AFAAGAAgAAAAhAFJG6XTeAAAA&#10;CQEAAA8AAAAAAAAAAAAAAAAADgUAAGRycy9kb3ducmV2LnhtbFBLBQYAAAAABAAEAPMAAAAZBgAA&#10;AAA=&#10;" fillcolor="white [3212]" strokecolor="#1f3763 [1604]" strokeweight="1pt">
                <v:textbox>
                  <w:txbxContent>
                    <w:p w:rsidR="00D24651" w:rsidRPr="00EB2FE3" w:rsidRDefault="00D24651" w:rsidP="00D24651">
                      <w:pPr>
                        <w:jc w:val="center"/>
                        <w:rPr>
                          <w:rFonts w:ascii="Times New Roman" w:hAnsi="Times New Roman" w:cs="Times New Roman"/>
                          <w:color w:val="171717" w:themeColor="background2" w:themeShade="1A"/>
                          <w:sz w:val="28"/>
                        </w:rPr>
                      </w:pPr>
                      <w:r w:rsidRPr="00EB2FE3">
                        <w:rPr>
                          <w:rFonts w:ascii="Times New Roman" w:hAnsi="Times New Roman" w:cs="Times New Roman"/>
                          <w:color w:val="171717" w:themeColor="background2" w:themeShade="1A"/>
                          <w:sz w:val="28"/>
                        </w:rPr>
                        <w:t>артикуляция</w:t>
                      </w:r>
                    </w:p>
                  </w:txbxContent>
                </v:textbox>
              </v:rect>
            </w:pict>
          </mc:Fallback>
        </mc:AlternateContent>
      </w:r>
    </w:p>
    <w:p w:rsidR="00B92305" w:rsidRDefault="00B92305" w:rsidP="00AB6F58">
      <w:pPr>
        <w:pStyle w:val="a3"/>
        <w:shd w:val="clear" w:color="auto" w:fill="FFFFFF"/>
        <w:spacing w:before="0" w:beforeAutospacing="0" w:after="0" w:afterAutospacing="0"/>
        <w:ind w:firstLine="709"/>
        <w:jc w:val="both"/>
        <w:rPr>
          <w:rStyle w:val="1"/>
          <w:sz w:val="28"/>
          <w:szCs w:val="28"/>
          <w:shd w:val="clear" w:color="auto" w:fill="FFFFFF"/>
        </w:rPr>
      </w:pPr>
    </w:p>
    <w:p w:rsidR="002C258C" w:rsidRDefault="00EB2FE3" w:rsidP="00AB6F58">
      <w:pPr>
        <w:pStyle w:val="a3"/>
        <w:shd w:val="clear" w:color="auto" w:fill="FFFFFF"/>
        <w:spacing w:before="0" w:beforeAutospacing="0" w:after="0" w:afterAutospacing="0"/>
        <w:ind w:firstLine="709"/>
        <w:jc w:val="both"/>
        <w:rPr>
          <w:rStyle w:val="1"/>
          <w:sz w:val="28"/>
          <w:szCs w:val="28"/>
          <w:shd w:val="clear" w:color="auto" w:fill="FFFFFF"/>
        </w:rPr>
      </w:pPr>
      <w:r>
        <w:rPr>
          <w:noProof/>
          <w:sz w:val="28"/>
          <w:szCs w:val="28"/>
        </w:rPr>
        <mc:AlternateContent>
          <mc:Choice Requires="wps">
            <w:drawing>
              <wp:anchor distT="0" distB="0" distL="114300" distR="114300" simplePos="0" relativeHeight="251679232" behindDoc="0" locked="0" layoutInCell="1" allowOverlap="1" wp14:anchorId="39A45D90" wp14:editId="71A6405D">
                <wp:simplePos x="0" y="0"/>
                <wp:positionH relativeFrom="column">
                  <wp:posOffset>33048</wp:posOffset>
                </wp:positionH>
                <wp:positionV relativeFrom="paragraph">
                  <wp:posOffset>116371</wp:posOffset>
                </wp:positionV>
                <wp:extent cx="1428750" cy="333485"/>
                <wp:effectExtent l="0" t="0" r="19050" b="28575"/>
                <wp:wrapNone/>
                <wp:docPr id="130" name="Прямоугольник 130"/>
                <wp:cNvGraphicFramePr/>
                <a:graphic xmlns:a="http://schemas.openxmlformats.org/drawingml/2006/main">
                  <a:graphicData uri="http://schemas.microsoft.com/office/word/2010/wordprocessingShape">
                    <wps:wsp>
                      <wps:cNvSpPr/>
                      <wps:spPr>
                        <a:xfrm>
                          <a:off x="0" y="0"/>
                          <a:ext cx="1428750" cy="3334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24651" w:rsidRPr="00EB2FE3" w:rsidRDefault="00D24651" w:rsidP="00D24651">
                            <w:pPr>
                              <w:jc w:val="center"/>
                              <w:rPr>
                                <w:rFonts w:ascii="Times New Roman" w:hAnsi="Times New Roman" w:cs="Times New Roman"/>
                                <w:color w:val="171717" w:themeColor="background2" w:themeShade="1A"/>
                                <w:sz w:val="28"/>
                              </w:rPr>
                            </w:pPr>
                            <w:r w:rsidRPr="00EB2FE3">
                              <w:rPr>
                                <w:rFonts w:ascii="Times New Roman" w:hAnsi="Times New Roman" w:cs="Times New Roman"/>
                                <w:color w:val="171717" w:themeColor="background2" w:themeShade="1A"/>
                                <w:sz w:val="28"/>
                              </w:rPr>
                              <w:t>ансамбль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45D90" id="Прямоугольник 130" o:spid="_x0000_s1032" style="position:absolute;left:0;text-align:left;margin-left:2.6pt;margin-top:9.15pt;width:112.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eYuAIAAJMFAAAOAAAAZHJzL2Uyb0RvYy54bWysVM1uEzEQviPxDpbvdLP5aUvUTRW1KkKq&#10;2ooW9ex47exKXtvYTnbDCYkrEo/AQ3BB/PQZNm/E2PuTqFQcEDk4Mzsz3/zPyWlVCLRmxuZKJjg+&#10;GGDEJFVpLpcJfnt38eIYI+uITIlQkiV4wyw+nT1/dlLqKRuqTImUGQQg0k5LneDMOT2NIkszVhB7&#10;oDSTIOTKFMQBa5ZRakgJ6IWIhoPBYVQqk2qjKLMWvp43QjwL+Jwz6q45t8whkWCIzYXXhHfh32h2&#10;QqZLQ3SW0zYM8g9RFCSX4LSHOieOoJXJ/4AqcmqUVdwdUFVEivOcspADZBMPHmVzmxHNQi5QHKv7&#10;Mtn/B0uv1jcG5Sn0bgT1kaSAJtVfth+2n+uf9cP2Y/21fqh/bD/Vv+pv9XfktaBmpbZTML3VN6bl&#10;LJC+ABU3hf+H1FAV6rzp68wqhyh8jMfD46MJuKMgG41G4+OJB4121tpY94qpAnkiwQb6GMpL1pfW&#10;NaqdindmlcjTi1yIwPjZYWfCoDWBri+WcQu+pxX5BJqQA+U2gnlbId8wDuWAIIfBYRjEHRihlEkX&#10;N6KMpKzxMRnAr/PSuQ8JBUCPzCG6HrsF6DQbkA67Sa/V96YszHFvPPhbYI1xbxE8K+l64yKXyjwF&#10;ICCr1nOjD+HvlcaTrlpUYVQOvab/slDpBsbHqGavrKYXOTTsklh3QwwsEvQYjoO7hocLVSZYtRRG&#10;mTLvn/ru9WG+QYpRCYuZYPtuRQzDSLyWMPkv4/HYb3JgxpOjITBmX7LYl8hVcaZgCmI4Q5oG0us7&#10;0ZHcqOIebsjcewURkRR8J5g60zFnrjkYcIUom8+DGmyvJu5S3mrqwX2d/UDeVffE6HZqHcz7leqW&#10;mEwfDW+j6y2lmq+c4nmY7F1d2w7A5odRaq+UPy37fNDa3dLZbwAAAP//AwBQSwMEFAAGAAgAAAAh&#10;AN/HuorbAAAABwEAAA8AAABkcnMvZG93bnJldi54bWxMjr1OwzAUhXck3sG6SCyotUlUiEKcqoIy&#10;ICZCh45ObJyI+Dqy3TZ5ey4TjOdH53zVdnYjO5sQB48S7tcCmMHO6wGthMPn66oAFpNCrUaPRsJi&#10;Imzr66tKldpf8MOcm2QZjWAslYQ+pankPHa9cSqu/WSQsi8fnEokg+U6qAuNu5FnQjxwpwakh15N&#10;5rk33XdzchL2mzbE5e4lYPa+NG/7o80POyvl7c28ewKWzJz+yvCLT+hQE1PrT6gjGyVsMiqSXeTA&#10;KM5yQUYr4VEUwOuK/+evfwAAAP//AwBQSwECLQAUAAYACAAAACEAtoM4kv4AAADhAQAAEwAAAAAA&#10;AAAAAAAAAAAAAAAAW0NvbnRlbnRfVHlwZXNdLnhtbFBLAQItABQABgAIAAAAIQA4/SH/1gAAAJQB&#10;AAALAAAAAAAAAAAAAAAAAC8BAABfcmVscy8ucmVsc1BLAQItABQABgAIAAAAIQA5gmeYuAIAAJMF&#10;AAAOAAAAAAAAAAAAAAAAAC4CAABkcnMvZTJvRG9jLnhtbFBLAQItABQABgAIAAAAIQDfx7qK2wAA&#10;AAcBAAAPAAAAAAAAAAAAAAAAABIFAABkcnMvZG93bnJldi54bWxQSwUGAAAAAAQABADzAAAAGgYA&#10;AAAA&#10;" fillcolor="white [3212]" strokecolor="#1f3763 [1604]" strokeweight="1pt">
                <v:textbox>
                  <w:txbxContent>
                    <w:p w:rsidR="00D24651" w:rsidRPr="00EB2FE3" w:rsidRDefault="00D24651" w:rsidP="00D24651">
                      <w:pPr>
                        <w:jc w:val="center"/>
                        <w:rPr>
                          <w:rFonts w:ascii="Times New Roman" w:hAnsi="Times New Roman" w:cs="Times New Roman"/>
                          <w:color w:val="171717" w:themeColor="background2" w:themeShade="1A"/>
                          <w:sz w:val="28"/>
                        </w:rPr>
                      </w:pPr>
                      <w:r w:rsidRPr="00EB2FE3">
                        <w:rPr>
                          <w:rFonts w:ascii="Times New Roman" w:hAnsi="Times New Roman" w:cs="Times New Roman"/>
                          <w:color w:val="171717" w:themeColor="background2" w:themeShade="1A"/>
                          <w:sz w:val="28"/>
                        </w:rPr>
                        <w:t>ансамбль</w:t>
                      </w:r>
                    </w:p>
                  </w:txbxContent>
                </v:textbox>
              </v:rect>
            </w:pict>
          </mc:Fallback>
        </mc:AlternateContent>
      </w:r>
    </w:p>
    <w:p w:rsidR="002C258C" w:rsidRDefault="002C258C" w:rsidP="00AB6F58">
      <w:pPr>
        <w:pStyle w:val="a3"/>
        <w:shd w:val="clear" w:color="auto" w:fill="FFFFFF"/>
        <w:spacing w:before="0" w:beforeAutospacing="0" w:after="0" w:afterAutospacing="0"/>
        <w:ind w:firstLine="709"/>
        <w:jc w:val="both"/>
        <w:rPr>
          <w:rStyle w:val="1"/>
          <w:sz w:val="28"/>
          <w:szCs w:val="28"/>
          <w:shd w:val="clear" w:color="auto" w:fill="FFFFFF"/>
        </w:rPr>
      </w:pPr>
    </w:p>
    <w:p w:rsidR="00B92305" w:rsidRPr="00B92305" w:rsidRDefault="00B92305" w:rsidP="00AB6F58">
      <w:pPr>
        <w:pStyle w:val="a3"/>
        <w:shd w:val="clear" w:color="auto" w:fill="FFFFFF"/>
        <w:spacing w:before="0" w:beforeAutospacing="0" w:after="0" w:afterAutospacing="0"/>
        <w:ind w:firstLine="709"/>
        <w:jc w:val="both"/>
        <w:rPr>
          <w:rStyle w:val="1"/>
          <w:sz w:val="28"/>
          <w:szCs w:val="28"/>
          <w:shd w:val="clear" w:color="auto" w:fill="FFFFFF"/>
        </w:rPr>
      </w:pPr>
      <w:r w:rsidRPr="00B92305">
        <w:rPr>
          <w:rStyle w:val="1"/>
          <w:sz w:val="28"/>
          <w:szCs w:val="28"/>
          <w:shd w:val="clear" w:color="auto" w:fill="FFFFFF"/>
        </w:rPr>
        <w:t xml:space="preserve">Каждый критерий имеет показатель по пятибалльной шкале. </w:t>
      </w:r>
      <w:r>
        <w:rPr>
          <w:rStyle w:val="1"/>
          <w:sz w:val="28"/>
          <w:szCs w:val="28"/>
          <w:shd w:val="clear" w:color="auto" w:fill="FFFFFF"/>
        </w:rPr>
        <w:t xml:space="preserve">Обобщенные результаты отмечаются в итоговом листе. В свою очередь цифровой показатель обобщен в категории: </w:t>
      </w:r>
    </w:p>
    <w:p w:rsidR="00B92305" w:rsidRDefault="00EB2FE3" w:rsidP="00AB6F58">
      <w:pPr>
        <w:pStyle w:val="a3"/>
        <w:shd w:val="clear" w:color="auto" w:fill="FFFFFF"/>
        <w:spacing w:after="0" w:afterAutospacing="0"/>
        <w:ind w:firstLine="709"/>
        <w:jc w:val="both"/>
        <w:rPr>
          <w:rStyle w:val="plagiat"/>
          <w:color w:val="2E4453"/>
          <w:sz w:val="28"/>
          <w:szCs w:val="28"/>
          <w:shd w:val="clear" w:color="auto" w:fill="FFE2D8"/>
        </w:rPr>
      </w:pPr>
      <w:r>
        <w:rPr>
          <w:noProof/>
          <w:sz w:val="28"/>
          <w:szCs w:val="28"/>
        </w:rPr>
        <mc:AlternateContent>
          <mc:Choice Requires="wps">
            <w:drawing>
              <wp:anchor distT="0" distB="0" distL="114300" distR="114300" simplePos="0" relativeHeight="251645440" behindDoc="0" locked="0" layoutInCell="1" allowOverlap="1" wp14:anchorId="060BB9C2" wp14:editId="0AE1EC1F">
                <wp:simplePos x="0" y="0"/>
                <wp:positionH relativeFrom="column">
                  <wp:posOffset>0</wp:posOffset>
                </wp:positionH>
                <wp:positionV relativeFrom="paragraph">
                  <wp:posOffset>153670</wp:posOffset>
                </wp:positionV>
                <wp:extent cx="1448410" cy="307238"/>
                <wp:effectExtent l="0" t="0" r="19050" b="17145"/>
                <wp:wrapNone/>
                <wp:docPr id="132" name="Прямоугольник 132"/>
                <wp:cNvGraphicFramePr/>
                <a:graphic xmlns:a="http://schemas.openxmlformats.org/drawingml/2006/main">
                  <a:graphicData uri="http://schemas.microsoft.com/office/word/2010/wordprocessingShape">
                    <wps:wsp>
                      <wps:cNvSpPr/>
                      <wps:spPr>
                        <a:xfrm>
                          <a:off x="0" y="0"/>
                          <a:ext cx="1448410" cy="30723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92305" w:rsidRPr="00833434" w:rsidRDefault="00B92305" w:rsidP="00D24651">
                            <w:pPr>
                              <w:jc w:val="center"/>
                              <w:rPr>
                                <w:rFonts w:ascii="Times New Roman" w:hAnsi="Times New Roman" w:cs="Times New Roman"/>
                                <w:color w:val="171717" w:themeColor="background2" w:themeShade="1A"/>
                              </w:rPr>
                            </w:pPr>
                            <w:r w:rsidRPr="00833434">
                              <w:rPr>
                                <w:rFonts w:ascii="Times New Roman" w:hAnsi="Times New Roman" w:cs="Times New Roman"/>
                                <w:color w:val="171717" w:themeColor="background2" w:themeShade="1A"/>
                              </w:rPr>
                              <w:t>низкий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BB9C2" id="Прямоугольник 132" o:spid="_x0000_s1033" style="position:absolute;left:0;text-align:left;margin-left:0;margin-top:12.1pt;width:114.05pt;height:2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TzuAIAAJMFAAAOAAAAZHJzL2Uyb0RvYy54bWysVEtu2zAQ3RfoHQjuG0mO06RG5MBIkKJA&#10;kARNiqxpirQEUCRL0pbcVYFuA/QIPUQ3RT85g3yjDqmPjTTooqgXNKmZefN7M8cndSnQihlbKJni&#10;ZC/GiEmqskIuUvzu9vzFEUbWEZkRoSRL8ZpZfDJ9/uy40hM2UrkSGTMIQKSdVDrFuXN6EkWW5qwk&#10;dk9pJkHIlSmJg6dZRJkhFaCXIhrF8cuoUibTRlFmLXw9a4V4GvA5Z9RdcW6ZQyLFEJsLpwnn3J/R&#10;9JhMFobovKBdGOQfoihJIcHpAHVGHEFLU/wBVRbUKKu426OqjBTnBWUhB8gmiR9lc5MTzUIuUByr&#10;hzLZ/wdLL1fXBhUZ9G5/hJEkJTSp+bL5uPnc/GweNp+ar81D82Nz3/xqvjXfkdeCmlXaTsD0Rl+b&#10;7mXh6gtQc1P6f0gN1aHO66HOrHaIwsdkPD4aJ9AOCrL9+HC0f+RBo621Nta9ZqpE/pJiA30M5SWr&#10;C+ta1V7FO7NKFNl5IUR4eO6wU2HQikDX54ukA9/RinwCbcjh5taCeVsh3zIO5YAgR8FhIOIWjFDK&#10;pEtaUU4y1vo4iOHXe+ndh4QCoEfmEN2A3QH0mi1Ij92m1+l7UxZ4PBjHfwusNR4sgmcl3WBcFlKZ&#10;pwAEZNV5bvUh/J3S+Kur53WgyqHX9F/mKlsDfYxq58pqel5Awy6IddfEwCBBj2E5uCs4uFBVilV3&#10;wyhX5sNT370+8BukGFUwmCm275fEMIzEGwnMfwXs8ZMcHuODwxE8zK5kviuRy/JUAQsSWEOahqvX&#10;d6K/cqPKO9ghM+8VRERS8J1i6kz/OHXtwoAtRNlsFtRgejVxF/JGUw/u6+wJeVvfEaM71jrg+6Xq&#10;h5hMHpG31fWWUs2WTvEiMHtb164DMPmBSt2W8qtl9x20trt0+hsAAP//AwBQSwMEFAAGAAgAAAAh&#10;AG/iXo/cAAAABgEAAA8AAABkcnMvZG93bnJldi54bWxMjzFPwzAUhHck/oP1kFgQdWqgVCEvVQVl&#10;QJ0IHRid5OFExM+R7bbJv8dMMJ7udPddsZnsIE7kQ+8YYbnIQBA3ru3ZIBw+Xm/XIELU3OrBMSHM&#10;FGBTXl4UOm/dmd/pVEUjUgmHXCN0MY65lKHpyOqwcCNx8r6ctzom6Y1svT6ncjtIlWUraXXPaaHT&#10;Iz131HxXR4uwe6h9mG9ePKv9XL3tPs3dYWsQr6+m7ROISFP8C8MvfkKHMjHV7shtEANCOhIR1L0C&#10;kVyl1ksQNcKjWoEsC/kfv/wBAAD//wMAUEsBAi0AFAAGAAgAAAAhALaDOJL+AAAA4QEAABMAAAAA&#10;AAAAAAAAAAAAAAAAAFtDb250ZW50X1R5cGVzXS54bWxQSwECLQAUAAYACAAAACEAOP0h/9YAAACU&#10;AQAACwAAAAAAAAAAAAAAAAAvAQAAX3JlbHMvLnJlbHNQSwECLQAUAAYACAAAACEAWN5E87gCAACT&#10;BQAADgAAAAAAAAAAAAAAAAAuAgAAZHJzL2Uyb0RvYy54bWxQSwECLQAUAAYACAAAACEAb+Jej9wA&#10;AAAGAQAADwAAAAAAAAAAAAAAAAASBQAAZHJzL2Rvd25yZXYueG1sUEsFBgAAAAAEAAQA8wAAABsG&#10;AAAAAA==&#10;" fillcolor="white [3212]" strokecolor="#1f3763 [1604]" strokeweight="1pt">
                <v:textbox>
                  <w:txbxContent>
                    <w:p w:rsidR="00B92305" w:rsidRPr="00833434" w:rsidRDefault="00B92305" w:rsidP="00D24651">
                      <w:pPr>
                        <w:jc w:val="center"/>
                        <w:rPr>
                          <w:rFonts w:ascii="Times New Roman" w:hAnsi="Times New Roman" w:cs="Times New Roman"/>
                          <w:color w:val="171717" w:themeColor="background2" w:themeShade="1A"/>
                        </w:rPr>
                      </w:pPr>
                      <w:r w:rsidRPr="00833434">
                        <w:rPr>
                          <w:rFonts w:ascii="Times New Roman" w:hAnsi="Times New Roman" w:cs="Times New Roman"/>
                          <w:color w:val="171717" w:themeColor="background2" w:themeShade="1A"/>
                        </w:rPr>
                        <w:t>низкий</w:t>
                      </w:r>
                    </w:p>
                  </w:txbxContent>
                </v:textbox>
              </v:rect>
            </w:pict>
          </mc:Fallback>
        </mc:AlternateContent>
      </w:r>
      <w:r w:rsidR="00B92305">
        <w:rPr>
          <w:noProof/>
          <w:sz w:val="28"/>
          <w:szCs w:val="28"/>
        </w:rPr>
        <mc:AlternateContent>
          <mc:Choice Requires="wps">
            <w:drawing>
              <wp:anchor distT="0" distB="0" distL="114300" distR="114300" simplePos="0" relativeHeight="251653632" behindDoc="0" locked="0" layoutInCell="1" allowOverlap="1" wp14:anchorId="2B0A0DE5" wp14:editId="3BC3E455">
                <wp:simplePos x="0" y="0"/>
                <wp:positionH relativeFrom="column">
                  <wp:posOffset>3933190</wp:posOffset>
                </wp:positionH>
                <wp:positionV relativeFrom="paragraph">
                  <wp:posOffset>175895</wp:posOffset>
                </wp:positionV>
                <wp:extent cx="1448410" cy="307238"/>
                <wp:effectExtent l="0" t="0" r="19050" b="17145"/>
                <wp:wrapNone/>
                <wp:docPr id="134" name="Прямоугольник 134"/>
                <wp:cNvGraphicFramePr/>
                <a:graphic xmlns:a="http://schemas.openxmlformats.org/drawingml/2006/main">
                  <a:graphicData uri="http://schemas.microsoft.com/office/word/2010/wordprocessingShape">
                    <wps:wsp>
                      <wps:cNvSpPr/>
                      <wps:spPr>
                        <a:xfrm>
                          <a:off x="0" y="0"/>
                          <a:ext cx="1448410" cy="30723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92305" w:rsidRPr="00833434" w:rsidRDefault="00B92305" w:rsidP="00D24651">
                            <w:pPr>
                              <w:jc w:val="center"/>
                              <w:rPr>
                                <w:rFonts w:ascii="Times New Roman" w:hAnsi="Times New Roman" w:cs="Times New Roman"/>
                                <w:color w:val="171717" w:themeColor="background2" w:themeShade="1A"/>
                              </w:rPr>
                            </w:pPr>
                            <w:r w:rsidRPr="00833434">
                              <w:rPr>
                                <w:rFonts w:ascii="Times New Roman" w:hAnsi="Times New Roman" w:cs="Times New Roman"/>
                                <w:color w:val="171717" w:themeColor="background2" w:themeShade="1A"/>
                              </w:rPr>
                              <w:t>высокий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A0DE5" id="Прямоугольник 134" o:spid="_x0000_s1034" style="position:absolute;left:0;text-align:left;margin-left:309.7pt;margin-top:13.85pt;width:114.05pt;height:2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iruAIAAJMFAAAOAAAAZHJzL2Uyb0RvYy54bWysVEtu2zAQ3RfoHQjuG0mO06RG5MBIkKJA&#10;kARNiqxpirQEUCRL0pbcVYFuA/QIPUQ3RT85g3yjDqmPjTTooqgXNKmZefN7M8cndSnQihlbKJni&#10;ZC/GiEmqskIuUvzu9vzFEUbWEZkRoSRL8ZpZfDJ9/uy40hM2UrkSGTMIQKSdVDrFuXN6EkWW5qwk&#10;dk9pJkHIlSmJg6dZRJkhFaCXIhrF8cuoUibTRlFmLXw9a4V4GvA5Z9RdcW6ZQyLFEJsLpwnn3J/R&#10;9JhMFobovKBdGOQfoihJIcHpAHVGHEFLU/wBVRbUKKu426OqjBTnBWUhB8gmiR9lc5MTzUIuUByr&#10;hzLZ/wdLL1fXBhUZ9G5/jJEkJTSp+bL5uPnc/GweNp+ar81D82Nz3/xqvjXfkdeCmlXaTsD0Rl+b&#10;7mXh6gtQc1P6f0gN1aHO66HOrHaIwsdkPD4aJ9AOCrL9+HC0f+RBo621Nta9ZqpE/pJiA30M5SWr&#10;C+ta1V7FO7NKFNl5IUR4eO6wU2HQikDX54ukA9/RinwCbcjh5taCeVsh3zIO5YAgR8FhIOIWjFDK&#10;pEtaUU4y1vo4iOHXe+ndh4QCoEfmEN2A3QH0mi1Ij92m1+l7UxZ4PBjHfwusNR4sgmcl3WBcFlKZ&#10;pwAEZNV5bvUh/J3S+Kur53WgSuiW/zJX2RroY1Q7V1bT8wIadkGsuyYGBgl6DMvBXcHBhapSrLob&#10;RrkyH5767vWB3yDFqILBTLF9vySGYSTeSGD+K2CPn+TwGB8cjuBhdiXzXYlclqcKWJDAGtI0XL2+&#10;E/2VG1XewQ6Zea8gIpKC7xRTZ/rHqWsXBmwhymazoAbTq4m7kDeaenBfZ0/I2/qOGN2x1gHfL1U/&#10;xGTyiLytrreUarZ0iheB2du6dh2AyQ9U6raUXy2776C13aXT3wAAAP//AwBQSwMEFAAGAAgAAAAh&#10;AC5lyVHgAAAACQEAAA8AAABkcnMvZG93bnJldi54bWxMjzFPwzAQhXck/oN1SCyIOgltUkIuVQVl&#10;qJhIO3R0EuNExOfIdtvk32MmGE/v03vfFZtJD+wiresNIcSLCJikxrQ9KYTj4f1xDcx5Qa0YDEmE&#10;WTrYlLc3hchbc6VPeam8YqGEXC4QOu/HnHPXdFILtzCjpJB9GauFD6dVvLXiGsr1wJMoSrkWPYWF&#10;TozytZPNd3XWCLtVbd388GYp+Zir/e6kno5bhXh/N21fgHk5+T8YfvWDOpTBqTZnah0bENL4eRlQ&#10;hCTLgAVgvcxWwGqELI2BlwX//0H5AwAA//8DAFBLAQItABQABgAIAAAAIQC2gziS/gAAAOEBAAAT&#10;AAAAAAAAAAAAAAAAAAAAAABbQ29udGVudF9UeXBlc10ueG1sUEsBAi0AFAAGAAgAAAAhADj9If/W&#10;AAAAlAEAAAsAAAAAAAAAAAAAAAAALwEAAF9yZWxzLy5yZWxzUEsBAi0AFAAGAAgAAAAhANjhOKu4&#10;AgAAkwUAAA4AAAAAAAAAAAAAAAAALgIAAGRycy9lMm9Eb2MueG1sUEsBAi0AFAAGAAgAAAAhAC5l&#10;yVHgAAAACQEAAA8AAAAAAAAAAAAAAAAAEgUAAGRycy9kb3ducmV2LnhtbFBLBQYAAAAABAAEAPMA&#10;AAAfBgAAAAA=&#10;" fillcolor="white [3212]" strokecolor="#1f3763 [1604]" strokeweight="1pt">
                <v:textbox>
                  <w:txbxContent>
                    <w:p w:rsidR="00B92305" w:rsidRPr="00833434" w:rsidRDefault="00B92305" w:rsidP="00D24651">
                      <w:pPr>
                        <w:jc w:val="center"/>
                        <w:rPr>
                          <w:rFonts w:ascii="Times New Roman" w:hAnsi="Times New Roman" w:cs="Times New Roman"/>
                          <w:color w:val="171717" w:themeColor="background2" w:themeShade="1A"/>
                        </w:rPr>
                      </w:pPr>
                      <w:r w:rsidRPr="00833434">
                        <w:rPr>
                          <w:rFonts w:ascii="Times New Roman" w:hAnsi="Times New Roman" w:cs="Times New Roman"/>
                          <w:color w:val="171717" w:themeColor="background2" w:themeShade="1A"/>
                        </w:rPr>
                        <w:t>высокий</w:t>
                      </w:r>
                    </w:p>
                  </w:txbxContent>
                </v:textbox>
              </v:rect>
            </w:pict>
          </mc:Fallback>
        </mc:AlternateContent>
      </w:r>
      <w:r w:rsidR="00B92305">
        <w:rPr>
          <w:noProof/>
          <w:sz w:val="28"/>
          <w:szCs w:val="28"/>
        </w:rPr>
        <mc:AlternateContent>
          <mc:Choice Requires="wps">
            <w:drawing>
              <wp:anchor distT="0" distB="0" distL="114300" distR="114300" simplePos="0" relativeHeight="251649536" behindDoc="0" locked="0" layoutInCell="1" allowOverlap="1" wp14:anchorId="42058764" wp14:editId="6927D9D2">
                <wp:simplePos x="0" y="0"/>
                <wp:positionH relativeFrom="column">
                  <wp:posOffset>1961439</wp:posOffset>
                </wp:positionH>
                <wp:positionV relativeFrom="paragraph">
                  <wp:posOffset>163881</wp:posOffset>
                </wp:positionV>
                <wp:extent cx="1448410" cy="307238"/>
                <wp:effectExtent l="0" t="0" r="19050" b="17145"/>
                <wp:wrapNone/>
                <wp:docPr id="133" name="Прямоугольник 133"/>
                <wp:cNvGraphicFramePr/>
                <a:graphic xmlns:a="http://schemas.openxmlformats.org/drawingml/2006/main">
                  <a:graphicData uri="http://schemas.microsoft.com/office/word/2010/wordprocessingShape">
                    <wps:wsp>
                      <wps:cNvSpPr/>
                      <wps:spPr>
                        <a:xfrm>
                          <a:off x="0" y="0"/>
                          <a:ext cx="1448410" cy="30723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92305" w:rsidRPr="00833434" w:rsidRDefault="00B92305" w:rsidP="00D24651">
                            <w:pPr>
                              <w:jc w:val="center"/>
                              <w:rPr>
                                <w:rFonts w:ascii="Times New Roman" w:hAnsi="Times New Roman" w:cs="Times New Roman"/>
                                <w:color w:val="171717" w:themeColor="background2" w:themeShade="1A"/>
                              </w:rPr>
                            </w:pPr>
                            <w:r w:rsidRPr="00833434">
                              <w:rPr>
                                <w:rFonts w:ascii="Times New Roman" w:hAnsi="Times New Roman" w:cs="Times New Roman"/>
                                <w:color w:val="171717" w:themeColor="background2" w:themeShade="1A"/>
                              </w:rPr>
                              <w:t>средний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58764" id="Прямоугольник 133" o:spid="_x0000_s1035" style="position:absolute;left:0;text-align:left;margin-left:154.45pt;margin-top:12.9pt;width:114.05pt;height:2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33uAIAAJMFAAAOAAAAZHJzL2Uyb0RvYy54bWysVM1uEzEQviPxDpbvdHeTlLZRN1XUqgip&#10;aiNa1LPjtZOVvLaxneyGExJXJB6Bh+CC+OkzbN6IsfcnUak4IHJw7J2Zb/6+mdOzqhBozYzNlUxx&#10;chBjxCRVWS4XKX57d/niGCPriMyIUJKleMMsPps8f3Za6jEbqKUSGTMIQKQdlzrFS+f0OIosXbKC&#10;2AOlmQQhV6YgDp5mEWWGlIBeiGgQxy+jUplMG0WZtfD1ohHiScDnnFF3w7llDokUQ2wunCacc39G&#10;k1MyXhiilzltwyD/EEVBcglOe6gL4ghamfwPqCKnRlnF3QFVRaQ4zykLOUA2Sfwom9sl0SzkAsWx&#10;ui+T/X+w9Ho9MyjPoHfDIUaSFNCk+sv2w/Zz/bN+2H6sv9YP9Y/tp/pX/a3+jrwW1KzUdgymt3pm&#10;2peFqy9AxU3h/yE1VIU6b/o6s8ohCh+T0eh4lEA7KMiG8dFgeOxBo521Nta9YqpA/pJiA30M5SXr&#10;K+sa1U7FO7NK5NllLkR4eO6wc2HQmkDX54ukBd/TinwCTcjh5jaCeVsh3zAO5YAgB8FhIOIOjFDK&#10;pEsa0ZJkrPFxGMOv89K5DwkFQI/MIboeuwXoNBuQDrtJr9X3pizwuDeO/xZYY9xbBM9Kut64yKUy&#10;TwEIyKr13OhD+Hul8VdXzatAlROv6b/MVbYB+hjVzJXV9DKHhl0R62bEwCBBj2E5uBs4uFBlilV7&#10;w2ipzPunvnt94DdIMSphMFNs362IYRiJ1xKYfwLs8ZMcHqPDowE8zL5kvi+Rq+JcAQsSWEOahqvX&#10;d6K7cqOKe9ghU+8VRERS8J1i6kz3OHfNwoAtRNl0GtRgejVxV/JWUw/u6+wJeVfdE6Nb1jrg+7Xq&#10;hpiMH5G30fWWUk1XTvE8MHtX17YDMPmBSu2W8qtl/x20drt08hsAAP//AwBQSwMEFAAGAAgAAAAh&#10;AHeo5QXfAAAACQEAAA8AAABkcnMvZG93bnJldi54bWxMjzFPwzAQhXck/oN1SCyodUgILSFOVUEZ&#10;KibSDoxObJyI+BzZbpv8e44JxtM9vfd95WayAztrH3qHAu6XCTCNrVM9GgHHw9tiDSxEiUoODrWA&#10;WQfYVNdXpSyUu+CHPtfRMCrBUEgBXYxjwXloO21lWLpRI/2+nLcy0ukNV15eqNwOPE2SR25lj7TQ&#10;yVG/dLr9rk9WwC5vfJjvXj2m73O9332a7Lg1QtzeTNtnYFFP8S8Mv/iEDhUxNe6EKrBBQJasnygq&#10;IM1JgQJ5tiK5RsDqIQVelfy/QfUDAAD//wMAUEsBAi0AFAAGAAgAAAAhALaDOJL+AAAA4QEAABMA&#10;AAAAAAAAAAAAAAAAAAAAAFtDb250ZW50X1R5cGVzXS54bWxQSwECLQAUAAYACAAAACEAOP0h/9YA&#10;AACUAQAACwAAAAAAAAAAAAAAAAAvAQAAX3JlbHMvLnJlbHNQSwECLQAUAAYACAAAACEA4ZpN97gC&#10;AACTBQAADgAAAAAAAAAAAAAAAAAuAgAAZHJzL2Uyb0RvYy54bWxQSwECLQAUAAYACAAAACEAd6jl&#10;Bd8AAAAJAQAADwAAAAAAAAAAAAAAAAASBQAAZHJzL2Rvd25yZXYueG1sUEsFBgAAAAAEAAQA8wAA&#10;AB4GAAAAAA==&#10;" fillcolor="white [3212]" strokecolor="#1f3763 [1604]" strokeweight="1pt">
                <v:textbox>
                  <w:txbxContent>
                    <w:p w:rsidR="00B92305" w:rsidRPr="00833434" w:rsidRDefault="00B92305" w:rsidP="00D24651">
                      <w:pPr>
                        <w:jc w:val="center"/>
                        <w:rPr>
                          <w:rFonts w:ascii="Times New Roman" w:hAnsi="Times New Roman" w:cs="Times New Roman"/>
                          <w:color w:val="171717" w:themeColor="background2" w:themeShade="1A"/>
                        </w:rPr>
                      </w:pPr>
                      <w:r w:rsidRPr="00833434">
                        <w:rPr>
                          <w:rFonts w:ascii="Times New Roman" w:hAnsi="Times New Roman" w:cs="Times New Roman"/>
                          <w:color w:val="171717" w:themeColor="background2" w:themeShade="1A"/>
                        </w:rPr>
                        <w:t>средний</w:t>
                      </w:r>
                    </w:p>
                  </w:txbxContent>
                </v:textbox>
              </v:rect>
            </w:pict>
          </mc:Fallback>
        </mc:AlternateContent>
      </w:r>
    </w:p>
    <w:p w:rsidR="002C258C" w:rsidRDefault="002C258C" w:rsidP="00AB6F58">
      <w:pPr>
        <w:pStyle w:val="a5"/>
        <w:ind w:firstLine="709"/>
        <w:jc w:val="both"/>
        <w:rPr>
          <w:rStyle w:val="1"/>
          <w:rFonts w:ascii="Times New Roman" w:hAnsi="Times New Roman" w:cs="Times New Roman"/>
          <w:sz w:val="28"/>
          <w:shd w:val="clear" w:color="auto" w:fill="FFFFFF"/>
        </w:rPr>
      </w:pPr>
    </w:p>
    <w:p w:rsidR="00D47F2B" w:rsidRPr="00D47F2B" w:rsidRDefault="00833434" w:rsidP="00AB6F58">
      <w:pPr>
        <w:pStyle w:val="a5"/>
        <w:ind w:firstLine="709"/>
        <w:jc w:val="both"/>
        <w:rPr>
          <w:rStyle w:val="1"/>
          <w:rFonts w:ascii="Times New Roman" w:hAnsi="Times New Roman" w:cs="Times New Roman"/>
          <w:sz w:val="28"/>
          <w:shd w:val="clear" w:color="auto" w:fill="FFFFFF"/>
        </w:rPr>
      </w:pPr>
      <w:r w:rsidRPr="00D47F2B">
        <w:rPr>
          <w:rStyle w:val="1"/>
          <w:rFonts w:ascii="Times New Roman" w:hAnsi="Times New Roman" w:cs="Times New Roman"/>
          <w:sz w:val="28"/>
          <w:shd w:val="clear" w:color="auto" w:fill="FFFFFF"/>
        </w:rPr>
        <w:t xml:space="preserve">Исходя из вышеизложенного, отмечаю, что при подготовке и проведении уроков, используя полученные результаты, разрабатываются такие задания и упражнения, которые позволяют развивать и совершенствовать вокально-хоровые навыки учащихся.  </w:t>
      </w:r>
    </w:p>
    <w:p w:rsidR="00C74324" w:rsidRPr="00D47F2B" w:rsidRDefault="00C74324" w:rsidP="00AB6F58">
      <w:pPr>
        <w:pStyle w:val="a5"/>
        <w:ind w:firstLine="709"/>
        <w:jc w:val="both"/>
        <w:rPr>
          <w:rStyle w:val="plagiat"/>
          <w:rFonts w:ascii="Times New Roman" w:hAnsi="Times New Roman" w:cs="Times New Roman"/>
          <w:color w:val="2E4453"/>
          <w:sz w:val="28"/>
          <w:shd w:val="clear" w:color="auto" w:fill="FFE2D8"/>
        </w:rPr>
      </w:pPr>
      <w:r w:rsidRPr="00D47F2B">
        <w:rPr>
          <w:rStyle w:val="1"/>
          <w:rFonts w:ascii="Times New Roman" w:hAnsi="Times New Roman" w:cs="Times New Roman"/>
          <w:sz w:val="28"/>
          <w:shd w:val="clear" w:color="auto" w:fill="FFFFFF"/>
        </w:rPr>
        <w:t xml:space="preserve">Подводя итог вышесказанному, хочется отметить, что вовлекая прежде всего учащихся младшего звена «правильному» пению, мы закладываем и воспитываем в них чувство бережного отношения к устоявшимся традициям в музыке, которые позволят ценить музыку созданную поколениями. </w:t>
      </w:r>
    </w:p>
    <w:p w:rsidR="00050A03" w:rsidRPr="00D47F2B" w:rsidRDefault="00050A03" w:rsidP="00AB6F58">
      <w:pPr>
        <w:pStyle w:val="a5"/>
        <w:ind w:firstLine="709"/>
        <w:jc w:val="both"/>
        <w:rPr>
          <w:rStyle w:val="1"/>
          <w:rFonts w:ascii="Times New Roman" w:hAnsi="Times New Roman" w:cs="Times New Roman"/>
          <w:sz w:val="28"/>
          <w:shd w:val="clear" w:color="auto" w:fill="FFFFFF"/>
        </w:rPr>
      </w:pPr>
      <w:r w:rsidRPr="00D47F2B">
        <w:rPr>
          <w:rStyle w:val="1"/>
          <w:rFonts w:ascii="Times New Roman" w:hAnsi="Times New Roman" w:cs="Times New Roman"/>
          <w:sz w:val="28"/>
          <w:shd w:val="clear" w:color="auto" w:fill="FFFFFF"/>
        </w:rPr>
        <w:t>В заключение</w:t>
      </w:r>
      <w:r w:rsidR="001719BD" w:rsidRPr="00D47F2B">
        <w:rPr>
          <w:rStyle w:val="1"/>
          <w:rFonts w:ascii="Times New Roman" w:hAnsi="Times New Roman" w:cs="Times New Roman"/>
          <w:sz w:val="28"/>
          <w:shd w:val="clear" w:color="auto" w:fill="FFFFFF"/>
        </w:rPr>
        <w:t xml:space="preserve"> хочется сказать, что приобщая младших школьников к правильному пению</w:t>
      </w:r>
      <w:r w:rsidR="00305315" w:rsidRPr="00D47F2B">
        <w:rPr>
          <w:rStyle w:val="1"/>
          <w:rFonts w:ascii="Times New Roman" w:hAnsi="Times New Roman" w:cs="Times New Roman"/>
          <w:sz w:val="28"/>
          <w:shd w:val="clear" w:color="auto" w:fill="FFFFFF"/>
        </w:rPr>
        <w:t>,</w:t>
      </w:r>
      <w:r w:rsidR="001719BD" w:rsidRPr="00D47F2B">
        <w:rPr>
          <w:rStyle w:val="1"/>
          <w:rFonts w:ascii="Times New Roman" w:hAnsi="Times New Roman" w:cs="Times New Roman"/>
          <w:sz w:val="28"/>
          <w:shd w:val="clear" w:color="auto" w:fill="FFFFFF"/>
        </w:rPr>
        <w:t xml:space="preserve"> мы продолжаем традиции музыкального воспитания, созданные передовыми педагогами прошлого и настоящего, </w:t>
      </w:r>
      <w:r w:rsidRPr="00D47F2B">
        <w:rPr>
          <w:rStyle w:val="1"/>
          <w:rFonts w:ascii="Times New Roman" w:hAnsi="Times New Roman" w:cs="Times New Roman"/>
          <w:sz w:val="28"/>
          <w:shd w:val="clear" w:color="auto" w:fill="FFFFFF"/>
        </w:rPr>
        <w:t xml:space="preserve">воспитываем грамотных слушателей и </w:t>
      </w:r>
      <w:r w:rsidRPr="00D47F2B">
        <w:rPr>
          <w:rStyle w:val="1"/>
          <w:rFonts w:ascii="Times New Roman" w:hAnsi="Times New Roman" w:cs="Times New Roman"/>
          <w:sz w:val="28"/>
          <w:shd w:val="clear" w:color="auto" w:fill="FFFFFF"/>
        </w:rPr>
        <w:lastRenderedPageBreak/>
        <w:t xml:space="preserve">исполнителей, которые  </w:t>
      </w:r>
      <w:r w:rsidR="00D95A1A" w:rsidRPr="00D47F2B">
        <w:rPr>
          <w:rStyle w:val="1"/>
          <w:rFonts w:ascii="Times New Roman" w:hAnsi="Times New Roman" w:cs="Times New Roman"/>
          <w:sz w:val="28"/>
          <w:shd w:val="clear" w:color="auto" w:fill="FFFFFF"/>
        </w:rPr>
        <w:t xml:space="preserve">постепенно приобщаются  </w:t>
      </w:r>
      <w:r w:rsidRPr="00D47F2B">
        <w:rPr>
          <w:rStyle w:val="1"/>
          <w:rFonts w:ascii="Times New Roman" w:hAnsi="Times New Roman" w:cs="Times New Roman"/>
          <w:sz w:val="28"/>
          <w:shd w:val="clear" w:color="auto" w:fill="FFFFFF"/>
        </w:rPr>
        <w:t>понима</w:t>
      </w:r>
      <w:r w:rsidR="00D95A1A" w:rsidRPr="00D47F2B">
        <w:rPr>
          <w:rStyle w:val="1"/>
          <w:rFonts w:ascii="Times New Roman" w:hAnsi="Times New Roman" w:cs="Times New Roman"/>
          <w:sz w:val="28"/>
          <w:shd w:val="clear" w:color="auto" w:fill="FFFFFF"/>
        </w:rPr>
        <w:t>ть  музыку,</w:t>
      </w:r>
      <w:r w:rsidRPr="00D47F2B">
        <w:rPr>
          <w:rStyle w:val="1"/>
          <w:rFonts w:ascii="Times New Roman" w:hAnsi="Times New Roman" w:cs="Times New Roman"/>
          <w:sz w:val="28"/>
          <w:shd w:val="clear" w:color="auto" w:fill="FFFFFF"/>
        </w:rPr>
        <w:t xml:space="preserve">  учатся ценить красоту</w:t>
      </w:r>
      <w:r w:rsidR="00305315" w:rsidRPr="00D47F2B">
        <w:rPr>
          <w:rStyle w:val="1"/>
          <w:rFonts w:ascii="Times New Roman" w:hAnsi="Times New Roman" w:cs="Times New Roman"/>
          <w:sz w:val="28"/>
          <w:shd w:val="clear" w:color="auto" w:fill="FFFFFF"/>
        </w:rPr>
        <w:t>,</w:t>
      </w:r>
      <w:r w:rsidRPr="00D47F2B">
        <w:rPr>
          <w:rStyle w:val="1"/>
          <w:rFonts w:ascii="Times New Roman" w:hAnsi="Times New Roman" w:cs="Times New Roman"/>
          <w:sz w:val="28"/>
          <w:shd w:val="clear" w:color="auto" w:fill="FFFFFF"/>
        </w:rPr>
        <w:t xml:space="preserve"> созданную  человеком и  природой</w:t>
      </w:r>
      <w:r w:rsidR="00D95A1A" w:rsidRPr="00D47F2B">
        <w:rPr>
          <w:rStyle w:val="1"/>
          <w:rFonts w:ascii="Times New Roman" w:hAnsi="Times New Roman" w:cs="Times New Roman"/>
          <w:sz w:val="28"/>
          <w:shd w:val="clear" w:color="auto" w:fill="FFFFFF"/>
        </w:rPr>
        <w:t>.</w:t>
      </w:r>
    </w:p>
    <w:p w:rsidR="00D47F2B" w:rsidRDefault="00D47F2B" w:rsidP="00AB6F58">
      <w:pPr>
        <w:pStyle w:val="a5"/>
        <w:ind w:firstLine="709"/>
        <w:jc w:val="both"/>
        <w:rPr>
          <w:rStyle w:val="1"/>
          <w:rFonts w:ascii="Times New Roman" w:hAnsi="Times New Roman" w:cs="Times New Roman"/>
          <w:sz w:val="28"/>
          <w:shd w:val="clear" w:color="auto" w:fill="FFFFFF"/>
        </w:rPr>
      </w:pPr>
    </w:p>
    <w:p w:rsidR="00CB667D" w:rsidRPr="005D264E" w:rsidRDefault="00CB667D" w:rsidP="00AB6F58">
      <w:pPr>
        <w:pStyle w:val="a5"/>
        <w:ind w:firstLine="709"/>
        <w:jc w:val="both"/>
        <w:rPr>
          <w:rStyle w:val="1"/>
          <w:rFonts w:ascii="Times New Roman" w:hAnsi="Times New Roman" w:cs="Times New Roman"/>
          <w:b/>
          <w:sz w:val="28"/>
          <w:shd w:val="clear" w:color="auto" w:fill="FFFFFF"/>
        </w:rPr>
      </w:pPr>
      <w:r w:rsidRPr="005D264E">
        <w:rPr>
          <w:rStyle w:val="1"/>
          <w:rFonts w:ascii="Times New Roman" w:hAnsi="Times New Roman" w:cs="Times New Roman"/>
          <w:b/>
          <w:sz w:val="28"/>
          <w:shd w:val="clear" w:color="auto" w:fill="FFFFFF"/>
        </w:rPr>
        <w:t xml:space="preserve">Список </w:t>
      </w:r>
      <w:r w:rsidR="00C74324" w:rsidRPr="005D264E">
        <w:rPr>
          <w:rStyle w:val="1"/>
          <w:rFonts w:ascii="Times New Roman" w:hAnsi="Times New Roman" w:cs="Times New Roman"/>
          <w:b/>
          <w:sz w:val="28"/>
          <w:shd w:val="clear" w:color="auto" w:fill="FFFFFF"/>
        </w:rPr>
        <w:t>литературы</w:t>
      </w:r>
    </w:p>
    <w:p w:rsidR="00CB667D" w:rsidRPr="008438FA" w:rsidRDefault="00947672" w:rsidP="00AB6F58">
      <w:pPr>
        <w:pStyle w:val="a5"/>
        <w:ind w:firstLine="709"/>
        <w:jc w:val="both"/>
        <w:rPr>
          <w:rStyle w:val="1"/>
          <w:rFonts w:ascii="Times New Roman" w:hAnsi="Times New Roman" w:cs="Times New Roman"/>
          <w:sz w:val="28"/>
          <w:shd w:val="clear" w:color="auto" w:fill="FFFFFF"/>
        </w:rPr>
      </w:pPr>
      <w:r>
        <w:rPr>
          <w:rStyle w:val="1"/>
          <w:rFonts w:ascii="Times New Roman" w:hAnsi="Times New Roman" w:cs="Times New Roman"/>
          <w:sz w:val="28"/>
          <w:shd w:val="clear" w:color="auto" w:fill="FFFFFF"/>
        </w:rPr>
        <w:t>1.</w:t>
      </w:r>
      <w:r w:rsidR="00CB667D" w:rsidRPr="008438FA">
        <w:rPr>
          <w:rStyle w:val="1"/>
          <w:rFonts w:ascii="Times New Roman" w:hAnsi="Times New Roman" w:cs="Times New Roman"/>
          <w:sz w:val="28"/>
          <w:shd w:val="clear" w:color="auto" w:fill="FFFFFF"/>
        </w:rPr>
        <w:t>Абдуллин Э. Б. Теория музыкального образования :</w:t>
      </w:r>
      <w:r w:rsidR="008438FA">
        <w:rPr>
          <w:rStyle w:val="1"/>
          <w:rFonts w:ascii="Times New Roman" w:hAnsi="Times New Roman" w:cs="Times New Roman"/>
          <w:sz w:val="28"/>
          <w:shd w:val="clear" w:color="auto" w:fill="FFFFFF"/>
        </w:rPr>
        <w:t xml:space="preserve"> </w:t>
      </w:r>
      <w:r w:rsidR="00CB667D" w:rsidRPr="008438FA">
        <w:rPr>
          <w:rStyle w:val="1"/>
          <w:rFonts w:ascii="Times New Roman" w:hAnsi="Times New Roman" w:cs="Times New Roman"/>
          <w:sz w:val="28"/>
          <w:shd w:val="clear" w:color="auto" w:fill="FFFFFF"/>
        </w:rPr>
        <w:t>учебник для студ. высш. пед. учеб. заведений / Э. Б.</w:t>
      </w:r>
      <w:r w:rsidR="008438FA">
        <w:rPr>
          <w:rStyle w:val="1"/>
          <w:rFonts w:ascii="Times New Roman" w:hAnsi="Times New Roman" w:cs="Times New Roman"/>
          <w:sz w:val="28"/>
          <w:shd w:val="clear" w:color="auto" w:fill="FFFFFF"/>
        </w:rPr>
        <w:t xml:space="preserve"> </w:t>
      </w:r>
      <w:r w:rsidR="00CB667D" w:rsidRPr="008438FA">
        <w:rPr>
          <w:rStyle w:val="1"/>
          <w:rFonts w:ascii="Times New Roman" w:hAnsi="Times New Roman" w:cs="Times New Roman"/>
          <w:sz w:val="28"/>
          <w:shd w:val="clear" w:color="auto" w:fill="FFFFFF"/>
        </w:rPr>
        <w:t>Абдуллин, Е. В. Николаева. - М. : Академия, 2004. - 336 с.</w:t>
      </w:r>
    </w:p>
    <w:p w:rsidR="00050A03" w:rsidRPr="008438FA" w:rsidRDefault="00947672" w:rsidP="00AB6F58">
      <w:pPr>
        <w:pStyle w:val="a5"/>
        <w:ind w:firstLine="709"/>
        <w:jc w:val="both"/>
        <w:rPr>
          <w:rStyle w:val="1"/>
          <w:rFonts w:ascii="Times New Roman" w:hAnsi="Times New Roman" w:cs="Times New Roman"/>
          <w:sz w:val="28"/>
          <w:shd w:val="clear" w:color="auto" w:fill="FFFFFF"/>
        </w:rPr>
      </w:pPr>
      <w:r>
        <w:rPr>
          <w:rStyle w:val="1"/>
          <w:rFonts w:ascii="Times New Roman" w:hAnsi="Times New Roman" w:cs="Times New Roman"/>
          <w:sz w:val="28"/>
          <w:shd w:val="clear" w:color="auto" w:fill="FFFFFF"/>
        </w:rPr>
        <w:t>2.</w:t>
      </w:r>
      <w:r w:rsidR="00050A03" w:rsidRPr="008438FA">
        <w:rPr>
          <w:rStyle w:val="1"/>
          <w:rFonts w:ascii="Times New Roman" w:hAnsi="Times New Roman" w:cs="Times New Roman"/>
          <w:sz w:val="28"/>
          <w:shd w:val="clear" w:color="auto" w:fill="FFFFFF"/>
        </w:rPr>
        <w:t>Венгрус Л.А. Пение и «фундамент музыкальности». Великий Новгород, 2000. – 245 с.</w:t>
      </w:r>
    </w:p>
    <w:p w:rsidR="008438FA" w:rsidRDefault="00050A03" w:rsidP="00AB6F58">
      <w:pPr>
        <w:pStyle w:val="a5"/>
        <w:ind w:firstLine="709"/>
        <w:jc w:val="both"/>
        <w:rPr>
          <w:rStyle w:val="1"/>
          <w:rFonts w:ascii="Times New Roman" w:hAnsi="Times New Roman" w:cs="Times New Roman"/>
          <w:sz w:val="28"/>
          <w:shd w:val="clear" w:color="auto" w:fill="FFFFFF"/>
        </w:rPr>
      </w:pPr>
      <w:r w:rsidRPr="008438FA">
        <w:rPr>
          <w:rStyle w:val="1"/>
          <w:rFonts w:ascii="Times New Roman" w:hAnsi="Times New Roman" w:cs="Times New Roman"/>
          <w:sz w:val="28"/>
          <w:shd w:val="clear" w:color="auto" w:fill="FFFFFF"/>
        </w:rPr>
        <w:t>3.Осеннева М.С., Самарин В.А. Хоровой класс и практическая работа с хором. М.: Академия, 2003. – 192 с.</w:t>
      </w:r>
      <w:r w:rsidR="008438FA">
        <w:rPr>
          <w:rStyle w:val="1"/>
          <w:rFonts w:ascii="Times New Roman" w:hAnsi="Times New Roman" w:cs="Times New Roman"/>
          <w:sz w:val="28"/>
          <w:shd w:val="clear" w:color="auto" w:fill="FFFFFF"/>
        </w:rPr>
        <w:t xml:space="preserve"> </w:t>
      </w:r>
    </w:p>
    <w:p w:rsidR="00CB667D" w:rsidRPr="008438FA" w:rsidRDefault="00947672" w:rsidP="00AB6F58">
      <w:pPr>
        <w:pStyle w:val="a5"/>
        <w:ind w:firstLine="709"/>
        <w:jc w:val="both"/>
        <w:rPr>
          <w:rStyle w:val="1"/>
          <w:rFonts w:ascii="Times New Roman" w:hAnsi="Times New Roman" w:cs="Times New Roman"/>
          <w:sz w:val="28"/>
          <w:shd w:val="clear" w:color="auto" w:fill="FFFFFF"/>
        </w:rPr>
      </w:pPr>
      <w:r>
        <w:rPr>
          <w:rStyle w:val="1"/>
          <w:rFonts w:ascii="Times New Roman" w:hAnsi="Times New Roman" w:cs="Times New Roman"/>
          <w:sz w:val="28"/>
          <w:shd w:val="clear" w:color="auto" w:fill="FFFFFF"/>
        </w:rPr>
        <w:t>4.</w:t>
      </w:r>
      <w:r w:rsidR="00CB667D" w:rsidRPr="008438FA">
        <w:rPr>
          <w:rStyle w:val="1"/>
          <w:rFonts w:ascii="Times New Roman" w:hAnsi="Times New Roman" w:cs="Times New Roman"/>
          <w:sz w:val="28"/>
          <w:shd w:val="clear" w:color="auto" w:fill="FFFFFF"/>
        </w:rPr>
        <w:t>[Электронный ресурс]. – URL: «Структурные компоненты вокально-хоровых навыков.</w:t>
      </w:r>
    </w:p>
    <w:p w:rsidR="00947672" w:rsidRDefault="00947672" w:rsidP="00947672">
      <w:pPr>
        <w:pStyle w:val="a5"/>
        <w:ind w:firstLine="709"/>
        <w:rPr>
          <w:rStyle w:val="1"/>
          <w:rFonts w:ascii="Times New Roman" w:hAnsi="Times New Roman" w:cs="Times New Roman"/>
          <w:sz w:val="28"/>
          <w:shd w:val="clear" w:color="auto" w:fill="FFFFFF"/>
        </w:rPr>
      </w:pPr>
      <w:r>
        <w:rPr>
          <w:rStyle w:val="1"/>
          <w:rFonts w:ascii="Times New Roman" w:hAnsi="Times New Roman" w:cs="Times New Roman"/>
          <w:sz w:val="28"/>
          <w:shd w:val="clear" w:color="auto" w:fill="FFFFFF"/>
        </w:rPr>
        <w:t>5.</w:t>
      </w:r>
      <w:r w:rsidR="00CB667D" w:rsidRPr="008438FA">
        <w:rPr>
          <w:rStyle w:val="1"/>
          <w:rFonts w:ascii="Times New Roman" w:hAnsi="Times New Roman" w:cs="Times New Roman"/>
          <w:sz w:val="28"/>
          <w:shd w:val="clear" w:color="auto" w:fill="FFFFFF"/>
        </w:rPr>
        <w:t>[Электронный</w:t>
      </w:r>
      <w:r>
        <w:rPr>
          <w:rStyle w:val="1"/>
          <w:rFonts w:ascii="Times New Roman" w:hAnsi="Times New Roman" w:cs="Times New Roman"/>
          <w:sz w:val="28"/>
          <w:shd w:val="clear" w:color="auto" w:fill="FFFFFF"/>
        </w:rPr>
        <w:t xml:space="preserve"> </w:t>
      </w:r>
      <w:r w:rsidR="00CB667D" w:rsidRPr="008438FA">
        <w:rPr>
          <w:rStyle w:val="1"/>
          <w:rFonts w:ascii="Times New Roman" w:hAnsi="Times New Roman" w:cs="Times New Roman"/>
          <w:sz w:val="28"/>
          <w:shd w:val="clear" w:color="auto" w:fill="FFFFFF"/>
        </w:rPr>
        <w:t>ресурс].–URL:</w:t>
      </w:r>
      <w:r>
        <w:rPr>
          <w:rStyle w:val="1"/>
          <w:rFonts w:ascii="Times New Roman" w:hAnsi="Times New Roman" w:cs="Times New Roman"/>
          <w:sz w:val="28"/>
          <w:shd w:val="clear" w:color="auto" w:fill="FFFFFF"/>
        </w:rPr>
        <w:t xml:space="preserve"> </w:t>
      </w:r>
      <w:hyperlink r:id="rId6" w:history="1">
        <w:r w:rsidRPr="00947672">
          <w:rPr>
            <w:rStyle w:val="1"/>
            <w:rFonts w:ascii="Times New Roman" w:hAnsi="Times New Roman" w:cs="Times New Roman"/>
            <w:sz w:val="28"/>
            <w:shd w:val="clear" w:color="auto" w:fill="FFFFFF"/>
          </w:rPr>
          <w:t>https://studwood.ru/1711833/pedagogika/razvitie</w:t>
        </w:r>
      </w:hyperlink>
      <w:r w:rsidR="008438FA">
        <w:rPr>
          <w:rStyle w:val="1"/>
          <w:rFonts w:ascii="Times New Roman" w:hAnsi="Times New Roman" w:cs="Times New Roman"/>
          <w:sz w:val="28"/>
          <w:shd w:val="clear" w:color="auto" w:fill="FFFFFF"/>
        </w:rPr>
        <w:t xml:space="preserve"> </w:t>
      </w:r>
      <w:r w:rsidRPr="00947672">
        <w:rPr>
          <w:rStyle w:val="1"/>
          <w:rFonts w:ascii="Times New Roman" w:hAnsi="Times New Roman" w:cs="Times New Roman"/>
          <w:sz w:val="28"/>
          <w:shd w:val="clear" w:color="auto" w:fill="FFFFFF"/>
        </w:rPr>
        <w:t>(дата</w:t>
      </w:r>
      <w:r>
        <w:rPr>
          <w:rStyle w:val="1"/>
          <w:rFonts w:ascii="Times New Roman" w:hAnsi="Times New Roman" w:cs="Times New Roman"/>
          <w:sz w:val="28"/>
          <w:shd w:val="clear" w:color="auto" w:fill="FFFFFF"/>
        </w:rPr>
        <w:t xml:space="preserve"> </w:t>
      </w:r>
      <w:r w:rsidRPr="00947672">
        <w:rPr>
          <w:rStyle w:val="1"/>
          <w:rFonts w:ascii="Times New Roman" w:hAnsi="Times New Roman" w:cs="Times New Roman"/>
          <w:sz w:val="28"/>
          <w:shd w:val="clear" w:color="auto" w:fill="FFFFFF"/>
        </w:rPr>
        <w:t>обращения 21.02.2023)</w:t>
      </w:r>
    </w:p>
    <w:p w:rsidR="00CB667D" w:rsidRPr="008438FA" w:rsidRDefault="008438FA" w:rsidP="00AB6F58">
      <w:pPr>
        <w:pStyle w:val="a5"/>
        <w:ind w:firstLine="709"/>
        <w:jc w:val="both"/>
        <w:rPr>
          <w:rStyle w:val="1"/>
          <w:rFonts w:ascii="Times New Roman" w:hAnsi="Times New Roman" w:cs="Times New Roman"/>
          <w:sz w:val="28"/>
          <w:shd w:val="clear" w:color="auto" w:fill="FFFFFF"/>
        </w:rPr>
      </w:pPr>
      <w:r>
        <w:rPr>
          <w:rStyle w:val="1"/>
          <w:rFonts w:ascii="Times New Roman" w:hAnsi="Times New Roman" w:cs="Times New Roman"/>
          <w:sz w:val="28"/>
          <w:shd w:val="clear" w:color="auto" w:fill="FFFFFF"/>
        </w:rPr>
        <w:t>6</w:t>
      </w:r>
      <w:r w:rsidR="00CB667D" w:rsidRPr="008438FA">
        <w:rPr>
          <w:rStyle w:val="1"/>
          <w:rFonts w:ascii="Times New Roman" w:hAnsi="Times New Roman" w:cs="Times New Roman"/>
          <w:sz w:val="28"/>
          <w:shd w:val="clear" w:color="auto" w:fill="FFFFFF"/>
        </w:rPr>
        <w:t>. «Вокально-хоровое воспитание. Понятие вокально-хоровых</w:t>
      </w:r>
    </w:p>
    <w:p w:rsidR="00CB667D" w:rsidRPr="008438FA" w:rsidRDefault="00CB667D" w:rsidP="00AB6F58">
      <w:pPr>
        <w:pStyle w:val="a5"/>
        <w:ind w:firstLine="709"/>
        <w:jc w:val="both"/>
        <w:rPr>
          <w:rStyle w:val="1"/>
          <w:rFonts w:ascii="Times New Roman" w:hAnsi="Times New Roman" w:cs="Times New Roman"/>
          <w:sz w:val="28"/>
          <w:shd w:val="clear" w:color="auto" w:fill="FFFFFF"/>
        </w:rPr>
      </w:pPr>
      <w:r w:rsidRPr="008438FA">
        <w:rPr>
          <w:rStyle w:val="1"/>
          <w:rFonts w:ascii="Times New Roman" w:hAnsi="Times New Roman" w:cs="Times New Roman"/>
          <w:sz w:val="28"/>
          <w:shd w:val="clear" w:color="auto" w:fill="FFFFFF"/>
        </w:rPr>
        <w:t>навыков.»</w:t>
      </w:r>
    </w:p>
    <w:p w:rsidR="008438FA" w:rsidRPr="008438FA" w:rsidRDefault="008438FA" w:rsidP="00AB6F58">
      <w:pPr>
        <w:pStyle w:val="a5"/>
        <w:ind w:firstLine="709"/>
        <w:jc w:val="both"/>
        <w:rPr>
          <w:rStyle w:val="1"/>
          <w:rFonts w:ascii="Times New Roman" w:hAnsi="Times New Roman" w:cs="Times New Roman"/>
          <w:sz w:val="28"/>
          <w:shd w:val="clear" w:color="auto" w:fill="FFFFFF"/>
        </w:rPr>
      </w:pPr>
      <w:r>
        <w:rPr>
          <w:rStyle w:val="1"/>
          <w:rFonts w:ascii="Times New Roman" w:hAnsi="Times New Roman" w:cs="Times New Roman"/>
          <w:sz w:val="28"/>
          <w:shd w:val="clear" w:color="auto" w:fill="FFFFFF"/>
        </w:rPr>
        <w:t>7</w:t>
      </w:r>
      <w:r w:rsidR="00CB667D" w:rsidRPr="008438FA">
        <w:rPr>
          <w:rStyle w:val="1"/>
          <w:rFonts w:ascii="Times New Roman" w:hAnsi="Times New Roman" w:cs="Times New Roman"/>
          <w:sz w:val="28"/>
          <w:shd w:val="clear" w:color="auto" w:fill="FFFFFF"/>
        </w:rPr>
        <w:t xml:space="preserve">. [Электронный ресурс]. – URL: lektsia.com›9x738c.html </w:t>
      </w:r>
      <w:r w:rsidR="00947672" w:rsidRPr="00947672">
        <w:rPr>
          <w:rStyle w:val="1"/>
          <w:rFonts w:ascii="Times New Roman" w:hAnsi="Times New Roman" w:cs="Times New Roman"/>
          <w:sz w:val="28"/>
          <w:shd w:val="clear" w:color="auto" w:fill="FFFFFF"/>
        </w:rPr>
        <w:t>(дата</w:t>
      </w:r>
      <w:r w:rsidR="00947672">
        <w:rPr>
          <w:rStyle w:val="1"/>
          <w:rFonts w:ascii="Times New Roman" w:hAnsi="Times New Roman" w:cs="Times New Roman"/>
          <w:sz w:val="28"/>
          <w:shd w:val="clear" w:color="auto" w:fill="FFFFFF"/>
        </w:rPr>
        <w:t xml:space="preserve"> </w:t>
      </w:r>
      <w:r w:rsidR="00947672" w:rsidRPr="00947672">
        <w:rPr>
          <w:rStyle w:val="1"/>
          <w:rFonts w:ascii="Times New Roman" w:hAnsi="Times New Roman" w:cs="Times New Roman"/>
          <w:sz w:val="28"/>
          <w:shd w:val="clear" w:color="auto" w:fill="FFFFFF"/>
        </w:rPr>
        <w:t>обращения 21.02.2023)</w:t>
      </w:r>
    </w:p>
    <w:p w:rsidR="00CB667D" w:rsidRPr="008438FA" w:rsidRDefault="00CB667D" w:rsidP="00AB6F58">
      <w:pPr>
        <w:pStyle w:val="a5"/>
        <w:ind w:firstLine="709"/>
        <w:jc w:val="both"/>
        <w:rPr>
          <w:rStyle w:val="1"/>
          <w:rFonts w:ascii="Times New Roman" w:hAnsi="Times New Roman" w:cs="Times New Roman"/>
          <w:sz w:val="28"/>
          <w:shd w:val="clear" w:color="auto" w:fill="FFFFFF"/>
        </w:rPr>
      </w:pPr>
    </w:p>
    <w:p w:rsidR="004751DF" w:rsidRPr="009C0F33" w:rsidRDefault="009C0F33" w:rsidP="009C0F33">
      <w:pPr>
        <w:pStyle w:val="a5"/>
        <w:ind w:firstLine="709"/>
        <w:jc w:val="both"/>
        <w:rPr>
          <w:rStyle w:val="1"/>
          <w:rFonts w:ascii="Times New Roman" w:hAnsi="Times New Roman" w:cs="Times New Roman"/>
          <w:sz w:val="28"/>
          <w:shd w:val="clear" w:color="auto" w:fill="FFFFFF"/>
        </w:rPr>
      </w:pPr>
      <w:r>
        <w:rPr>
          <w:rStyle w:val="1"/>
          <w:rFonts w:ascii="Times New Roman" w:hAnsi="Times New Roman" w:cs="Times New Roman"/>
          <w:sz w:val="28"/>
          <w:shd w:val="clear" w:color="auto" w:fill="FFFFFF"/>
        </w:rPr>
        <w:t>Щербакова Ольга Сергеевна</w:t>
      </w:r>
      <w:r w:rsidRPr="009C0F33">
        <w:rPr>
          <w:rStyle w:val="1"/>
          <w:rFonts w:ascii="Times New Roman" w:hAnsi="Times New Roman" w:cs="Times New Roman"/>
          <w:sz w:val="28"/>
          <w:shd w:val="clear" w:color="auto" w:fill="FFFFFF"/>
        </w:rPr>
        <w:t xml:space="preserve">, </w:t>
      </w:r>
      <w:r>
        <w:rPr>
          <w:rStyle w:val="1"/>
          <w:rFonts w:ascii="Times New Roman" w:hAnsi="Times New Roman" w:cs="Times New Roman"/>
          <w:sz w:val="28"/>
          <w:shd w:val="clear" w:color="auto" w:fill="FFFFFF"/>
        </w:rPr>
        <w:t xml:space="preserve">учитель музыки </w:t>
      </w:r>
      <w:r w:rsidRPr="009C0F33">
        <w:rPr>
          <w:rStyle w:val="1"/>
          <w:rFonts w:ascii="Times New Roman" w:hAnsi="Times New Roman" w:cs="Times New Roman"/>
          <w:sz w:val="28"/>
          <w:shd w:val="clear" w:color="auto" w:fill="FFFFFF"/>
        </w:rPr>
        <w:t>МБОУ «</w:t>
      </w:r>
      <w:r w:rsidRPr="00947672">
        <w:rPr>
          <w:rStyle w:val="1"/>
          <w:rFonts w:ascii="Times New Roman" w:hAnsi="Times New Roman" w:cs="Times New Roman"/>
          <w:sz w:val="28"/>
          <w:shd w:val="clear" w:color="auto" w:fill="FFFFFF"/>
        </w:rPr>
        <w:t>В</w:t>
      </w:r>
      <w:r w:rsidR="00947672" w:rsidRPr="00947672">
        <w:rPr>
          <w:rStyle w:val="1"/>
          <w:rFonts w:ascii="Times New Roman" w:hAnsi="Times New Roman" w:cs="Times New Roman"/>
          <w:sz w:val="28"/>
          <w:shd w:val="clear" w:color="auto" w:fill="FFFFFF"/>
        </w:rPr>
        <w:t>асильевская средняя школа</w:t>
      </w:r>
      <w:r w:rsidRPr="00947672">
        <w:rPr>
          <w:rStyle w:val="1"/>
          <w:rFonts w:ascii="Times New Roman" w:hAnsi="Times New Roman" w:cs="Times New Roman"/>
          <w:sz w:val="28"/>
          <w:shd w:val="clear" w:color="auto" w:fill="FFFFFF"/>
        </w:rPr>
        <w:t xml:space="preserve"> N2 им. Н.Соболева З</w:t>
      </w:r>
      <w:r w:rsidR="00947672" w:rsidRPr="00947672">
        <w:rPr>
          <w:rStyle w:val="1"/>
          <w:rFonts w:ascii="Times New Roman" w:hAnsi="Times New Roman" w:cs="Times New Roman"/>
          <w:sz w:val="28"/>
          <w:shd w:val="clear" w:color="auto" w:fill="FFFFFF"/>
        </w:rPr>
        <w:t>еленодольского муниципального района</w:t>
      </w:r>
      <w:r w:rsidRPr="00947672">
        <w:rPr>
          <w:rStyle w:val="1"/>
          <w:rFonts w:ascii="Times New Roman" w:hAnsi="Times New Roman" w:cs="Times New Roman"/>
          <w:sz w:val="28"/>
          <w:shd w:val="clear" w:color="auto" w:fill="FFFFFF"/>
        </w:rPr>
        <w:t xml:space="preserve"> РТ</w:t>
      </w:r>
      <w:r w:rsidRPr="009C0F33">
        <w:rPr>
          <w:rStyle w:val="1"/>
          <w:rFonts w:ascii="Times New Roman" w:hAnsi="Times New Roman" w:cs="Times New Roman"/>
          <w:sz w:val="28"/>
          <w:shd w:val="clear" w:color="auto" w:fill="FFFFFF"/>
        </w:rPr>
        <w:t xml:space="preserve">», </w:t>
      </w:r>
      <w:r>
        <w:rPr>
          <w:rStyle w:val="1"/>
          <w:rFonts w:ascii="Times New Roman" w:hAnsi="Times New Roman" w:cs="Times New Roman"/>
          <w:sz w:val="28"/>
          <w:shd w:val="clear" w:color="auto" w:fill="FFFFFF"/>
        </w:rPr>
        <w:t xml:space="preserve">п.Васильево, Зеленодольского района, </w:t>
      </w:r>
      <w:r w:rsidR="00F235F8">
        <w:rPr>
          <w:rStyle w:val="1"/>
          <w:rFonts w:ascii="Times New Roman" w:hAnsi="Times New Roman" w:cs="Times New Roman"/>
          <w:sz w:val="28"/>
          <w:shd w:val="clear" w:color="auto" w:fill="FFFFFF"/>
        </w:rPr>
        <w:t>Р</w:t>
      </w:r>
      <w:r>
        <w:rPr>
          <w:rStyle w:val="1"/>
          <w:rFonts w:ascii="Times New Roman" w:hAnsi="Times New Roman" w:cs="Times New Roman"/>
          <w:sz w:val="28"/>
          <w:shd w:val="clear" w:color="auto" w:fill="FFFFFF"/>
        </w:rPr>
        <w:t>еспублики Татарстан</w:t>
      </w:r>
    </w:p>
    <w:sectPr w:rsidR="004751DF" w:rsidRPr="009C0F33" w:rsidSect="00AB6F58">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CC"/>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C431A"/>
    <w:multiLevelType w:val="hybridMultilevel"/>
    <w:tmpl w:val="033462B6"/>
    <w:lvl w:ilvl="0" w:tplc="5D724B78">
      <w:numFmt w:val="bullet"/>
      <w:lvlText w:val="-"/>
      <w:lvlJc w:val="left"/>
      <w:pPr>
        <w:ind w:left="247" w:hanging="140"/>
      </w:pPr>
      <w:rPr>
        <w:rFonts w:ascii="Times New Roman" w:eastAsia="Times New Roman" w:hAnsi="Times New Roman" w:cs="Times New Roman" w:hint="default"/>
        <w:w w:val="99"/>
        <w:sz w:val="24"/>
        <w:szCs w:val="24"/>
        <w:lang w:val="ru-RU" w:eastAsia="ru-RU" w:bidi="ru-RU"/>
      </w:rPr>
    </w:lvl>
    <w:lvl w:ilvl="1" w:tplc="ABF08AEE">
      <w:numFmt w:val="bullet"/>
      <w:lvlText w:val="•"/>
      <w:lvlJc w:val="left"/>
      <w:pPr>
        <w:ind w:left="693" w:hanging="140"/>
      </w:pPr>
      <w:rPr>
        <w:rFonts w:hint="default"/>
        <w:lang w:val="ru-RU" w:eastAsia="ru-RU" w:bidi="ru-RU"/>
      </w:rPr>
    </w:lvl>
    <w:lvl w:ilvl="2" w:tplc="52A057B8">
      <w:numFmt w:val="bullet"/>
      <w:lvlText w:val="•"/>
      <w:lvlJc w:val="left"/>
      <w:pPr>
        <w:ind w:left="1147" w:hanging="140"/>
      </w:pPr>
      <w:rPr>
        <w:rFonts w:hint="default"/>
        <w:lang w:val="ru-RU" w:eastAsia="ru-RU" w:bidi="ru-RU"/>
      </w:rPr>
    </w:lvl>
    <w:lvl w:ilvl="3" w:tplc="8174BF1E">
      <w:numFmt w:val="bullet"/>
      <w:lvlText w:val="•"/>
      <w:lvlJc w:val="left"/>
      <w:pPr>
        <w:ind w:left="1600" w:hanging="140"/>
      </w:pPr>
      <w:rPr>
        <w:rFonts w:hint="default"/>
        <w:lang w:val="ru-RU" w:eastAsia="ru-RU" w:bidi="ru-RU"/>
      </w:rPr>
    </w:lvl>
    <w:lvl w:ilvl="4" w:tplc="8A6E0FAA">
      <w:numFmt w:val="bullet"/>
      <w:lvlText w:val="•"/>
      <w:lvlJc w:val="left"/>
      <w:pPr>
        <w:ind w:left="2054" w:hanging="140"/>
      </w:pPr>
      <w:rPr>
        <w:rFonts w:hint="default"/>
        <w:lang w:val="ru-RU" w:eastAsia="ru-RU" w:bidi="ru-RU"/>
      </w:rPr>
    </w:lvl>
    <w:lvl w:ilvl="5" w:tplc="6F1610EA">
      <w:numFmt w:val="bullet"/>
      <w:lvlText w:val="•"/>
      <w:lvlJc w:val="left"/>
      <w:pPr>
        <w:ind w:left="2508" w:hanging="140"/>
      </w:pPr>
      <w:rPr>
        <w:rFonts w:hint="default"/>
        <w:lang w:val="ru-RU" w:eastAsia="ru-RU" w:bidi="ru-RU"/>
      </w:rPr>
    </w:lvl>
    <w:lvl w:ilvl="6" w:tplc="58C4AF08">
      <w:numFmt w:val="bullet"/>
      <w:lvlText w:val="•"/>
      <w:lvlJc w:val="left"/>
      <w:pPr>
        <w:ind w:left="2961" w:hanging="140"/>
      </w:pPr>
      <w:rPr>
        <w:rFonts w:hint="default"/>
        <w:lang w:val="ru-RU" w:eastAsia="ru-RU" w:bidi="ru-RU"/>
      </w:rPr>
    </w:lvl>
    <w:lvl w:ilvl="7" w:tplc="6C5A38BC">
      <w:numFmt w:val="bullet"/>
      <w:lvlText w:val="•"/>
      <w:lvlJc w:val="left"/>
      <w:pPr>
        <w:ind w:left="3415" w:hanging="140"/>
      </w:pPr>
      <w:rPr>
        <w:rFonts w:hint="default"/>
        <w:lang w:val="ru-RU" w:eastAsia="ru-RU" w:bidi="ru-RU"/>
      </w:rPr>
    </w:lvl>
    <w:lvl w:ilvl="8" w:tplc="F4D896CE">
      <w:numFmt w:val="bullet"/>
      <w:lvlText w:val="•"/>
      <w:lvlJc w:val="left"/>
      <w:pPr>
        <w:ind w:left="3868" w:hanging="14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D1"/>
    <w:rsid w:val="00050A03"/>
    <w:rsid w:val="000E40B3"/>
    <w:rsid w:val="000F3232"/>
    <w:rsid w:val="00141E97"/>
    <w:rsid w:val="001719BD"/>
    <w:rsid w:val="0018665D"/>
    <w:rsid w:val="002554AD"/>
    <w:rsid w:val="002C258C"/>
    <w:rsid w:val="002D2B6A"/>
    <w:rsid w:val="002E30DE"/>
    <w:rsid w:val="00305315"/>
    <w:rsid w:val="00314E33"/>
    <w:rsid w:val="003A48A5"/>
    <w:rsid w:val="00424DB4"/>
    <w:rsid w:val="004751DF"/>
    <w:rsid w:val="005D264E"/>
    <w:rsid w:val="006E7606"/>
    <w:rsid w:val="00734F55"/>
    <w:rsid w:val="0074361A"/>
    <w:rsid w:val="007F03A5"/>
    <w:rsid w:val="00833434"/>
    <w:rsid w:val="008438FA"/>
    <w:rsid w:val="008C475B"/>
    <w:rsid w:val="008D1808"/>
    <w:rsid w:val="00947672"/>
    <w:rsid w:val="00997D33"/>
    <w:rsid w:val="009B1DD1"/>
    <w:rsid w:val="009B6832"/>
    <w:rsid w:val="009C0F33"/>
    <w:rsid w:val="00A34841"/>
    <w:rsid w:val="00A96719"/>
    <w:rsid w:val="00AB6F58"/>
    <w:rsid w:val="00AC2D18"/>
    <w:rsid w:val="00B11E7D"/>
    <w:rsid w:val="00B16A76"/>
    <w:rsid w:val="00B92305"/>
    <w:rsid w:val="00C74324"/>
    <w:rsid w:val="00CB667D"/>
    <w:rsid w:val="00CF2CB0"/>
    <w:rsid w:val="00D24651"/>
    <w:rsid w:val="00D47F2B"/>
    <w:rsid w:val="00D82DDB"/>
    <w:rsid w:val="00D95A1A"/>
    <w:rsid w:val="00EB2FE3"/>
    <w:rsid w:val="00ED25C1"/>
    <w:rsid w:val="00F235F8"/>
    <w:rsid w:val="00F86F2C"/>
    <w:rsid w:val="00FE5703"/>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77643-6739-4976-8B8A-0D6997F1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ru-RU"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667D"/>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1">
    <w:name w:val="Обычный1"/>
    <w:basedOn w:val="a0"/>
    <w:rsid w:val="00CB667D"/>
  </w:style>
  <w:style w:type="character" w:customStyle="1" w:styleId="plagiat">
    <w:name w:val="plagiat"/>
    <w:basedOn w:val="a0"/>
    <w:rsid w:val="00CB667D"/>
  </w:style>
  <w:style w:type="character" w:styleId="a4">
    <w:name w:val="Hyperlink"/>
    <w:basedOn w:val="a0"/>
    <w:uiPriority w:val="99"/>
    <w:unhideWhenUsed/>
    <w:rsid w:val="00CB667D"/>
    <w:rPr>
      <w:color w:val="0000FF"/>
      <w:u w:val="single"/>
    </w:rPr>
  </w:style>
  <w:style w:type="character" w:customStyle="1" w:styleId="legal">
    <w:name w:val="legal"/>
    <w:basedOn w:val="a0"/>
    <w:rsid w:val="00CB667D"/>
  </w:style>
  <w:style w:type="table" w:customStyle="1" w:styleId="TableNormal">
    <w:name w:val="Table Normal"/>
    <w:uiPriority w:val="2"/>
    <w:semiHidden/>
    <w:unhideWhenUsed/>
    <w:qFormat/>
    <w:rsid w:val="00305315"/>
    <w:pPr>
      <w:widowControl w:val="0"/>
      <w:autoSpaceDE w:val="0"/>
      <w:autoSpaceDN w:val="0"/>
      <w:spacing w:after="0" w:line="240" w:lineRule="auto"/>
    </w:pPr>
    <w:rPr>
      <w:szCs w:val="22"/>
      <w:lang w:val="en-US" w:bidi="ar-SA"/>
    </w:rPr>
    <w:tblPr>
      <w:tblInd w:w="0" w:type="dxa"/>
      <w:tblCellMar>
        <w:top w:w="0" w:type="dxa"/>
        <w:left w:w="0" w:type="dxa"/>
        <w:bottom w:w="0" w:type="dxa"/>
        <w:right w:w="0" w:type="dxa"/>
      </w:tblCellMar>
    </w:tblPr>
  </w:style>
  <w:style w:type="paragraph" w:styleId="a5">
    <w:name w:val="No Spacing"/>
    <w:uiPriority w:val="1"/>
    <w:qFormat/>
    <w:rsid w:val="00843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79966">
      <w:bodyDiv w:val="1"/>
      <w:marLeft w:val="0"/>
      <w:marRight w:val="0"/>
      <w:marTop w:val="0"/>
      <w:marBottom w:val="0"/>
      <w:divBdr>
        <w:top w:val="none" w:sz="0" w:space="0" w:color="auto"/>
        <w:left w:val="none" w:sz="0" w:space="0" w:color="auto"/>
        <w:bottom w:val="none" w:sz="0" w:space="0" w:color="auto"/>
        <w:right w:val="none" w:sz="0" w:space="0" w:color="auto"/>
      </w:divBdr>
      <w:divsChild>
        <w:div w:id="802844781">
          <w:marLeft w:val="0"/>
          <w:marRight w:val="0"/>
          <w:marTop w:val="0"/>
          <w:marBottom w:val="0"/>
          <w:divBdr>
            <w:top w:val="single" w:sz="6" w:space="14" w:color="D8D8D8"/>
            <w:left w:val="single" w:sz="6" w:space="9" w:color="D8D8D8"/>
            <w:bottom w:val="single" w:sz="6" w:space="14" w:color="D8D8D8"/>
            <w:right w:val="single" w:sz="6" w:space="14" w:color="D8D8D8"/>
          </w:divBdr>
        </w:div>
        <w:div w:id="656616369">
          <w:marLeft w:val="0"/>
          <w:marRight w:val="0"/>
          <w:marTop w:val="120"/>
          <w:marBottom w:val="0"/>
          <w:divBdr>
            <w:top w:val="single" w:sz="6" w:space="14" w:color="D8D8D8"/>
            <w:left w:val="single" w:sz="6" w:space="9" w:color="D8D8D8"/>
            <w:bottom w:val="single" w:sz="6" w:space="14" w:color="D8D8D8"/>
            <w:right w:val="single" w:sz="6" w:space="14" w:color="D8D8D8"/>
          </w:divBdr>
        </w:div>
        <w:div w:id="666710701">
          <w:marLeft w:val="0"/>
          <w:marRight w:val="0"/>
          <w:marTop w:val="120"/>
          <w:marBottom w:val="0"/>
          <w:divBdr>
            <w:top w:val="single" w:sz="6" w:space="14" w:color="D8D8D8"/>
            <w:left w:val="single" w:sz="6" w:space="9" w:color="D8D8D8"/>
            <w:bottom w:val="single" w:sz="6" w:space="14" w:color="D8D8D8"/>
            <w:right w:val="single" w:sz="6" w:space="14" w:color="D8D8D8"/>
          </w:divBdr>
        </w:div>
        <w:div w:id="879708660">
          <w:marLeft w:val="0"/>
          <w:marRight w:val="0"/>
          <w:marTop w:val="120"/>
          <w:marBottom w:val="0"/>
          <w:divBdr>
            <w:top w:val="single" w:sz="6" w:space="14" w:color="D8D8D8"/>
            <w:left w:val="single" w:sz="6" w:space="9" w:color="D8D8D8"/>
            <w:bottom w:val="single" w:sz="6" w:space="14" w:color="D8D8D8"/>
            <w:right w:val="single" w:sz="6" w:space="14" w:color="D8D8D8"/>
          </w:divBdr>
        </w:div>
        <w:div w:id="1133018788">
          <w:marLeft w:val="0"/>
          <w:marRight w:val="0"/>
          <w:marTop w:val="120"/>
          <w:marBottom w:val="0"/>
          <w:divBdr>
            <w:top w:val="single" w:sz="6" w:space="14" w:color="D8D8D8"/>
            <w:left w:val="single" w:sz="6" w:space="9" w:color="D8D8D8"/>
            <w:bottom w:val="single" w:sz="6" w:space="14" w:color="D8D8D8"/>
            <w:right w:val="single" w:sz="6" w:space="14" w:color="D8D8D8"/>
          </w:divBdr>
        </w:div>
        <w:div w:id="336621036">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787503659">
      <w:bodyDiv w:val="1"/>
      <w:marLeft w:val="0"/>
      <w:marRight w:val="0"/>
      <w:marTop w:val="0"/>
      <w:marBottom w:val="0"/>
      <w:divBdr>
        <w:top w:val="none" w:sz="0" w:space="0" w:color="auto"/>
        <w:left w:val="none" w:sz="0" w:space="0" w:color="auto"/>
        <w:bottom w:val="none" w:sz="0" w:space="0" w:color="auto"/>
        <w:right w:val="none" w:sz="0" w:space="0" w:color="auto"/>
      </w:divBdr>
    </w:div>
    <w:div w:id="16170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wood.ru/1711833/pedagogika/razvitie" TargetMode="External"/><Relationship Id="rId5" Type="http://schemas.openxmlformats.org/officeDocument/2006/relationships/hyperlink" Target="https://mvaamil.antiplagiat.ru/report/full/59?v=1&amp;c=0&amp;page=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svvpt</dc:creator>
  <cp:lastModifiedBy>Ольга</cp:lastModifiedBy>
  <cp:revision>2</cp:revision>
  <dcterms:created xsi:type="dcterms:W3CDTF">2024-01-24T17:00:00Z</dcterms:created>
  <dcterms:modified xsi:type="dcterms:W3CDTF">2024-01-24T17:00:00Z</dcterms:modified>
</cp:coreProperties>
</file>