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P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FF7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Удмуртской Республики</w:t>
      </w:r>
    </w:p>
    <w:p w:rsidR="00DF6FF7" w:rsidRP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FF7">
        <w:rPr>
          <w:rFonts w:ascii="Times New Roman" w:hAnsi="Times New Roman" w:cs="Times New Roman"/>
          <w:b/>
          <w:sz w:val="24"/>
          <w:szCs w:val="24"/>
        </w:rPr>
        <w:t>Бюджетное профессиональное образовательное учреждение</w:t>
      </w:r>
    </w:p>
    <w:p w:rsidR="00DF6FF7" w:rsidRP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FF7">
        <w:rPr>
          <w:rFonts w:ascii="Times New Roman" w:hAnsi="Times New Roman" w:cs="Times New Roman"/>
          <w:b/>
          <w:sz w:val="24"/>
          <w:szCs w:val="24"/>
        </w:rPr>
        <w:t>Удмуртской Республики</w:t>
      </w:r>
    </w:p>
    <w:p w:rsidR="00DF6FF7" w:rsidRP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FF7">
        <w:rPr>
          <w:rFonts w:ascii="Times New Roman" w:hAnsi="Times New Roman" w:cs="Times New Roman"/>
          <w:b/>
          <w:sz w:val="24"/>
          <w:szCs w:val="24"/>
        </w:rPr>
        <w:t>«Ижевский техникум индустрии питания»</w:t>
      </w: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P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FF7">
        <w:rPr>
          <w:rFonts w:ascii="Times New Roman" w:hAnsi="Times New Roman" w:cs="Times New Roman"/>
          <w:b/>
          <w:sz w:val="24"/>
          <w:szCs w:val="24"/>
        </w:rPr>
        <w:t>Методическая разработка внеклассного мероприятия с профессиональной направленностью "Удмуртская кухня в обрядах и обычаях"</w:t>
      </w: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Преподаватель: Гарифуллина С.Е.</w:t>
      </w: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066" w:rsidRDefault="003F2066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066" w:rsidRDefault="003F2066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Ижевск, 2024г</w:t>
      </w:r>
    </w:p>
    <w:p w:rsidR="00DF6FF7" w:rsidRDefault="00DF6FF7" w:rsidP="00DF6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FF7" w:rsidRPr="003F2066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6FF7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мероприятия:</w:t>
      </w:r>
    </w:p>
    <w:p w:rsidR="00DF6FF7" w:rsidRPr="00DF6FF7" w:rsidRDefault="00DF6FF7" w:rsidP="00DF6FF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Познакомить учащихся с удмуртскими обычаями, воспитание любви к своей малой Родине, национальной культуре.</w:t>
      </w:r>
    </w:p>
    <w:p w:rsidR="00DF6FF7" w:rsidRPr="00DF6FF7" w:rsidRDefault="00DF6FF7" w:rsidP="00DF6FF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Совершенствовать профессиональное мастерство в приготовлении национальных блюд.</w:t>
      </w:r>
    </w:p>
    <w:p w:rsidR="00DF6FF7" w:rsidRPr="00DF6FF7" w:rsidRDefault="00DF6FF7" w:rsidP="00DF6FF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Воспитывать чувство гордости за избранную профессию.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оснащение мероприятия.</w:t>
      </w:r>
    </w:p>
    <w:p w:rsidR="00DF6FF7" w:rsidRPr="00DF6FF7" w:rsidRDefault="00DF6FF7" w:rsidP="00DF6FF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Плакаты.</w:t>
      </w:r>
    </w:p>
    <w:p w:rsidR="00DF6FF7" w:rsidRPr="00DF6FF7" w:rsidRDefault="00DF6FF7" w:rsidP="00DF6FF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Старинная утварь.</w:t>
      </w:r>
    </w:p>
    <w:p w:rsidR="00DF6FF7" w:rsidRPr="00DF6FF7" w:rsidRDefault="00DF6FF7" w:rsidP="00DF6FF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Блюда удмуртской кухни.</w:t>
      </w:r>
    </w:p>
    <w:p w:rsidR="00DF6FF7" w:rsidRPr="00DF6FF7" w:rsidRDefault="00DF6FF7" w:rsidP="00DF6FF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Удмуртские костюмы.</w:t>
      </w:r>
    </w:p>
    <w:p w:rsidR="00DF6FF7" w:rsidRPr="00DF6FF7" w:rsidRDefault="00DF6FF7" w:rsidP="00DF6FF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музыкальное сопровождение.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DF6FF7" w:rsidRPr="00DF6FF7" w:rsidRDefault="00DF6FF7" w:rsidP="00DF6FF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Вступительное слово.</w:t>
      </w:r>
    </w:p>
    <w:p w:rsidR="00DF6FF7" w:rsidRPr="00DF6FF7" w:rsidRDefault="00DF6FF7" w:rsidP="00DF6FF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Ведущая 1 – история, когда удмурты женились.</w:t>
      </w:r>
    </w:p>
    <w:p w:rsidR="00DF6FF7" w:rsidRPr="00DF6FF7" w:rsidRDefault="00DF6FF7" w:rsidP="00DF6FF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Ведущая 2 – история, как выбирали невесту.</w:t>
      </w:r>
    </w:p>
    <w:p w:rsidR="00DF6FF7" w:rsidRPr="00DF6FF7" w:rsidRDefault="00DF6FF7" w:rsidP="00DF6FF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Удмуртский танец.</w:t>
      </w:r>
    </w:p>
    <w:p w:rsidR="00DF6FF7" w:rsidRPr="00DF6FF7" w:rsidRDefault="00DF6FF7" w:rsidP="00DF6FF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Сценка – сваха в доме жениха.</w:t>
      </w:r>
    </w:p>
    <w:p w:rsidR="00DF6FF7" w:rsidRPr="00DF6FF7" w:rsidRDefault="00DF6FF7" w:rsidP="00DF6FF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Ведущая 1 – кто ездил на сватовство.</w:t>
      </w:r>
    </w:p>
    <w:p w:rsidR="00DF6FF7" w:rsidRPr="00DF6FF7" w:rsidRDefault="00DF6FF7" w:rsidP="00DF6FF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Ведущая 2 – блюда, которые ставили на стол при сватовстве.</w:t>
      </w:r>
    </w:p>
    <w:p w:rsidR="00DF6FF7" w:rsidRPr="00DF6FF7" w:rsidRDefault="00DF6FF7" w:rsidP="00DF6FF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Сценка – сватовство.</w:t>
      </w:r>
    </w:p>
    <w:p w:rsidR="00DF6FF7" w:rsidRPr="00DF6FF7" w:rsidRDefault="00DF6FF7" w:rsidP="00DF6FF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Ведущая 1 – поезжане на свадьбу.</w:t>
      </w:r>
    </w:p>
    <w:p w:rsidR="00DF6FF7" w:rsidRPr="00DF6FF7" w:rsidRDefault="00DF6FF7" w:rsidP="00DF6FF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Удмуртский танец.</w:t>
      </w:r>
    </w:p>
    <w:p w:rsidR="00DF6FF7" w:rsidRPr="00DF6FF7" w:rsidRDefault="00DF6FF7" w:rsidP="00DF6FF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Ведущий 2 – блюда, которые ставили на свадебный стол.</w:t>
      </w:r>
    </w:p>
    <w:p w:rsidR="00DF6FF7" w:rsidRPr="00DF6FF7" w:rsidRDefault="00DF6FF7" w:rsidP="00DF6FF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Сценка – приезд жениха.</w:t>
      </w:r>
    </w:p>
    <w:p w:rsidR="00DF6FF7" w:rsidRPr="00DF6FF7" w:rsidRDefault="00DF6FF7" w:rsidP="00DF6FF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Краткая характеристика праздничных блюд.</w:t>
      </w:r>
    </w:p>
    <w:p w:rsidR="00DF6FF7" w:rsidRPr="00DF6FF7" w:rsidRDefault="00DF6FF7" w:rsidP="00DF6FF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Викторина.</w:t>
      </w:r>
    </w:p>
    <w:p w:rsidR="00DF6FF7" w:rsidRPr="00DF6FF7" w:rsidRDefault="00DF6FF7" w:rsidP="00DF6FF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Удмуртская песня.</w:t>
      </w:r>
    </w:p>
    <w:p w:rsidR="00DF6FF7" w:rsidRPr="00DF6FF7" w:rsidRDefault="00DF6FF7" w:rsidP="00DF6FF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Заключение.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“Удмуртская кухня в обрядах и обычаях”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Здравствуйте уважаемые гости.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Мы вас приглашаем на праздник удмуртской кухни.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Кухня народов – это накопление многовекового опыта.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Это национальное достояние.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Это гордость народа.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Народные кулинарные рецепты можно поставить в один ряд с другими достижениями народа такими, как жилище, костюм, утварь.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По самым скромным подсчетам, в удмуртской национальной кухне насчитывается более 200 блюд. Разумеется, их гораздо больше, но это уже благодаря культурному обмену между народами.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В кухне каждого народа есть кушанья, которых нет в кухне другого народа. Французы едят лягушачьи лапки, корейцы – собак, вьетнамцы – змей. В удмуртской кухне тоже есть своя особенность, они не используют способ технологической обработки – жаренье, если используют, то очень немного.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Лучше всего кулинарные особенности отражаются в духовной жизни народа и обрядах.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Какая свадьба не обходится без застолья?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lastRenderedPageBreak/>
        <w:t>2. Семейные обряды удмуртов изучены недостаточно, хотя они вызывают (особенно свадебные) большое внимание.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– “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Улон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кышно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басьтонысен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кутске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”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– “Жизнь с женитьбы начинается”– гласит удмуртская пословица.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Вступление в брак, является одним из значительных событий в жизни человека, поэтому оно издавна сопровождалось различными обрядами, которые должны обеспечить будущую благополучную и счастливую жизнь супругов.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Ведущий 1.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Вопрос о женитьбе сына и замужестве дочери решался старшими членами семьи. Когда сыну исполнялось 16-17 лет, родители начинали присматривать в округе невесту. Невесты еще в начале IX века часто были старше женихов на 3-5 лет, так как родители не спешили выдавать дочерей замуж, чтобы они дольше трудились в своем хозяйстве, тогда как парней стремились женить раньше. Чтобы привести в дом работницу.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Ведущая 2.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Невесту чаще всего искали в другой деревне, руководствуясь правилом: “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чынзы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медаз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сураськы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”, т.е. чтобы дым из печных труб жениха и невесты не смешивался, так как обычно по соседству селились родственники.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 xml:space="preserve">В выборе невесты активно помогала сваха, которую называли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дэмчи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, т.е. рекомендующей, настраивающей. Присмотрев девушку, наводили справк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и о её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родителях, их характере, репутации, а также о родне. По этому поводу сложилась пословица: “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Тусьтызэ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усьтытэк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сионзэ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эн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сиы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анайзэ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адзытэк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нылзэ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эн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басьты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” (не открыв миски, не ешь содержимое её, не увидев, матери, не сватай дочь её)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Удмуртский танец.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Сценка: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6FF7">
        <w:rPr>
          <w:rFonts w:ascii="Times New Roman" w:hAnsi="Times New Roman" w:cs="Times New Roman"/>
          <w:b/>
          <w:bCs/>
          <w:sz w:val="24"/>
          <w:szCs w:val="24"/>
        </w:rPr>
        <w:t>Демчи</w:t>
      </w:r>
      <w:proofErr w:type="spellEnd"/>
      <w:r w:rsidRPr="00DF6FF7">
        <w:rPr>
          <w:rFonts w:ascii="Times New Roman" w:hAnsi="Times New Roman" w:cs="Times New Roman"/>
          <w:b/>
          <w:bCs/>
          <w:sz w:val="24"/>
          <w:szCs w:val="24"/>
        </w:rPr>
        <w:t>-сваха.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– Ох, нашла ведь я сыну невесту.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Жених заходит из коридора и говорит: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– Кого, кого ты мне нашла,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F6FF7">
        <w:rPr>
          <w:rFonts w:ascii="Times New Roman" w:hAnsi="Times New Roman" w:cs="Times New Roman"/>
          <w:sz w:val="24"/>
          <w:szCs w:val="24"/>
        </w:rPr>
        <w:t>Скажи-ка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что вы без меня здесь решаете?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6FF7">
        <w:rPr>
          <w:rFonts w:ascii="Times New Roman" w:hAnsi="Times New Roman" w:cs="Times New Roman"/>
          <w:b/>
          <w:bCs/>
          <w:sz w:val="24"/>
          <w:szCs w:val="24"/>
        </w:rPr>
        <w:t>Дэмчи</w:t>
      </w:r>
      <w:proofErr w:type="spellEnd"/>
      <w:r w:rsidRPr="00DF6F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Самую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хорошую, в соседней деревне живет. Знаю я их. У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Прокон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Дуни дочь. Помните, у них деда задавило бревном в лесу?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Отец жениха: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– Да было это в прошлом году.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6FF7">
        <w:rPr>
          <w:rFonts w:ascii="Times New Roman" w:hAnsi="Times New Roman" w:cs="Times New Roman"/>
          <w:b/>
          <w:bCs/>
          <w:sz w:val="24"/>
          <w:szCs w:val="24"/>
        </w:rPr>
        <w:t>Дэмчи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: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 xml:space="preserve">– Ох, дела,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остэ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инмаре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…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 xml:space="preserve">Так вот говорю, хорошая семья. Знаем, знаем мы её. 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Работящая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>, спокойная, мужу слово поперек не скажет. Да и дочь умница – работящая, ладная, вся здоровьем пышет. Не зря говорят “Хорошая жена – половина хозяйства”. Да и приданного немало дадут.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Отец жениха: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– Поедем, посватаем.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Ведущий 2.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По обычаю считалось обязательным получить согласие девушки на брак. Но часто оно было формальным, так как к ней обращались обычно в последнюю очередь. Родители невесты свое согласие выражали тем, что стелили на стол белую скатерть (дочь срывала ее со стола, если была против брака)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lastRenderedPageBreak/>
        <w:t>Когда приходили к окончательному согласию, мать невесты выносила к столу каравай хлеба и масло. Отец жениха клал в масло несколько серебряных монет, и девушка считалась просватанной.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Сценка сватовство: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 xml:space="preserve">Входят в дом невесты – отец,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демчи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, жених.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Дома у невесты отец, мать и сама невеста.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Увидев входящих, невеста убегает. Гости входят по одной линии.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Начинается торг.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6FF7">
        <w:rPr>
          <w:rFonts w:ascii="Times New Roman" w:hAnsi="Times New Roman" w:cs="Times New Roman"/>
          <w:b/>
          <w:bCs/>
          <w:sz w:val="24"/>
          <w:szCs w:val="24"/>
        </w:rPr>
        <w:t>Демчи</w:t>
      </w:r>
      <w:proofErr w:type="spellEnd"/>
      <w:r w:rsidRPr="00DF6F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F6FF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Умоесь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, хозяева (здравствуйте, хозяева)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Хозяин:</w:t>
      </w:r>
      <w:r w:rsidRPr="00DF6FF7">
        <w:rPr>
          <w:rFonts w:ascii="Times New Roman" w:hAnsi="Times New Roman" w:cs="Times New Roman"/>
          <w:sz w:val="24"/>
          <w:szCs w:val="24"/>
        </w:rPr>
        <w:t xml:space="preserve"> Умой, умой, если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ачид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умой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иворен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. (Здравствуй, здравствуй, если ты с хорошими новостями)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6FF7">
        <w:rPr>
          <w:rFonts w:ascii="Times New Roman" w:hAnsi="Times New Roman" w:cs="Times New Roman"/>
          <w:b/>
          <w:bCs/>
          <w:sz w:val="24"/>
          <w:szCs w:val="24"/>
        </w:rPr>
        <w:t>Демчи</w:t>
      </w:r>
      <w:proofErr w:type="spellEnd"/>
      <w:r w:rsidRPr="00DF6F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F6FF7">
        <w:rPr>
          <w:rFonts w:ascii="Times New Roman" w:hAnsi="Times New Roman" w:cs="Times New Roman"/>
          <w:sz w:val="24"/>
          <w:szCs w:val="24"/>
        </w:rPr>
        <w:t> Да уж с самыми хорошими. Вот слышали мы, что в хозяйстве у вас телка чужая забрела. Ой, не наша ли.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Хозяйка:</w:t>
      </w:r>
      <w:r w:rsidRPr="00DF6FF7">
        <w:rPr>
          <w:rFonts w:ascii="Times New Roman" w:hAnsi="Times New Roman" w:cs="Times New Roman"/>
          <w:sz w:val="24"/>
          <w:szCs w:val="24"/>
        </w:rPr>
        <w:t xml:space="preserve"> Нет, мы 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чужих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не держим. У нас своя есть, но уж молода еще она для продажи-то.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Хозяин</w:t>
      </w:r>
      <w:r w:rsidRPr="00DF6FF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Цыц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>, молчи.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6FF7">
        <w:rPr>
          <w:rFonts w:ascii="Times New Roman" w:hAnsi="Times New Roman" w:cs="Times New Roman"/>
          <w:b/>
          <w:bCs/>
          <w:sz w:val="24"/>
          <w:szCs w:val="24"/>
        </w:rPr>
        <w:t>Демчи</w:t>
      </w:r>
      <w:proofErr w:type="spellEnd"/>
      <w:r w:rsidRPr="00DF6F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F6FF7">
        <w:rPr>
          <w:rFonts w:ascii="Times New Roman" w:hAnsi="Times New Roman" w:cs="Times New Roman"/>
          <w:sz w:val="24"/>
          <w:szCs w:val="24"/>
        </w:rPr>
        <w:t> Вот, вот может, перепутали кто, что чужая.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Нам ведь вашу телку надо.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У нас вот жених уже вырос.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Хозяин</w:t>
      </w:r>
      <w:r w:rsidRPr="00DF6FF7">
        <w:rPr>
          <w:rFonts w:ascii="Times New Roman" w:hAnsi="Times New Roman" w:cs="Times New Roman"/>
          <w:sz w:val="24"/>
          <w:szCs w:val="24"/>
        </w:rPr>
        <w:t>: Свое добро мы ценим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Не хотелось бы в плохие руки отдавать.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Хозяйка:</w:t>
      </w:r>
      <w:r w:rsidRPr="00DF6FF7">
        <w:rPr>
          <w:rFonts w:ascii="Times New Roman" w:hAnsi="Times New Roman" w:cs="Times New Roman"/>
          <w:sz w:val="24"/>
          <w:szCs w:val="24"/>
        </w:rPr>
        <w:t> Да маленькая она еще. Куда ей….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6FF7">
        <w:rPr>
          <w:rFonts w:ascii="Times New Roman" w:hAnsi="Times New Roman" w:cs="Times New Roman"/>
          <w:b/>
          <w:bCs/>
          <w:sz w:val="24"/>
          <w:szCs w:val="24"/>
        </w:rPr>
        <w:t>Демчи</w:t>
      </w:r>
      <w:proofErr w:type="spellEnd"/>
      <w:r w:rsidRPr="00DF6F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F6FF7">
        <w:rPr>
          <w:rFonts w:ascii="Times New Roman" w:hAnsi="Times New Roman" w:cs="Times New Roman"/>
          <w:sz w:val="24"/>
          <w:szCs w:val="24"/>
        </w:rPr>
        <w:t> А постареет кому же, она нужна будет.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Сейчас она в расцвете лет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F6FF7">
        <w:rPr>
          <w:rFonts w:ascii="Times New Roman" w:hAnsi="Times New Roman" w:cs="Times New Roman"/>
          <w:sz w:val="24"/>
          <w:szCs w:val="24"/>
        </w:rPr>
        <w:t>Молода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>, красива и чего же, ждать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И жених не лыком шит.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Хозяин:</w:t>
      </w:r>
      <w:r w:rsidRPr="00DF6FF7">
        <w:rPr>
          <w:rFonts w:ascii="Times New Roman" w:hAnsi="Times New Roman" w:cs="Times New Roman"/>
          <w:sz w:val="24"/>
          <w:szCs w:val="24"/>
        </w:rPr>
        <w:t> Торгашей много ходит, найдем, кому продать и не продешевим.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6FF7">
        <w:rPr>
          <w:rFonts w:ascii="Times New Roman" w:hAnsi="Times New Roman" w:cs="Times New Roman"/>
          <w:b/>
          <w:bCs/>
          <w:sz w:val="24"/>
          <w:szCs w:val="24"/>
        </w:rPr>
        <w:t>Демчи</w:t>
      </w:r>
      <w:proofErr w:type="spellEnd"/>
      <w:r w:rsidRPr="00DF6F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F6FF7">
        <w:rPr>
          <w:rFonts w:ascii="Times New Roman" w:hAnsi="Times New Roman" w:cs="Times New Roman"/>
          <w:sz w:val="24"/>
          <w:szCs w:val="24"/>
        </w:rPr>
        <w:t> За ценой мы не постоим, и жених у нас хороший, видный, хозяйственный.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Хозяин хозяйке</w:t>
      </w:r>
      <w:r w:rsidRPr="00DF6FF7">
        <w:rPr>
          <w:rFonts w:ascii="Times New Roman" w:hAnsi="Times New Roman" w:cs="Times New Roman"/>
          <w:sz w:val="24"/>
          <w:szCs w:val="24"/>
        </w:rPr>
        <w:t>: Давай стели скатерть.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Хозяйка стеллит на стол белую скатерть. Ставит самовар.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Хозяйка</w:t>
      </w:r>
      <w:r w:rsidRPr="00DF6FF7">
        <w:rPr>
          <w:rFonts w:ascii="Times New Roman" w:hAnsi="Times New Roman" w:cs="Times New Roman"/>
          <w:sz w:val="24"/>
          <w:szCs w:val="24"/>
        </w:rPr>
        <w:t>: Забыли у дочки спросить согласия на брак.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Вызывают дочь. Она стоит смущаясь.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Хозяин</w:t>
      </w:r>
      <w:r w:rsidRPr="00DF6FF7">
        <w:rPr>
          <w:rFonts w:ascii="Times New Roman" w:hAnsi="Times New Roman" w:cs="Times New Roman"/>
          <w:sz w:val="24"/>
          <w:szCs w:val="24"/>
        </w:rPr>
        <w:t>: Если бы была не согласна, давно сдернула со стола скатерть.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6FF7">
        <w:rPr>
          <w:rFonts w:ascii="Times New Roman" w:hAnsi="Times New Roman" w:cs="Times New Roman"/>
          <w:b/>
          <w:bCs/>
          <w:sz w:val="24"/>
          <w:szCs w:val="24"/>
        </w:rPr>
        <w:t>Демчи</w:t>
      </w:r>
      <w:proofErr w:type="spellEnd"/>
      <w:r w:rsidRPr="00DF6F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F6FF7">
        <w:rPr>
          <w:rFonts w:ascii="Times New Roman" w:hAnsi="Times New Roman" w:cs="Times New Roman"/>
          <w:sz w:val="24"/>
          <w:szCs w:val="24"/>
        </w:rPr>
        <w:t> Когда же мы проведем свадьбу.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Хозяин</w:t>
      </w:r>
      <w:r w:rsidRPr="00DF6FF7">
        <w:rPr>
          <w:rFonts w:ascii="Times New Roman" w:hAnsi="Times New Roman" w:cs="Times New Roman"/>
          <w:sz w:val="24"/>
          <w:szCs w:val="24"/>
        </w:rPr>
        <w:t>: Вот со всеми делами управимся, урожай уберем, потом и сыграем.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Отец жениха:</w:t>
      </w:r>
      <w:r w:rsidRPr="00DF6FF7">
        <w:rPr>
          <w:rFonts w:ascii="Times New Roman" w:hAnsi="Times New Roman" w:cs="Times New Roman"/>
          <w:sz w:val="24"/>
          <w:szCs w:val="24"/>
        </w:rPr>
        <w:t xml:space="preserve"> И у нас время 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посвободнее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будет, тогда сыграем свадьбу пышную, всем на зависть, молодым на счастье.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После согласия, мать невесты ставит на стол каравай и масло. Отец жениха кладет в масло несколько серебряных монет.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Ведущая 1.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 xml:space="preserve">В назначенный день поезжане (т.е. гости со стороны жениха) готовятся ехать на свадьбу. 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Старики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благословляя их в путь наставляли как себя вести (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аляк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эн каре,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зеч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ветлэ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) т.е. “ведите себя хорошо”. И желали им счастливого пути.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Отец жениха назначал старших из поезжан.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lastRenderedPageBreak/>
        <w:t>Для предохранения от порчи все поезжане при выходе из дома прикасались к печке и дверному косяку, кроме того каждый в карман клал дольку чеснока или луковицы в качестве оберега.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Удмуртский танец.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Ведущий 2.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В доме невесты все готово к встрече свадебного поезда: развешаны декоративные полотенца, постель покрыта праздничным декоративным ковром. Стол накрыт скатертью и поставлены праздничные блюда.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F6FF7">
        <w:rPr>
          <w:rFonts w:ascii="Times New Roman" w:hAnsi="Times New Roman" w:cs="Times New Roman"/>
          <w:sz w:val="24"/>
          <w:szCs w:val="24"/>
        </w:rPr>
        <w:t>Праздничная пища заметно отличалась от повседневной, большим разнообразием блюд – кушанья были более калорийные, вкусные.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На стол ставили холодные закуски, различные печеные изделия, обязательным из которых был рыбный пирог. Горячие блюда подавали на стол с прибытием поезжан, а также сладости и алкогольные напитки. В повседневной пище они отсутствовали.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Ведущий 1.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Самые почетные кушанья ставили в один конец стола, поближе к “красному углу”, где должен сидеть хозяин. Это были: миска с топленым маслом и кусочками коровьего масла сверху, целый каравай и мед.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Удмуртская песня.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Уч-ся 1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 xml:space="preserve">“Нянь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быдзым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– хлеб велик”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Королем на праздничном столе был хлеб. Для праздника стремились испечь пшеничный хлеб.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Изготовление хлеб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народное искусство. Пекли его в каждом доме, но секретом подменного мастерства владели немногие. Выпекали хлеб в лубяных кружках без дна, на капустном листе. Для удмуртов хлеб был гарантом самой жизни.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Доброго надежного человека называли “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Зеч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нянь кадь” (Как хороший хлеб)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 xml:space="preserve">Хлебом клялись: “Нянь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пона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”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Нарезали хлеб крупными ломтями, разломив их пополам. Толстые ломтики свидетельствовали о радушии и щедрости хозяев, тонки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е–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о скупости и черствости. Удмурты в знак особого уважения возле каждого гостя непременно клали кусочек хлеба.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Уч-ся 2.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Топленое масло считалось лакомством из лакомств, было символом добра, благополучия, счастья и даже красоты.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вордэм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аналэн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,</w:t>
      </w:r>
      <w:r w:rsidRPr="00DF6FF7">
        <w:rPr>
          <w:rFonts w:ascii="Times New Roman" w:hAnsi="Times New Roman" w:cs="Times New Roman"/>
          <w:sz w:val="24"/>
          <w:szCs w:val="24"/>
        </w:rPr>
        <w:br/>
        <w:t xml:space="preserve">Ой,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кылъесыз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.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Жок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вылаз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пуктэм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ин,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Чыжтэм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вой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.</w:t>
      </w:r>
      <w:r w:rsidRPr="00DF6FF7">
        <w:rPr>
          <w:rFonts w:ascii="Times New Roman" w:hAnsi="Times New Roman" w:cs="Times New Roman"/>
          <w:sz w:val="24"/>
          <w:szCs w:val="24"/>
        </w:rPr>
        <w:br/>
        <w:t>Ой, да слава</w:t>
      </w:r>
      <w:r w:rsidRPr="00DF6FF7">
        <w:rPr>
          <w:rFonts w:ascii="Times New Roman" w:hAnsi="Times New Roman" w:cs="Times New Roman"/>
          <w:sz w:val="24"/>
          <w:szCs w:val="24"/>
        </w:rPr>
        <w:br/>
        <w:t>Матери моей родной</w:t>
      </w:r>
      <w:r w:rsidRPr="00DF6FF7">
        <w:rPr>
          <w:rFonts w:ascii="Times New Roman" w:hAnsi="Times New Roman" w:cs="Times New Roman"/>
          <w:sz w:val="24"/>
          <w:szCs w:val="24"/>
        </w:rPr>
        <w:br/>
        <w:t xml:space="preserve">Что топленое 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масло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br/>
        <w:t>Поставленное на стол.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Уч-ся 3.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Мед считали непременным атрибутом гостевого стола.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Мед ели с хлебом, запивая чаем, причем маленькими ложечками, которые. Так и назывались – “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чечыпуни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”, т.е. ложечка для меда. Среди удмуртов существовал обычай приглашать на первый мед – “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выль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чечы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”, родственников и соседей.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lastRenderedPageBreak/>
        <w:t>Мед и хлеб выставляют на стол, лишь гость войдет в гостиную.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Жок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сьорад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пуксем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куноедлы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Чечыен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пуньы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понэ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.</w:t>
      </w:r>
      <w:r w:rsidRPr="00DF6FF7">
        <w:rPr>
          <w:rFonts w:ascii="Times New Roman" w:hAnsi="Times New Roman" w:cs="Times New Roman"/>
          <w:sz w:val="24"/>
          <w:szCs w:val="24"/>
        </w:rPr>
        <w:br/>
        <w:t xml:space="preserve">Ми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татысь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кошкем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,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Чечылэсь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ческыт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улылэ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.</w:t>
      </w:r>
      <w:r w:rsidRPr="00DF6FF7">
        <w:rPr>
          <w:rFonts w:ascii="Times New Roman" w:hAnsi="Times New Roman" w:cs="Times New Roman"/>
          <w:sz w:val="24"/>
          <w:szCs w:val="24"/>
        </w:rPr>
        <w:br/>
        <w:t>Гостям сидящим за столом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>оложите ложечку с медом</w:t>
      </w:r>
      <w:r w:rsidRPr="00DF6FF7">
        <w:rPr>
          <w:rFonts w:ascii="Times New Roman" w:hAnsi="Times New Roman" w:cs="Times New Roman"/>
          <w:sz w:val="24"/>
          <w:szCs w:val="24"/>
        </w:rPr>
        <w:br/>
        <w:t>Когда мы уйдем пусть ваша жизнь</w:t>
      </w:r>
      <w:r w:rsidRPr="00DF6FF7">
        <w:rPr>
          <w:rFonts w:ascii="Times New Roman" w:hAnsi="Times New Roman" w:cs="Times New Roman"/>
          <w:sz w:val="24"/>
          <w:szCs w:val="24"/>
        </w:rPr>
        <w:br/>
        <w:t>Будет слаще меда.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Удмуртская песня.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Ведущий 2.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Непременным украшением стола был целый гусь, поставленный не для еды, а как показатель благополучия. Поэтому его даже не варили, а лишь обваривали кипятком.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Удмуртская музыка.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Из коридора вбегает подружка невесты.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Сюанчиос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лыкто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– 2 раза. (Свадьба едет – 2 раза)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Садится за стол.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Сценка приезд жениха.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 xml:space="preserve">Звучит песня </w:t>
      </w:r>
      <w:proofErr w:type="spellStart"/>
      <w:r w:rsidRPr="00DF6FF7">
        <w:rPr>
          <w:rFonts w:ascii="Times New Roman" w:hAnsi="Times New Roman" w:cs="Times New Roman"/>
          <w:b/>
          <w:bCs/>
          <w:sz w:val="24"/>
          <w:szCs w:val="24"/>
        </w:rPr>
        <w:t>сюан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 (свадьба на удмуртском языке)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У дверей стоят отец невесты и подружки невесты.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Отец невесты</w:t>
      </w:r>
      <w:r w:rsidRPr="00DF6FF7">
        <w:rPr>
          <w:rFonts w:ascii="Times New Roman" w:hAnsi="Times New Roman" w:cs="Times New Roman"/>
          <w:sz w:val="24"/>
          <w:szCs w:val="24"/>
        </w:rPr>
        <w:t>: Проходите гости дорогие! Угощайтесь.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Подружка невесты</w:t>
      </w:r>
      <w:r w:rsidRPr="00DF6FF7">
        <w:rPr>
          <w:rFonts w:ascii="Times New Roman" w:hAnsi="Times New Roman" w:cs="Times New Roman"/>
          <w:sz w:val="24"/>
          <w:szCs w:val="24"/>
        </w:rPr>
        <w:t>: Не съедите кусочек, нашего угощения мы не впустим вас домой.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Поезжане заходят по одной половице, танцуют и топают, встают полукругом.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F6FF7">
        <w:rPr>
          <w:rFonts w:ascii="Times New Roman" w:hAnsi="Times New Roman" w:cs="Times New Roman"/>
          <w:b/>
          <w:bCs/>
          <w:sz w:val="24"/>
          <w:szCs w:val="24"/>
        </w:rPr>
        <w:t>Старший</w:t>
      </w:r>
      <w:proofErr w:type="gramEnd"/>
      <w:r w:rsidRPr="00DF6FF7">
        <w:rPr>
          <w:rFonts w:ascii="Times New Roman" w:hAnsi="Times New Roman" w:cs="Times New Roman"/>
          <w:b/>
          <w:bCs/>
          <w:sz w:val="24"/>
          <w:szCs w:val="24"/>
        </w:rPr>
        <w:t xml:space="preserve"> из поезжан</w:t>
      </w:r>
      <w:r w:rsidRPr="00DF6FF7">
        <w:rPr>
          <w:rFonts w:ascii="Times New Roman" w:hAnsi="Times New Roman" w:cs="Times New Roman"/>
          <w:sz w:val="24"/>
          <w:szCs w:val="24"/>
        </w:rPr>
        <w:t>: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Понравиться, ли нет ли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>аше веселье вам?</w:t>
      </w:r>
      <w:r w:rsidRPr="00DF6FF7">
        <w:rPr>
          <w:rFonts w:ascii="Times New Roman" w:hAnsi="Times New Roman" w:cs="Times New Roman"/>
          <w:sz w:val="24"/>
          <w:szCs w:val="24"/>
        </w:rPr>
        <w:br/>
        <w:t xml:space="preserve">Коли доброе 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br/>
        <w:t>Вознесите над головою,</w:t>
      </w:r>
      <w:r w:rsidRPr="00DF6FF7">
        <w:rPr>
          <w:rFonts w:ascii="Times New Roman" w:hAnsi="Times New Roman" w:cs="Times New Roman"/>
          <w:sz w:val="24"/>
          <w:szCs w:val="24"/>
        </w:rPr>
        <w:br/>
        <w:t>Худо скажем-</w:t>
      </w:r>
      <w:r w:rsidRPr="00DF6FF7">
        <w:rPr>
          <w:rFonts w:ascii="Times New Roman" w:hAnsi="Times New Roman" w:cs="Times New Roman"/>
          <w:sz w:val="24"/>
          <w:szCs w:val="24"/>
        </w:rPr>
        <w:br/>
        <w:t>Ногою придавите.</w:t>
      </w:r>
      <w:r w:rsidRPr="00DF6FF7">
        <w:rPr>
          <w:rFonts w:ascii="Times New Roman" w:hAnsi="Times New Roman" w:cs="Times New Roman"/>
          <w:sz w:val="24"/>
          <w:szCs w:val="24"/>
        </w:rPr>
        <w:br/>
        <w:t>То, что мы не понимаем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>астолкуйте нам.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Друг жениха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1: Двадцати ввосьмером мы приехали,</w:t>
      </w:r>
      <w:r w:rsidRPr="00DF6FF7">
        <w:rPr>
          <w:rFonts w:ascii="Times New Roman" w:hAnsi="Times New Roman" w:cs="Times New Roman"/>
          <w:sz w:val="24"/>
          <w:szCs w:val="24"/>
        </w:rPr>
        <w:br/>
        <w:t>Небесному грому подобно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>есять пар нас приехало</w:t>
      </w:r>
      <w:r w:rsidRPr="00DF6FF7">
        <w:rPr>
          <w:rFonts w:ascii="Times New Roman" w:hAnsi="Times New Roman" w:cs="Times New Roman"/>
          <w:sz w:val="24"/>
          <w:szCs w:val="24"/>
        </w:rPr>
        <w:br/>
        <w:t>Медведицам на цепи подобно</w:t>
      </w:r>
      <w:r w:rsidRPr="00DF6FF7">
        <w:rPr>
          <w:rFonts w:ascii="Times New Roman" w:hAnsi="Times New Roman" w:cs="Times New Roman"/>
          <w:sz w:val="24"/>
          <w:szCs w:val="24"/>
        </w:rPr>
        <w:br/>
        <w:t>Пять незамужних девушек нас приехало</w:t>
      </w:r>
      <w:r w:rsidRPr="00DF6FF7">
        <w:rPr>
          <w:rFonts w:ascii="Times New Roman" w:hAnsi="Times New Roman" w:cs="Times New Roman"/>
          <w:sz w:val="24"/>
          <w:szCs w:val="24"/>
        </w:rPr>
        <w:br/>
        <w:t>Красным – бурым лисицам подобно</w:t>
      </w:r>
      <w:r w:rsidRPr="00DF6FF7">
        <w:rPr>
          <w:rFonts w:ascii="Times New Roman" w:hAnsi="Times New Roman" w:cs="Times New Roman"/>
          <w:sz w:val="24"/>
          <w:szCs w:val="24"/>
        </w:rPr>
        <w:br/>
        <w:t>Пять неженатых парней нас приехало</w:t>
      </w:r>
      <w:r w:rsidRPr="00DF6FF7">
        <w:rPr>
          <w:rFonts w:ascii="Times New Roman" w:hAnsi="Times New Roman" w:cs="Times New Roman"/>
          <w:sz w:val="24"/>
          <w:szCs w:val="24"/>
        </w:rPr>
        <w:br/>
        <w:t>Из пяти деревень отобрав, отправили нас.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Друг жениха 2</w:t>
      </w:r>
      <w:r w:rsidRPr="00DF6FF7">
        <w:rPr>
          <w:rFonts w:ascii="Times New Roman" w:hAnsi="Times New Roman" w:cs="Times New Roman"/>
          <w:sz w:val="24"/>
          <w:szCs w:val="24"/>
        </w:rPr>
        <w:t>: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К воротам подъехали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ворота заперты,</w:t>
      </w:r>
      <w:r w:rsidRPr="00DF6FF7">
        <w:rPr>
          <w:rFonts w:ascii="Times New Roman" w:hAnsi="Times New Roman" w:cs="Times New Roman"/>
          <w:sz w:val="24"/>
          <w:szCs w:val="24"/>
        </w:rPr>
        <w:br/>
        <w:t>Серебряным замком были заперты,</w:t>
      </w:r>
      <w:r w:rsidRPr="00DF6FF7">
        <w:rPr>
          <w:rFonts w:ascii="Times New Roman" w:hAnsi="Times New Roman" w:cs="Times New Roman"/>
          <w:sz w:val="24"/>
          <w:szCs w:val="24"/>
        </w:rPr>
        <w:br/>
        <w:t>Золотым ключом мы открыли.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6FF7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Дэмчи</w:t>
      </w:r>
      <w:proofErr w:type="spellEnd"/>
      <w:r w:rsidRPr="00DF6F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На стол постелили</w:t>
      </w:r>
      <w:r w:rsidRPr="00DF6FF7">
        <w:rPr>
          <w:rFonts w:ascii="Times New Roman" w:hAnsi="Times New Roman" w:cs="Times New Roman"/>
          <w:sz w:val="24"/>
          <w:szCs w:val="24"/>
        </w:rPr>
        <w:br/>
        <w:t>Тканевую скатерть с узорами</w:t>
      </w:r>
      <w:r w:rsidRPr="00DF6FF7">
        <w:rPr>
          <w:rFonts w:ascii="Times New Roman" w:hAnsi="Times New Roman" w:cs="Times New Roman"/>
          <w:sz w:val="24"/>
          <w:szCs w:val="24"/>
        </w:rPr>
        <w:br/>
        <w:t xml:space="preserve">Она все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время,ой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спорит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горящей вечерней звездой</w:t>
      </w:r>
      <w:r w:rsidRPr="00DF6FF7">
        <w:rPr>
          <w:rFonts w:ascii="Times New Roman" w:hAnsi="Times New Roman" w:cs="Times New Roman"/>
          <w:sz w:val="24"/>
          <w:szCs w:val="24"/>
        </w:rPr>
        <w:br/>
        <w:t>На стол поставили</w:t>
      </w:r>
      <w:r w:rsidRPr="00DF6FF7">
        <w:rPr>
          <w:rFonts w:ascii="Times New Roman" w:hAnsi="Times New Roman" w:cs="Times New Roman"/>
          <w:sz w:val="24"/>
          <w:szCs w:val="24"/>
        </w:rPr>
        <w:br/>
        <w:t>Чашку с топленым маслом до краев</w:t>
      </w:r>
      <w:r w:rsidRPr="00DF6FF7">
        <w:rPr>
          <w:rFonts w:ascii="Times New Roman" w:hAnsi="Times New Roman" w:cs="Times New Roman"/>
          <w:sz w:val="24"/>
          <w:szCs w:val="24"/>
        </w:rPr>
        <w:br/>
        <w:t>Она все время, ой спорит</w:t>
      </w:r>
      <w:r w:rsidRPr="00DF6FF7">
        <w:rPr>
          <w:rFonts w:ascii="Times New Roman" w:hAnsi="Times New Roman" w:cs="Times New Roman"/>
          <w:sz w:val="24"/>
          <w:szCs w:val="24"/>
        </w:rPr>
        <w:br/>
        <w:t>С восходящим солнцем.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Мать жениха</w:t>
      </w:r>
      <w:r w:rsidRPr="00DF6FF7">
        <w:rPr>
          <w:rFonts w:ascii="Times New Roman" w:hAnsi="Times New Roman" w:cs="Times New Roman"/>
          <w:sz w:val="24"/>
          <w:szCs w:val="24"/>
        </w:rPr>
        <w:t>: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На стол поставили</w:t>
      </w:r>
      <w:r w:rsidRPr="00DF6FF7">
        <w:rPr>
          <w:rFonts w:ascii="Times New Roman" w:hAnsi="Times New Roman" w:cs="Times New Roman"/>
          <w:sz w:val="24"/>
          <w:szCs w:val="24"/>
        </w:rPr>
        <w:br/>
        <w:t>Тарелку капусты</w:t>
      </w:r>
      <w:r w:rsidRPr="00DF6FF7">
        <w:rPr>
          <w:rFonts w:ascii="Times New Roman" w:hAnsi="Times New Roman" w:cs="Times New Roman"/>
          <w:sz w:val="24"/>
          <w:szCs w:val="24"/>
        </w:rPr>
        <w:br/>
        <w:t>Они все время, ой спорят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сияющей вечерней луной.</w:t>
      </w:r>
      <w:r w:rsidRPr="00DF6FF7">
        <w:rPr>
          <w:rFonts w:ascii="Times New Roman" w:hAnsi="Times New Roman" w:cs="Times New Roman"/>
          <w:sz w:val="24"/>
          <w:szCs w:val="24"/>
        </w:rPr>
        <w:br/>
        <w:t>На стол поставили</w:t>
      </w:r>
      <w:r w:rsidRPr="00DF6FF7">
        <w:rPr>
          <w:rFonts w:ascii="Times New Roman" w:hAnsi="Times New Roman" w:cs="Times New Roman"/>
          <w:sz w:val="24"/>
          <w:szCs w:val="24"/>
        </w:rPr>
        <w:br/>
        <w:t>Восьмигранный штоф с вином</w:t>
      </w:r>
      <w:r w:rsidRPr="00DF6FF7">
        <w:rPr>
          <w:rFonts w:ascii="Times New Roman" w:hAnsi="Times New Roman" w:cs="Times New Roman"/>
          <w:sz w:val="24"/>
          <w:szCs w:val="24"/>
        </w:rPr>
        <w:br/>
        <w:t>Он все время, ой спорит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нами с друзьями.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Выходит отец невесты с невестой, отдает жениху и приглашает к столу.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Отец невесты</w:t>
      </w:r>
      <w:r w:rsidRPr="00DF6FF7">
        <w:rPr>
          <w:rFonts w:ascii="Times New Roman" w:hAnsi="Times New Roman" w:cs="Times New Roman"/>
          <w:sz w:val="24"/>
          <w:szCs w:val="24"/>
        </w:rPr>
        <w:t>: Садитесь гости дорогие за наш стол. Чем богаты, тем и рады вас попотчевать.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Сие-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юэ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куноосы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,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Жок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сьорамы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пуксьыса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br/>
        <w:t xml:space="preserve">Милям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жок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вылын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котьма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вань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Няньлэсь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бадзымез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овол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.</w:t>
      </w:r>
      <w:r w:rsidRPr="00DF6FF7">
        <w:rPr>
          <w:rFonts w:ascii="Times New Roman" w:hAnsi="Times New Roman" w:cs="Times New Roman"/>
          <w:sz w:val="24"/>
          <w:szCs w:val="24"/>
        </w:rPr>
        <w:br/>
        <w:t>Ешьте-пейте, гости дорогие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>а нашим столом</w:t>
      </w:r>
      <w:r w:rsidRPr="00DF6FF7">
        <w:rPr>
          <w:rFonts w:ascii="Times New Roman" w:hAnsi="Times New Roman" w:cs="Times New Roman"/>
          <w:sz w:val="24"/>
          <w:szCs w:val="24"/>
        </w:rPr>
        <w:br/>
        <w:t>Всякие яства есть на нем,</w:t>
      </w:r>
      <w:r w:rsidRPr="00DF6FF7">
        <w:rPr>
          <w:rFonts w:ascii="Times New Roman" w:hAnsi="Times New Roman" w:cs="Times New Roman"/>
          <w:sz w:val="24"/>
          <w:szCs w:val="24"/>
        </w:rPr>
        <w:br/>
        <w:t>Превыше хлеба нет ничего.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Удмуртская свадебная песня.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Чагыр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сатин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платтяме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вылам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дися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мемие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.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DF6FF7">
        <w:rPr>
          <w:rFonts w:ascii="Times New Roman" w:hAnsi="Times New Roman" w:cs="Times New Roman"/>
          <w:sz w:val="24"/>
          <w:szCs w:val="24"/>
        </w:rPr>
        <w:t>Чуж</w:t>
      </w:r>
      <w:proofErr w:type="spellEnd"/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буртчин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кышетме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йырам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кертты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мемие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.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Тямыс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выртъем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валес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шобретэ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чуме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сюрые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кыле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.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Дас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выртъем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жоккышетэ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чуме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шыкысэ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кыле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.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Чуж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перчаткие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кыле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Олёшен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Федя кие.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Сётиз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но, кур,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мемие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сёты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кужмысь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эн кур.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Коркась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но, 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поттыкуды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йылады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поттэлэ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.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Ульча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кузя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нуыкуды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кузькышетэн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нуэлэ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.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Уробое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поныкуды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каллен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понэ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дядие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.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6FF7">
        <w:rPr>
          <w:rFonts w:ascii="Times New Roman" w:hAnsi="Times New Roman" w:cs="Times New Roman"/>
          <w:sz w:val="24"/>
          <w:szCs w:val="24"/>
        </w:rPr>
        <w:t>диням</w:t>
      </w:r>
      <w:proofErr w:type="spellEnd"/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вуиды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поннам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эн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бордэлэ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.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Гуэ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лэзьыкуды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биньгозыен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лэзелэ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.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Ымныр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вылам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сюй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пазыыкуд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каллен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пазьгы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дядие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.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Гуме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но, 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согиды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йыбыртъятэк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эн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кылелэ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.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DF6FF7">
        <w:rPr>
          <w:rFonts w:ascii="Times New Roman" w:hAnsi="Times New Roman" w:cs="Times New Roman"/>
          <w:sz w:val="24"/>
          <w:szCs w:val="24"/>
        </w:rPr>
        <w:t>Гуртэ</w:t>
      </w:r>
      <w:proofErr w:type="spellEnd"/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вуиды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жоккышетме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валелэ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.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DF6FF7">
        <w:rPr>
          <w:rFonts w:ascii="Times New Roman" w:hAnsi="Times New Roman" w:cs="Times New Roman"/>
          <w:sz w:val="24"/>
          <w:szCs w:val="24"/>
        </w:rPr>
        <w:t>Котырак</w:t>
      </w:r>
      <w:proofErr w:type="spellEnd"/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пуксёды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понна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уд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бордэ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ни.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Ведущая 1: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lastRenderedPageBreak/>
        <w:t>Ни одно праздничное кушанье не могли сравниться в почете с хлебом. Разве только суп, сваренный на мясном бульоне, таком наваристом, что над миской не струится даже парок.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 xml:space="preserve">Суп и хлеб были обязательными на удмуртском столе, не случайно яство по удмуртский называются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шыд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-нянь (суп-хлеб). Откушайте суп-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тукмач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Ведущая 2: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 xml:space="preserve">Удмуртская народная праздничная кухня включает в себя большое количество пресных печеных изделий. Особенно часто готовили перепечи. Перепечи – удмуртское национальное блюдо. Есть мнение, что название произошло от выражения “перед печкой”, т.к. для приготовления блюда не нужен сильный жар, ему достаточно для готовности температуры перед горящим огнем. Перепечи – это корзиночки-тарталетки из ржаной муки с начинкой, залитой омлетной массой. Подают в горячем виде с бульоном или молоком. Их готовили с 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различными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начинкаи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: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– яично-мясной смесью;</w:t>
      </w:r>
      <w:r w:rsidRPr="00DF6FF7">
        <w:rPr>
          <w:rFonts w:ascii="Times New Roman" w:hAnsi="Times New Roman" w:cs="Times New Roman"/>
          <w:sz w:val="24"/>
          <w:szCs w:val="24"/>
        </w:rPr>
        <w:br/>
        <w:t>– с кровью домашних животных;</w:t>
      </w:r>
      <w:r w:rsidRPr="00DF6FF7">
        <w:rPr>
          <w:rFonts w:ascii="Times New Roman" w:hAnsi="Times New Roman" w:cs="Times New Roman"/>
          <w:sz w:val="24"/>
          <w:szCs w:val="24"/>
        </w:rPr>
        <w:br/>
        <w:t>– с картофелем;</w:t>
      </w:r>
      <w:r w:rsidRPr="00DF6FF7">
        <w:rPr>
          <w:rFonts w:ascii="Times New Roman" w:hAnsi="Times New Roman" w:cs="Times New Roman"/>
          <w:sz w:val="24"/>
          <w:szCs w:val="24"/>
        </w:rPr>
        <w:br/>
        <w:t>– с редькой;</w:t>
      </w:r>
      <w:r w:rsidRPr="00DF6FF7">
        <w:rPr>
          <w:rFonts w:ascii="Times New Roman" w:hAnsi="Times New Roman" w:cs="Times New Roman"/>
          <w:sz w:val="24"/>
          <w:szCs w:val="24"/>
        </w:rPr>
        <w:br/>
        <w:t>– с рыбой;</w:t>
      </w:r>
      <w:r w:rsidRPr="00DF6FF7">
        <w:rPr>
          <w:rFonts w:ascii="Times New Roman" w:hAnsi="Times New Roman" w:cs="Times New Roman"/>
          <w:sz w:val="24"/>
          <w:szCs w:val="24"/>
        </w:rPr>
        <w:br/>
        <w:t>– с грибами;</w:t>
      </w:r>
      <w:r w:rsidRPr="00DF6FF7">
        <w:rPr>
          <w:rFonts w:ascii="Times New Roman" w:hAnsi="Times New Roman" w:cs="Times New Roman"/>
          <w:sz w:val="24"/>
          <w:szCs w:val="24"/>
        </w:rPr>
        <w:br/>
        <w:t>– с капустой и т.д.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Перепеч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перепеч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!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пыжиз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Оло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пересь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?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но,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оло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т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одэ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,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Биографизэ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солэсь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?</w:t>
      </w:r>
      <w:r w:rsidRPr="00DF6F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ПерепечИ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перепечи!</w:t>
      </w:r>
      <w:r w:rsidRPr="00DF6FF7">
        <w:rPr>
          <w:rFonts w:ascii="Times New Roman" w:hAnsi="Times New Roman" w:cs="Times New Roman"/>
          <w:sz w:val="24"/>
          <w:szCs w:val="24"/>
        </w:rPr>
        <w:br/>
        <w:t>Ах, как они вкусны!</w:t>
      </w:r>
      <w:r w:rsidRPr="00DF6FF7">
        <w:rPr>
          <w:rFonts w:ascii="Times New Roman" w:hAnsi="Times New Roman" w:cs="Times New Roman"/>
          <w:sz w:val="24"/>
          <w:szCs w:val="24"/>
        </w:rPr>
        <w:br/>
        <w:t>Может быть, кто-нибудь да знает</w:t>
      </w:r>
      <w:r w:rsidRPr="00DF6FF7">
        <w:rPr>
          <w:rFonts w:ascii="Times New Roman" w:hAnsi="Times New Roman" w:cs="Times New Roman"/>
          <w:sz w:val="24"/>
          <w:szCs w:val="24"/>
        </w:rPr>
        <w:br/>
        <w:t>Биографию их?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Ведущая 3: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 xml:space="preserve">Пельмени – одно из 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демократических блюд. Их можно найти в меню как рабочих и студенческих столовых, так и дорогих ресторанов (в XIX веке, когда богатые уральские и сибирские заводчики приезжали в Москву или Петербург по делам, они по привычке требовали его в ресторанах и трактирах, и владельцы вынуждены были освоить приготовление пельменей).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Хотя само слово "пельмень" происходит от двух слов финно-угорского происхождения: "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пель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" – ухо, ушко и "нянь" – тесто, хлеб. Потому традиционная уральская мясная начинка состоит из трех видов мяса – говядины, баранины и свинины, которые соединяются в строго определенной пропорции: – 45% говядины, 35% – баранины, и 20% -свинины. Но пельмени готовят не только с мясом. Вкусны они и с рыбой, субпродуктами, грибами, луком, репой и квашеной капустой – известны десятки начинок для пельменей, приправ и соусов к ним. А украинские пельмени – вареники готовят также с картошкой и шкварками, творогом, ягодами.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Готов упасть я на колени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>ред тем, кто выдумал пельмени!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 xml:space="preserve">Табани чем-то напоминают оладьи и блины. Однако рецептура этого блюда несколько иная. К сожалению, они удаются лишь в русской печи. В городских условиях в духовке </w:t>
      </w:r>
      <w:r w:rsidRPr="00DF6FF7">
        <w:rPr>
          <w:rFonts w:ascii="Times New Roman" w:hAnsi="Times New Roman" w:cs="Times New Roman"/>
          <w:sz w:val="24"/>
          <w:szCs w:val="24"/>
        </w:rPr>
        <w:lastRenderedPageBreak/>
        <w:t xml:space="preserve">или микроволновой печи табани будут не такими вкусными и 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пышным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. Тесто для табаней готовят еще накануне вечером. Нужно смешать в тёплой воде соль, дрожжи, муку и сахар. Консистенция должна быть не очень густой. На следующее утро тесто перемешивают и выпекают. 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Разумеется, настоящие удмуртские табани выпекаются в большой печи.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Однако в городе можно попробовать это сделать и в духовке. Табани очень вкусно есть со сметаной и вареньем, мороженым и повидлом. Мне больше нравится они с жидким пюре с жареным луком. Поев утром табаней, до вечера будешь сыт.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Ведущая 2: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Блюда из кислого теста.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Больше всего кислое тесто в удмуртской кухне используется для приготовления самых разнообразных пирогов (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кутэмнянь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). Начинку 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удмурты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чаще всего делали односложной: ягоды, грибы, каши, овощи, рыбу.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 xml:space="preserve">Мясные пироги готовили редко. Форма, величина и внешний вид удмуртских пирогов 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разнообразные.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Рыбные пироги имеют вид прямоугольника или же форму рыбы.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Ведущая 3: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В удмуртской кухне редко используют сладости. Но на праздничном столе можно увидеть и румяные сдобные шарики, чуть больше лесного орех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 шекера, ослепительно пышной горкой возвышается хворост.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Ведущая 3: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Напитки.</w:t>
      </w:r>
      <w:r w:rsidRPr="00DF6FF7">
        <w:rPr>
          <w:rFonts w:ascii="Times New Roman" w:hAnsi="Times New Roman" w:cs="Times New Roman"/>
          <w:sz w:val="24"/>
          <w:szCs w:val="24"/>
        </w:rPr>
        <w:br/>
        <w:t>Праздничные напитки это:</w:t>
      </w:r>
      <w:r w:rsidRPr="00DF6FF7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сюкась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-квас;</w:t>
      </w:r>
      <w:r w:rsidRPr="00DF6FF7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Аръян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-пахта;</w:t>
      </w:r>
      <w:r w:rsidRPr="00DF6FF7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йолпыд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-варенец;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Они подаются как самостоятельное блюдо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>ур – пиво, которое готовили из солода;</w:t>
      </w:r>
      <w:r w:rsidRPr="00DF6FF7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чечы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щербет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, т.е. сладкая вода с сахаром или медом.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 xml:space="preserve">Говоря о праздничных удмуртских напитках, нельзя обойти вниманием и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кумышку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. Любой алкогольный напиток имеет свои национальные корни, то есть свои особенности и приготовления, и употребления. Так и в удмуртской праздничной кухне нельзя обойти вниманием напиток –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кумышку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, или, как её ещё называют в южной Удмуртии –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аракы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 xml:space="preserve">Это алкогольный напиток с различным содержанием алкоголя – от 12-15 градусов до более высокого градуса, порой выше, чем у водки.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Кумышка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изначально была исключительно обрядовым напитком. Затем стала и </w:t>
      </w:r>
      <w:proofErr w:type="gramStart"/>
      <w:r w:rsidRPr="00DF6FF7">
        <w:rPr>
          <w:rFonts w:ascii="Times New Roman" w:hAnsi="Times New Roman" w:cs="Times New Roman"/>
          <w:sz w:val="24"/>
          <w:szCs w:val="24"/>
        </w:rPr>
        <w:t>праздничным</w:t>
      </w:r>
      <w:proofErr w:type="gramEnd"/>
      <w:r w:rsidRPr="00DF6FF7">
        <w:rPr>
          <w:rFonts w:ascii="Times New Roman" w:hAnsi="Times New Roman" w:cs="Times New Roman"/>
          <w:sz w:val="24"/>
          <w:szCs w:val="24"/>
        </w:rPr>
        <w:t xml:space="preserve">. И во время праздников, хождения в гости и тем более в ходе обрядовых действий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кумышка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, в первую очередь, была символична. Она объединяла хозяев и гостей, как это было в знаменитых славянских братчинах, когда ковш с напитком обходил по очереди всех сидящих за столом, тем самым как бы объединяя их.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 xml:space="preserve">Замечательной особенностью удмуртской гостевой традиции было то, что хозяева не стремились напоить гостей допьяна. А уж если кто и умудрялся возвращаться из гостей в состоянии опьянения, то общественное мнение непременно их осуждало. Это видно из самой церемонии угощения. Зимой гостей встречали подогретой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кумышкой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Ведущая 1: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Ну что вот мы и узнали удмуртские национальные блюда, а теперь проведем небольшую викторину.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lastRenderedPageBreak/>
        <w:t>У нас осталось праздничное блюдо. Его получит в качестве приза, та команда, которая даст больше правильных ответов, на вопросы об удмуртской кухне.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Первая команда – это участники праздника.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Вторая команда – гости праздника.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6FF7">
        <w:rPr>
          <w:rFonts w:ascii="Times New Roman" w:hAnsi="Times New Roman" w:cs="Times New Roman"/>
          <w:b/>
          <w:bCs/>
          <w:sz w:val="24"/>
          <w:szCs w:val="24"/>
        </w:rPr>
        <w:t>Вопросы викторины:</w:t>
      </w:r>
    </w:p>
    <w:p w:rsidR="00DF6FF7" w:rsidRPr="00DF6FF7" w:rsidRDefault="00DF6FF7" w:rsidP="00DF6FF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Какое значение имеет хлеб на праздничном столе? (король)</w:t>
      </w:r>
    </w:p>
    <w:p w:rsidR="00DF6FF7" w:rsidRPr="00DF6FF7" w:rsidRDefault="00DF6FF7" w:rsidP="00DF6FF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Куда ставили самые почетные кушанья? (в один конец стола, поближе к красному углу).</w:t>
      </w:r>
    </w:p>
    <w:p w:rsidR="00DF6FF7" w:rsidRPr="00DF6FF7" w:rsidRDefault="00DF6FF7" w:rsidP="00DF6FF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Какое блюдо считается интернациональным? (пельмени).</w:t>
      </w:r>
    </w:p>
    <w:p w:rsidR="00DF6FF7" w:rsidRPr="00DF6FF7" w:rsidRDefault="00DF6FF7" w:rsidP="00DF6FF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Какой продукт, считалось символом добра, благополучия, счастья и даже красоты? (масло).</w:t>
      </w:r>
    </w:p>
    <w:p w:rsidR="00DF6FF7" w:rsidRPr="00DF6FF7" w:rsidRDefault="00DF6FF7" w:rsidP="00DF6FF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 xml:space="preserve">Почему пельмени назвали 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пель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>-ухо нянь-</w:t>
      </w:r>
      <w:proofErr w:type="spellStart"/>
      <w:r w:rsidRPr="00DF6FF7">
        <w:rPr>
          <w:rFonts w:ascii="Times New Roman" w:hAnsi="Times New Roman" w:cs="Times New Roman"/>
          <w:sz w:val="24"/>
          <w:szCs w:val="24"/>
        </w:rPr>
        <w:t>хдеб</w:t>
      </w:r>
      <w:proofErr w:type="spellEnd"/>
      <w:r w:rsidRPr="00DF6FF7">
        <w:rPr>
          <w:rFonts w:ascii="Times New Roman" w:hAnsi="Times New Roman" w:cs="Times New Roman"/>
          <w:sz w:val="24"/>
          <w:szCs w:val="24"/>
        </w:rPr>
        <w:t xml:space="preserve"> (т.к. напоминало человеческое ухо).</w:t>
      </w:r>
    </w:p>
    <w:p w:rsidR="00DF6FF7" w:rsidRPr="00DF6FF7" w:rsidRDefault="00DF6FF7" w:rsidP="00DF6FF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Какие кушанья исключали из повседневной жизни, но были обязательным на праздничном столе? (сладости, алкогольные напитки)</w:t>
      </w:r>
    </w:p>
    <w:p w:rsidR="00DF6FF7" w:rsidRPr="00DF6FF7" w:rsidRDefault="00DF6FF7" w:rsidP="00DF6FF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Назовите обязательные блюда для свадебного стола? (хлеб, масло, мед).</w:t>
      </w:r>
    </w:p>
    <w:p w:rsidR="00DF6FF7" w:rsidRPr="00DF6FF7" w:rsidRDefault="00DF6FF7" w:rsidP="00DF6FF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Почему целого гуся не ели на свадьбе? (гусь указывал на благополучие)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Все участники лучшие!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Заключительное слово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Любить жизнь, родную землю и родной народ, радоваться красоте и гармонии нашей природы, стойко преодолевать жизненные барьеры, желать радость и счастье людям – это главные качества любого человека.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Любить свою Родину – это всегда очень важно, не менее важно привить эту любовь смолоду.</w:t>
      </w:r>
    </w:p>
    <w:p w:rsidR="00DF6FF7" w:rsidRPr="00DF6FF7" w:rsidRDefault="00DF6FF7" w:rsidP="00DF6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t>Наши сосны.</w:t>
      </w:r>
      <w:r w:rsidRPr="00DF6FF7">
        <w:rPr>
          <w:rFonts w:ascii="Times New Roman" w:hAnsi="Times New Roman" w:cs="Times New Roman"/>
          <w:sz w:val="24"/>
          <w:szCs w:val="24"/>
        </w:rPr>
        <w:br/>
        <w:t>Наши сосны</w:t>
      </w:r>
      <w:r w:rsidRPr="00DF6FF7">
        <w:rPr>
          <w:rFonts w:ascii="Times New Roman" w:hAnsi="Times New Roman" w:cs="Times New Roman"/>
          <w:sz w:val="24"/>
          <w:szCs w:val="24"/>
        </w:rPr>
        <w:br/>
        <w:t>Высокие самые,</w:t>
      </w:r>
      <w:r w:rsidRPr="00DF6FF7">
        <w:rPr>
          <w:rFonts w:ascii="Times New Roman" w:hAnsi="Times New Roman" w:cs="Times New Roman"/>
          <w:sz w:val="24"/>
          <w:szCs w:val="24"/>
        </w:rPr>
        <w:br/>
        <w:t>Наши ягоды</w:t>
      </w:r>
      <w:r w:rsidRPr="00DF6FF7">
        <w:rPr>
          <w:rFonts w:ascii="Times New Roman" w:hAnsi="Times New Roman" w:cs="Times New Roman"/>
          <w:sz w:val="24"/>
          <w:szCs w:val="24"/>
        </w:rPr>
        <w:br/>
        <w:t>Сладкие самые,</w:t>
      </w:r>
      <w:r w:rsidRPr="00DF6FF7">
        <w:rPr>
          <w:rFonts w:ascii="Times New Roman" w:hAnsi="Times New Roman" w:cs="Times New Roman"/>
          <w:sz w:val="24"/>
          <w:szCs w:val="24"/>
        </w:rPr>
        <w:br/>
        <w:t>Наши люди</w:t>
      </w:r>
      <w:r w:rsidRPr="00DF6FF7">
        <w:rPr>
          <w:rFonts w:ascii="Times New Roman" w:hAnsi="Times New Roman" w:cs="Times New Roman"/>
          <w:sz w:val="24"/>
          <w:szCs w:val="24"/>
        </w:rPr>
        <w:br/>
        <w:t>Добрые самые.</w:t>
      </w:r>
      <w:r w:rsidRPr="00DF6FF7">
        <w:rPr>
          <w:rFonts w:ascii="Times New Roman" w:hAnsi="Times New Roman" w:cs="Times New Roman"/>
          <w:sz w:val="24"/>
          <w:szCs w:val="24"/>
        </w:rPr>
        <w:br/>
        <w:t>Это я говорю про свои края.</w:t>
      </w:r>
    </w:p>
    <w:p w:rsidR="00266E71" w:rsidRDefault="00266E71"/>
    <w:p w:rsidR="00DF6FF7" w:rsidRDefault="00DF6FF7"/>
    <w:p w:rsidR="00DF6FF7" w:rsidRDefault="00DF6FF7"/>
    <w:p w:rsidR="00DF6FF7" w:rsidRDefault="00DF6FF7"/>
    <w:p w:rsidR="00DF6FF7" w:rsidRDefault="00DF6FF7"/>
    <w:p w:rsidR="00DF6FF7" w:rsidRDefault="00DF6FF7"/>
    <w:p w:rsidR="00DF6FF7" w:rsidRDefault="00DF6FF7"/>
    <w:p w:rsidR="00DF6FF7" w:rsidRDefault="00DF6FF7"/>
    <w:p w:rsidR="00DF6FF7" w:rsidRDefault="00DF6FF7"/>
    <w:p w:rsidR="00DF6FF7" w:rsidRPr="00DF6FF7" w:rsidRDefault="00DF6FF7" w:rsidP="00DF6FF7">
      <w:pPr>
        <w:jc w:val="right"/>
        <w:rPr>
          <w:rFonts w:ascii="Times New Roman" w:hAnsi="Times New Roman" w:cs="Times New Roman"/>
          <w:sz w:val="24"/>
          <w:szCs w:val="24"/>
        </w:rPr>
      </w:pPr>
      <w:r w:rsidRPr="00DF6FF7">
        <w:rPr>
          <w:rFonts w:ascii="Times New Roman" w:hAnsi="Times New Roman" w:cs="Times New Roman"/>
          <w:sz w:val="24"/>
          <w:szCs w:val="24"/>
        </w:rPr>
        <w:lastRenderedPageBreak/>
        <w:t>Приложение.</w:t>
      </w:r>
    </w:p>
    <w:p w:rsidR="00DF6FF7" w:rsidRPr="00F605E0" w:rsidRDefault="00F605E0" w:rsidP="00F60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E0">
        <w:rPr>
          <w:rFonts w:ascii="Times New Roman" w:hAnsi="Times New Roman" w:cs="Times New Roman"/>
          <w:b/>
          <w:sz w:val="28"/>
          <w:szCs w:val="28"/>
        </w:rPr>
        <w:t>Блюда удмуртской кухни</w:t>
      </w:r>
    </w:p>
    <w:p w:rsidR="00DF6FF7" w:rsidRDefault="00DF6FF7">
      <w:r w:rsidRPr="00DF6FF7">
        <w:rPr>
          <w:noProof/>
          <w:lang w:eastAsia="ru-RU"/>
        </w:rPr>
        <w:drawing>
          <wp:inline distT="0" distB="0" distL="0" distR="0">
            <wp:extent cx="5753100" cy="3838575"/>
            <wp:effectExtent l="0" t="0" r="0" b="9525"/>
            <wp:docPr id="1" name="Рисунок 1" descr="https://sun9-42.userapi.com/impg/jYxtwE73AGt8lo1NC9kHphTp6OAAsADLuG5elg/x-Ls1Tdi5fA.jpg?size=604x403&amp;quality=95&amp;sign=7a96b44e0bcef7353a88e4a8a3b092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2.userapi.com/impg/jYxtwE73AGt8lo1NC9kHphTp6OAAsADLuG5elg/x-Ls1Tdi5fA.jpg?size=604x403&amp;quality=95&amp;sign=7a96b44e0bcef7353a88e4a8a3b092f6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FF7" w:rsidRDefault="00DF6FF7">
      <w:r w:rsidRPr="00DF6FF7">
        <w:rPr>
          <w:noProof/>
          <w:lang w:eastAsia="ru-RU"/>
        </w:rPr>
        <w:drawing>
          <wp:inline distT="0" distB="0" distL="0" distR="0" wp14:anchorId="1CF485B5" wp14:editId="6BBA2FD7">
            <wp:extent cx="5940425" cy="4455319"/>
            <wp:effectExtent l="0" t="0" r="3175" b="2540"/>
            <wp:docPr id="2" name="Рисунок 2" descr="https://food.pibig.info/uploads/posts/2023-09/1694028016_food-pibig-info-p-ziret-udmurtskoe-blyudo-krasivo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ood.pibig.info/uploads/posts/2023-09/1694028016_food-pibig-info-p-ziret-udmurtskoe-blyudo-krasivo-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FF7" w:rsidRDefault="00F605E0" w:rsidP="00F60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E0">
        <w:rPr>
          <w:rFonts w:ascii="Times New Roman" w:hAnsi="Times New Roman" w:cs="Times New Roman"/>
          <w:b/>
          <w:sz w:val="28"/>
          <w:szCs w:val="28"/>
        </w:rPr>
        <w:lastRenderedPageBreak/>
        <w:t>Национальная удмуртская одежда</w:t>
      </w:r>
    </w:p>
    <w:p w:rsidR="00F605E0" w:rsidRDefault="00F605E0" w:rsidP="00F605E0">
      <w:pPr>
        <w:rPr>
          <w:rFonts w:ascii="Times New Roman" w:hAnsi="Times New Roman" w:cs="Times New Roman"/>
          <w:b/>
          <w:sz w:val="28"/>
          <w:szCs w:val="28"/>
        </w:rPr>
      </w:pPr>
      <w:r w:rsidRPr="00F605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FFA43FD" wp14:editId="0F0EFDC1">
            <wp:extent cx="5940425" cy="4455319"/>
            <wp:effectExtent l="0" t="0" r="3175" b="2540"/>
            <wp:docPr id="4" name="Рисунок 4" descr="https://i2.wp.com/komanda-k.ru/sites/default/files/904505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2.wp.com/komanda-k.ru/sites/default/files/904505%20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E0" w:rsidRDefault="00F605E0" w:rsidP="00F605E0">
      <w:pPr>
        <w:rPr>
          <w:rFonts w:ascii="Times New Roman" w:hAnsi="Times New Roman" w:cs="Times New Roman"/>
          <w:b/>
          <w:sz w:val="28"/>
          <w:szCs w:val="28"/>
        </w:rPr>
      </w:pPr>
      <w:r w:rsidRPr="00F605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09700A" wp14:editId="7F1BF696">
            <wp:extent cx="5940425" cy="3961521"/>
            <wp:effectExtent l="0" t="0" r="3175" b="1270"/>
            <wp:docPr id="5" name="Рисунок 5" descr="https://cdn.culture.ru/images/207cf273-f3cf-51a0-9849-bda4e4c2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dn.culture.ru/images/207cf273-f3cf-51a0-9849-bda4e4c240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E0" w:rsidRPr="00F605E0" w:rsidRDefault="00F605E0" w:rsidP="00F605E0">
      <w:pPr>
        <w:rPr>
          <w:rFonts w:ascii="Times New Roman" w:hAnsi="Times New Roman" w:cs="Times New Roman"/>
          <w:b/>
          <w:sz w:val="28"/>
          <w:szCs w:val="28"/>
        </w:rPr>
      </w:pPr>
    </w:p>
    <w:p w:rsidR="00F605E0" w:rsidRDefault="00F605E0"/>
    <w:p w:rsidR="00DF6FF7" w:rsidRDefault="00DF6FF7"/>
    <w:p w:rsidR="00DF6FF7" w:rsidRDefault="00DF6FF7"/>
    <w:p w:rsidR="00DF6FF7" w:rsidRDefault="00DF6FF7"/>
    <w:sectPr w:rsidR="00DF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1C5"/>
    <w:multiLevelType w:val="multilevel"/>
    <w:tmpl w:val="87F8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C2948"/>
    <w:multiLevelType w:val="multilevel"/>
    <w:tmpl w:val="B980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E11D5"/>
    <w:multiLevelType w:val="multilevel"/>
    <w:tmpl w:val="9EAA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EF0A3F"/>
    <w:multiLevelType w:val="multilevel"/>
    <w:tmpl w:val="814A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D760B"/>
    <w:multiLevelType w:val="multilevel"/>
    <w:tmpl w:val="A6D4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BB"/>
    <w:rsid w:val="00266E71"/>
    <w:rsid w:val="003F2066"/>
    <w:rsid w:val="00CC74C0"/>
    <w:rsid w:val="00DA77BB"/>
    <w:rsid w:val="00DF6FF7"/>
    <w:rsid w:val="00F6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F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F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1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924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9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38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887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123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663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097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596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93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58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06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84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687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2024-01-19T10:17:00Z</dcterms:created>
  <dcterms:modified xsi:type="dcterms:W3CDTF">2024-01-25T05:08:00Z</dcterms:modified>
</cp:coreProperties>
</file>