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17" w:rsidRDefault="001D4517" w:rsidP="001D4517">
      <w:pPr>
        <w:spacing w:after="0" w:line="240" w:lineRule="auto"/>
        <w:rPr>
          <w:rFonts w:ascii="Times New Roman" w:hAnsi="Times New Roman" w:cs="Times New Roman"/>
          <w:b/>
          <w:sz w:val="28"/>
          <w:szCs w:val="28"/>
        </w:rPr>
      </w:pPr>
      <w:r>
        <w:rPr>
          <w:rFonts w:ascii="Times New Roman" w:hAnsi="Times New Roman" w:cs="Times New Roman"/>
          <w:b/>
          <w:sz w:val="28"/>
          <w:szCs w:val="28"/>
        </w:rPr>
        <w:t>Слайд 1</w:t>
      </w:r>
    </w:p>
    <w:p w:rsidR="001D4517" w:rsidRDefault="001D4517" w:rsidP="001D45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Семинар с элементами практикума</w:t>
      </w:r>
    </w:p>
    <w:p w:rsidR="001D4517" w:rsidRDefault="001D4517" w:rsidP="001D4517">
      <w:pPr>
        <w:spacing w:after="0" w:line="240" w:lineRule="auto"/>
        <w:jc w:val="center"/>
        <w:rPr>
          <w:rFonts w:ascii="Times New Roman" w:hAnsi="Times New Roman" w:cs="Times New Roman"/>
          <w:b/>
          <w:sz w:val="28"/>
          <w:szCs w:val="28"/>
        </w:rPr>
      </w:pPr>
      <w:r w:rsidRPr="001538AF">
        <w:rPr>
          <w:rFonts w:ascii="Times New Roman" w:hAnsi="Times New Roman" w:cs="Times New Roman"/>
          <w:b/>
          <w:sz w:val="28"/>
          <w:szCs w:val="28"/>
        </w:rPr>
        <w:t>STEAM</w:t>
      </w:r>
      <w:r w:rsidRPr="001538AF">
        <w:rPr>
          <w:rFonts w:ascii="Times New Roman" w:hAnsi="Times New Roman" w:cs="Times New Roman"/>
          <w:b/>
          <w:sz w:val="28"/>
          <w:szCs w:val="28"/>
        </w:rPr>
        <w:t>-</w:t>
      </w:r>
      <w:r>
        <w:rPr>
          <w:rFonts w:ascii="Times New Roman" w:hAnsi="Times New Roman" w:cs="Times New Roman"/>
          <w:b/>
          <w:sz w:val="28"/>
          <w:szCs w:val="28"/>
        </w:rPr>
        <w:t>технологии в структуре музыкального воспитания</w:t>
      </w:r>
      <w:r w:rsidRPr="001538AF">
        <w:rPr>
          <w:rFonts w:ascii="Times New Roman" w:hAnsi="Times New Roman" w:cs="Times New Roman"/>
          <w:b/>
          <w:sz w:val="28"/>
          <w:szCs w:val="28"/>
        </w:rPr>
        <w:t xml:space="preserve"> дошкольника</w:t>
      </w:r>
    </w:p>
    <w:p w:rsidR="001D4517" w:rsidRDefault="001D4517" w:rsidP="001D4517">
      <w:pPr>
        <w:spacing w:after="0" w:line="240" w:lineRule="auto"/>
        <w:jc w:val="center"/>
        <w:rPr>
          <w:rFonts w:ascii="Times New Roman" w:hAnsi="Times New Roman" w:cs="Times New Roman"/>
          <w:b/>
          <w:sz w:val="28"/>
          <w:szCs w:val="28"/>
        </w:rPr>
      </w:pPr>
    </w:p>
    <w:p w:rsidR="001D4517" w:rsidRPr="001D4517" w:rsidRDefault="001D4517" w:rsidP="001D4517">
      <w:pPr>
        <w:spacing w:after="0" w:line="240" w:lineRule="auto"/>
        <w:jc w:val="right"/>
        <w:rPr>
          <w:rFonts w:ascii="Times New Roman" w:hAnsi="Times New Roman" w:cs="Times New Roman"/>
          <w:b/>
          <w:i/>
          <w:sz w:val="28"/>
          <w:szCs w:val="28"/>
        </w:rPr>
      </w:pPr>
      <w:r w:rsidRPr="001D4517">
        <w:rPr>
          <w:rFonts w:ascii="Times New Roman" w:hAnsi="Times New Roman" w:cs="Times New Roman"/>
          <w:b/>
          <w:i/>
          <w:sz w:val="28"/>
          <w:szCs w:val="28"/>
        </w:rPr>
        <w:t>Подготовила:</w:t>
      </w:r>
    </w:p>
    <w:p w:rsidR="005048ED" w:rsidRPr="001D4517" w:rsidRDefault="001D4517" w:rsidP="001D4517">
      <w:pPr>
        <w:spacing w:after="0" w:line="240" w:lineRule="auto"/>
        <w:jc w:val="right"/>
        <w:rPr>
          <w:rFonts w:ascii="Times New Roman" w:hAnsi="Times New Roman" w:cs="Times New Roman"/>
          <w:i/>
          <w:sz w:val="28"/>
          <w:szCs w:val="28"/>
        </w:rPr>
      </w:pPr>
      <w:bookmarkStart w:id="0" w:name="_GoBack"/>
      <w:bookmarkEnd w:id="0"/>
      <w:proofErr w:type="spellStart"/>
      <w:r w:rsidRPr="001D4517">
        <w:rPr>
          <w:rFonts w:ascii="Times New Roman" w:hAnsi="Times New Roman" w:cs="Times New Roman"/>
          <w:b/>
          <w:i/>
          <w:sz w:val="28"/>
          <w:szCs w:val="28"/>
        </w:rPr>
        <w:t>Третяк</w:t>
      </w:r>
      <w:proofErr w:type="spellEnd"/>
      <w:r w:rsidRPr="001D4517">
        <w:rPr>
          <w:rFonts w:ascii="Times New Roman" w:hAnsi="Times New Roman" w:cs="Times New Roman"/>
          <w:b/>
          <w:i/>
          <w:sz w:val="28"/>
          <w:szCs w:val="28"/>
        </w:rPr>
        <w:t xml:space="preserve"> Т.В.,</w:t>
      </w:r>
      <w:r>
        <w:rPr>
          <w:rFonts w:ascii="Times New Roman" w:hAnsi="Times New Roman" w:cs="Times New Roman"/>
          <w:b/>
          <w:i/>
          <w:sz w:val="28"/>
          <w:szCs w:val="28"/>
        </w:rPr>
        <w:t xml:space="preserve"> </w:t>
      </w:r>
      <w:r w:rsidRPr="001D4517">
        <w:rPr>
          <w:rFonts w:ascii="Times New Roman" w:hAnsi="Times New Roman" w:cs="Times New Roman"/>
          <w:b/>
          <w:i/>
          <w:sz w:val="28"/>
          <w:szCs w:val="28"/>
        </w:rPr>
        <w:t xml:space="preserve">музыкальный руководитель </w:t>
      </w:r>
    </w:p>
    <w:p w:rsidR="005048ED" w:rsidRPr="001538AF" w:rsidRDefault="005048ED" w:rsidP="001538AF">
      <w:pPr>
        <w:spacing w:after="0" w:line="240" w:lineRule="auto"/>
        <w:ind w:firstLine="567"/>
        <w:jc w:val="both"/>
        <w:rPr>
          <w:rFonts w:ascii="Times New Roman" w:hAnsi="Times New Roman" w:cs="Times New Roman"/>
          <w:sz w:val="28"/>
          <w:szCs w:val="28"/>
        </w:rPr>
      </w:pPr>
    </w:p>
    <w:p w:rsidR="00C87347" w:rsidRDefault="00C87347" w:rsidP="00C8734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Слайд </w:t>
      </w:r>
      <w:r>
        <w:rPr>
          <w:rFonts w:ascii="Times New Roman" w:hAnsi="Times New Roman" w:cs="Times New Roman"/>
          <w:b/>
          <w:sz w:val="28"/>
          <w:szCs w:val="28"/>
        </w:rPr>
        <w:t>2</w:t>
      </w:r>
    </w:p>
    <w:p w:rsidR="00F60AE2" w:rsidRPr="001538AF" w:rsidRDefault="005048ED" w:rsidP="001538AF">
      <w:pPr>
        <w:spacing w:after="0" w:line="240" w:lineRule="auto"/>
        <w:ind w:firstLine="567"/>
        <w:jc w:val="both"/>
        <w:rPr>
          <w:rFonts w:ascii="Times New Roman" w:hAnsi="Times New Roman" w:cs="Times New Roman"/>
          <w:sz w:val="28"/>
          <w:szCs w:val="28"/>
        </w:rPr>
      </w:pPr>
      <w:r w:rsidRPr="001538AF">
        <w:rPr>
          <w:rFonts w:ascii="Times New Roman" w:hAnsi="Times New Roman" w:cs="Times New Roman"/>
          <w:sz w:val="28"/>
          <w:szCs w:val="28"/>
        </w:rPr>
        <w:t xml:space="preserve">Одним из основных трендов в мировом образовании является развитие STEAM – технологии. </w:t>
      </w:r>
    </w:p>
    <w:p w:rsidR="00330D0A" w:rsidRPr="001D4517" w:rsidRDefault="005048ED"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 xml:space="preserve">STEAM – технологии обеспечивают развитие у дошкольников интереса к науке, технике, </w:t>
      </w:r>
      <w:r w:rsidR="00330D0A" w:rsidRPr="001D4517">
        <w:rPr>
          <w:rFonts w:ascii="Times New Roman" w:hAnsi="Times New Roman" w:cs="Times New Roman"/>
          <w:sz w:val="28"/>
          <w:szCs w:val="28"/>
        </w:rPr>
        <w:t>искусству</w:t>
      </w:r>
      <w:r w:rsidRPr="001D4517">
        <w:rPr>
          <w:rFonts w:ascii="Times New Roman" w:hAnsi="Times New Roman" w:cs="Times New Roman"/>
          <w:sz w:val="28"/>
          <w:szCs w:val="28"/>
        </w:rPr>
        <w:t xml:space="preserve">, </w:t>
      </w:r>
      <w:r w:rsidR="00330D0A" w:rsidRPr="001D4517">
        <w:rPr>
          <w:rFonts w:ascii="Times New Roman" w:hAnsi="Times New Roman" w:cs="Times New Roman"/>
          <w:sz w:val="28"/>
          <w:szCs w:val="28"/>
        </w:rPr>
        <w:t xml:space="preserve">математике, тем дисциплинам, освоение которых способствует развитию у детей </w:t>
      </w:r>
      <w:r w:rsidRPr="001D4517">
        <w:rPr>
          <w:rFonts w:ascii="Times New Roman" w:hAnsi="Times New Roman" w:cs="Times New Roman"/>
          <w:sz w:val="28"/>
          <w:szCs w:val="28"/>
        </w:rPr>
        <w:t xml:space="preserve">инициативности, </w:t>
      </w:r>
      <w:r w:rsidR="00330D0A" w:rsidRPr="001D4517">
        <w:rPr>
          <w:rFonts w:ascii="Times New Roman" w:hAnsi="Times New Roman" w:cs="Times New Roman"/>
          <w:sz w:val="28"/>
          <w:szCs w:val="28"/>
        </w:rPr>
        <w:t>творческого мышления</w:t>
      </w:r>
      <w:r w:rsidR="00330D0A" w:rsidRPr="001D4517">
        <w:rPr>
          <w:rFonts w:ascii="Times New Roman" w:hAnsi="Times New Roman" w:cs="Times New Roman"/>
          <w:sz w:val="28"/>
          <w:szCs w:val="28"/>
        </w:rPr>
        <w:t xml:space="preserve">, </w:t>
      </w:r>
      <w:r w:rsidRPr="001D4517">
        <w:rPr>
          <w:rFonts w:ascii="Times New Roman" w:hAnsi="Times New Roman" w:cs="Times New Roman"/>
          <w:sz w:val="28"/>
          <w:szCs w:val="28"/>
        </w:rPr>
        <w:t>способности к</w:t>
      </w:r>
      <w:r w:rsidR="00330D0A" w:rsidRPr="001D4517">
        <w:rPr>
          <w:rFonts w:ascii="Times New Roman" w:hAnsi="Times New Roman" w:cs="Times New Roman"/>
          <w:sz w:val="28"/>
          <w:szCs w:val="28"/>
        </w:rPr>
        <w:t xml:space="preserve"> принятию нестандартных решений. </w:t>
      </w:r>
    </w:p>
    <w:p w:rsidR="00C87347" w:rsidRDefault="00C87347" w:rsidP="00C8734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Слайд </w:t>
      </w:r>
      <w:r>
        <w:rPr>
          <w:rFonts w:ascii="Times New Roman" w:hAnsi="Times New Roman" w:cs="Times New Roman"/>
          <w:b/>
          <w:sz w:val="28"/>
          <w:szCs w:val="28"/>
        </w:rPr>
        <w:t>3</w:t>
      </w:r>
    </w:p>
    <w:p w:rsidR="005048ED" w:rsidRPr="001D4517" w:rsidRDefault="005048ED"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Искусство не существует обособленно. Все виды искусства переплетаются между собой. Очень важно обратить внимание на музыкальное образование дошкольника. Музыкальное образование имеет прикладное значение. Практическая направленность музыкального образования заключается в том, что оно приводит ребёнка к познанию</w:t>
      </w:r>
      <w:r w:rsidR="00F60AE2" w:rsidRPr="001D4517">
        <w:rPr>
          <w:rFonts w:ascii="Times New Roman" w:hAnsi="Times New Roman" w:cs="Times New Roman"/>
          <w:sz w:val="28"/>
          <w:szCs w:val="28"/>
        </w:rPr>
        <w:t xml:space="preserve"> в процессе </w:t>
      </w:r>
      <w:r w:rsidRPr="001D4517">
        <w:rPr>
          <w:rFonts w:ascii="Times New Roman" w:hAnsi="Times New Roman" w:cs="Times New Roman"/>
          <w:sz w:val="28"/>
          <w:szCs w:val="28"/>
        </w:rPr>
        <w:t>обучени</w:t>
      </w:r>
      <w:r w:rsidR="00F60AE2" w:rsidRPr="001D4517">
        <w:rPr>
          <w:rFonts w:ascii="Times New Roman" w:hAnsi="Times New Roman" w:cs="Times New Roman"/>
          <w:sz w:val="28"/>
          <w:szCs w:val="28"/>
        </w:rPr>
        <w:t xml:space="preserve">я, затем </w:t>
      </w:r>
      <w:r w:rsidRPr="001D4517">
        <w:rPr>
          <w:rFonts w:ascii="Times New Roman" w:hAnsi="Times New Roman" w:cs="Times New Roman"/>
          <w:sz w:val="28"/>
          <w:szCs w:val="28"/>
        </w:rPr>
        <w:t>формировани</w:t>
      </w:r>
      <w:r w:rsidR="00F60AE2" w:rsidRPr="001D4517">
        <w:rPr>
          <w:rFonts w:ascii="Times New Roman" w:hAnsi="Times New Roman" w:cs="Times New Roman"/>
          <w:sz w:val="28"/>
          <w:szCs w:val="28"/>
        </w:rPr>
        <w:t>ю</w:t>
      </w:r>
      <w:r w:rsidRPr="001D4517">
        <w:rPr>
          <w:rFonts w:ascii="Times New Roman" w:hAnsi="Times New Roman" w:cs="Times New Roman"/>
          <w:sz w:val="28"/>
          <w:szCs w:val="28"/>
        </w:rPr>
        <w:t xml:space="preserve"> н</w:t>
      </w:r>
      <w:r w:rsidR="00F60AE2" w:rsidRPr="001D4517">
        <w:rPr>
          <w:rFonts w:ascii="Times New Roman" w:hAnsi="Times New Roman" w:cs="Times New Roman"/>
          <w:sz w:val="28"/>
          <w:szCs w:val="28"/>
        </w:rPr>
        <w:t>авыков и</w:t>
      </w:r>
      <w:r w:rsidR="009203D8" w:rsidRPr="001D4517">
        <w:rPr>
          <w:rFonts w:ascii="Times New Roman" w:hAnsi="Times New Roman" w:cs="Times New Roman"/>
          <w:sz w:val="28"/>
          <w:szCs w:val="28"/>
        </w:rPr>
        <w:t xml:space="preserve"> </w:t>
      </w:r>
      <w:r w:rsidR="00F60AE2" w:rsidRPr="001D4517">
        <w:rPr>
          <w:rFonts w:ascii="Times New Roman" w:hAnsi="Times New Roman" w:cs="Times New Roman"/>
          <w:sz w:val="28"/>
          <w:szCs w:val="28"/>
        </w:rPr>
        <w:t xml:space="preserve">умений и </w:t>
      </w:r>
      <w:r w:rsidR="00330D0A" w:rsidRPr="001D4517">
        <w:rPr>
          <w:rFonts w:ascii="Times New Roman" w:hAnsi="Times New Roman" w:cs="Times New Roman"/>
          <w:sz w:val="28"/>
          <w:szCs w:val="28"/>
        </w:rPr>
        <w:t xml:space="preserve">к </w:t>
      </w:r>
      <w:r w:rsidR="00F60AE2" w:rsidRPr="001D4517">
        <w:rPr>
          <w:rFonts w:ascii="Times New Roman" w:hAnsi="Times New Roman" w:cs="Times New Roman"/>
          <w:sz w:val="28"/>
          <w:szCs w:val="28"/>
        </w:rPr>
        <w:t>высш</w:t>
      </w:r>
      <w:r w:rsidR="00330D0A" w:rsidRPr="001D4517">
        <w:rPr>
          <w:rFonts w:ascii="Times New Roman" w:hAnsi="Times New Roman" w:cs="Times New Roman"/>
          <w:sz w:val="28"/>
          <w:szCs w:val="28"/>
        </w:rPr>
        <w:t>ей</w:t>
      </w:r>
      <w:r w:rsidR="00F60AE2" w:rsidRPr="001D4517">
        <w:rPr>
          <w:rFonts w:ascii="Times New Roman" w:hAnsi="Times New Roman" w:cs="Times New Roman"/>
          <w:sz w:val="28"/>
          <w:szCs w:val="28"/>
        </w:rPr>
        <w:t xml:space="preserve"> степен</w:t>
      </w:r>
      <w:r w:rsidR="00330D0A" w:rsidRPr="001D4517">
        <w:rPr>
          <w:rFonts w:ascii="Times New Roman" w:hAnsi="Times New Roman" w:cs="Times New Roman"/>
          <w:sz w:val="28"/>
          <w:szCs w:val="28"/>
        </w:rPr>
        <w:t xml:space="preserve">и </w:t>
      </w:r>
      <w:r w:rsidR="00F60AE2" w:rsidRPr="001D4517">
        <w:rPr>
          <w:rFonts w:ascii="Times New Roman" w:hAnsi="Times New Roman" w:cs="Times New Roman"/>
          <w:sz w:val="28"/>
          <w:szCs w:val="28"/>
        </w:rPr>
        <w:t>развития - детскому</w:t>
      </w:r>
      <w:r w:rsidRPr="001D4517">
        <w:rPr>
          <w:rFonts w:ascii="Times New Roman" w:hAnsi="Times New Roman" w:cs="Times New Roman"/>
          <w:sz w:val="28"/>
          <w:szCs w:val="28"/>
        </w:rPr>
        <w:t xml:space="preserve"> творчеств</w:t>
      </w:r>
      <w:r w:rsidR="00F60AE2" w:rsidRPr="001D4517">
        <w:rPr>
          <w:rFonts w:ascii="Times New Roman" w:hAnsi="Times New Roman" w:cs="Times New Roman"/>
          <w:sz w:val="28"/>
          <w:szCs w:val="28"/>
        </w:rPr>
        <w:t>у</w:t>
      </w:r>
      <w:r w:rsidRPr="001D4517">
        <w:rPr>
          <w:rFonts w:ascii="Times New Roman" w:hAnsi="Times New Roman" w:cs="Times New Roman"/>
          <w:sz w:val="28"/>
          <w:szCs w:val="28"/>
        </w:rPr>
        <w:t>.</w:t>
      </w:r>
      <w:r w:rsidR="00330D0A" w:rsidRPr="001D4517">
        <w:rPr>
          <w:rFonts w:ascii="Times New Roman" w:hAnsi="Times New Roman" w:cs="Times New Roman"/>
          <w:sz w:val="28"/>
          <w:szCs w:val="28"/>
        </w:rPr>
        <w:t xml:space="preserve"> Ведь способность к творчеству, это умение использовать полученные знания для решения поставленных задач и проблем.</w:t>
      </w:r>
    </w:p>
    <w:p w:rsidR="00330D0A" w:rsidRPr="001D4517" w:rsidRDefault="005048ED"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 xml:space="preserve">Навыки, ведущие к развитию творчества невозможно сформировать без прочной основы музыкального образования. </w:t>
      </w:r>
      <w:r w:rsidR="00330D0A" w:rsidRPr="001D4517">
        <w:rPr>
          <w:rFonts w:ascii="Times New Roman" w:hAnsi="Times New Roman" w:cs="Times New Roman"/>
          <w:sz w:val="28"/>
          <w:szCs w:val="28"/>
        </w:rPr>
        <w:t>Музыка – это</w:t>
      </w:r>
      <w:r w:rsidR="00330D0A" w:rsidRPr="001D4517">
        <w:rPr>
          <w:rFonts w:ascii="Times New Roman" w:hAnsi="Times New Roman" w:cs="Times New Roman"/>
          <w:sz w:val="28"/>
          <w:szCs w:val="28"/>
        </w:rPr>
        <w:t>,</w:t>
      </w:r>
      <w:r w:rsidR="00330D0A" w:rsidRPr="001D4517">
        <w:rPr>
          <w:rFonts w:ascii="Times New Roman" w:hAnsi="Times New Roman" w:cs="Times New Roman"/>
          <w:sz w:val="28"/>
          <w:szCs w:val="28"/>
        </w:rPr>
        <w:t xml:space="preserve"> </w:t>
      </w:r>
      <w:r w:rsidR="00330D0A" w:rsidRPr="001D4517">
        <w:rPr>
          <w:rFonts w:ascii="Times New Roman" w:hAnsi="Times New Roman" w:cs="Times New Roman"/>
          <w:sz w:val="28"/>
          <w:szCs w:val="28"/>
        </w:rPr>
        <w:t xml:space="preserve">прежде всего, </w:t>
      </w:r>
      <w:r w:rsidR="00330D0A" w:rsidRPr="001D4517">
        <w:rPr>
          <w:rFonts w:ascii="Times New Roman" w:hAnsi="Times New Roman" w:cs="Times New Roman"/>
          <w:sz w:val="28"/>
          <w:szCs w:val="28"/>
        </w:rPr>
        <w:t xml:space="preserve">язык чувств. Уникальность музыкального искусства заключается в том, что понять заложенное композитором чувство может практически каждый человек. Помогают </w:t>
      </w:r>
      <w:r w:rsidR="00330D0A" w:rsidRPr="001D4517">
        <w:rPr>
          <w:rFonts w:ascii="Times New Roman" w:hAnsi="Times New Roman" w:cs="Times New Roman"/>
          <w:sz w:val="28"/>
          <w:szCs w:val="28"/>
        </w:rPr>
        <w:t xml:space="preserve"> нам </w:t>
      </w:r>
      <w:r w:rsidR="00330D0A" w:rsidRPr="001D4517">
        <w:rPr>
          <w:rFonts w:ascii="Times New Roman" w:hAnsi="Times New Roman" w:cs="Times New Roman"/>
          <w:sz w:val="28"/>
          <w:szCs w:val="28"/>
        </w:rPr>
        <w:t xml:space="preserve">в этом средства музыкальной выразительности. </w:t>
      </w:r>
      <w:r w:rsidR="00330D0A" w:rsidRPr="001D4517">
        <w:rPr>
          <w:rFonts w:ascii="Times New Roman" w:hAnsi="Times New Roman" w:cs="Times New Roman"/>
          <w:sz w:val="28"/>
          <w:szCs w:val="28"/>
        </w:rPr>
        <w:t>Именно они</w:t>
      </w:r>
      <w:r w:rsidR="00330D0A" w:rsidRPr="001D4517">
        <w:rPr>
          <w:rFonts w:ascii="Times New Roman" w:hAnsi="Times New Roman" w:cs="Times New Roman"/>
          <w:sz w:val="28"/>
          <w:szCs w:val="28"/>
        </w:rPr>
        <w:t xml:space="preserve"> помогут не только понимать язык музыки, но и говорить на нем, сочиняя свои произведения. </w:t>
      </w:r>
    </w:p>
    <w:p w:rsidR="005048ED" w:rsidRPr="001D4517" w:rsidRDefault="00F60AE2"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 xml:space="preserve">Сегодня я покажу вам, как я знакомлю </w:t>
      </w:r>
      <w:r w:rsidR="00330D0A" w:rsidRPr="001D4517">
        <w:rPr>
          <w:rFonts w:ascii="Times New Roman" w:hAnsi="Times New Roman" w:cs="Times New Roman"/>
          <w:sz w:val="28"/>
          <w:szCs w:val="28"/>
        </w:rPr>
        <w:t xml:space="preserve">со </w:t>
      </w:r>
      <w:r w:rsidR="00330D0A" w:rsidRPr="001D4517">
        <w:rPr>
          <w:rFonts w:ascii="Times New Roman" w:hAnsi="Times New Roman" w:cs="Times New Roman"/>
          <w:sz w:val="28"/>
          <w:szCs w:val="28"/>
        </w:rPr>
        <w:t>средства</w:t>
      </w:r>
      <w:r w:rsidR="00330D0A" w:rsidRPr="001D4517">
        <w:rPr>
          <w:rFonts w:ascii="Times New Roman" w:hAnsi="Times New Roman" w:cs="Times New Roman"/>
          <w:sz w:val="28"/>
          <w:szCs w:val="28"/>
        </w:rPr>
        <w:t>ми</w:t>
      </w:r>
      <w:r w:rsidR="00330D0A" w:rsidRPr="001D4517">
        <w:rPr>
          <w:rFonts w:ascii="Times New Roman" w:hAnsi="Times New Roman" w:cs="Times New Roman"/>
          <w:sz w:val="28"/>
          <w:szCs w:val="28"/>
        </w:rPr>
        <w:t xml:space="preserve"> музыкальной выразительности</w:t>
      </w:r>
      <w:r w:rsidR="00330D0A" w:rsidRPr="001D4517">
        <w:rPr>
          <w:rFonts w:ascii="Times New Roman" w:hAnsi="Times New Roman" w:cs="Times New Roman"/>
          <w:sz w:val="28"/>
          <w:szCs w:val="28"/>
        </w:rPr>
        <w:t xml:space="preserve"> </w:t>
      </w:r>
      <w:r w:rsidRPr="001D4517">
        <w:rPr>
          <w:rFonts w:ascii="Times New Roman" w:hAnsi="Times New Roman" w:cs="Times New Roman"/>
          <w:sz w:val="28"/>
          <w:szCs w:val="28"/>
        </w:rPr>
        <w:t xml:space="preserve">с </w:t>
      </w:r>
      <w:r w:rsidR="005048ED" w:rsidRPr="001D4517">
        <w:rPr>
          <w:rFonts w:ascii="Times New Roman" w:hAnsi="Times New Roman" w:cs="Times New Roman"/>
          <w:sz w:val="28"/>
          <w:szCs w:val="28"/>
        </w:rPr>
        <w:t xml:space="preserve"> ними </w:t>
      </w:r>
      <w:r w:rsidRPr="001D4517">
        <w:rPr>
          <w:rFonts w:ascii="Times New Roman" w:hAnsi="Times New Roman" w:cs="Times New Roman"/>
          <w:sz w:val="28"/>
          <w:szCs w:val="28"/>
        </w:rPr>
        <w:t>наших ребят</w:t>
      </w:r>
      <w:r w:rsidR="005048ED" w:rsidRPr="001D4517">
        <w:rPr>
          <w:rFonts w:ascii="Times New Roman" w:hAnsi="Times New Roman" w:cs="Times New Roman"/>
          <w:sz w:val="28"/>
          <w:szCs w:val="28"/>
        </w:rPr>
        <w:t>.</w:t>
      </w:r>
    </w:p>
    <w:p w:rsidR="005B0203" w:rsidRPr="001D4517" w:rsidRDefault="00330D0A" w:rsidP="001D4517">
      <w:pPr>
        <w:pStyle w:val="a5"/>
        <w:spacing w:before="0" w:beforeAutospacing="0" w:after="0" w:afterAutospacing="0"/>
        <w:ind w:firstLine="567"/>
        <w:jc w:val="both"/>
        <w:rPr>
          <w:color w:val="010101"/>
          <w:sz w:val="28"/>
          <w:szCs w:val="28"/>
        </w:rPr>
      </w:pPr>
      <w:r w:rsidRPr="001D4517">
        <w:rPr>
          <w:color w:val="010101"/>
          <w:sz w:val="28"/>
          <w:szCs w:val="28"/>
        </w:rPr>
        <w:t>Итак, п</w:t>
      </w:r>
      <w:r w:rsidR="005B0203" w:rsidRPr="001D4517">
        <w:rPr>
          <w:color w:val="010101"/>
          <w:sz w:val="28"/>
          <w:szCs w:val="28"/>
        </w:rPr>
        <w:t>рошу внимания!</w:t>
      </w:r>
    </w:p>
    <w:p w:rsidR="005B0203" w:rsidRPr="001D4517" w:rsidRDefault="005B0203" w:rsidP="001D4517">
      <w:pPr>
        <w:pStyle w:val="a5"/>
        <w:spacing w:before="0" w:beforeAutospacing="0" w:after="0" w:afterAutospacing="0"/>
        <w:ind w:firstLine="567"/>
        <w:jc w:val="both"/>
        <w:rPr>
          <w:color w:val="010101"/>
          <w:sz w:val="28"/>
          <w:szCs w:val="28"/>
        </w:rPr>
      </w:pPr>
      <w:r w:rsidRPr="001D4517">
        <w:rPr>
          <w:color w:val="010101"/>
          <w:sz w:val="28"/>
          <w:szCs w:val="28"/>
        </w:rPr>
        <w:t>Прошу вашего дружеского участия и понимания.</w:t>
      </w:r>
    </w:p>
    <w:p w:rsidR="005B0203" w:rsidRPr="001D4517" w:rsidRDefault="005B0203" w:rsidP="001D4517">
      <w:pPr>
        <w:pStyle w:val="a5"/>
        <w:spacing w:before="0" w:beforeAutospacing="0" w:after="0" w:afterAutospacing="0"/>
        <w:ind w:firstLine="567"/>
        <w:jc w:val="both"/>
        <w:rPr>
          <w:color w:val="010101"/>
          <w:sz w:val="28"/>
          <w:szCs w:val="28"/>
        </w:rPr>
      </w:pPr>
      <w:r w:rsidRPr="001D4517">
        <w:rPr>
          <w:color w:val="010101"/>
          <w:sz w:val="28"/>
          <w:szCs w:val="28"/>
        </w:rPr>
        <w:t>Я мастер-класс сегодня покажу,</w:t>
      </w:r>
    </w:p>
    <w:p w:rsidR="005B0203" w:rsidRPr="001D4517" w:rsidRDefault="005B0203" w:rsidP="001D4517">
      <w:pPr>
        <w:pStyle w:val="a5"/>
        <w:spacing w:before="0" w:beforeAutospacing="0" w:after="0" w:afterAutospacing="0"/>
        <w:ind w:firstLine="567"/>
        <w:jc w:val="both"/>
        <w:rPr>
          <w:color w:val="010101"/>
          <w:sz w:val="28"/>
          <w:szCs w:val="28"/>
        </w:rPr>
      </w:pPr>
      <w:r w:rsidRPr="001D4517">
        <w:rPr>
          <w:color w:val="010101"/>
          <w:sz w:val="28"/>
          <w:szCs w:val="28"/>
        </w:rPr>
        <w:t>Много интересного, поверьте, расскажу.</w:t>
      </w:r>
    </w:p>
    <w:p w:rsidR="005B0203" w:rsidRPr="001D4517" w:rsidRDefault="005B0203" w:rsidP="001D4517">
      <w:pPr>
        <w:pStyle w:val="a5"/>
        <w:spacing w:before="0" w:beforeAutospacing="0" w:after="0" w:afterAutospacing="0"/>
        <w:ind w:firstLine="567"/>
        <w:jc w:val="both"/>
        <w:rPr>
          <w:color w:val="010101"/>
          <w:sz w:val="28"/>
          <w:szCs w:val="28"/>
        </w:rPr>
      </w:pPr>
      <w:r w:rsidRPr="001D4517">
        <w:rPr>
          <w:color w:val="010101"/>
          <w:sz w:val="28"/>
          <w:szCs w:val="28"/>
        </w:rPr>
        <w:t>Дети любят эти упражнения,</w:t>
      </w:r>
    </w:p>
    <w:p w:rsidR="00330D0A" w:rsidRPr="001D4517" w:rsidRDefault="005B0203" w:rsidP="001D4517">
      <w:pPr>
        <w:pStyle w:val="a5"/>
        <w:spacing w:before="0" w:beforeAutospacing="0" w:after="0" w:afterAutospacing="0"/>
        <w:ind w:firstLine="567"/>
        <w:jc w:val="both"/>
        <w:rPr>
          <w:color w:val="010101"/>
          <w:sz w:val="28"/>
          <w:szCs w:val="28"/>
        </w:rPr>
      </w:pPr>
      <w:r w:rsidRPr="001D4517">
        <w:rPr>
          <w:color w:val="010101"/>
          <w:sz w:val="28"/>
          <w:szCs w:val="28"/>
        </w:rPr>
        <w:t>Увлекут они и вас, вне всякого сомнения.</w:t>
      </w:r>
    </w:p>
    <w:p w:rsidR="00C87347" w:rsidRDefault="00C87347" w:rsidP="00C8734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Слайд </w:t>
      </w:r>
      <w:r>
        <w:rPr>
          <w:rFonts w:ascii="Times New Roman" w:hAnsi="Times New Roman" w:cs="Times New Roman"/>
          <w:b/>
          <w:sz w:val="28"/>
          <w:szCs w:val="28"/>
        </w:rPr>
        <w:t>4</w:t>
      </w:r>
    </w:p>
    <w:p w:rsidR="005048ED" w:rsidRPr="001D4517" w:rsidRDefault="005048ED"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 xml:space="preserve">Что является </w:t>
      </w:r>
      <w:r w:rsidRPr="001D4517">
        <w:rPr>
          <w:rFonts w:ascii="Times New Roman" w:hAnsi="Times New Roman" w:cs="Times New Roman"/>
          <w:b/>
          <w:sz w:val="28"/>
          <w:szCs w:val="28"/>
        </w:rPr>
        <w:t>средствами выразительности в музыке</w:t>
      </w:r>
      <w:r w:rsidRPr="001D4517">
        <w:rPr>
          <w:rFonts w:ascii="Times New Roman" w:hAnsi="Times New Roman" w:cs="Times New Roman"/>
          <w:sz w:val="28"/>
          <w:szCs w:val="28"/>
        </w:rPr>
        <w:t>?</w:t>
      </w:r>
    </w:p>
    <w:p w:rsidR="005048ED" w:rsidRPr="001D4517" w:rsidRDefault="005048ED"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1.</w:t>
      </w:r>
      <w:r w:rsidRPr="001D4517">
        <w:rPr>
          <w:rFonts w:ascii="Times New Roman" w:hAnsi="Times New Roman" w:cs="Times New Roman"/>
          <w:sz w:val="28"/>
          <w:szCs w:val="28"/>
        </w:rPr>
        <w:tab/>
      </w:r>
      <w:r w:rsidR="0091317C" w:rsidRPr="001D4517">
        <w:rPr>
          <w:rFonts w:ascii="Times New Roman" w:hAnsi="Times New Roman" w:cs="Times New Roman"/>
          <w:b/>
          <w:sz w:val="28"/>
          <w:szCs w:val="28"/>
        </w:rPr>
        <w:t>Мелодия</w:t>
      </w:r>
      <w:r w:rsidRPr="001D4517">
        <w:rPr>
          <w:rFonts w:ascii="Times New Roman" w:hAnsi="Times New Roman" w:cs="Times New Roman"/>
          <w:sz w:val="28"/>
          <w:szCs w:val="28"/>
        </w:rPr>
        <w:t>, передаёт музыкальное состояние, настроение музыкального произведения.</w:t>
      </w:r>
    </w:p>
    <w:p w:rsidR="005048ED" w:rsidRPr="001D4517" w:rsidRDefault="005048ED"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2.</w:t>
      </w:r>
      <w:r w:rsidRPr="001D4517">
        <w:rPr>
          <w:rFonts w:ascii="Times New Roman" w:hAnsi="Times New Roman" w:cs="Times New Roman"/>
          <w:sz w:val="28"/>
          <w:szCs w:val="28"/>
        </w:rPr>
        <w:tab/>
      </w:r>
      <w:r w:rsidRPr="001D4517">
        <w:rPr>
          <w:rFonts w:ascii="Times New Roman" w:hAnsi="Times New Roman" w:cs="Times New Roman"/>
          <w:b/>
          <w:sz w:val="28"/>
          <w:szCs w:val="28"/>
        </w:rPr>
        <w:t>Тембр</w:t>
      </w:r>
      <w:r w:rsidRPr="001D4517">
        <w:rPr>
          <w:rFonts w:ascii="Times New Roman" w:hAnsi="Times New Roman" w:cs="Times New Roman"/>
          <w:sz w:val="28"/>
          <w:szCs w:val="28"/>
        </w:rPr>
        <w:t xml:space="preserve"> - окраска звука.</w:t>
      </w:r>
    </w:p>
    <w:p w:rsidR="005048ED" w:rsidRPr="001D4517" w:rsidRDefault="005048ED"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3.</w:t>
      </w:r>
      <w:r w:rsidRPr="001D4517">
        <w:rPr>
          <w:rFonts w:ascii="Times New Roman" w:hAnsi="Times New Roman" w:cs="Times New Roman"/>
          <w:sz w:val="28"/>
          <w:szCs w:val="28"/>
        </w:rPr>
        <w:tab/>
      </w:r>
      <w:r w:rsidRPr="001D4517">
        <w:rPr>
          <w:rFonts w:ascii="Times New Roman" w:hAnsi="Times New Roman" w:cs="Times New Roman"/>
          <w:b/>
          <w:sz w:val="28"/>
          <w:szCs w:val="28"/>
        </w:rPr>
        <w:t>Лад</w:t>
      </w:r>
      <w:r w:rsidRPr="001D4517">
        <w:rPr>
          <w:rFonts w:ascii="Times New Roman" w:hAnsi="Times New Roman" w:cs="Times New Roman"/>
          <w:sz w:val="28"/>
          <w:szCs w:val="28"/>
        </w:rPr>
        <w:t xml:space="preserve"> - упорядоченное соотношение звуков по высоте (мажор и минор).</w:t>
      </w:r>
    </w:p>
    <w:p w:rsidR="005048ED" w:rsidRPr="001D4517" w:rsidRDefault="005048ED"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4.</w:t>
      </w:r>
      <w:r w:rsidRPr="001D4517">
        <w:rPr>
          <w:rFonts w:ascii="Times New Roman" w:hAnsi="Times New Roman" w:cs="Times New Roman"/>
          <w:sz w:val="28"/>
          <w:szCs w:val="28"/>
        </w:rPr>
        <w:tab/>
      </w:r>
      <w:r w:rsidRPr="001D4517">
        <w:rPr>
          <w:rFonts w:ascii="Times New Roman" w:hAnsi="Times New Roman" w:cs="Times New Roman"/>
          <w:b/>
          <w:sz w:val="28"/>
          <w:szCs w:val="28"/>
        </w:rPr>
        <w:t>Темп</w:t>
      </w:r>
      <w:r w:rsidRPr="001D4517">
        <w:rPr>
          <w:rFonts w:ascii="Times New Roman" w:hAnsi="Times New Roman" w:cs="Times New Roman"/>
          <w:sz w:val="28"/>
          <w:szCs w:val="28"/>
        </w:rPr>
        <w:t xml:space="preserve"> - скорость исполнения музыки.</w:t>
      </w:r>
    </w:p>
    <w:p w:rsidR="005048ED" w:rsidRPr="001D4517" w:rsidRDefault="005048ED"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lastRenderedPageBreak/>
        <w:t>5.</w:t>
      </w:r>
      <w:r w:rsidRPr="001D4517">
        <w:rPr>
          <w:rFonts w:ascii="Times New Roman" w:hAnsi="Times New Roman" w:cs="Times New Roman"/>
          <w:sz w:val="28"/>
          <w:szCs w:val="28"/>
        </w:rPr>
        <w:tab/>
      </w:r>
      <w:r w:rsidRPr="001D4517">
        <w:rPr>
          <w:rFonts w:ascii="Times New Roman" w:hAnsi="Times New Roman" w:cs="Times New Roman"/>
          <w:b/>
          <w:sz w:val="28"/>
          <w:szCs w:val="28"/>
        </w:rPr>
        <w:t>Ритм</w:t>
      </w:r>
      <w:r w:rsidRPr="001D4517">
        <w:rPr>
          <w:rFonts w:ascii="Times New Roman" w:hAnsi="Times New Roman" w:cs="Times New Roman"/>
          <w:sz w:val="28"/>
          <w:szCs w:val="28"/>
        </w:rPr>
        <w:t xml:space="preserve"> - последовательность звуков одинаковой и различной длительности.</w:t>
      </w:r>
    </w:p>
    <w:p w:rsidR="009203D8" w:rsidRPr="001D4517" w:rsidRDefault="009203D8" w:rsidP="001D4517">
      <w:pPr>
        <w:spacing w:after="0" w:line="240" w:lineRule="auto"/>
        <w:ind w:firstLine="567"/>
        <w:jc w:val="both"/>
        <w:rPr>
          <w:rFonts w:ascii="Times New Roman" w:eastAsia="Times New Roman" w:hAnsi="Times New Roman" w:cs="Times New Roman"/>
          <w:color w:val="252425"/>
          <w:sz w:val="28"/>
          <w:szCs w:val="28"/>
          <w:lang w:eastAsia="ru-RU"/>
        </w:rPr>
      </w:pPr>
      <w:r w:rsidRPr="001D4517">
        <w:rPr>
          <w:rFonts w:ascii="Times New Roman" w:eastAsia="Times New Roman" w:hAnsi="Times New Roman" w:cs="Times New Roman"/>
          <w:color w:val="252425"/>
          <w:sz w:val="28"/>
          <w:szCs w:val="28"/>
          <w:lang w:eastAsia="ru-RU"/>
        </w:rPr>
        <w:t xml:space="preserve">Рассмотрим по отдельности </w:t>
      </w:r>
      <w:r w:rsidR="00330D0A" w:rsidRPr="001D4517">
        <w:rPr>
          <w:rFonts w:ascii="Times New Roman" w:eastAsia="Times New Roman" w:hAnsi="Times New Roman" w:cs="Times New Roman"/>
          <w:color w:val="252425"/>
          <w:sz w:val="28"/>
          <w:szCs w:val="28"/>
          <w:lang w:eastAsia="ru-RU"/>
        </w:rPr>
        <w:t>основные средства</w:t>
      </w:r>
      <w:r w:rsidRPr="001D4517">
        <w:rPr>
          <w:rFonts w:ascii="Times New Roman" w:eastAsia="Times New Roman" w:hAnsi="Times New Roman" w:cs="Times New Roman"/>
          <w:color w:val="252425"/>
          <w:sz w:val="28"/>
          <w:szCs w:val="28"/>
          <w:lang w:eastAsia="ru-RU"/>
        </w:rPr>
        <w:t xml:space="preserve"> музыкальной выразительности.</w:t>
      </w:r>
    </w:p>
    <w:p w:rsidR="00C87347" w:rsidRDefault="00C87347" w:rsidP="00C8734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Слайд </w:t>
      </w:r>
      <w:r>
        <w:rPr>
          <w:rFonts w:ascii="Times New Roman" w:hAnsi="Times New Roman" w:cs="Times New Roman"/>
          <w:b/>
          <w:sz w:val="28"/>
          <w:szCs w:val="28"/>
        </w:rPr>
        <w:t>5</w:t>
      </w:r>
    </w:p>
    <w:p w:rsidR="009203D8" w:rsidRPr="001D4517" w:rsidRDefault="0091317C" w:rsidP="001D4517">
      <w:pPr>
        <w:spacing w:after="0" w:line="240" w:lineRule="auto"/>
        <w:ind w:firstLine="567"/>
        <w:jc w:val="both"/>
        <w:rPr>
          <w:rFonts w:ascii="Times New Roman" w:hAnsi="Times New Roman" w:cs="Times New Roman"/>
          <w:b/>
          <w:sz w:val="28"/>
          <w:szCs w:val="28"/>
        </w:rPr>
      </w:pPr>
      <w:r w:rsidRPr="001D4517">
        <w:rPr>
          <w:rFonts w:ascii="Times New Roman" w:hAnsi="Times New Roman" w:cs="Times New Roman"/>
          <w:b/>
          <w:sz w:val="28"/>
          <w:szCs w:val="28"/>
        </w:rPr>
        <w:t>Мелодия – душа музыки.</w:t>
      </w:r>
    </w:p>
    <w:p w:rsidR="005C11DC" w:rsidRPr="001D4517" w:rsidRDefault="005C11DC"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Мелодия — одно из главных средств музыкальной выразительности. МЕЛОДИЯ – это движение музыкальных звуков</w:t>
      </w:r>
      <w:r w:rsidRPr="001D4517">
        <w:rPr>
          <w:rFonts w:ascii="Times New Roman" w:hAnsi="Times New Roman" w:cs="Times New Roman"/>
          <w:sz w:val="28"/>
          <w:szCs w:val="28"/>
        </w:rPr>
        <w:t>,</w:t>
      </w:r>
      <w:r w:rsidRPr="001D4517">
        <w:rPr>
          <w:rFonts w:ascii="Times New Roman" w:hAnsi="Times New Roman" w:cs="Times New Roman"/>
          <w:sz w:val="28"/>
          <w:szCs w:val="28"/>
        </w:rPr>
        <w:t xml:space="preserve"> котор</w:t>
      </w:r>
      <w:r w:rsidRPr="001D4517">
        <w:rPr>
          <w:rFonts w:ascii="Times New Roman" w:hAnsi="Times New Roman" w:cs="Times New Roman"/>
          <w:sz w:val="28"/>
          <w:szCs w:val="28"/>
        </w:rPr>
        <w:t>ое</w:t>
      </w:r>
      <w:r w:rsidRPr="001D4517">
        <w:rPr>
          <w:rFonts w:ascii="Times New Roman" w:hAnsi="Times New Roman" w:cs="Times New Roman"/>
          <w:sz w:val="28"/>
          <w:szCs w:val="28"/>
        </w:rPr>
        <w:t xml:space="preserve"> похож</w:t>
      </w:r>
      <w:r w:rsidRPr="001D4517">
        <w:rPr>
          <w:rFonts w:ascii="Times New Roman" w:hAnsi="Times New Roman" w:cs="Times New Roman"/>
          <w:sz w:val="28"/>
          <w:szCs w:val="28"/>
        </w:rPr>
        <w:t xml:space="preserve">е </w:t>
      </w:r>
      <w:r w:rsidRPr="001D4517">
        <w:rPr>
          <w:rFonts w:ascii="Times New Roman" w:hAnsi="Times New Roman" w:cs="Times New Roman"/>
          <w:sz w:val="28"/>
          <w:szCs w:val="28"/>
        </w:rPr>
        <w:t xml:space="preserve">на красивую выразительную речь человека. </w:t>
      </w:r>
    </w:p>
    <w:p w:rsidR="005C11DC" w:rsidRPr="001D4517" w:rsidRDefault="00330D0A"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Р</w:t>
      </w:r>
      <w:r w:rsidRPr="001D4517">
        <w:rPr>
          <w:rFonts w:ascii="Times New Roman" w:hAnsi="Times New Roman" w:cs="Times New Roman"/>
          <w:sz w:val="28"/>
          <w:szCs w:val="28"/>
        </w:rPr>
        <w:t>ассказываю ребятам</w:t>
      </w:r>
      <w:r w:rsidRPr="001D4517">
        <w:rPr>
          <w:rFonts w:ascii="Times New Roman" w:hAnsi="Times New Roman" w:cs="Times New Roman"/>
          <w:sz w:val="28"/>
          <w:szCs w:val="28"/>
        </w:rPr>
        <w:t xml:space="preserve"> о мелодии на примере песен.</w:t>
      </w:r>
      <w:r w:rsidRPr="001D4517">
        <w:rPr>
          <w:rFonts w:ascii="Times New Roman" w:hAnsi="Times New Roman" w:cs="Times New Roman"/>
          <w:sz w:val="28"/>
          <w:szCs w:val="28"/>
        </w:rPr>
        <w:t xml:space="preserve"> </w:t>
      </w:r>
      <w:r w:rsidRPr="001D4517">
        <w:rPr>
          <w:rFonts w:ascii="Times New Roman" w:hAnsi="Times New Roman" w:cs="Times New Roman"/>
          <w:sz w:val="28"/>
          <w:szCs w:val="28"/>
        </w:rPr>
        <w:t>В</w:t>
      </w:r>
      <w:r w:rsidRPr="001D4517">
        <w:rPr>
          <w:rFonts w:ascii="Times New Roman" w:hAnsi="Times New Roman" w:cs="Times New Roman"/>
          <w:sz w:val="28"/>
          <w:szCs w:val="28"/>
        </w:rPr>
        <w:t xml:space="preserve"> песне разговорная речь соединяется с музыкальной речью, а </w:t>
      </w:r>
      <w:r w:rsidRPr="001D4517">
        <w:rPr>
          <w:rFonts w:ascii="Times New Roman" w:hAnsi="Times New Roman" w:cs="Times New Roman"/>
          <w:sz w:val="28"/>
          <w:szCs w:val="28"/>
        </w:rPr>
        <w:t>главной в музыкальной речи является</w:t>
      </w:r>
      <w:r w:rsidRPr="001D4517">
        <w:rPr>
          <w:rFonts w:ascii="Times New Roman" w:hAnsi="Times New Roman" w:cs="Times New Roman"/>
          <w:sz w:val="28"/>
          <w:szCs w:val="28"/>
        </w:rPr>
        <w:t> </w:t>
      </w:r>
      <w:r w:rsidRPr="001D4517">
        <w:rPr>
          <w:rFonts w:ascii="Times New Roman" w:hAnsi="Times New Roman" w:cs="Times New Roman"/>
          <w:sz w:val="28"/>
          <w:szCs w:val="28"/>
        </w:rPr>
        <w:t>мелодия.</w:t>
      </w:r>
      <w:r w:rsidRPr="001D4517">
        <w:rPr>
          <w:rFonts w:ascii="Times New Roman" w:hAnsi="Times New Roman" w:cs="Times New Roman"/>
          <w:sz w:val="28"/>
          <w:szCs w:val="28"/>
        </w:rPr>
        <w:t xml:space="preserve"> Из чего состоит ме</w:t>
      </w:r>
      <w:r w:rsidR="005C11DC" w:rsidRPr="001D4517">
        <w:rPr>
          <w:rFonts w:ascii="Times New Roman" w:hAnsi="Times New Roman" w:cs="Times New Roman"/>
          <w:sz w:val="28"/>
          <w:szCs w:val="28"/>
        </w:rPr>
        <w:t xml:space="preserve">лодия? (Из музыкальных звуков). </w:t>
      </w:r>
      <w:r w:rsidRPr="001D4517">
        <w:rPr>
          <w:rFonts w:ascii="Times New Roman" w:hAnsi="Times New Roman" w:cs="Times New Roman"/>
          <w:sz w:val="28"/>
          <w:szCs w:val="28"/>
        </w:rPr>
        <w:t xml:space="preserve">Мелодия </w:t>
      </w:r>
      <w:r w:rsidRPr="001D4517">
        <w:rPr>
          <w:rFonts w:ascii="Times New Roman" w:hAnsi="Times New Roman" w:cs="Times New Roman"/>
          <w:sz w:val="28"/>
          <w:szCs w:val="28"/>
        </w:rPr>
        <w:t>всегда</w:t>
      </w:r>
      <w:r w:rsidRPr="001D4517">
        <w:rPr>
          <w:rFonts w:ascii="Times New Roman" w:hAnsi="Times New Roman" w:cs="Times New Roman"/>
          <w:sz w:val="28"/>
          <w:szCs w:val="28"/>
        </w:rPr>
        <w:t xml:space="preserve"> о чем-то рассказыва</w:t>
      </w:r>
      <w:r w:rsidRPr="001D4517">
        <w:rPr>
          <w:rFonts w:ascii="Times New Roman" w:hAnsi="Times New Roman" w:cs="Times New Roman"/>
          <w:sz w:val="28"/>
          <w:szCs w:val="28"/>
        </w:rPr>
        <w:t>ет</w:t>
      </w:r>
      <w:r w:rsidRPr="001D4517">
        <w:rPr>
          <w:rFonts w:ascii="Times New Roman" w:hAnsi="Times New Roman" w:cs="Times New Roman"/>
          <w:sz w:val="28"/>
          <w:szCs w:val="28"/>
        </w:rPr>
        <w:t>, при этом в движении мелодии есть свои законы.</w:t>
      </w:r>
    </w:p>
    <w:p w:rsidR="00C87347" w:rsidRDefault="00C87347" w:rsidP="00C8734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Слайд </w:t>
      </w:r>
      <w:r>
        <w:rPr>
          <w:rFonts w:ascii="Times New Roman" w:hAnsi="Times New Roman" w:cs="Times New Roman"/>
          <w:b/>
          <w:sz w:val="28"/>
          <w:szCs w:val="28"/>
        </w:rPr>
        <w:t>6</w:t>
      </w:r>
    </w:p>
    <w:p w:rsidR="00330D0A" w:rsidRPr="001D4517" w:rsidRDefault="006F6E84" w:rsidP="001D4517">
      <w:pPr>
        <w:spacing w:after="0" w:line="240" w:lineRule="auto"/>
        <w:ind w:firstLine="567"/>
        <w:jc w:val="both"/>
        <w:rPr>
          <w:rFonts w:ascii="Times New Roman" w:eastAsia="Times New Roman" w:hAnsi="Times New Roman" w:cs="Times New Roman"/>
          <w:color w:val="252425"/>
          <w:sz w:val="28"/>
          <w:szCs w:val="28"/>
          <w:lang w:eastAsia="ru-RU"/>
        </w:rPr>
      </w:pPr>
      <w:r w:rsidRPr="001D4517">
        <w:rPr>
          <w:rFonts w:ascii="Times New Roman" w:eastAsia="Times New Roman" w:hAnsi="Times New Roman" w:cs="Times New Roman"/>
          <w:color w:val="252425"/>
          <w:sz w:val="28"/>
          <w:szCs w:val="28"/>
          <w:lang w:eastAsia="ru-RU"/>
        </w:rPr>
        <w:t>Справедливо</w:t>
      </w:r>
      <w:r w:rsidR="00330D0A" w:rsidRPr="001D4517">
        <w:rPr>
          <w:rFonts w:ascii="Times New Roman" w:eastAsia="Times New Roman" w:hAnsi="Times New Roman" w:cs="Times New Roman"/>
          <w:color w:val="252425"/>
          <w:sz w:val="28"/>
          <w:szCs w:val="28"/>
          <w:lang w:eastAsia="ru-RU"/>
        </w:rPr>
        <w:t xml:space="preserve"> будет</w:t>
      </w:r>
      <w:r w:rsidRPr="001D4517">
        <w:rPr>
          <w:rFonts w:ascii="Times New Roman" w:eastAsia="Times New Roman" w:hAnsi="Times New Roman" w:cs="Times New Roman"/>
          <w:color w:val="252425"/>
          <w:sz w:val="28"/>
          <w:szCs w:val="28"/>
          <w:lang w:eastAsia="ru-RU"/>
        </w:rPr>
        <w:t xml:space="preserve"> сказать, </w:t>
      </w:r>
      <w:proofErr w:type="gramStart"/>
      <w:r w:rsidRPr="001D4517">
        <w:rPr>
          <w:rFonts w:ascii="Times New Roman" w:eastAsia="Times New Roman" w:hAnsi="Times New Roman" w:cs="Times New Roman"/>
          <w:color w:val="252425"/>
          <w:sz w:val="28"/>
          <w:szCs w:val="28"/>
          <w:lang w:eastAsia="ru-RU"/>
        </w:rPr>
        <w:t>что</w:t>
      </w:r>
      <w:proofErr w:type="gramEnd"/>
      <w:r w:rsidRPr="001D4517">
        <w:rPr>
          <w:rFonts w:ascii="Times New Roman" w:eastAsia="Times New Roman" w:hAnsi="Times New Roman" w:cs="Times New Roman"/>
          <w:color w:val="252425"/>
          <w:sz w:val="28"/>
          <w:szCs w:val="28"/>
          <w:lang w:eastAsia="ru-RU"/>
        </w:rPr>
        <w:t xml:space="preserve"> сколько существует на свете мелодий, столько и есть их разновидностей. Ведь каждая мелодия уникальна и интересна по-своему. Тем не менее, выделяют несколько основных разновидностей:</w:t>
      </w:r>
    </w:p>
    <w:p w:rsidR="006F6E84" w:rsidRPr="001D4517" w:rsidRDefault="006F6E84" w:rsidP="001D4517">
      <w:pPr>
        <w:spacing w:after="0" w:line="240" w:lineRule="auto"/>
        <w:ind w:firstLine="567"/>
        <w:jc w:val="both"/>
        <w:rPr>
          <w:rFonts w:ascii="Times New Roman" w:eastAsia="Times New Roman" w:hAnsi="Times New Roman" w:cs="Times New Roman"/>
          <w:color w:val="252425"/>
          <w:sz w:val="28"/>
          <w:szCs w:val="28"/>
          <w:lang w:eastAsia="ru-RU"/>
        </w:rPr>
      </w:pPr>
      <w:r w:rsidRPr="001D4517">
        <w:rPr>
          <w:rFonts w:ascii="Times New Roman" w:eastAsia="Times New Roman" w:hAnsi="Times New Roman" w:cs="Times New Roman"/>
          <w:b/>
          <w:bCs/>
          <w:color w:val="252425"/>
          <w:sz w:val="28"/>
          <w:szCs w:val="28"/>
          <w:lang w:eastAsia="ru-RU"/>
        </w:rPr>
        <w:t>Горизонтальное движение</w:t>
      </w:r>
      <w:r w:rsidRPr="001D4517">
        <w:rPr>
          <w:rFonts w:ascii="Times New Roman" w:eastAsia="Times New Roman" w:hAnsi="Times New Roman" w:cs="Times New Roman"/>
          <w:color w:val="252425"/>
          <w:sz w:val="28"/>
          <w:szCs w:val="28"/>
          <w:lang w:eastAsia="ru-RU"/>
        </w:rPr>
        <w:t xml:space="preserve"> – мелодическая линия строится на постоянно повторяющемся звуке. Создается ощущение застывшего времени. Пример – Ф. Шопен, </w:t>
      </w:r>
      <w:r w:rsidRPr="001D4517">
        <w:rPr>
          <w:rFonts w:ascii="Times New Roman" w:hAnsi="Times New Roman" w:cs="Times New Roman"/>
          <w:color w:val="252425"/>
          <w:sz w:val="28"/>
          <w:szCs w:val="28"/>
          <w:shd w:val="clear" w:color="auto" w:fill="FBFBFB"/>
        </w:rPr>
        <w:t> </w:t>
      </w:r>
      <w:hyperlink r:id="rId6" w:history="1">
        <w:r w:rsidRPr="001D4517">
          <w:rPr>
            <w:rStyle w:val="a7"/>
            <w:rFonts w:ascii="Times New Roman" w:hAnsi="Times New Roman" w:cs="Times New Roman"/>
            <w:b/>
            <w:bCs/>
            <w:sz w:val="28"/>
            <w:szCs w:val="28"/>
          </w:rPr>
          <w:t>Прелюдия e-</w:t>
        </w:r>
        <w:proofErr w:type="spellStart"/>
        <w:r w:rsidRPr="001D4517">
          <w:rPr>
            <w:rStyle w:val="a7"/>
            <w:rFonts w:ascii="Times New Roman" w:hAnsi="Times New Roman" w:cs="Times New Roman"/>
            <w:b/>
            <w:bCs/>
            <w:sz w:val="28"/>
            <w:szCs w:val="28"/>
          </w:rPr>
          <w:t>moll</w:t>
        </w:r>
        <w:proofErr w:type="spellEnd"/>
      </w:hyperlink>
      <w:r w:rsidRPr="001D4517">
        <w:rPr>
          <w:rFonts w:ascii="Times New Roman" w:hAnsi="Times New Roman" w:cs="Times New Roman"/>
          <w:color w:val="252425"/>
          <w:sz w:val="28"/>
          <w:szCs w:val="28"/>
          <w:shd w:val="clear" w:color="auto" w:fill="FBFBFB"/>
        </w:rPr>
        <w:t>.</w:t>
      </w:r>
    </w:p>
    <w:p w:rsidR="006F6E84" w:rsidRPr="001D4517" w:rsidRDefault="006F6E84" w:rsidP="001D4517">
      <w:pPr>
        <w:spacing w:after="0" w:line="240" w:lineRule="auto"/>
        <w:ind w:firstLine="567"/>
        <w:jc w:val="both"/>
        <w:rPr>
          <w:rFonts w:ascii="Times New Roman" w:eastAsia="Times New Roman" w:hAnsi="Times New Roman" w:cs="Times New Roman"/>
          <w:color w:val="252425"/>
          <w:sz w:val="28"/>
          <w:szCs w:val="28"/>
          <w:lang w:eastAsia="ru-RU"/>
        </w:rPr>
      </w:pPr>
      <w:r w:rsidRPr="001D4517">
        <w:rPr>
          <w:rFonts w:ascii="Times New Roman" w:eastAsia="Times New Roman" w:hAnsi="Times New Roman" w:cs="Times New Roman"/>
          <w:b/>
          <w:bCs/>
          <w:color w:val="252425"/>
          <w:sz w:val="28"/>
          <w:szCs w:val="28"/>
          <w:lang w:eastAsia="ru-RU"/>
        </w:rPr>
        <w:t>Восходящее движение</w:t>
      </w:r>
      <w:r w:rsidRPr="001D4517">
        <w:rPr>
          <w:rFonts w:ascii="Times New Roman" w:eastAsia="Times New Roman" w:hAnsi="Times New Roman" w:cs="Times New Roman"/>
          <w:color w:val="252425"/>
          <w:sz w:val="28"/>
          <w:szCs w:val="28"/>
          <w:lang w:eastAsia="ru-RU"/>
        </w:rPr>
        <w:t> представляет собой переход к более высоким звукам. Функция подобного движения не всегда связана с подъёмом и энергией. Часто композиторы стараются выразить при помощи восходящих мелодий напряжение и душевное сопротивление. Восходящие интонации также характерны для танцевальной музыки эпохи барокко. Примером является мелодия «Менуэта» </w:t>
      </w:r>
      <w:hyperlink r:id="rId7" w:history="1">
        <w:r w:rsidRPr="001D4517">
          <w:rPr>
            <w:rFonts w:ascii="Times New Roman" w:eastAsia="Times New Roman" w:hAnsi="Times New Roman" w:cs="Times New Roman"/>
            <w:b/>
            <w:bCs/>
            <w:color w:val="0000FF"/>
            <w:sz w:val="28"/>
            <w:szCs w:val="28"/>
            <w:lang w:eastAsia="ru-RU"/>
          </w:rPr>
          <w:t>Иоганн Себастьян Баха</w:t>
        </w:r>
      </w:hyperlink>
      <w:r w:rsidRPr="001D4517">
        <w:rPr>
          <w:rFonts w:ascii="Times New Roman" w:eastAsia="Times New Roman" w:hAnsi="Times New Roman" w:cs="Times New Roman"/>
          <w:color w:val="252425"/>
          <w:sz w:val="28"/>
          <w:szCs w:val="28"/>
          <w:lang w:eastAsia="ru-RU"/>
        </w:rPr>
        <w:t>.</w:t>
      </w:r>
    </w:p>
    <w:p w:rsidR="006F6E84" w:rsidRPr="001D4517" w:rsidRDefault="006F6E84" w:rsidP="001D4517">
      <w:pPr>
        <w:spacing w:after="0" w:line="240" w:lineRule="auto"/>
        <w:ind w:firstLine="567"/>
        <w:jc w:val="both"/>
        <w:rPr>
          <w:rFonts w:ascii="Times New Roman" w:eastAsia="Times New Roman" w:hAnsi="Times New Roman" w:cs="Times New Roman"/>
          <w:color w:val="252425"/>
          <w:sz w:val="28"/>
          <w:szCs w:val="28"/>
          <w:lang w:eastAsia="ru-RU"/>
        </w:rPr>
      </w:pPr>
      <w:r w:rsidRPr="001D4517">
        <w:rPr>
          <w:rFonts w:ascii="Times New Roman" w:eastAsia="Times New Roman" w:hAnsi="Times New Roman" w:cs="Times New Roman"/>
          <w:b/>
          <w:bCs/>
          <w:color w:val="252425"/>
          <w:sz w:val="28"/>
          <w:szCs w:val="28"/>
          <w:lang w:eastAsia="ru-RU"/>
        </w:rPr>
        <w:t>Нисходящее движение</w:t>
      </w:r>
      <w:r w:rsidRPr="001D4517">
        <w:rPr>
          <w:rFonts w:ascii="Times New Roman" w:eastAsia="Times New Roman" w:hAnsi="Times New Roman" w:cs="Times New Roman"/>
          <w:color w:val="252425"/>
          <w:sz w:val="28"/>
          <w:szCs w:val="28"/>
          <w:lang w:eastAsia="ru-RU"/>
        </w:rPr>
        <w:t> связано со спадом напряжения, а также эмоциональной разрядкой. Создается ощущения спокойствия и уравновешенности, если мелодия находится в среднем регистре. В низком регистре нисходящее движение может создать ощущение скорби и тяжести. Часто направленные вниз мелодии используются для вокальной музыки, так как удобны для исполнения. Примером является русская народная песня «Во поле береза стояла».</w:t>
      </w:r>
    </w:p>
    <w:p w:rsidR="0091317C" w:rsidRPr="001D4517" w:rsidRDefault="006F6E84" w:rsidP="001D4517">
      <w:pPr>
        <w:spacing w:after="0" w:line="240" w:lineRule="auto"/>
        <w:ind w:firstLine="567"/>
        <w:jc w:val="both"/>
        <w:rPr>
          <w:rFonts w:ascii="Times New Roman" w:eastAsia="Times New Roman" w:hAnsi="Times New Roman" w:cs="Times New Roman"/>
          <w:color w:val="252425"/>
          <w:sz w:val="28"/>
          <w:szCs w:val="28"/>
          <w:lang w:eastAsia="ru-RU"/>
        </w:rPr>
      </w:pPr>
      <w:r w:rsidRPr="001D4517">
        <w:rPr>
          <w:rFonts w:ascii="Times New Roman" w:eastAsia="Times New Roman" w:hAnsi="Times New Roman" w:cs="Times New Roman"/>
          <w:b/>
          <w:bCs/>
          <w:color w:val="252425"/>
          <w:sz w:val="28"/>
          <w:szCs w:val="28"/>
          <w:lang w:eastAsia="ru-RU"/>
        </w:rPr>
        <w:t>Волнообразная мелодия</w:t>
      </w:r>
      <w:r w:rsidRPr="001D4517">
        <w:rPr>
          <w:rFonts w:ascii="Times New Roman" w:eastAsia="Times New Roman" w:hAnsi="Times New Roman" w:cs="Times New Roman"/>
          <w:color w:val="252425"/>
          <w:sz w:val="28"/>
          <w:szCs w:val="28"/>
          <w:lang w:eastAsia="ru-RU"/>
        </w:rPr>
        <w:t xml:space="preserve"> представляет собой чередование восходящих и нисходящих движений. Разновидностью типа является заполнение скачков </w:t>
      </w:r>
      <w:proofErr w:type="spellStart"/>
      <w:r w:rsidRPr="001D4517">
        <w:rPr>
          <w:rFonts w:ascii="Times New Roman" w:eastAsia="Times New Roman" w:hAnsi="Times New Roman" w:cs="Times New Roman"/>
          <w:color w:val="252425"/>
          <w:sz w:val="28"/>
          <w:szCs w:val="28"/>
          <w:lang w:eastAsia="ru-RU"/>
        </w:rPr>
        <w:t>поступенным</w:t>
      </w:r>
      <w:proofErr w:type="spellEnd"/>
      <w:r w:rsidRPr="001D4517">
        <w:rPr>
          <w:rFonts w:ascii="Times New Roman" w:eastAsia="Times New Roman" w:hAnsi="Times New Roman" w:cs="Times New Roman"/>
          <w:color w:val="252425"/>
          <w:sz w:val="28"/>
          <w:szCs w:val="28"/>
          <w:lang w:eastAsia="ru-RU"/>
        </w:rPr>
        <w:t xml:space="preserve"> движением либо вверх, либо вниз, </w:t>
      </w:r>
      <w:proofErr w:type="gramStart"/>
      <w:r w:rsidRPr="001D4517">
        <w:rPr>
          <w:rFonts w:ascii="Times New Roman" w:eastAsia="Times New Roman" w:hAnsi="Times New Roman" w:cs="Times New Roman"/>
          <w:color w:val="252425"/>
          <w:sz w:val="28"/>
          <w:szCs w:val="28"/>
          <w:lang w:eastAsia="ru-RU"/>
        </w:rPr>
        <w:t>которая</w:t>
      </w:r>
      <w:proofErr w:type="gramEnd"/>
      <w:r w:rsidRPr="001D4517">
        <w:rPr>
          <w:rFonts w:ascii="Times New Roman" w:eastAsia="Times New Roman" w:hAnsi="Times New Roman" w:cs="Times New Roman"/>
          <w:color w:val="252425"/>
          <w:sz w:val="28"/>
          <w:szCs w:val="28"/>
          <w:lang w:eastAsia="ru-RU"/>
        </w:rPr>
        <w:t xml:space="preserve"> позволяет добиться максимально логичного и спокойного развития мелодии. Часто встречается как в профессиональной композиторской практике, так и в фольклорных образцах. Известным произведением является песня «Сурок» </w:t>
      </w:r>
      <w:hyperlink r:id="rId8" w:history="1">
        <w:r w:rsidRPr="001D4517">
          <w:rPr>
            <w:rFonts w:ascii="Times New Roman" w:eastAsia="Times New Roman" w:hAnsi="Times New Roman" w:cs="Times New Roman"/>
            <w:b/>
            <w:bCs/>
            <w:color w:val="0000FF"/>
            <w:sz w:val="28"/>
            <w:szCs w:val="28"/>
            <w:lang w:eastAsia="ru-RU"/>
          </w:rPr>
          <w:t xml:space="preserve">Людвига </w:t>
        </w:r>
        <w:proofErr w:type="spellStart"/>
        <w:r w:rsidRPr="001D4517">
          <w:rPr>
            <w:rFonts w:ascii="Times New Roman" w:eastAsia="Times New Roman" w:hAnsi="Times New Roman" w:cs="Times New Roman"/>
            <w:b/>
            <w:bCs/>
            <w:color w:val="0000FF"/>
            <w:sz w:val="28"/>
            <w:szCs w:val="28"/>
            <w:lang w:eastAsia="ru-RU"/>
          </w:rPr>
          <w:t>ван</w:t>
        </w:r>
        <w:proofErr w:type="spellEnd"/>
        <w:r w:rsidRPr="001D4517">
          <w:rPr>
            <w:rFonts w:ascii="Times New Roman" w:eastAsia="Times New Roman" w:hAnsi="Times New Roman" w:cs="Times New Roman"/>
            <w:b/>
            <w:bCs/>
            <w:color w:val="0000FF"/>
            <w:sz w:val="28"/>
            <w:szCs w:val="28"/>
            <w:lang w:eastAsia="ru-RU"/>
          </w:rPr>
          <w:t xml:space="preserve"> Бетховена</w:t>
        </w:r>
      </w:hyperlink>
      <w:r w:rsidRPr="001D4517">
        <w:rPr>
          <w:rFonts w:ascii="Times New Roman" w:eastAsia="Times New Roman" w:hAnsi="Times New Roman" w:cs="Times New Roman"/>
          <w:color w:val="252425"/>
          <w:sz w:val="28"/>
          <w:szCs w:val="28"/>
          <w:lang w:eastAsia="ru-RU"/>
        </w:rPr>
        <w:t>.</w:t>
      </w:r>
    </w:p>
    <w:p w:rsidR="00330D0A" w:rsidRPr="001D4517" w:rsidRDefault="00330D0A" w:rsidP="001D4517">
      <w:pPr>
        <w:spacing w:after="0" w:line="240" w:lineRule="auto"/>
        <w:ind w:firstLine="567"/>
        <w:jc w:val="both"/>
        <w:rPr>
          <w:rFonts w:ascii="Times New Roman" w:eastAsia="Times New Roman" w:hAnsi="Times New Roman" w:cs="Times New Roman"/>
          <w:color w:val="252425"/>
          <w:sz w:val="28"/>
          <w:szCs w:val="28"/>
          <w:u w:val="single"/>
          <w:lang w:eastAsia="ru-RU"/>
        </w:rPr>
      </w:pPr>
      <w:r w:rsidRPr="001D4517">
        <w:rPr>
          <w:rFonts w:ascii="Times New Roman" w:eastAsia="Times New Roman" w:hAnsi="Times New Roman" w:cs="Times New Roman"/>
          <w:color w:val="252425"/>
          <w:sz w:val="28"/>
          <w:szCs w:val="28"/>
          <w:u w:val="single"/>
          <w:lang w:eastAsia="ru-RU"/>
        </w:rPr>
        <w:t>Слушание отрывка прелюдии Шопена</w:t>
      </w:r>
    </w:p>
    <w:p w:rsidR="00C87347" w:rsidRDefault="00C87347" w:rsidP="00C8734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Слайд </w:t>
      </w:r>
      <w:r>
        <w:rPr>
          <w:rFonts w:ascii="Times New Roman" w:hAnsi="Times New Roman" w:cs="Times New Roman"/>
          <w:b/>
          <w:sz w:val="28"/>
          <w:szCs w:val="28"/>
        </w:rPr>
        <w:t>7</w:t>
      </w:r>
    </w:p>
    <w:p w:rsidR="005048ED" w:rsidRPr="001D4517" w:rsidRDefault="00F60AE2" w:rsidP="001D4517">
      <w:pPr>
        <w:spacing w:after="0" w:line="240" w:lineRule="auto"/>
        <w:ind w:firstLine="567"/>
        <w:jc w:val="both"/>
        <w:rPr>
          <w:rFonts w:ascii="Times New Roman" w:hAnsi="Times New Roman" w:cs="Times New Roman"/>
          <w:b/>
          <w:sz w:val="28"/>
          <w:szCs w:val="28"/>
        </w:rPr>
      </w:pPr>
      <w:r w:rsidRPr="001D4517">
        <w:rPr>
          <w:rFonts w:ascii="Times New Roman" w:hAnsi="Times New Roman" w:cs="Times New Roman"/>
          <w:b/>
          <w:sz w:val="28"/>
          <w:szCs w:val="28"/>
        </w:rPr>
        <w:t>Интонация</w:t>
      </w:r>
    </w:p>
    <w:p w:rsidR="004867E2" w:rsidRPr="001D4517" w:rsidRDefault="004867E2"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Интонация это основа музыкального произведения. Это мысль, выраженная звуками.</w:t>
      </w:r>
    </w:p>
    <w:p w:rsidR="005048ED" w:rsidRPr="001D4517" w:rsidRDefault="005048ED"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 xml:space="preserve">Интонация хорошо улавливается детским ухом.  </w:t>
      </w:r>
      <w:r w:rsidR="00F60AE2" w:rsidRPr="001D4517">
        <w:rPr>
          <w:rFonts w:ascii="Times New Roman" w:hAnsi="Times New Roman" w:cs="Times New Roman"/>
          <w:sz w:val="28"/>
          <w:szCs w:val="28"/>
        </w:rPr>
        <w:t>На</w:t>
      </w:r>
      <w:r w:rsidRPr="001D4517">
        <w:rPr>
          <w:rFonts w:ascii="Times New Roman" w:hAnsi="Times New Roman" w:cs="Times New Roman"/>
          <w:sz w:val="28"/>
          <w:szCs w:val="28"/>
        </w:rPr>
        <w:t>пример</w:t>
      </w:r>
      <w:r w:rsidR="00330D0A" w:rsidRPr="001D4517">
        <w:rPr>
          <w:rFonts w:ascii="Times New Roman" w:hAnsi="Times New Roman" w:cs="Times New Roman"/>
          <w:sz w:val="28"/>
          <w:szCs w:val="28"/>
        </w:rPr>
        <w:t>,</w:t>
      </w:r>
      <w:r w:rsidRPr="001D4517">
        <w:rPr>
          <w:rFonts w:ascii="Times New Roman" w:hAnsi="Times New Roman" w:cs="Times New Roman"/>
          <w:sz w:val="28"/>
          <w:szCs w:val="28"/>
        </w:rPr>
        <w:t xml:space="preserve"> </w:t>
      </w:r>
      <w:r w:rsidR="00330D0A" w:rsidRPr="001D4517">
        <w:rPr>
          <w:rFonts w:ascii="Times New Roman" w:hAnsi="Times New Roman" w:cs="Times New Roman"/>
          <w:sz w:val="28"/>
          <w:szCs w:val="28"/>
        </w:rPr>
        <w:t>г</w:t>
      </w:r>
      <w:r w:rsidRPr="001D4517">
        <w:rPr>
          <w:rFonts w:ascii="Times New Roman" w:hAnsi="Times New Roman" w:cs="Times New Roman"/>
          <w:sz w:val="28"/>
          <w:szCs w:val="28"/>
        </w:rPr>
        <w:t>рудной малыш не понимает слов, но он хорошо понимает интонацию</w:t>
      </w:r>
      <w:r w:rsidR="00330D0A" w:rsidRPr="001D4517">
        <w:rPr>
          <w:rFonts w:ascii="Times New Roman" w:hAnsi="Times New Roman" w:cs="Times New Roman"/>
          <w:sz w:val="28"/>
          <w:szCs w:val="28"/>
        </w:rPr>
        <w:t xml:space="preserve"> мамы.</w:t>
      </w:r>
      <w:r w:rsidRPr="001D4517">
        <w:rPr>
          <w:rFonts w:ascii="Times New Roman" w:hAnsi="Times New Roman" w:cs="Times New Roman"/>
          <w:sz w:val="28"/>
          <w:szCs w:val="28"/>
        </w:rPr>
        <w:t xml:space="preserve"> </w:t>
      </w:r>
      <w:r w:rsidR="00330D0A" w:rsidRPr="001D4517">
        <w:rPr>
          <w:rFonts w:ascii="Times New Roman" w:hAnsi="Times New Roman" w:cs="Times New Roman"/>
          <w:sz w:val="28"/>
          <w:szCs w:val="28"/>
        </w:rPr>
        <w:t>Е</w:t>
      </w:r>
      <w:r w:rsidRPr="001D4517">
        <w:rPr>
          <w:rFonts w:ascii="Times New Roman" w:hAnsi="Times New Roman" w:cs="Times New Roman"/>
          <w:sz w:val="28"/>
          <w:szCs w:val="28"/>
        </w:rPr>
        <w:t xml:space="preserve">сли маленькому </w:t>
      </w:r>
      <w:r w:rsidRPr="001D4517">
        <w:rPr>
          <w:rFonts w:ascii="Times New Roman" w:hAnsi="Times New Roman" w:cs="Times New Roman"/>
          <w:sz w:val="28"/>
          <w:szCs w:val="28"/>
        </w:rPr>
        <w:lastRenderedPageBreak/>
        <w:t>ребёнку грубым голосом</w:t>
      </w:r>
      <w:r w:rsidR="00330D0A" w:rsidRPr="001D4517">
        <w:rPr>
          <w:rFonts w:ascii="Times New Roman" w:hAnsi="Times New Roman" w:cs="Times New Roman"/>
          <w:sz w:val="28"/>
          <w:szCs w:val="28"/>
        </w:rPr>
        <w:t xml:space="preserve"> </w:t>
      </w:r>
      <w:r w:rsidRPr="001D4517">
        <w:rPr>
          <w:rFonts w:ascii="Times New Roman" w:hAnsi="Times New Roman" w:cs="Times New Roman"/>
          <w:sz w:val="28"/>
          <w:szCs w:val="28"/>
        </w:rPr>
        <w:t xml:space="preserve">что-нибудь сказать или напеть, то он естественно заплачет.  Так и в музыке интонация может сказать о доброте и широте произведения или же наоборот, может напугать ребёнка. Например, прослушав пьесу Д. </w:t>
      </w:r>
      <w:proofErr w:type="spellStart"/>
      <w:r w:rsidRPr="001D4517">
        <w:rPr>
          <w:rFonts w:ascii="Times New Roman" w:hAnsi="Times New Roman" w:cs="Times New Roman"/>
          <w:sz w:val="28"/>
          <w:szCs w:val="28"/>
        </w:rPr>
        <w:t>Кабалевского</w:t>
      </w:r>
      <w:proofErr w:type="spellEnd"/>
      <w:r w:rsidRPr="001D4517">
        <w:rPr>
          <w:rFonts w:ascii="Times New Roman" w:hAnsi="Times New Roman" w:cs="Times New Roman"/>
          <w:sz w:val="28"/>
          <w:szCs w:val="28"/>
        </w:rPr>
        <w:t xml:space="preserve"> «Три подружки», </w:t>
      </w:r>
      <w:r w:rsidR="00330D0A" w:rsidRPr="001D4517">
        <w:rPr>
          <w:rFonts w:ascii="Times New Roman" w:hAnsi="Times New Roman" w:cs="Times New Roman"/>
          <w:sz w:val="28"/>
          <w:szCs w:val="28"/>
        </w:rPr>
        <w:t xml:space="preserve">мы с ребятами </w:t>
      </w:r>
      <w:r w:rsidRPr="001D4517">
        <w:rPr>
          <w:rFonts w:ascii="Times New Roman" w:hAnsi="Times New Roman" w:cs="Times New Roman"/>
          <w:sz w:val="28"/>
          <w:szCs w:val="28"/>
        </w:rPr>
        <w:t>о</w:t>
      </w:r>
      <w:r w:rsidR="00F60AE2" w:rsidRPr="001D4517">
        <w:rPr>
          <w:rFonts w:ascii="Times New Roman" w:hAnsi="Times New Roman" w:cs="Times New Roman"/>
          <w:sz w:val="28"/>
          <w:szCs w:val="28"/>
        </w:rPr>
        <w:t>т</w:t>
      </w:r>
      <w:r w:rsidRPr="001D4517">
        <w:rPr>
          <w:rFonts w:ascii="Times New Roman" w:hAnsi="Times New Roman" w:cs="Times New Roman"/>
          <w:sz w:val="28"/>
          <w:szCs w:val="28"/>
        </w:rPr>
        <w:t>ме</w:t>
      </w:r>
      <w:r w:rsidR="00330D0A" w:rsidRPr="001D4517">
        <w:rPr>
          <w:rFonts w:ascii="Times New Roman" w:hAnsi="Times New Roman" w:cs="Times New Roman"/>
          <w:sz w:val="28"/>
          <w:szCs w:val="28"/>
        </w:rPr>
        <w:t>чали</w:t>
      </w:r>
      <w:r w:rsidRPr="001D4517">
        <w:rPr>
          <w:rFonts w:ascii="Times New Roman" w:hAnsi="Times New Roman" w:cs="Times New Roman"/>
          <w:sz w:val="28"/>
          <w:szCs w:val="28"/>
        </w:rPr>
        <w:t>, как менялась интонация в произведении и даже попытались изобразить «</w:t>
      </w:r>
      <w:proofErr w:type="gramStart"/>
      <w:r w:rsidRPr="001D4517">
        <w:rPr>
          <w:rFonts w:ascii="Times New Roman" w:hAnsi="Times New Roman" w:cs="Times New Roman"/>
          <w:sz w:val="28"/>
          <w:szCs w:val="28"/>
        </w:rPr>
        <w:t>Злюку</w:t>
      </w:r>
      <w:proofErr w:type="gramEnd"/>
      <w:r w:rsidRPr="001D4517">
        <w:rPr>
          <w:rFonts w:ascii="Times New Roman" w:hAnsi="Times New Roman" w:cs="Times New Roman"/>
          <w:sz w:val="28"/>
          <w:szCs w:val="28"/>
        </w:rPr>
        <w:t>», «Плаксу» и «Резвушку».</w:t>
      </w:r>
    </w:p>
    <w:p w:rsidR="00D04E8F" w:rsidRDefault="00D04E8F" w:rsidP="00D04E8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Слайд </w:t>
      </w:r>
      <w:r>
        <w:rPr>
          <w:rFonts w:ascii="Times New Roman" w:hAnsi="Times New Roman" w:cs="Times New Roman"/>
          <w:b/>
          <w:sz w:val="28"/>
          <w:szCs w:val="28"/>
        </w:rPr>
        <w:t>8</w:t>
      </w:r>
    </w:p>
    <w:p w:rsidR="00135D2E" w:rsidRPr="001D4517" w:rsidRDefault="00135D2E" w:rsidP="001D4517">
      <w:pPr>
        <w:spacing w:after="0" w:line="240" w:lineRule="auto"/>
        <w:ind w:firstLine="567"/>
        <w:jc w:val="both"/>
        <w:rPr>
          <w:rFonts w:ascii="Times New Roman" w:hAnsi="Times New Roman" w:cs="Times New Roman"/>
          <w:sz w:val="28"/>
          <w:szCs w:val="28"/>
          <w:u w:val="single"/>
        </w:rPr>
      </w:pPr>
      <w:r w:rsidRPr="001D4517">
        <w:rPr>
          <w:rFonts w:ascii="Times New Roman" w:hAnsi="Times New Roman" w:cs="Times New Roman"/>
          <w:sz w:val="28"/>
          <w:szCs w:val="28"/>
          <w:u w:val="single"/>
        </w:rPr>
        <w:t>Игра</w:t>
      </w:r>
      <w:r w:rsidR="00037648" w:rsidRPr="001D4517">
        <w:rPr>
          <w:rFonts w:ascii="Times New Roman" w:hAnsi="Times New Roman" w:cs="Times New Roman"/>
          <w:sz w:val="28"/>
          <w:szCs w:val="28"/>
          <w:u w:val="single"/>
        </w:rPr>
        <w:t xml:space="preserve"> «В лесу родилась елочка» спеть с разной интонацией</w:t>
      </w:r>
      <w:r w:rsidRPr="001D4517">
        <w:rPr>
          <w:rFonts w:ascii="Times New Roman" w:hAnsi="Times New Roman" w:cs="Times New Roman"/>
          <w:sz w:val="28"/>
          <w:szCs w:val="28"/>
          <w:u w:val="single"/>
        </w:rPr>
        <w:t xml:space="preserve"> </w:t>
      </w:r>
    </w:p>
    <w:p w:rsidR="00D04E8F" w:rsidRDefault="00D04E8F" w:rsidP="00D04E8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Слайд </w:t>
      </w:r>
      <w:r>
        <w:rPr>
          <w:rFonts w:ascii="Times New Roman" w:hAnsi="Times New Roman" w:cs="Times New Roman"/>
          <w:b/>
          <w:sz w:val="28"/>
          <w:szCs w:val="28"/>
        </w:rPr>
        <w:t>9</w:t>
      </w:r>
    </w:p>
    <w:p w:rsidR="00F60AE2" w:rsidRPr="001D4517" w:rsidRDefault="00F60AE2" w:rsidP="001D4517">
      <w:pPr>
        <w:spacing w:after="0" w:line="240" w:lineRule="auto"/>
        <w:ind w:firstLine="567"/>
        <w:jc w:val="both"/>
        <w:rPr>
          <w:rFonts w:ascii="Times New Roman" w:hAnsi="Times New Roman" w:cs="Times New Roman"/>
          <w:b/>
          <w:sz w:val="28"/>
          <w:szCs w:val="28"/>
        </w:rPr>
      </w:pPr>
      <w:r w:rsidRPr="001D4517">
        <w:rPr>
          <w:rFonts w:ascii="Times New Roman" w:hAnsi="Times New Roman" w:cs="Times New Roman"/>
          <w:b/>
          <w:sz w:val="28"/>
          <w:szCs w:val="28"/>
        </w:rPr>
        <w:t>Тембр</w:t>
      </w:r>
    </w:p>
    <w:p w:rsidR="005048ED" w:rsidRPr="001D4517" w:rsidRDefault="006F6E84"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 xml:space="preserve">Благодаря тембру мы можем отличать голоса и музыкальные инструменты по слуху. </w:t>
      </w:r>
      <w:r w:rsidR="005048ED" w:rsidRPr="001D4517">
        <w:rPr>
          <w:rFonts w:ascii="Times New Roman" w:hAnsi="Times New Roman" w:cs="Times New Roman"/>
          <w:sz w:val="28"/>
          <w:szCs w:val="28"/>
        </w:rPr>
        <w:t>Каждый человеческий голос имеет свой тембр, свою окраску, так же как и каждый музыкальный инструмент имеет свой тембр. Дети очень любят игру на развитие тембрового слуха «Угадай, на чём играю?» Один ребёнок проигрывает мелодию на определённом инструменте за ширмой, остальные дети определяют звучание, какого инструмента было ими услышано. Звучание разных тембров влияет на психику, эмоциональное состояние и умственное развитие детей.</w:t>
      </w:r>
    </w:p>
    <w:p w:rsidR="009203D8" w:rsidRPr="001D4517" w:rsidRDefault="009203D8" w:rsidP="001D4517">
      <w:pPr>
        <w:spacing w:after="0" w:line="240" w:lineRule="auto"/>
        <w:ind w:firstLine="567"/>
        <w:jc w:val="both"/>
        <w:rPr>
          <w:rFonts w:ascii="Times New Roman" w:hAnsi="Times New Roman" w:cs="Times New Roman"/>
          <w:sz w:val="28"/>
          <w:szCs w:val="28"/>
          <w:u w:val="single"/>
        </w:rPr>
      </w:pPr>
      <w:r w:rsidRPr="001D4517">
        <w:rPr>
          <w:rFonts w:ascii="Times New Roman" w:hAnsi="Times New Roman" w:cs="Times New Roman"/>
          <w:sz w:val="28"/>
          <w:szCs w:val="28"/>
          <w:u w:val="single"/>
        </w:rPr>
        <w:t>Игра</w:t>
      </w:r>
      <w:proofErr w:type="gramStart"/>
      <w:r w:rsidRPr="001D4517">
        <w:rPr>
          <w:rFonts w:ascii="Times New Roman" w:hAnsi="Times New Roman" w:cs="Times New Roman"/>
          <w:sz w:val="28"/>
          <w:szCs w:val="28"/>
          <w:u w:val="single"/>
        </w:rPr>
        <w:t xml:space="preserve"> У</w:t>
      </w:r>
      <w:proofErr w:type="gramEnd"/>
      <w:r w:rsidRPr="001D4517">
        <w:rPr>
          <w:rFonts w:ascii="Times New Roman" w:hAnsi="Times New Roman" w:cs="Times New Roman"/>
          <w:sz w:val="28"/>
          <w:szCs w:val="28"/>
          <w:u w:val="single"/>
        </w:rPr>
        <w:t>гадай музыкальный инструмент</w:t>
      </w:r>
      <w:r w:rsidR="00037648" w:rsidRPr="001D4517">
        <w:rPr>
          <w:rFonts w:ascii="Times New Roman" w:hAnsi="Times New Roman" w:cs="Times New Roman"/>
          <w:sz w:val="28"/>
          <w:szCs w:val="28"/>
          <w:u w:val="single"/>
        </w:rPr>
        <w:t xml:space="preserve"> (фрагмент)</w:t>
      </w:r>
    </w:p>
    <w:p w:rsidR="00037648" w:rsidRPr="001D4517" w:rsidRDefault="00330D0A" w:rsidP="001D4517">
      <w:pPr>
        <w:pStyle w:val="a5"/>
        <w:spacing w:before="0" w:beforeAutospacing="0" w:after="0" w:afterAutospacing="0"/>
        <w:ind w:firstLine="567"/>
        <w:jc w:val="both"/>
        <w:rPr>
          <w:color w:val="010101"/>
          <w:sz w:val="28"/>
          <w:szCs w:val="28"/>
          <w:u w:val="single"/>
        </w:rPr>
      </w:pPr>
      <w:r w:rsidRPr="001D4517">
        <w:rPr>
          <w:color w:val="010101"/>
          <w:sz w:val="28"/>
          <w:szCs w:val="28"/>
          <w:u w:val="single"/>
        </w:rPr>
        <w:t>О</w:t>
      </w:r>
      <w:r w:rsidR="00037648" w:rsidRPr="001D4517">
        <w:rPr>
          <w:color w:val="010101"/>
          <w:sz w:val="28"/>
          <w:szCs w:val="28"/>
          <w:u w:val="single"/>
        </w:rPr>
        <w:t>звучива</w:t>
      </w:r>
      <w:r w:rsidRPr="001D4517">
        <w:rPr>
          <w:color w:val="010101"/>
          <w:sz w:val="28"/>
          <w:szCs w:val="28"/>
          <w:u w:val="single"/>
        </w:rPr>
        <w:t xml:space="preserve">ние </w:t>
      </w:r>
      <w:r w:rsidR="00037648" w:rsidRPr="001D4517">
        <w:rPr>
          <w:color w:val="010101"/>
          <w:sz w:val="28"/>
          <w:szCs w:val="28"/>
          <w:u w:val="single"/>
        </w:rPr>
        <w:t>стихотворени</w:t>
      </w:r>
      <w:r w:rsidRPr="001D4517">
        <w:rPr>
          <w:color w:val="010101"/>
          <w:sz w:val="28"/>
          <w:szCs w:val="28"/>
          <w:u w:val="single"/>
        </w:rPr>
        <w:t>я</w:t>
      </w:r>
      <w:r w:rsidR="00037648" w:rsidRPr="001D4517">
        <w:rPr>
          <w:color w:val="010101"/>
          <w:sz w:val="28"/>
          <w:szCs w:val="28"/>
          <w:u w:val="single"/>
        </w:rPr>
        <w:t xml:space="preserve"> «Ночь»</w:t>
      </w:r>
    </w:p>
    <w:p w:rsidR="00037648" w:rsidRPr="001D4517" w:rsidRDefault="00037648" w:rsidP="001D4517">
      <w:pPr>
        <w:pStyle w:val="a5"/>
        <w:spacing w:before="0" w:beforeAutospacing="0" w:after="0" w:afterAutospacing="0"/>
        <w:ind w:firstLine="567"/>
        <w:jc w:val="both"/>
        <w:rPr>
          <w:color w:val="010101"/>
          <w:sz w:val="28"/>
          <w:szCs w:val="28"/>
        </w:rPr>
      </w:pPr>
      <w:r w:rsidRPr="001D4517">
        <w:rPr>
          <w:color w:val="010101"/>
          <w:sz w:val="28"/>
          <w:szCs w:val="28"/>
        </w:rPr>
        <w:t>НОЧЬ</w:t>
      </w:r>
    </w:p>
    <w:p w:rsidR="00037648" w:rsidRPr="001D4517" w:rsidRDefault="00037648" w:rsidP="001D4517">
      <w:pPr>
        <w:pStyle w:val="a5"/>
        <w:spacing w:before="0" w:beforeAutospacing="0" w:after="0" w:afterAutospacing="0"/>
        <w:ind w:firstLine="567"/>
        <w:jc w:val="both"/>
        <w:rPr>
          <w:color w:val="010101"/>
          <w:sz w:val="28"/>
          <w:szCs w:val="28"/>
        </w:rPr>
      </w:pPr>
      <w:r w:rsidRPr="001D4517">
        <w:rPr>
          <w:color w:val="010101"/>
          <w:sz w:val="28"/>
          <w:szCs w:val="28"/>
        </w:rPr>
        <w:t>1. Поздней ночью двери пели, песню долгую скрипели, (</w:t>
      </w:r>
      <w:proofErr w:type="spellStart"/>
      <w:r w:rsidRPr="001D4517">
        <w:rPr>
          <w:color w:val="010101"/>
          <w:sz w:val="28"/>
          <w:szCs w:val="28"/>
        </w:rPr>
        <w:t>трещетка</w:t>
      </w:r>
      <w:proofErr w:type="spellEnd"/>
      <w:r w:rsidRPr="001D4517">
        <w:rPr>
          <w:color w:val="010101"/>
          <w:sz w:val="28"/>
          <w:szCs w:val="28"/>
        </w:rPr>
        <w:t>)</w:t>
      </w:r>
    </w:p>
    <w:p w:rsidR="00037648" w:rsidRPr="001D4517" w:rsidRDefault="00037648" w:rsidP="001D4517">
      <w:pPr>
        <w:pStyle w:val="a5"/>
        <w:spacing w:before="0" w:beforeAutospacing="0" w:after="0" w:afterAutospacing="0"/>
        <w:ind w:firstLine="567"/>
        <w:jc w:val="both"/>
        <w:rPr>
          <w:color w:val="010101"/>
          <w:sz w:val="28"/>
          <w:szCs w:val="28"/>
        </w:rPr>
      </w:pPr>
      <w:r w:rsidRPr="001D4517">
        <w:rPr>
          <w:color w:val="010101"/>
          <w:sz w:val="28"/>
          <w:szCs w:val="28"/>
        </w:rPr>
        <w:t>2. Подпевали половицы – «Нам не спится, нам не спится!»</w:t>
      </w:r>
      <w:proofErr w:type="gramStart"/>
      <w:r w:rsidRPr="001D4517">
        <w:rPr>
          <w:color w:val="010101"/>
          <w:sz w:val="28"/>
          <w:szCs w:val="28"/>
        </w:rPr>
        <w:t>.(</w:t>
      </w:r>
      <w:proofErr w:type="gramEnd"/>
      <w:r w:rsidR="00330D0A" w:rsidRPr="001D4517">
        <w:rPr>
          <w:color w:val="010101"/>
          <w:sz w:val="28"/>
          <w:szCs w:val="28"/>
        </w:rPr>
        <w:t>ложки</w:t>
      </w:r>
      <w:r w:rsidRPr="001D4517">
        <w:rPr>
          <w:color w:val="010101"/>
          <w:sz w:val="28"/>
          <w:szCs w:val="28"/>
        </w:rPr>
        <w:t>)</w:t>
      </w:r>
    </w:p>
    <w:p w:rsidR="00037648" w:rsidRPr="001D4517" w:rsidRDefault="00037648" w:rsidP="001D4517">
      <w:pPr>
        <w:pStyle w:val="a5"/>
        <w:spacing w:before="0" w:beforeAutospacing="0" w:after="0" w:afterAutospacing="0"/>
        <w:ind w:firstLine="567"/>
        <w:jc w:val="both"/>
        <w:rPr>
          <w:color w:val="010101"/>
          <w:sz w:val="28"/>
          <w:szCs w:val="28"/>
        </w:rPr>
      </w:pPr>
      <w:r w:rsidRPr="001D4517">
        <w:rPr>
          <w:color w:val="010101"/>
          <w:sz w:val="28"/>
          <w:szCs w:val="28"/>
        </w:rPr>
        <w:t>3. Ставни черные дрожали и окошки дребезжали</w:t>
      </w:r>
      <w:proofErr w:type="gramStart"/>
      <w:r w:rsidRPr="001D4517">
        <w:rPr>
          <w:color w:val="010101"/>
          <w:sz w:val="28"/>
          <w:szCs w:val="28"/>
        </w:rPr>
        <w:t>.</w:t>
      </w:r>
      <w:proofErr w:type="gramEnd"/>
      <w:r w:rsidR="001538AF" w:rsidRPr="001D4517">
        <w:rPr>
          <w:color w:val="010101"/>
          <w:sz w:val="28"/>
          <w:szCs w:val="28"/>
        </w:rPr>
        <w:t xml:space="preserve"> </w:t>
      </w:r>
      <w:r w:rsidRPr="001D4517">
        <w:rPr>
          <w:color w:val="010101"/>
          <w:sz w:val="28"/>
          <w:szCs w:val="28"/>
        </w:rPr>
        <w:t>(</w:t>
      </w:r>
      <w:proofErr w:type="gramStart"/>
      <w:r w:rsidRPr="001D4517">
        <w:rPr>
          <w:color w:val="010101"/>
          <w:sz w:val="28"/>
          <w:szCs w:val="28"/>
        </w:rPr>
        <w:t>з</w:t>
      </w:r>
      <w:proofErr w:type="gramEnd"/>
      <w:r w:rsidRPr="001D4517">
        <w:rPr>
          <w:color w:val="010101"/>
          <w:sz w:val="28"/>
          <w:szCs w:val="28"/>
        </w:rPr>
        <w:t>венит   колокольчик)</w:t>
      </w:r>
    </w:p>
    <w:p w:rsidR="00037648" w:rsidRPr="001D4517" w:rsidRDefault="00037648" w:rsidP="001D4517">
      <w:pPr>
        <w:pStyle w:val="a5"/>
        <w:spacing w:before="0" w:beforeAutospacing="0" w:after="0" w:afterAutospacing="0"/>
        <w:ind w:firstLine="567"/>
        <w:jc w:val="both"/>
        <w:rPr>
          <w:color w:val="010101"/>
          <w:sz w:val="28"/>
          <w:szCs w:val="28"/>
        </w:rPr>
      </w:pPr>
      <w:r w:rsidRPr="001D4517">
        <w:rPr>
          <w:color w:val="010101"/>
          <w:sz w:val="28"/>
          <w:szCs w:val="28"/>
        </w:rPr>
        <w:t>4. И забравшись в уголок, печке песню пел сверчок</w:t>
      </w:r>
      <w:proofErr w:type="gramStart"/>
      <w:r w:rsidRPr="001D4517">
        <w:rPr>
          <w:color w:val="010101"/>
          <w:sz w:val="28"/>
          <w:szCs w:val="28"/>
        </w:rPr>
        <w:t>.</w:t>
      </w:r>
      <w:proofErr w:type="gramEnd"/>
      <w:r w:rsidR="001538AF" w:rsidRPr="001D4517">
        <w:rPr>
          <w:color w:val="010101"/>
          <w:sz w:val="28"/>
          <w:szCs w:val="28"/>
        </w:rPr>
        <w:t xml:space="preserve"> </w:t>
      </w:r>
      <w:r w:rsidRPr="001D4517">
        <w:rPr>
          <w:color w:val="010101"/>
          <w:sz w:val="28"/>
          <w:szCs w:val="28"/>
        </w:rPr>
        <w:t>(</w:t>
      </w:r>
      <w:proofErr w:type="gramStart"/>
      <w:r w:rsidR="00330D0A" w:rsidRPr="001D4517">
        <w:rPr>
          <w:color w:val="010101"/>
          <w:sz w:val="28"/>
          <w:szCs w:val="28"/>
        </w:rPr>
        <w:t>т</w:t>
      </w:r>
      <w:proofErr w:type="gramEnd"/>
      <w:r w:rsidR="00330D0A" w:rsidRPr="001D4517">
        <w:rPr>
          <w:color w:val="010101"/>
          <w:sz w:val="28"/>
          <w:szCs w:val="28"/>
        </w:rPr>
        <w:t>реугольник</w:t>
      </w:r>
      <w:r w:rsidRPr="001D4517">
        <w:rPr>
          <w:color w:val="010101"/>
          <w:sz w:val="28"/>
          <w:szCs w:val="28"/>
        </w:rPr>
        <w:t>)</w:t>
      </w:r>
    </w:p>
    <w:p w:rsidR="00D04E8F" w:rsidRDefault="00D04E8F" w:rsidP="00D04E8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Слайд </w:t>
      </w:r>
      <w:r>
        <w:rPr>
          <w:rFonts w:ascii="Times New Roman" w:hAnsi="Times New Roman" w:cs="Times New Roman"/>
          <w:b/>
          <w:sz w:val="28"/>
          <w:szCs w:val="28"/>
        </w:rPr>
        <w:t>10</w:t>
      </w:r>
    </w:p>
    <w:p w:rsidR="00F60AE2" w:rsidRPr="001D4517" w:rsidRDefault="00F60AE2" w:rsidP="001D4517">
      <w:pPr>
        <w:spacing w:after="0" w:line="240" w:lineRule="auto"/>
        <w:ind w:firstLine="567"/>
        <w:jc w:val="both"/>
        <w:rPr>
          <w:rFonts w:ascii="Times New Roman" w:hAnsi="Times New Roman" w:cs="Times New Roman"/>
          <w:b/>
          <w:sz w:val="28"/>
          <w:szCs w:val="28"/>
        </w:rPr>
      </w:pPr>
      <w:r w:rsidRPr="001D4517">
        <w:rPr>
          <w:rFonts w:ascii="Times New Roman" w:hAnsi="Times New Roman" w:cs="Times New Roman"/>
          <w:b/>
          <w:sz w:val="28"/>
          <w:szCs w:val="28"/>
        </w:rPr>
        <w:t>Лад</w:t>
      </w:r>
    </w:p>
    <w:p w:rsidR="00037648" w:rsidRPr="001D4517" w:rsidRDefault="005048ED" w:rsidP="001D4517">
      <w:pPr>
        <w:spacing w:after="0" w:line="240" w:lineRule="auto"/>
        <w:ind w:firstLine="567"/>
        <w:jc w:val="both"/>
        <w:rPr>
          <w:rFonts w:ascii="Times New Roman" w:hAnsi="Times New Roman" w:cs="Times New Roman"/>
          <w:sz w:val="28"/>
          <w:szCs w:val="28"/>
        </w:rPr>
      </w:pPr>
      <w:proofErr w:type="gramStart"/>
      <w:r w:rsidRPr="001D4517">
        <w:rPr>
          <w:rFonts w:ascii="Times New Roman" w:hAnsi="Times New Roman" w:cs="Times New Roman"/>
          <w:sz w:val="28"/>
          <w:szCs w:val="28"/>
        </w:rPr>
        <w:t>Ещё очень важное слово, котор</w:t>
      </w:r>
      <w:r w:rsidR="00F60AE2" w:rsidRPr="001D4517">
        <w:rPr>
          <w:rFonts w:ascii="Times New Roman" w:hAnsi="Times New Roman" w:cs="Times New Roman"/>
          <w:sz w:val="28"/>
          <w:szCs w:val="28"/>
        </w:rPr>
        <w:t>ое</w:t>
      </w:r>
      <w:r w:rsidRPr="001D4517">
        <w:rPr>
          <w:rFonts w:ascii="Times New Roman" w:hAnsi="Times New Roman" w:cs="Times New Roman"/>
          <w:sz w:val="28"/>
          <w:szCs w:val="28"/>
        </w:rPr>
        <w:t xml:space="preserve"> </w:t>
      </w:r>
      <w:r w:rsidR="00330D0A" w:rsidRPr="001D4517">
        <w:rPr>
          <w:rFonts w:ascii="Times New Roman" w:hAnsi="Times New Roman" w:cs="Times New Roman"/>
          <w:sz w:val="28"/>
          <w:szCs w:val="28"/>
        </w:rPr>
        <w:t>ребята</w:t>
      </w:r>
      <w:r w:rsidR="00F60AE2" w:rsidRPr="001D4517">
        <w:rPr>
          <w:rFonts w:ascii="Times New Roman" w:hAnsi="Times New Roman" w:cs="Times New Roman"/>
          <w:sz w:val="28"/>
          <w:szCs w:val="28"/>
        </w:rPr>
        <w:t xml:space="preserve"> узна</w:t>
      </w:r>
      <w:r w:rsidR="00330D0A" w:rsidRPr="001D4517">
        <w:rPr>
          <w:rFonts w:ascii="Times New Roman" w:hAnsi="Times New Roman" w:cs="Times New Roman"/>
          <w:sz w:val="28"/>
          <w:szCs w:val="28"/>
        </w:rPr>
        <w:t>ют</w:t>
      </w:r>
      <w:r w:rsidRPr="001D4517">
        <w:rPr>
          <w:rFonts w:ascii="Times New Roman" w:hAnsi="Times New Roman" w:cs="Times New Roman"/>
          <w:sz w:val="28"/>
          <w:szCs w:val="28"/>
        </w:rPr>
        <w:t xml:space="preserve"> детском саду</w:t>
      </w:r>
      <w:r w:rsidR="00330D0A" w:rsidRPr="001D4517">
        <w:rPr>
          <w:rFonts w:ascii="Times New Roman" w:hAnsi="Times New Roman" w:cs="Times New Roman"/>
          <w:sz w:val="28"/>
          <w:szCs w:val="28"/>
        </w:rPr>
        <w:t>, это слово Лад.</w:t>
      </w:r>
      <w:proofErr w:type="gramEnd"/>
      <w:r w:rsidR="00F60AE2" w:rsidRPr="001D4517">
        <w:rPr>
          <w:rFonts w:ascii="Times New Roman" w:hAnsi="Times New Roman" w:cs="Times New Roman"/>
          <w:sz w:val="28"/>
          <w:szCs w:val="28"/>
        </w:rPr>
        <w:t xml:space="preserve"> </w:t>
      </w:r>
      <w:r w:rsidR="005C11DC" w:rsidRPr="001D4517">
        <w:rPr>
          <w:rFonts w:ascii="Times New Roman" w:hAnsi="Times New Roman" w:cs="Times New Roman"/>
          <w:sz w:val="28"/>
          <w:szCs w:val="28"/>
        </w:rPr>
        <w:t>Л</w:t>
      </w:r>
      <w:r w:rsidRPr="001D4517">
        <w:rPr>
          <w:rFonts w:ascii="Times New Roman" w:hAnsi="Times New Roman" w:cs="Times New Roman"/>
          <w:sz w:val="28"/>
          <w:szCs w:val="28"/>
        </w:rPr>
        <w:t xml:space="preserve">ад это </w:t>
      </w:r>
      <w:r w:rsidR="00F60AE2" w:rsidRPr="001D4517">
        <w:rPr>
          <w:rFonts w:ascii="Times New Roman" w:hAnsi="Times New Roman" w:cs="Times New Roman"/>
          <w:sz w:val="28"/>
          <w:szCs w:val="28"/>
        </w:rPr>
        <w:t>не только о</w:t>
      </w:r>
      <w:r w:rsidRPr="001D4517">
        <w:rPr>
          <w:rFonts w:ascii="Times New Roman" w:hAnsi="Times New Roman" w:cs="Times New Roman"/>
          <w:sz w:val="28"/>
          <w:szCs w:val="28"/>
        </w:rPr>
        <w:t>зн</w:t>
      </w:r>
      <w:r w:rsidR="005C11DC" w:rsidRPr="001D4517">
        <w:rPr>
          <w:rFonts w:ascii="Times New Roman" w:hAnsi="Times New Roman" w:cs="Times New Roman"/>
          <w:sz w:val="28"/>
          <w:szCs w:val="28"/>
        </w:rPr>
        <w:t>ачит с кем-то дружить. В музыке</w:t>
      </w:r>
      <w:r w:rsidRPr="001D4517">
        <w:rPr>
          <w:rFonts w:ascii="Times New Roman" w:hAnsi="Times New Roman" w:cs="Times New Roman"/>
          <w:sz w:val="28"/>
          <w:szCs w:val="28"/>
        </w:rPr>
        <w:t xml:space="preserve"> лад – это взаимосвязь и согласованность звуков, различных по высоте. </w:t>
      </w:r>
      <w:r w:rsidR="005C11DC" w:rsidRPr="001D4517">
        <w:rPr>
          <w:rFonts w:ascii="Times New Roman" w:hAnsi="Times New Roman" w:cs="Times New Roman"/>
          <w:sz w:val="28"/>
          <w:szCs w:val="28"/>
        </w:rPr>
        <w:t>Тут мы о</w:t>
      </w:r>
      <w:r w:rsidRPr="001D4517">
        <w:rPr>
          <w:rFonts w:ascii="Times New Roman" w:hAnsi="Times New Roman" w:cs="Times New Roman"/>
          <w:sz w:val="28"/>
          <w:szCs w:val="28"/>
        </w:rPr>
        <w:t xml:space="preserve">бязательно  </w:t>
      </w:r>
      <w:r w:rsidR="00F60AE2" w:rsidRPr="001D4517">
        <w:rPr>
          <w:rFonts w:ascii="Times New Roman" w:hAnsi="Times New Roman" w:cs="Times New Roman"/>
          <w:sz w:val="28"/>
          <w:szCs w:val="28"/>
        </w:rPr>
        <w:t>знаком</w:t>
      </w:r>
      <w:r w:rsidR="005C11DC" w:rsidRPr="001D4517">
        <w:rPr>
          <w:rFonts w:ascii="Times New Roman" w:hAnsi="Times New Roman" w:cs="Times New Roman"/>
          <w:sz w:val="28"/>
          <w:szCs w:val="28"/>
        </w:rPr>
        <w:t>имся</w:t>
      </w:r>
      <w:r w:rsidRPr="001D4517">
        <w:rPr>
          <w:rFonts w:ascii="Times New Roman" w:hAnsi="Times New Roman" w:cs="Times New Roman"/>
          <w:sz w:val="28"/>
          <w:szCs w:val="28"/>
        </w:rPr>
        <w:t xml:space="preserve"> с таким</w:t>
      </w:r>
      <w:r w:rsidR="005C11DC" w:rsidRPr="001D4517">
        <w:rPr>
          <w:rFonts w:ascii="Times New Roman" w:hAnsi="Times New Roman" w:cs="Times New Roman"/>
          <w:sz w:val="28"/>
          <w:szCs w:val="28"/>
        </w:rPr>
        <w:t>и</w:t>
      </w:r>
      <w:r w:rsidRPr="001D4517">
        <w:rPr>
          <w:rFonts w:ascii="Times New Roman" w:hAnsi="Times New Roman" w:cs="Times New Roman"/>
          <w:sz w:val="28"/>
          <w:szCs w:val="28"/>
        </w:rPr>
        <w:t xml:space="preserve"> </w:t>
      </w:r>
      <w:r w:rsidR="005C11DC" w:rsidRPr="001D4517">
        <w:rPr>
          <w:rFonts w:ascii="Times New Roman" w:hAnsi="Times New Roman" w:cs="Times New Roman"/>
          <w:sz w:val="28"/>
          <w:szCs w:val="28"/>
        </w:rPr>
        <w:t>понятиями</w:t>
      </w:r>
      <w:r w:rsidRPr="001D4517">
        <w:rPr>
          <w:rFonts w:ascii="Times New Roman" w:hAnsi="Times New Roman" w:cs="Times New Roman"/>
          <w:sz w:val="28"/>
          <w:szCs w:val="28"/>
        </w:rPr>
        <w:t xml:space="preserve">, как мажор и минор. </w:t>
      </w:r>
      <w:r w:rsidR="005C11DC" w:rsidRPr="001D4517">
        <w:rPr>
          <w:rFonts w:ascii="Times New Roman" w:hAnsi="Times New Roman" w:cs="Times New Roman"/>
          <w:sz w:val="28"/>
          <w:szCs w:val="28"/>
        </w:rPr>
        <w:t>Ребята узнают, что м</w:t>
      </w:r>
      <w:r w:rsidRPr="001D4517">
        <w:rPr>
          <w:rFonts w:ascii="Times New Roman" w:hAnsi="Times New Roman" w:cs="Times New Roman"/>
          <w:sz w:val="28"/>
          <w:szCs w:val="28"/>
        </w:rPr>
        <w:t xml:space="preserve">ажор это нечто проворное весёлое, </w:t>
      </w:r>
      <w:r w:rsidR="005C11DC" w:rsidRPr="001D4517">
        <w:rPr>
          <w:rFonts w:ascii="Times New Roman" w:hAnsi="Times New Roman" w:cs="Times New Roman"/>
          <w:sz w:val="28"/>
          <w:szCs w:val="28"/>
        </w:rPr>
        <w:t xml:space="preserve">а минор это грустное, спокойное, с помощью игровых упражнений, </w:t>
      </w:r>
      <w:proofErr w:type="spellStart"/>
      <w:r w:rsidR="005C11DC" w:rsidRPr="001D4517">
        <w:rPr>
          <w:rFonts w:ascii="Times New Roman" w:hAnsi="Times New Roman" w:cs="Times New Roman"/>
          <w:sz w:val="28"/>
          <w:szCs w:val="28"/>
        </w:rPr>
        <w:t>попевок</w:t>
      </w:r>
      <w:proofErr w:type="spellEnd"/>
      <w:r w:rsidR="005C11DC" w:rsidRPr="001D4517">
        <w:rPr>
          <w:rFonts w:ascii="Times New Roman" w:hAnsi="Times New Roman" w:cs="Times New Roman"/>
          <w:sz w:val="28"/>
          <w:szCs w:val="28"/>
        </w:rPr>
        <w:t>, слушания музыки.</w:t>
      </w:r>
    </w:p>
    <w:p w:rsidR="00037648" w:rsidRPr="001D4517" w:rsidRDefault="00037648"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 xml:space="preserve">Музыкальные звуки в мелодии живут семьями, по семь звуков в каждой семье. В </w:t>
      </w:r>
      <w:r w:rsidR="005C11DC" w:rsidRPr="001D4517">
        <w:rPr>
          <w:rFonts w:ascii="Times New Roman" w:hAnsi="Times New Roman" w:cs="Times New Roman"/>
          <w:sz w:val="28"/>
          <w:szCs w:val="28"/>
        </w:rPr>
        <w:t>одной семье –  всегда радостное</w:t>
      </w:r>
      <w:r w:rsidRPr="001D4517">
        <w:rPr>
          <w:rFonts w:ascii="Times New Roman" w:hAnsi="Times New Roman" w:cs="Times New Roman"/>
          <w:sz w:val="28"/>
          <w:szCs w:val="28"/>
        </w:rPr>
        <w:t>,</w:t>
      </w:r>
      <w:r w:rsidR="005C11DC" w:rsidRPr="001D4517">
        <w:rPr>
          <w:rFonts w:ascii="Times New Roman" w:hAnsi="Times New Roman" w:cs="Times New Roman"/>
          <w:sz w:val="28"/>
          <w:szCs w:val="28"/>
        </w:rPr>
        <w:t xml:space="preserve"> </w:t>
      </w:r>
      <w:r w:rsidRPr="001D4517">
        <w:rPr>
          <w:rFonts w:ascii="Times New Roman" w:hAnsi="Times New Roman" w:cs="Times New Roman"/>
          <w:sz w:val="28"/>
          <w:szCs w:val="28"/>
        </w:rPr>
        <w:t xml:space="preserve">светлое настроение. Звуки </w:t>
      </w:r>
      <w:r w:rsidR="005C11DC" w:rsidRPr="001D4517">
        <w:rPr>
          <w:rFonts w:ascii="Times New Roman" w:hAnsi="Times New Roman" w:cs="Times New Roman"/>
          <w:sz w:val="28"/>
          <w:szCs w:val="28"/>
        </w:rPr>
        <w:t>строятся</w:t>
      </w:r>
      <w:r w:rsidRPr="001D4517">
        <w:rPr>
          <w:rFonts w:ascii="Times New Roman" w:hAnsi="Times New Roman" w:cs="Times New Roman"/>
          <w:sz w:val="28"/>
          <w:szCs w:val="28"/>
        </w:rPr>
        <w:t xml:space="preserve"> в определенном порядке, чтобы получилась радостная светлая музыка</w:t>
      </w:r>
      <w:r w:rsidR="005C11DC" w:rsidRPr="001D4517">
        <w:rPr>
          <w:rFonts w:ascii="Times New Roman" w:hAnsi="Times New Roman" w:cs="Times New Roman"/>
          <w:sz w:val="28"/>
          <w:szCs w:val="28"/>
        </w:rPr>
        <w:t xml:space="preserve">. </w:t>
      </w:r>
      <w:r w:rsidRPr="001D4517">
        <w:rPr>
          <w:rFonts w:ascii="Times New Roman" w:hAnsi="Times New Roman" w:cs="Times New Roman"/>
          <w:sz w:val="28"/>
          <w:szCs w:val="28"/>
        </w:rPr>
        <w:t xml:space="preserve">Эта дружная семья звуков называется МАЖОР. Музыка, написанная в мажоре, будет </w:t>
      </w:r>
      <w:proofErr w:type="gramStart"/>
      <w:r w:rsidRPr="001D4517">
        <w:rPr>
          <w:rFonts w:ascii="Times New Roman" w:hAnsi="Times New Roman" w:cs="Times New Roman"/>
          <w:sz w:val="28"/>
          <w:szCs w:val="28"/>
        </w:rPr>
        <w:t>светлая</w:t>
      </w:r>
      <w:proofErr w:type="gramEnd"/>
      <w:r w:rsidRPr="001D4517">
        <w:rPr>
          <w:rFonts w:ascii="Times New Roman" w:hAnsi="Times New Roman" w:cs="Times New Roman"/>
          <w:sz w:val="28"/>
          <w:szCs w:val="28"/>
        </w:rPr>
        <w:t xml:space="preserve"> и дарить хорошее настроение,</w:t>
      </w:r>
    </w:p>
    <w:p w:rsidR="00037648" w:rsidRPr="001D4517" w:rsidRDefault="00037648"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(ЗВУЧИТ Д. КАБАЛЕВСКИЙ «КЛОУНЫ»).</w:t>
      </w:r>
    </w:p>
    <w:p w:rsidR="00037648" w:rsidRPr="001D4517" w:rsidRDefault="00037648"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Разучивается песенка в мажорном ладу:</w:t>
      </w:r>
    </w:p>
    <w:p w:rsidR="005C11DC" w:rsidRPr="001D4517" w:rsidRDefault="00037648"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«Все мы дружно встали в ряд.</w:t>
      </w:r>
      <w:r w:rsidR="005C11DC" w:rsidRPr="001D4517">
        <w:rPr>
          <w:rFonts w:ascii="Times New Roman" w:hAnsi="Times New Roman" w:cs="Times New Roman"/>
          <w:sz w:val="28"/>
          <w:szCs w:val="28"/>
        </w:rPr>
        <w:t xml:space="preserve"> </w:t>
      </w:r>
    </w:p>
    <w:p w:rsidR="005C11DC" w:rsidRPr="001D4517" w:rsidRDefault="00037648"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Получился звукоряд.</w:t>
      </w:r>
    </w:p>
    <w:p w:rsidR="005C11DC" w:rsidRPr="001D4517" w:rsidRDefault="00037648"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 xml:space="preserve">Не простой </w:t>
      </w:r>
      <w:r w:rsidR="005C11DC" w:rsidRPr="001D4517">
        <w:rPr>
          <w:rFonts w:ascii="Times New Roman" w:hAnsi="Times New Roman" w:cs="Times New Roman"/>
          <w:sz w:val="28"/>
          <w:szCs w:val="28"/>
        </w:rPr>
        <w:t>–</w:t>
      </w:r>
      <w:r w:rsidRPr="001D4517">
        <w:rPr>
          <w:rFonts w:ascii="Times New Roman" w:hAnsi="Times New Roman" w:cs="Times New Roman"/>
          <w:sz w:val="28"/>
          <w:szCs w:val="28"/>
        </w:rPr>
        <w:t xml:space="preserve"> МАЖОРНЫЙ</w:t>
      </w:r>
    </w:p>
    <w:p w:rsidR="00037648" w:rsidRPr="001D4517" w:rsidRDefault="00037648"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Радостный, задорный».</w:t>
      </w:r>
    </w:p>
    <w:p w:rsidR="00037648" w:rsidRPr="001D4517" w:rsidRDefault="005C11DC"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lastRenderedPageBreak/>
        <w:t>Д</w:t>
      </w:r>
      <w:r w:rsidR="00037648" w:rsidRPr="001D4517">
        <w:rPr>
          <w:rFonts w:ascii="Times New Roman" w:hAnsi="Times New Roman" w:cs="Times New Roman"/>
          <w:sz w:val="28"/>
          <w:szCs w:val="28"/>
        </w:rPr>
        <w:t>ругая се</w:t>
      </w:r>
      <w:r w:rsidRPr="001D4517">
        <w:rPr>
          <w:rFonts w:ascii="Times New Roman" w:hAnsi="Times New Roman" w:cs="Times New Roman"/>
          <w:sz w:val="28"/>
          <w:szCs w:val="28"/>
        </w:rPr>
        <w:t xml:space="preserve">мья </w:t>
      </w:r>
      <w:r w:rsidR="00037648" w:rsidRPr="001D4517">
        <w:rPr>
          <w:rFonts w:ascii="Times New Roman" w:hAnsi="Times New Roman" w:cs="Times New Roman"/>
          <w:sz w:val="28"/>
          <w:szCs w:val="28"/>
        </w:rPr>
        <w:t>называется МИНОР. Здесь живет грустная, задумчивая, строгая семья.</w:t>
      </w:r>
      <w:r w:rsidR="001538AF" w:rsidRPr="001D4517">
        <w:rPr>
          <w:rFonts w:ascii="Times New Roman" w:hAnsi="Times New Roman" w:cs="Times New Roman"/>
          <w:sz w:val="28"/>
          <w:szCs w:val="28"/>
        </w:rPr>
        <w:t xml:space="preserve"> </w:t>
      </w:r>
      <w:r w:rsidR="00037648" w:rsidRPr="001D4517">
        <w:rPr>
          <w:rFonts w:ascii="Times New Roman" w:hAnsi="Times New Roman" w:cs="Times New Roman"/>
          <w:sz w:val="28"/>
          <w:szCs w:val="28"/>
        </w:rPr>
        <w:t>Её детки-звуки так строились, чтобы получилась музыка задумчивая, грустная, с темным оттенком.</w:t>
      </w:r>
    </w:p>
    <w:p w:rsidR="00037648" w:rsidRPr="001D4517" w:rsidRDefault="00037648"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(ЗВУЧИТ ФРАГМЕНТ Д. ШТЕЙБЕЛЬТ «АДАЖИО»)</w:t>
      </w:r>
    </w:p>
    <w:p w:rsidR="009E2D84" w:rsidRPr="001D4517" w:rsidRDefault="00037648"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«Мы МИНОРНЫЙ звукоряд,</w:t>
      </w:r>
    </w:p>
    <w:p w:rsidR="009E2D84" w:rsidRPr="001D4517" w:rsidRDefault="00037648"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Грустных звуков длинный ряд.</w:t>
      </w:r>
    </w:p>
    <w:p w:rsidR="009E2D84" w:rsidRPr="001D4517" w:rsidRDefault="00037648"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Песню грустную поем,</w:t>
      </w:r>
    </w:p>
    <w:p w:rsidR="00037648" w:rsidRPr="001D4517" w:rsidRDefault="00037648"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И сейчас мы заревём».</w:t>
      </w:r>
    </w:p>
    <w:p w:rsidR="00037648" w:rsidRDefault="00037648"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На музыкальном языке такая дружная семья звуков называется ЛАД - потому что звуки ладят между собой. Лад – это мир, порядок, согласие.</w:t>
      </w:r>
    </w:p>
    <w:p w:rsidR="00D04E8F" w:rsidRPr="00D04E8F" w:rsidRDefault="00D04E8F" w:rsidP="001D4517">
      <w:pPr>
        <w:spacing w:after="0" w:line="240" w:lineRule="auto"/>
        <w:ind w:firstLine="567"/>
        <w:jc w:val="both"/>
        <w:rPr>
          <w:rFonts w:ascii="Times New Roman" w:hAnsi="Times New Roman" w:cs="Times New Roman"/>
          <w:sz w:val="28"/>
          <w:szCs w:val="28"/>
        </w:rPr>
      </w:pPr>
      <w:r w:rsidRPr="00D04E8F">
        <w:rPr>
          <w:rFonts w:ascii="Times New Roman" w:hAnsi="Times New Roman" w:cs="Times New Roman"/>
          <w:sz w:val="28"/>
          <w:szCs w:val="28"/>
          <w:highlight w:val="yellow"/>
        </w:rPr>
        <w:t>Игра цветы-настроения</w:t>
      </w:r>
    </w:p>
    <w:p w:rsidR="00037648" w:rsidRDefault="00037648" w:rsidP="001D4517">
      <w:pPr>
        <w:pStyle w:val="c7"/>
        <w:spacing w:before="0" w:beforeAutospacing="0" w:after="0" w:afterAutospacing="0"/>
        <w:ind w:firstLine="567"/>
        <w:jc w:val="both"/>
        <w:rPr>
          <w:rStyle w:val="c0"/>
          <w:color w:val="000000"/>
          <w:sz w:val="28"/>
          <w:szCs w:val="28"/>
        </w:rPr>
      </w:pPr>
      <w:r w:rsidRPr="001D4517">
        <w:rPr>
          <w:rStyle w:val="c0"/>
          <w:color w:val="000000"/>
          <w:sz w:val="28"/>
          <w:szCs w:val="28"/>
        </w:rPr>
        <w:t>А можем ли мы увидеть мажорное и минорное настроение в окружающем нас мире?</w:t>
      </w:r>
    </w:p>
    <w:p w:rsidR="00D04E8F" w:rsidRPr="00D04E8F" w:rsidRDefault="00D04E8F" w:rsidP="00D04E8F">
      <w:pPr>
        <w:spacing w:after="0" w:line="240" w:lineRule="auto"/>
        <w:rPr>
          <w:rFonts w:ascii="Times New Roman" w:hAnsi="Times New Roman" w:cs="Times New Roman"/>
          <w:b/>
          <w:sz w:val="28"/>
          <w:szCs w:val="28"/>
        </w:rPr>
      </w:pPr>
      <w:r>
        <w:rPr>
          <w:rFonts w:ascii="Times New Roman" w:hAnsi="Times New Roman" w:cs="Times New Roman"/>
          <w:b/>
          <w:sz w:val="28"/>
          <w:szCs w:val="28"/>
        </w:rPr>
        <w:t>Слайд 1</w:t>
      </w:r>
      <w:r>
        <w:rPr>
          <w:rFonts w:ascii="Times New Roman" w:hAnsi="Times New Roman" w:cs="Times New Roman"/>
          <w:b/>
          <w:sz w:val="28"/>
          <w:szCs w:val="28"/>
        </w:rPr>
        <w:t>1</w:t>
      </w:r>
    </w:p>
    <w:p w:rsidR="00F60AE2" w:rsidRPr="001D4517" w:rsidRDefault="00F60AE2" w:rsidP="001D4517">
      <w:pPr>
        <w:spacing w:after="0" w:line="240" w:lineRule="auto"/>
        <w:ind w:firstLine="567"/>
        <w:jc w:val="both"/>
        <w:rPr>
          <w:rFonts w:ascii="Times New Roman" w:hAnsi="Times New Roman" w:cs="Times New Roman"/>
          <w:b/>
          <w:sz w:val="28"/>
          <w:szCs w:val="28"/>
        </w:rPr>
      </w:pPr>
      <w:r w:rsidRPr="001D4517">
        <w:rPr>
          <w:rFonts w:ascii="Times New Roman" w:hAnsi="Times New Roman" w:cs="Times New Roman"/>
          <w:b/>
          <w:sz w:val="28"/>
          <w:szCs w:val="28"/>
        </w:rPr>
        <w:t>Темп</w:t>
      </w:r>
    </w:p>
    <w:p w:rsidR="00F60AE2" w:rsidRPr="001D4517" w:rsidRDefault="00F60AE2"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Когда знакомлю детей с</w:t>
      </w:r>
      <w:r w:rsidR="005048ED" w:rsidRPr="001D4517">
        <w:rPr>
          <w:rFonts w:ascii="Times New Roman" w:hAnsi="Times New Roman" w:cs="Times New Roman"/>
          <w:sz w:val="28"/>
          <w:szCs w:val="28"/>
        </w:rPr>
        <w:t xml:space="preserve"> </w:t>
      </w:r>
      <w:r w:rsidRPr="001D4517">
        <w:rPr>
          <w:rFonts w:ascii="Times New Roman" w:hAnsi="Times New Roman" w:cs="Times New Roman"/>
          <w:sz w:val="28"/>
          <w:szCs w:val="28"/>
        </w:rPr>
        <w:t>темпом, использую прием сравнения противоположностей. Начинаем с того, что т</w:t>
      </w:r>
      <w:r w:rsidR="005048ED" w:rsidRPr="001D4517">
        <w:rPr>
          <w:rFonts w:ascii="Times New Roman" w:hAnsi="Times New Roman" w:cs="Times New Roman"/>
          <w:sz w:val="28"/>
          <w:szCs w:val="28"/>
        </w:rPr>
        <w:t>емп бывает быстрый</w:t>
      </w:r>
      <w:r w:rsidRPr="001D4517">
        <w:rPr>
          <w:rFonts w:ascii="Times New Roman" w:hAnsi="Times New Roman" w:cs="Times New Roman"/>
          <w:sz w:val="28"/>
          <w:szCs w:val="28"/>
        </w:rPr>
        <w:t xml:space="preserve">  и</w:t>
      </w:r>
      <w:r w:rsidR="005048ED" w:rsidRPr="001D4517">
        <w:rPr>
          <w:rFonts w:ascii="Times New Roman" w:hAnsi="Times New Roman" w:cs="Times New Roman"/>
          <w:sz w:val="28"/>
          <w:szCs w:val="28"/>
        </w:rPr>
        <w:t xml:space="preserve"> медленный</w:t>
      </w:r>
      <w:r w:rsidRPr="001D4517">
        <w:rPr>
          <w:rFonts w:ascii="Times New Roman" w:hAnsi="Times New Roman" w:cs="Times New Roman"/>
          <w:sz w:val="28"/>
          <w:szCs w:val="28"/>
        </w:rPr>
        <w:t xml:space="preserve">. Использую для этого </w:t>
      </w:r>
      <w:proofErr w:type="gramStart"/>
      <w:r w:rsidRPr="001D4517">
        <w:rPr>
          <w:rFonts w:ascii="Times New Roman" w:hAnsi="Times New Roman" w:cs="Times New Roman"/>
          <w:sz w:val="28"/>
          <w:szCs w:val="28"/>
        </w:rPr>
        <w:t>музыкальные-игры</w:t>
      </w:r>
      <w:proofErr w:type="gramEnd"/>
      <w:r w:rsidRPr="001D4517">
        <w:rPr>
          <w:rFonts w:ascii="Times New Roman" w:hAnsi="Times New Roman" w:cs="Times New Roman"/>
          <w:sz w:val="28"/>
          <w:szCs w:val="28"/>
        </w:rPr>
        <w:t xml:space="preserve"> и упражнения на развитие чувства музыкального темпа «Ноги и ножки» В.</w:t>
      </w:r>
      <w:r w:rsidR="009E2D84" w:rsidRPr="001D4517">
        <w:rPr>
          <w:rFonts w:ascii="Times New Roman" w:hAnsi="Times New Roman" w:cs="Times New Roman"/>
          <w:sz w:val="28"/>
          <w:szCs w:val="28"/>
        </w:rPr>
        <w:t xml:space="preserve"> </w:t>
      </w:r>
      <w:proofErr w:type="spellStart"/>
      <w:r w:rsidRPr="001D4517">
        <w:rPr>
          <w:rFonts w:ascii="Times New Roman" w:hAnsi="Times New Roman" w:cs="Times New Roman"/>
          <w:sz w:val="28"/>
          <w:szCs w:val="28"/>
        </w:rPr>
        <w:t>Агафонникова</w:t>
      </w:r>
      <w:proofErr w:type="spellEnd"/>
      <w:r w:rsidRPr="001D4517">
        <w:rPr>
          <w:rFonts w:ascii="Times New Roman" w:hAnsi="Times New Roman" w:cs="Times New Roman"/>
          <w:sz w:val="28"/>
          <w:szCs w:val="28"/>
        </w:rPr>
        <w:t>. (Под песенку дети начинают движение по кругу: сначала идут не спеша, высоко поднимая колени; затем двиг</w:t>
      </w:r>
      <w:r w:rsidR="009E2D84" w:rsidRPr="001D4517">
        <w:rPr>
          <w:rFonts w:ascii="Times New Roman" w:hAnsi="Times New Roman" w:cs="Times New Roman"/>
          <w:sz w:val="28"/>
          <w:szCs w:val="28"/>
        </w:rPr>
        <w:t>аются мелкими топочущими шагами</w:t>
      </w:r>
      <w:r w:rsidRPr="001D4517">
        <w:rPr>
          <w:rFonts w:ascii="Times New Roman" w:hAnsi="Times New Roman" w:cs="Times New Roman"/>
          <w:sz w:val="28"/>
          <w:szCs w:val="28"/>
        </w:rPr>
        <w:t>)</w:t>
      </w:r>
    </w:p>
    <w:p w:rsidR="005048ED" w:rsidRPr="001D4517" w:rsidRDefault="00F60AE2"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 xml:space="preserve">С </w:t>
      </w:r>
      <w:proofErr w:type="gramStart"/>
      <w:r w:rsidRPr="001D4517">
        <w:rPr>
          <w:rFonts w:ascii="Times New Roman" w:hAnsi="Times New Roman" w:cs="Times New Roman"/>
          <w:sz w:val="28"/>
          <w:szCs w:val="28"/>
        </w:rPr>
        <w:t>более старшими</w:t>
      </w:r>
      <w:proofErr w:type="gramEnd"/>
      <w:r w:rsidRPr="001D4517">
        <w:rPr>
          <w:rFonts w:ascii="Times New Roman" w:hAnsi="Times New Roman" w:cs="Times New Roman"/>
          <w:sz w:val="28"/>
          <w:szCs w:val="28"/>
        </w:rPr>
        <w:t xml:space="preserve"> детьми знакомимся с понятием </w:t>
      </w:r>
      <w:r w:rsidR="005048ED" w:rsidRPr="001D4517">
        <w:rPr>
          <w:rFonts w:ascii="Times New Roman" w:hAnsi="Times New Roman" w:cs="Times New Roman"/>
          <w:sz w:val="28"/>
          <w:szCs w:val="28"/>
        </w:rPr>
        <w:t>умеренный</w:t>
      </w:r>
      <w:r w:rsidRPr="001D4517">
        <w:rPr>
          <w:rFonts w:ascii="Times New Roman" w:hAnsi="Times New Roman" w:cs="Times New Roman"/>
          <w:sz w:val="28"/>
          <w:szCs w:val="28"/>
        </w:rPr>
        <w:t xml:space="preserve"> темп</w:t>
      </w:r>
      <w:r w:rsidR="009E2D84" w:rsidRPr="001D4517">
        <w:rPr>
          <w:rFonts w:ascii="Times New Roman" w:hAnsi="Times New Roman" w:cs="Times New Roman"/>
          <w:sz w:val="28"/>
          <w:szCs w:val="28"/>
        </w:rPr>
        <w:t xml:space="preserve"> с помощью дидактических игр.</w:t>
      </w:r>
    </w:p>
    <w:p w:rsidR="00135D2E" w:rsidRPr="001D4517" w:rsidRDefault="00135D2E"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highlight w:val="yellow"/>
        </w:rPr>
        <w:t>Подвижная игра</w:t>
      </w:r>
    </w:p>
    <w:p w:rsidR="00D04E8F" w:rsidRPr="00D04E8F" w:rsidRDefault="00D04E8F" w:rsidP="00D04E8F">
      <w:pPr>
        <w:spacing w:after="0" w:line="240" w:lineRule="auto"/>
        <w:rPr>
          <w:rFonts w:ascii="Times New Roman" w:hAnsi="Times New Roman" w:cs="Times New Roman"/>
          <w:b/>
          <w:sz w:val="28"/>
          <w:szCs w:val="28"/>
        </w:rPr>
      </w:pPr>
      <w:r>
        <w:rPr>
          <w:rFonts w:ascii="Times New Roman" w:hAnsi="Times New Roman" w:cs="Times New Roman"/>
          <w:b/>
          <w:sz w:val="28"/>
          <w:szCs w:val="28"/>
        </w:rPr>
        <w:t>Слайд 1</w:t>
      </w:r>
      <w:r>
        <w:rPr>
          <w:rFonts w:ascii="Times New Roman" w:hAnsi="Times New Roman" w:cs="Times New Roman"/>
          <w:b/>
          <w:sz w:val="28"/>
          <w:szCs w:val="28"/>
        </w:rPr>
        <w:t>2</w:t>
      </w:r>
    </w:p>
    <w:p w:rsidR="00F60AE2" w:rsidRPr="001D4517" w:rsidRDefault="00F60AE2" w:rsidP="001D4517">
      <w:pPr>
        <w:spacing w:after="0" w:line="240" w:lineRule="auto"/>
        <w:ind w:firstLine="567"/>
        <w:jc w:val="both"/>
        <w:rPr>
          <w:rFonts w:ascii="Times New Roman" w:hAnsi="Times New Roman" w:cs="Times New Roman"/>
          <w:b/>
          <w:sz w:val="28"/>
          <w:szCs w:val="28"/>
        </w:rPr>
      </w:pPr>
      <w:r w:rsidRPr="001D4517">
        <w:rPr>
          <w:rFonts w:ascii="Times New Roman" w:hAnsi="Times New Roman" w:cs="Times New Roman"/>
          <w:b/>
          <w:sz w:val="28"/>
          <w:szCs w:val="28"/>
        </w:rPr>
        <w:t>Ритм</w:t>
      </w:r>
    </w:p>
    <w:p w:rsidR="005048ED" w:rsidRPr="001D4517" w:rsidRDefault="005048ED"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Ритм важнейший элемент в музыке. Окружающий нас мир полон ритмов. Оглядимся вокруг: ритмично наше дыхание, биение сердца, наши шаги, ритмичен стук колёс поездов, кукушка, колокол. Знаком</w:t>
      </w:r>
      <w:r w:rsidR="009E2D84" w:rsidRPr="001D4517">
        <w:rPr>
          <w:rFonts w:ascii="Times New Roman" w:hAnsi="Times New Roman" w:cs="Times New Roman"/>
          <w:sz w:val="28"/>
          <w:szCs w:val="28"/>
        </w:rPr>
        <w:t xml:space="preserve">я </w:t>
      </w:r>
      <w:r w:rsidRPr="001D4517">
        <w:rPr>
          <w:rFonts w:ascii="Times New Roman" w:hAnsi="Times New Roman" w:cs="Times New Roman"/>
          <w:sz w:val="28"/>
          <w:szCs w:val="28"/>
        </w:rPr>
        <w:t>дошкольников с ритмом, мы объясняем ребёнку, что такое ритм и говорим, что это последовательность звуков одинаковой и различной длительности, один звук можно пропеть длинно, другой коротко, а всё вместе получается ритм</w:t>
      </w:r>
      <w:r w:rsidR="00F60AE2" w:rsidRPr="001D4517">
        <w:rPr>
          <w:rFonts w:ascii="Times New Roman" w:hAnsi="Times New Roman" w:cs="Times New Roman"/>
          <w:sz w:val="28"/>
          <w:szCs w:val="28"/>
        </w:rPr>
        <w:t>.</w:t>
      </w:r>
      <w:r w:rsidRPr="001D4517">
        <w:rPr>
          <w:rFonts w:ascii="Times New Roman" w:hAnsi="Times New Roman" w:cs="Times New Roman"/>
          <w:sz w:val="28"/>
          <w:szCs w:val="28"/>
        </w:rPr>
        <w:t xml:space="preserve"> </w:t>
      </w:r>
      <w:r w:rsidR="00F60AE2" w:rsidRPr="001D4517">
        <w:rPr>
          <w:rFonts w:ascii="Times New Roman" w:hAnsi="Times New Roman" w:cs="Times New Roman"/>
          <w:sz w:val="28"/>
          <w:szCs w:val="28"/>
        </w:rPr>
        <w:t>Для ознакомления с ритмом использую различные</w:t>
      </w:r>
      <w:r w:rsidRPr="001D4517">
        <w:rPr>
          <w:rFonts w:ascii="Times New Roman" w:hAnsi="Times New Roman" w:cs="Times New Roman"/>
          <w:sz w:val="28"/>
          <w:szCs w:val="28"/>
        </w:rPr>
        <w:t xml:space="preserve"> задания</w:t>
      </w:r>
      <w:r w:rsidR="009203D8" w:rsidRPr="001D4517">
        <w:rPr>
          <w:rFonts w:ascii="Times New Roman" w:hAnsi="Times New Roman" w:cs="Times New Roman"/>
          <w:sz w:val="28"/>
          <w:szCs w:val="28"/>
        </w:rPr>
        <w:t>:</w:t>
      </w:r>
      <w:r w:rsidRPr="001D4517">
        <w:rPr>
          <w:rFonts w:ascii="Times New Roman" w:hAnsi="Times New Roman" w:cs="Times New Roman"/>
          <w:sz w:val="28"/>
          <w:szCs w:val="28"/>
        </w:rPr>
        <w:t xml:space="preserve"> простукиваем ритм </w:t>
      </w:r>
      <w:r w:rsidR="001D4517" w:rsidRPr="001D4517">
        <w:rPr>
          <w:rFonts w:ascii="Times New Roman" w:hAnsi="Times New Roman" w:cs="Times New Roman"/>
          <w:sz w:val="28"/>
          <w:szCs w:val="28"/>
        </w:rPr>
        <w:t xml:space="preserve">хлопками или с помощью музыкальных инструментов. </w:t>
      </w:r>
    </w:p>
    <w:p w:rsidR="001D4517" w:rsidRPr="001D4517" w:rsidRDefault="001D4517" w:rsidP="001D4517">
      <w:pPr>
        <w:pStyle w:val="a5"/>
        <w:spacing w:before="0" w:beforeAutospacing="0" w:after="0" w:afterAutospacing="0"/>
        <w:ind w:firstLine="567"/>
        <w:jc w:val="both"/>
        <w:rPr>
          <w:color w:val="010101"/>
          <w:sz w:val="28"/>
          <w:szCs w:val="28"/>
        </w:rPr>
      </w:pPr>
      <w:r w:rsidRPr="001D4517">
        <w:rPr>
          <w:color w:val="010101"/>
          <w:sz w:val="28"/>
          <w:szCs w:val="28"/>
        </w:rPr>
        <w:t>Музыкальный ритм настолько ярко выражает мелодию, что по нему можно угадать знакомую песню или мелодию. Мы сейчас убедимся в этом.</w:t>
      </w:r>
    </w:p>
    <w:p w:rsidR="001D4517" w:rsidRPr="001D4517" w:rsidRDefault="001D4517" w:rsidP="001D4517">
      <w:pPr>
        <w:pStyle w:val="a5"/>
        <w:spacing w:before="0" w:beforeAutospacing="0" w:after="0" w:afterAutospacing="0"/>
        <w:ind w:firstLine="567"/>
        <w:jc w:val="both"/>
        <w:rPr>
          <w:color w:val="010101"/>
          <w:sz w:val="28"/>
          <w:szCs w:val="28"/>
        </w:rPr>
      </w:pPr>
      <w:r w:rsidRPr="001D4517">
        <w:rPr>
          <w:color w:val="010101"/>
          <w:sz w:val="28"/>
          <w:szCs w:val="28"/>
        </w:rPr>
        <w:t>Игра «Угадайте песню по ритмическому рисунку»</w:t>
      </w:r>
    </w:p>
    <w:p w:rsidR="009E2D84" w:rsidRPr="001D4517" w:rsidRDefault="009E2D84" w:rsidP="001D4517">
      <w:pPr>
        <w:pStyle w:val="a5"/>
        <w:spacing w:before="0" w:beforeAutospacing="0" w:after="0" w:afterAutospacing="0"/>
        <w:ind w:firstLine="567"/>
        <w:jc w:val="both"/>
        <w:rPr>
          <w:color w:val="010101"/>
          <w:sz w:val="28"/>
          <w:szCs w:val="28"/>
        </w:rPr>
      </w:pPr>
      <w:r w:rsidRPr="001D4517">
        <w:rPr>
          <w:color w:val="010101"/>
          <w:sz w:val="28"/>
          <w:szCs w:val="28"/>
        </w:rPr>
        <w:t>Зазвучали жесты наши,</w:t>
      </w:r>
    </w:p>
    <w:p w:rsidR="009E2D84" w:rsidRPr="001D4517" w:rsidRDefault="009E2D84" w:rsidP="001D4517">
      <w:pPr>
        <w:pStyle w:val="a5"/>
        <w:spacing w:before="0" w:beforeAutospacing="0" w:after="0" w:afterAutospacing="0"/>
        <w:ind w:firstLine="567"/>
        <w:jc w:val="both"/>
        <w:rPr>
          <w:color w:val="010101"/>
          <w:sz w:val="28"/>
          <w:szCs w:val="28"/>
        </w:rPr>
      </w:pPr>
      <w:r w:rsidRPr="001D4517">
        <w:rPr>
          <w:color w:val="010101"/>
          <w:sz w:val="28"/>
          <w:szCs w:val="28"/>
        </w:rPr>
        <w:t>А ведь так бывает</w:t>
      </w:r>
    </w:p>
    <w:p w:rsidR="009E2D84" w:rsidRPr="001D4517" w:rsidRDefault="009E2D84" w:rsidP="001D4517">
      <w:pPr>
        <w:pStyle w:val="a5"/>
        <w:spacing w:before="0" w:beforeAutospacing="0" w:after="0" w:afterAutospacing="0"/>
        <w:ind w:firstLine="567"/>
        <w:jc w:val="both"/>
        <w:rPr>
          <w:color w:val="010101"/>
          <w:sz w:val="28"/>
          <w:szCs w:val="28"/>
        </w:rPr>
      </w:pPr>
      <w:r w:rsidRPr="001D4517">
        <w:rPr>
          <w:color w:val="010101"/>
          <w:sz w:val="28"/>
          <w:szCs w:val="28"/>
        </w:rPr>
        <w:t>Координацию движений, ритм</w:t>
      </w:r>
    </w:p>
    <w:p w:rsidR="009E2D84" w:rsidRPr="001D4517" w:rsidRDefault="009E2D84" w:rsidP="001D4517">
      <w:pPr>
        <w:pStyle w:val="a5"/>
        <w:spacing w:before="0" w:beforeAutospacing="0" w:after="0" w:afterAutospacing="0"/>
        <w:ind w:firstLine="567"/>
        <w:jc w:val="both"/>
        <w:rPr>
          <w:color w:val="010101"/>
          <w:sz w:val="28"/>
          <w:szCs w:val="28"/>
        </w:rPr>
      </w:pPr>
      <w:r w:rsidRPr="001D4517">
        <w:rPr>
          <w:color w:val="010101"/>
          <w:sz w:val="28"/>
          <w:szCs w:val="28"/>
        </w:rPr>
        <w:t>В упражнениях развиваем.</w:t>
      </w:r>
    </w:p>
    <w:p w:rsidR="005B0203" w:rsidRPr="001D4517" w:rsidRDefault="00135D2E" w:rsidP="001D4517">
      <w:pPr>
        <w:spacing w:after="0" w:line="240" w:lineRule="auto"/>
        <w:ind w:firstLine="567"/>
        <w:jc w:val="both"/>
        <w:rPr>
          <w:rFonts w:ascii="Times New Roman" w:hAnsi="Times New Roman" w:cs="Times New Roman"/>
          <w:sz w:val="28"/>
          <w:szCs w:val="28"/>
          <w:u w:val="single"/>
        </w:rPr>
      </w:pPr>
      <w:proofErr w:type="gramStart"/>
      <w:r w:rsidRPr="001D4517">
        <w:rPr>
          <w:rFonts w:ascii="Times New Roman" w:hAnsi="Times New Roman" w:cs="Times New Roman"/>
          <w:sz w:val="28"/>
          <w:szCs w:val="28"/>
          <w:u w:val="single"/>
        </w:rPr>
        <w:t>Ритмическое упражнение</w:t>
      </w:r>
      <w:proofErr w:type="gramEnd"/>
      <w:r w:rsidRPr="001D4517">
        <w:rPr>
          <w:rFonts w:ascii="Times New Roman" w:hAnsi="Times New Roman" w:cs="Times New Roman"/>
          <w:sz w:val="28"/>
          <w:szCs w:val="28"/>
          <w:u w:val="single"/>
        </w:rPr>
        <w:t xml:space="preserve"> с хлопками</w:t>
      </w:r>
      <w:r w:rsidR="005B0203" w:rsidRPr="001D4517">
        <w:rPr>
          <w:rFonts w:ascii="Times New Roman" w:hAnsi="Times New Roman" w:cs="Times New Roman"/>
          <w:sz w:val="28"/>
          <w:szCs w:val="28"/>
          <w:u w:val="single"/>
        </w:rPr>
        <w:t xml:space="preserve"> (видео)</w:t>
      </w:r>
    </w:p>
    <w:p w:rsidR="00135D2E" w:rsidRPr="001D4517" w:rsidRDefault="005B0203" w:rsidP="001D4517">
      <w:pPr>
        <w:spacing w:after="0" w:line="240" w:lineRule="auto"/>
        <w:ind w:firstLine="567"/>
        <w:jc w:val="both"/>
        <w:rPr>
          <w:rFonts w:ascii="Times New Roman" w:hAnsi="Times New Roman" w:cs="Times New Roman"/>
          <w:sz w:val="28"/>
          <w:szCs w:val="28"/>
          <w:u w:val="single"/>
        </w:rPr>
      </w:pPr>
      <w:r w:rsidRPr="001D4517">
        <w:rPr>
          <w:rFonts w:ascii="Times New Roman" w:hAnsi="Times New Roman" w:cs="Times New Roman"/>
          <w:sz w:val="28"/>
          <w:szCs w:val="28"/>
          <w:u w:val="single"/>
        </w:rPr>
        <w:t xml:space="preserve">С музыкальными </w:t>
      </w:r>
      <w:r w:rsidR="00135D2E" w:rsidRPr="001D4517">
        <w:rPr>
          <w:rFonts w:ascii="Times New Roman" w:hAnsi="Times New Roman" w:cs="Times New Roman"/>
          <w:sz w:val="28"/>
          <w:szCs w:val="28"/>
          <w:u w:val="single"/>
        </w:rPr>
        <w:t>инструментами</w:t>
      </w:r>
      <w:r w:rsidR="001D4517" w:rsidRPr="001D4517">
        <w:rPr>
          <w:rFonts w:ascii="Times New Roman" w:hAnsi="Times New Roman" w:cs="Times New Roman"/>
          <w:sz w:val="28"/>
          <w:szCs w:val="28"/>
          <w:u w:val="single"/>
        </w:rPr>
        <w:t xml:space="preserve"> (видео оркестр)</w:t>
      </w:r>
    </w:p>
    <w:p w:rsidR="005048ED" w:rsidRPr="001D4517" w:rsidRDefault="009203D8" w:rsidP="001D4517">
      <w:pPr>
        <w:spacing w:after="0" w:line="240" w:lineRule="auto"/>
        <w:ind w:firstLine="567"/>
        <w:jc w:val="both"/>
        <w:rPr>
          <w:rFonts w:ascii="Times New Roman" w:hAnsi="Times New Roman" w:cs="Times New Roman"/>
          <w:sz w:val="28"/>
          <w:szCs w:val="28"/>
        </w:rPr>
      </w:pPr>
      <w:r w:rsidRPr="001D4517">
        <w:rPr>
          <w:rFonts w:ascii="Times New Roman" w:hAnsi="Times New Roman" w:cs="Times New Roman"/>
          <w:sz w:val="28"/>
          <w:szCs w:val="28"/>
        </w:rPr>
        <w:t>Освоение</w:t>
      </w:r>
      <w:r w:rsidR="005048ED" w:rsidRPr="001D4517">
        <w:rPr>
          <w:rFonts w:ascii="Times New Roman" w:hAnsi="Times New Roman" w:cs="Times New Roman"/>
          <w:sz w:val="28"/>
          <w:szCs w:val="28"/>
        </w:rPr>
        <w:t xml:space="preserve"> поняти</w:t>
      </w:r>
      <w:r w:rsidRPr="001D4517">
        <w:rPr>
          <w:rFonts w:ascii="Times New Roman" w:hAnsi="Times New Roman" w:cs="Times New Roman"/>
          <w:sz w:val="28"/>
          <w:szCs w:val="28"/>
        </w:rPr>
        <w:t>й о средствах музыкальной выразительности</w:t>
      </w:r>
      <w:r w:rsidR="005048ED" w:rsidRPr="001D4517">
        <w:rPr>
          <w:rFonts w:ascii="Times New Roman" w:hAnsi="Times New Roman" w:cs="Times New Roman"/>
          <w:sz w:val="28"/>
          <w:szCs w:val="28"/>
        </w:rPr>
        <w:t xml:space="preserve">, </w:t>
      </w:r>
      <w:r w:rsidRPr="001D4517">
        <w:rPr>
          <w:rFonts w:ascii="Times New Roman" w:hAnsi="Times New Roman" w:cs="Times New Roman"/>
          <w:sz w:val="28"/>
          <w:szCs w:val="28"/>
        </w:rPr>
        <w:t xml:space="preserve">позволяет ребенку становиться </w:t>
      </w:r>
      <w:r w:rsidR="005048ED" w:rsidRPr="001D4517">
        <w:rPr>
          <w:rFonts w:ascii="Times New Roman" w:hAnsi="Times New Roman" w:cs="Times New Roman"/>
          <w:sz w:val="28"/>
          <w:szCs w:val="28"/>
        </w:rPr>
        <w:t>музыкально образованным</w:t>
      </w:r>
      <w:r w:rsidRPr="001D4517">
        <w:rPr>
          <w:rFonts w:ascii="Times New Roman" w:hAnsi="Times New Roman" w:cs="Times New Roman"/>
          <w:sz w:val="28"/>
          <w:szCs w:val="28"/>
        </w:rPr>
        <w:t xml:space="preserve">. Например, слушая музыкальное </w:t>
      </w:r>
      <w:r w:rsidRPr="001D4517">
        <w:rPr>
          <w:rFonts w:ascii="Times New Roman" w:hAnsi="Times New Roman" w:cs="Times New Roman"/>
          <w:sz w:val="28"/>
          <w:szCs w:val="28"/>
        </w:rPr>
        <w:lastRenderedPageBreak/>
        <w:t xml:space="preserve">произведение, дети старшего дошкольного возраста могут связно рассказать, какие именно средства музыкальной выразительности использовал композитор </w:t>
      </w:r>
      <w:r w:rsidR="005048ED" w:rsidRPr="001D4517">
        <w:rPr>
          <w:rFonts w:ascii="Times New Roman" w:hAnsi="Times New Roman" w:cs="Times New Roman"/>
          <w:sz w:val="28"/>
          <w:szCs w:val="28"/>
        </w:rPr>
        <w:t>(</w:t>
      </w:r>
      <w:r w:rsidRPr="001D4517">
        <w:rPr>
          <w:rFonts w:ascii="Times New Roman" w:hAnsi="Times New Roman" w:cs="Times New Roman"/>
          <w:sz w:val="28"/>
          <w:szCs w:val="28"/>
        </w:rPr>
        <w:t>какая интонация, ритм, тембр</w:t>
      </w:r>
      <w:r w:rsidR="005048ED" w:rsidRPr="001D4517">
        <w:rPr>
          <w:rFonts w:ascii="Times New Roman" w:hAnsi="Times New Roman" w:cs="Times New Roman"/>
          <w:sz w:val="28"/>
          <w:szCs w:val="28"/>
        </w:rPr>
        <w:t>). Эти понятия становятся для детей не только словами, они начинают их глубже понимать.</w:t>
      </w:r>
    </w:p>
    <w:p w:rsidR="00037648" w:rsidRPr="001D4517" w:rsidRDefault="001D4517" w:rsidP="001D4517">
      <w:pPr>
        <w:spacing w:after="0" w:line="240" w:lineRule="auto"/>
        <w:ind w:firstLine="567"/>
        <w:jc w:val="both"/>
        <w:rPr>
          <w:rFonts w:ascii="Times New Roman" w:hAnsi="Times New Roman" w:cs="Times New Roman"/>
          <w:color w:val="000000"/>
          <w:sz w:val="28"/>
          <w:szCs w:val="28"/>
        </w:rPr>
      </w:pPr>
      <w:r w:rsidRPr="001D4517">
        <w:rPr>
          <w:rFonts w:ascii="Times New Roman" w:hAnsi="Times New Roman" w:cs="Times New Roman"/>
          <w:sz w:val="28"/>
          <w:szCs w:val="28"/>
        </w:rPr>
        <w:t>Давайте подведем итог. Как вы считаете, д</w:t>
      </w:r>
      <w:r w:rsidR="00037648" w:rsidRPr="001D4517">
        <w:rPr>
          <w:rStyle w:val="c0"/>
          <w:rFonts w:ascii="Times New Roman" w:hAnsi="Times New Roman" w:cs="Times New Roman"/>
          <w:color w:val="000000"/>
          <w:sz w:val="28"/>
          <w:szCs w:val="28"/>
        </w:rPr>
        <w:t>ля чего нужны средства музыкальной выразительности?</w:t>
      </w:r>
    </w:p>
    <w:p w:rsidR="00037648" w:rsidRPr="001D4517" w:rsidRDefault="001D4517" w:rsidP="001D4517">
      <w:pPr>
        <w:pStyle w:val="c7"/>
        <w:spacing w:before="0" w:beforeAutospacing="0" w:after="0" w:afterAutospacing="0"/>
        <w:ind w:firstLine="567"/>
        <w:jc w:val="both"/>
        <w:rPr>
          <w:color w:val="000000"/>
          <w:sz w:val="28"/>
          <w:szCs w:val="28"/>
        </w:rPr>
      </w:pPr>
      <w:r w:rsidRPr="001D4517">
        <w:rPr>
          <w:rStyle w:val="c2"/>
          <w:b/>
          <w:bCs/>
          <w:color w:val="000000"/>
          <w:sz w:val="28"/>
          <w:szCs w:val="28"/>
        </w:rPr>
        <w:t>Родители:</w:t>
      </w:r>
      <w:r w:rsidR="00037648" w:rsidRPr="001D4517">
        <w:rPr>
          <w:rStyle w:val="c0"/>
          <w:color w:val="000000"/>
          <w:sz w:val="28"/>
          <w:szCs w:val="28"/>
        </w:rPr>
        <w:t xml:space="preserve"> Чтобы музыка стала выразительная, красивая, яркая, понятная, как человеческая речь.</w:t>
      </w:r>
    </w:p>
    <w:p w:rsidR="00037648" w:rsidRPr="001D4517" w:rsidRDefault="00037648" w:rsidP="001D4517">
      <w:pPr>
        <w:pStyle w:val="c7"/>
        <w:spacing w:before="0" w:beforeAutospacing="0" w:after="0" w:afterAutospacing="0"/>
        <w:ind w:firstLine="567"/>
        <w:jc w:val="both"/>
        <w:rPr>
          <w:color w:val="000000"/>
          <w:sz w:val="28"/>
          <w:szCs w:val="28"/>
        </w:rPr>
      </w:pPr>
      <w:r w:rsidRPr="001D4517">
        <w:rPr>
          <w:rStyle w:val="c0"/>
          <w:color w:val="000000"/>
          <w:sz w:val="28"/>
          <w:szCs w:val="28"/>
        </w:rPr>
        <w:t xml:space="preserve">Молодцы! А сейчас я прошу </w:t>
      </w:r>
      <w:r w:rsidR="001D4517" w:rsidRPr="001D4517">
        <w:rPr>
          <w:rStyle w:val="c0"/>
          <w:color w:val="000000"/>
          <w:sz w:val="28"/>
          <w:szCs w:val="28"/>
        </w:rPr>
        <w:t>выбрать карту, которая соответствует вашим эмоциям от участия в мастер-классе</w:t>
      </w:r>
      <w:r w:rsidR="002A27AE">
        <w:rPr>
          <w:rStyle w:val="c0"/>
          <w:color w:val="000000"/>
          <w:sz w:val="28"/>
          <w:szCs w:val="28"/>
        </w:rPr>
        <w:t xml:space="preserve"> (пиктограммы с солнышком)</w:t>
      </w:r>
      <w:r w:rsidR="00E349EC">
        <w:rPr>
          <w:rStyle w:val="c0"/>
          <w:color w:val="000000"/>
          <w:sz w:val="28"/>
          <w:szCs w:val="28"/>
        </w:rPr>
        <w:t xml:space="preserve"> и оставить на обратной стороне свои впечатления и пожелания.</w:t>
      </w:r>
    </w:p>
    <w:p w:rsidR="00F60AE2" w:rsidRPr="001D4517" w:rsidRDefault="00F60AE2" w:rsidP="001D4517">
      <w:pPr>
        <w:spacing w:after="0" w:line="240" w:lineRule="auto"/>
        <w:ind w:firstLine="567"/>
        <w:jc w:val="both"/>
        <w:rPr>
          <w:rFonts w:ascii="Times New Roman" w:hAnsi="Times New Roman" w:cs="Times New Roman"/>
          <w:sz w:val="28"/>
          <w:szCs w:val="28"/>
        </w:rPr>
      </w:pPr>
    </w:p>
    <w:sectPr w:rsidR="00F60AE2" w:rsidRPr="001D4517" w:rsidSect="00F60AE2">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C7948"/>
    <w:multiLevelType w:val="multilevel"/>
    <w:tmpl w:val="2E5E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9805ED"/>
    <w:multiLevelType w:val="multilevel"/>
    <w:tmpl w:val="EB48C7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490F89"/>
    <w:multiLevelType w:val="multilevel"/>
    <w:tmpl w:val="75526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CE72BC"/>
    <w:multiLevelType w:val="multilevel"/>
    <w:tmpl w:val="C4B04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3C0C87"/>
    <w:multiLevelType w:val="multilevel"/>
    <w:tmpl w:val="93B4E3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25"/>
    <w:rsid w:val="00037648"/>
    <w:rsid w:val="00135D2E"/>
    <w:rsid w:val="001538AF"/>
    <w:rsid w:val="001D4517"/>
    <w:rsid w:val="002A27AE"/>
    <w:rsid w:val="0030090E"/>
    <w:rsid w:val="00330D0A"/>
    <w:rsid w:val="004867E2"/>
    <w:rsid w:val="005048ED"/>
    <w:rsid w:val="005B0203"/>
    <w:rsid w:val="005C11DC"/>
    <w:rsid w:val="0063604B"/>
    <w:rsid w:val="006F6E84"/>
    <w:rsid w:val="008B0FC5"/>
    <w:rsid w:val="0091317C"/>
    <w:rsid w:val="009203D8"/>
    <w:rsid w:val="009E2D84"/>
    <w:rsid w:val="00C87347"/>
    <w:rsid w:val="00D04E8F"/>
    <w:rsid w:val="00E349EC"/>
    <w:rsid w:val="00E75425"/>
    <w:rsid w:val="00F60AE2"/>
    <w:rsid w:val="00FE4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3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03D8"/>
    <w:rPr>
      <w:rFonts w:ascii="Tahoma" w:hAnsi="Tahoma" w:cs="Tahoma"/>
      <w:sz w:val="16"/>
      <w:szCs w:val="16"/>
    </w:rPr>
  </w:style>
  <w:style w:type="paragraph" w:styleId="a5">
    <w:name w:val="Normal (Web)"/>
    <w:basedOn w:val="a"/>
    <w:uiPriority w:val="99"/>
    <w:unhideWhenUsed/>
    <w:rsid w:val="00920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37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37648"/>
  </w:style>
  <w:style w:type="character" w:customStyle="1" w:styleId="c2">
    <w:name w:val="c2"/>
    <w:basedOn w:val="a0"/>
    <w:rsid w:val="00037648"/>
  </w:style>
  <w:style w:type="character" w:customStyle="1" w:styleId="c12">
    <w:name w:val="c12"/>
    <w:basedOn w:val="a0"/>
    <w:rsid w:val="00037648"/>
  </w:style>
  <w:style w:type="paragraph" w:customStyle="1" w:styleId="c6">
    <w:name w:val="c6"/>
    <w:basedOn w:val="a"/>
    <w:rsid w:val="00037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37648"/>
  </w:style>
  <w:style w:type="character" w:customStyle="1" w:styleId="c10">
    <w:name w:val="c10"/>
    <w:basedOn w:val="a0"/>
    <w:rsid w:val="00037648"/>
  </w:style>
  <w:style w:type="character" w:styleId="a6">
    <w:name w:val="Strong"/>
    <w:basedOn w:val="a0"/>
    <w:uiPriority w:val="22"/>
    <w:qFormat/>
    <w:rsid w:val="006F6E84"/>
    <w:rPr>
      <w:b/>
      <w:bCs/>
    </w:rPr>
  </w:style>
  <w:style w:type="character" w:styleId="a7">
    <w:name w:val="Hyperlink"/>
    <w:basedOn w:val="a0"/>
    <w:uiPriority w:val="99"/>
    <w:semiHidden/>
    <w:unhideWhenUsed/>
    <w:rsid w:val="006F6E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3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03D8"/>
    <w:rPr>
      <w:rFonts w:ascii="Tahoma" w:hAnsi="Tahoma" w:cs="Tahoma"/>
      <w:sz w:val="16"/>
      <w:szCs w:val="16"/>
    </w:rPr>
  </w:style>
  <w:style w:type="paragraph" w:styleId="a5">
    <w:name w:val="Normal (Web)"/>
    <w:basedOn w:val="a"/>
    <w:uiPriority w:val="99"/>
    <w:unhideWhenUsed/>
    <w:rsid w:val="00920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37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37648"/>
  </w:style>
  <w:style w:type="character" w:customStyle="1" w:styleId="c2">
    <w:name w:val="c2"/>
    <w:basedOn w:val="a0"/>
    <w:rsid w:val="00037648"/>
  </w:style>
  <w:style w:type="character" w:customStyle="1" w:styleId="c12">
    <w:name w:val="c12"/>
    <w:basedOn w:val="a0"/>
    <w:rsid w:val="00037648"/>
  </w:style>
  <w:style w:type="paragraph" w:customStyle="1" w:styleId="c6">
    <w:name w:val="c6"/>
    <w:basedOn w:val="a"/>
    <w:rsid w:val="00037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37648"/>
  </w:style>
  <w:style w:type="character" w:customStyle="1" w:styleId="c10">
    <w:name w:val="c10"/>
    <w:basedOn w:val="a0"/>
    <w:rsid w:val="00037648"/>
  </w:style>
  <w:style w:type="character" w:styleId="a6">
    <w:name w:val="Strong"/>
    <w:basedOn w:val="a0"/>
    <w:uiPriority w:val="22"/>
    <w:qFormat/>
    <w:rsid w:val="006F6E84"/>
    <w:rPr>
      <w:b/>
      <w:bCs/>
    </w:rPr>
  </w:style>
  <w:style w:type="character" w:styleId="a7">
    <w:name w:val="Hyperlink"/>
    <w:basedOn w:val="a0"/>
    <w:uiPriority w:val="99"/>
    <w:semiHidden/>
    <w:unhideWhenUsed/>
    <w:rsid w:val="006F6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349242">
      <w:bodyDiv w:val="1"/>
      <w:marLeft w:val="0"/>
      <w:marRight w:val="0"/>
      <w:marTop w:val="0"/>
      <w:marBottom w:val="0"/>
      <w:divBdr>
        <w:top w:val="none" w:sz="0" w:space="0" w:color="auto"/>
        <w:left w:val="none" w:sz="0" w:space="0" w:color="auto"/>
        <w:bottom w:val="none" w:sz="0" w:space="0" w:color="auto"/>
        <w:right w:val="none" w:sz="0" w:space="0" w:color="auto"/>
      </w:divBdr>
    </w:div>
    <w:div w:id="468477369">
      <w:bodyDiv w:val="1"/>
      <w:marLeft w:val="0"/>
      <w:marRight w:val="0"/>
      <w:marTop w:val="0"/>
      <w:marBottom w:val="0"/>
      <w:divBdr>
        <w:top w:val="none" w:sz="0" w:space="0" w:color="auto"/>
        <w:left w:val="none" w:sz="0" w:space="0" w:color="auto"/>
        <w:bottom w:val="none" w:sz="0" w:space="0" w:color="auto"/>
        <w:right w:val="none" w:sz="0" w:space="0" w:color="auto"/>
      </w:divBdr>
    </w:div>
    <w:div w:id="627668724">
      <w:bodyDiv w:val="1"/>
      <w:marLeft w:val="0"/>
      <w:marRight w:val="0"/>
      <w:marTop w:val="0"/>
      <w:marBottom w:val="0"/>
      <w:divBdr>
        <w:top w:val="none" w:sz="0" w:space="0" w:color="auto"/>
        <w:left w:val="none" w:sz="0" w:space="0" w:color="auto"/>
        <w:bottom w:val="none" w:sz="0" w:space="0" w:color="auto"/>
        <w:right w:val="none" w:sz="0" w:space="0" w:color="auto"/>
      </w:divBdr>
    </w:div>
    <w:div w:id="1056124620">
      <w:bodyDiv w:val="1"/>
      <w:marLeft w:val="0"/>
      <w:marRight w:val="0"/>
      <w:marTop w:val="0"/>
      <w:marBottom w:val="0"/>
      <w:divBdr>
        <w:top w:val="none" w:sz="0" w:space="0" w:color="auto"/>
        <w:left w:val="none" w:sz="0" w:space="0" w:color="auto"/>
        <w:bottom w:val="none" w:sz="0" w:space="0" w:color="auto"/>
        <w:right w:val="none" w:sz="0" w:space="0" w:color="auto"/>
      </w:divBdr>
    </w:div>
    <w:div w:id="1714118041">
      <w:bodyDiv w:val="1"/>
      <w:marLeft w:val="0"/>
      <w:marRight w:val="0"/>
      <w:marTop w:val="0"/>
      <w:marBottom w:val="0"/>
      <w:divBdr>
        <w:top w:val="none" w:sz="0" w:space="0" w:color="auto"/>
        <w:left w:val="none" w:sz="0" w:space="0" w:color="auto"/>
        <w:bottom w:val="none" w:sz="0" w:space="0" w:color="auto"/>
        <w:right w:val="none" w:sz="0" w:space="0" w:color="auto"/>
      </w:divBdr>
    </w:div>
    <w:div w:id="1955282490">
      <w:bodyDiv w:val="1"/>
      <w:marLeft w:val="0"/>
      <w:marRight w:val="0"/>
      <w:marTop w:val="0"/>
      <w:marBottom w:val="0"/>
      <w:divBdr>
        <w:top w:val="none" w:sz="0" w:space="0" w:color="auto"/>
        <w:left w:val="none" w:sz="0" w:space="0" w:color="auto"/>
        <w:bottom w:val="none" w:sz="0" w:space="0" w:color="auto"/>
        <w:right w:val="none" w:sz="0" w:space="0" w:color="auto"/>
      </w:divBdr>
    </w:div>
    <w:div w:id="19753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ndtimes.ru/muzykalnaya-shkatulka/velikie-kompozitory/lyudvig-van-betkhoven" TargetMode="External"/><Relationship Id="rId3" Type="http://schemas.microsoft.com/office/2007/relationships/stylesWithEffects" Target="stylesWithEffects.xml"/><Relationship Id="rId7" Type="http://schemas.openxmlformats.org/officeDocument/2006/relationships/hyperlink" Target="https://soundtimes.ru/muzykalnaya-shkatulka/velikie-kompozitory/iogann-sebastyan-bak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undtimes.ru/kamernaya-muzyka/udivitelnye-muzykalnye-proizvedeniya/prelyudii-shope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5</Pages>
  <Words>1471</Words>
  <Characters>8387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Качунин</dc:creator>
  <cp:lastModifiedBy>пк</cp:lastModifiedBy>
  <cp:revision>9</cp:revision>
  <dcterms:created xsi:type="dcterms:W3CDTF">2020-11-11T01:27:00Z</dcterms:created>
  <dcterms:modified xsi:type="dcterms:W3CDTF">2023-05-16T06:39:00Z</dcterms:modified>
</cp:coreProperties>
</file>