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40" w:rsidRPr="000F7440" w:rsidRDefault="000F7440" w:rsidP="000F744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Cs/>
          <w:color w:val="111111"/>
          <w:sz w:val="32"/>
          <w:szCs w:val="32"/>
          <w:bdr w:val="none" w:sz="0" w:space="0" w:color="auto" w:frame="1"/>
        </w:rPr>
      </w:pPr>
      <w:r w:rsidRPr="000F7440">
        <w:rPr>
          <w:b/>
          <w:sz w:val="32"/>
          <w:szCs w:val="32"/>
        </w:rPr>
        <w:t>«</w:t>
      </w:r>
      <w:r w:rsidRPr="000F7440">
        <w:rPr>
          <w:b/>
          <w:sz w:val="32"/>
          <w:szCs w:val="32"/>
        </w:rPr>
        <w:t>Ассоциативные игры</w:t>
      </w:r>
      <w:r w:rsidRPr="000F7440">
        <w:rPr>
          <w:b/>
          <w:sz w:val="32"/>
          <w:szCs w:val="32"/>
        </w:rPr>
        <w:t xml:space="preserve"> с детьми дошкольного возраста»</w:t>
      </w:r>
    </w:p>
    <w:p w:rsidR="000F7440" w:rsidRPr="000F7440" w:rsidRDefault="000F7440" w:rsidP="000F7440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 w:rsidRPr="000F7440">
        <w:rPr>
          <w:iCs/>
          <w:color w:val="111111"/>
          <w:sz w:val="28"/>
          <w:szCs w:val="28"/>
          <w:bdr w:val="none" w:sz="0" w:space="0" w:color="auto" w:frame="1"/>
        </w:rPr>
        <w:t>Подготовила: воспитатель МБДОУ г. Мурманска д/с № 73</w:t>
      </w:r>
    </w:p>
    <w:p w:rsidR="000F7440" w:rsidRPr="000F7440" w:rsidRDefault="000F7440" w:rsidP="000F744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 w:rsidRPr="000F7440">
        <w:rPr>
          <w:iCs/>
          <w:color w:val="111111"/>
          <w:sz w:val="28"/>
          <w:szCs w:val="28"/>
          <w:bdr w:val="none" w:sz="0" w:space="0" w:color="auto" w:frame="1"/>
        </w:rPr>
        <w:t>Стратиенко Татьяна Геннадьевна 25.01.2024 г.</w:t>
      </w:r>
    </w:p>
    <w:p w:rsidR="002D4F28" w:rsidRPr="000F7440" w:rsidRDefault="002D4F28" w:rsidP="000F7440">
      <w:pPr>
        <w:spacing w:after="4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440" w:rsidRDefault="000F7440" w:rsidP="000024D9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2D4F28" w:rsidRPr="000F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Ассоциация</w:t>
      </w:r>
      <w:r w:rsidR="002D4F28"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сформированная и закрепленная в сознании человека взаимосвязь предметов, явлений, образов. В результате этой взаимосвязи при упоминании одного образа в памяти всплывает множество других, так или иначе относящихся друг к другу. Игры на ассоциации помогают формировать такие взаимосвязи, но это далеко не единственная их полезность.</w:t>
      </w:r>
    </w:p>
    <w:p w:rsidR="002D4F28" w:rsidRPr="000F7440" w:rsidRDefault="002D4F28" w:rsidP="000024D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74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Ассоциативные игры развивают:</w:t>
      </w:r>
    </w:p>
    <w:p w:rsidR="002D4F28" w:rsidRPr="000F7440" w:rsidRDefault="002D4F28" w:rsidP="000024D9">
      <w:pPr>
        <w:numPr>
          <w:ilvl w:val="0"/>
          <w:numId w:val="1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образное мышление;</w:t>
      </w:r>
    </w:p>
    <w:p w:rsidR="002D4F28" w:rsidRPr="000F7440" w:rsidRDefault="002D4F28" w:rsidP="000024D9">
      <w:pPr>
        <w:numPr>
          <w:ilvl w:val="0"/>
          <w:numId w:val="1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память;</w:t>
      </w:r>
    </w:p>
    <w:p w:rsidR="002D4F28" w:rsidRPr="000F7440" w:rsidRDefault="002D4F28" w:rsidP="000024D9">
      <w:pPr>
        <w:numPr>
          <w:ilvl w:val="0"/>
          <w:numId w:val="1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логику;</w:t>
      </w:r>
    </w:p>
    <w:p w:rsidR="002D4F28" w:rsidRPr="000F7440" w:rsidRDefault="002D4F28" w:rsidP="000024D9">
      <w:pPr>
        <w:numPr>
          <w:ilvl w:val="0"/>
          <w:numId w:val="1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внимание;</w:t>
      </w:r>
    </w:p>
    <w:p w:rsidR="002D4F28" w:rsidRPr="000F7440" w:rsidRDefault="002D4F28" w:rsidP="000024D9">
      <w:pPr>
        <w:numPr>
          <w:ilvl w:val="0"/>
          <w:numId w:val="1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запас;</w:t>
      </w:r>
    </w:p>
    <w:p w:rsidR="002D4F28" w:rsidRPr="000F7440" w:rsidRDefault="002D4F28" w:rsidP="000024D9">
      <w:pPr>
        <w:numPr>
          <w:ilvl w:val="0"/>
          <w:numId w:val="1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навыки;</w:t>
      </w:r>
    </w:p>
    <w:p w:rsidR="000F7440" w:rsidRDefault="002D4F28" w:rsidP="000024D9">
      <w:pPr>
        <w:numPr>
          <w:ilvl w:val="0"/>
          <w:numId w:val="1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темпы интеллектуальных процессов.</w:t>
      </w:r>
    </w:p>
    <w:p w:rsidR="000F7440" w:rsidRDefault="000F7440" w:rsidP="000024D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D4F28"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огромное количество разнообразных форматов и вариаций ассоциативных игр, благодаря чему играть в ассоциации весело и интересно абсолютно в любой компании и ситуации. Принцип такой игры прост и понятен: один участник называет любое слово (или показывает карточку, предмет), другой игрок предлагает в ответ свое слово-ассоциацию — то, что пришло ему на ум сразу после услышанного или увиденного. Уровень сложности без труда регулируется в зависимости от возраста игроков и их способностей. Правила игры и задания обусловлены фантазией и опытом участников. Играя с малышами, достаточно будет одного звена цепочки “образ-ассоциация”: пусть они попробуют для начала подбирать ответы на самые простые слова и картинки, знакомые им по опыту. Старшим школьникам и даже взрослым нравится играть в сложные формы ассоциативных игр, такие как “Крокодил”.</w:t>
      </w:r>
    </w:p>
    <w:p w:rsidR="002D4F28" w:rsidRPr="000F7440" w:rsidRDefault="002D4F28" w:rsidP="000024D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Ассоциативные игры могут быть:</w:t>
      </w:r>
    </w:p>
    <w:p w:rsidR="002D4F28" w:rsidRPr="000F7440" w:rsidRDefault="002D4F28" w:rsidP="000024D9">
      <w:pPr>
        <w:numPr>
          <w:ilvl w:val="0"/>
          <w:numId w:val="2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вербальные (ассоциации на слово);</w:t>
      </w:r>
      <w:bookmarkStart w:id="0" w:name="_GoBack"/>
      <w:bookmarkEnd w:id="0"/>
    </w:p>
    <w:p w:rsidR="002D4F28" w:rsidRPr="000F7440" w:rsidRDefault="002D4F28" w:rsidP="000024D9">
      <w:pPr>
        <w:numPr>
          <w:ilvl w:val="0"/>
          <w:numId w:val="2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образные (ассоциации на образ, в игре используются карточки или пантомима);</w:t>
      </w:r>
    </w:p>
    <w:p w:rsidR="002D4F28" w:rsidRPr="000F7440" w:rsidRDefault="002D4F28" w:rsidP="000024D9">
      <w:pPr>
        <w:numPr>
          <w:ilvl w:val="0"/>
          <w:numId w:val="2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(ассоциации на демонстрируемый предмет).</w:t>
      </w:r>
    </w:p>
    <w:p w:rsidR="002D4F28" w:rsidRPr="000F7440" w:rsidRDefault="002D4F28" w:rsidP="000024D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подробнее на вербальных играх, так как этот формат наиболее универсален и не требует специальной подготовки участников. Вербальные ассоциативные цепочки можно создавать:</w:t>
      </w:r>
    </w:p>
    <w:p w:rsidR="002D4F28" w:rsidRPr="000F7440" w:rsidRDefault="002D4F28" w:rsidP="000024D9">
      <w:pPr>
        <w:numPr>
          <w:ilvl w:val="0"/>
          <w:numId w:val="3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сходству (солнце-шар-мяч-одуванчик);</w:t>
      </w:r>
    </w:p>
    <w:p w:rsidR="002D4F28" w:rsidRPr="000F7440" w:rsidRDefault="002D4F28" w:rsidP="000024D9">
      <w:pPr>
        <w:numPr>
          <w:ilvl w:val="0"/>
          <w:numId w:val="3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противоположности (горячо-холодно, весело-грустно);</w:t>
      </w:r>
    </w:p>
    <w:p w:rsidR="002D4F28" w:rsidRPr="000F7440" w:rsidRDefault="002D4F28" w:rsidP="000024D9">
      <w:pPr>
        <w:numPr>
          <w:ilvl w:val="0"/>
          <w:numId w:val="3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пространственно-временному признаку (зима-холод-снеговик);</w:t>
      </w:r>
    </w:p>
    <w:p w:rsidR="002D4F28" w:rsidRPr="000F7440" w:rsidRDefault="002D4F28" w:rsidP="000024D9">
      <w:pPr>
        <w:numPr>
          <w:ilvl w:val="0"/>
          <w:numId w:val="3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причинно-следственному признаку (туча-дождь-лужа-мокро).</w:t>
      </w:r>
    </w:p>
    <w:p w:rsidR="002D4F28" w:rsidRPr="000F7440" w:rsidRDefault="000F7440" w:rsidP="000024D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Вербальные ассоциации, подходящие</w:t>
      </w:r>
      <w:r w:rsidR="002D4F28"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</w:t>
      </w:r>
      <w:r w:rsidR="002D4F28"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паре, так и в компании:</w:t>
      </w:r>
    </w:p>
    <w:p w:rsidR="002D4F28" w:rsidRPr="000F7440" w:rsidRDefault="002D4F28" w:rsidP="000024D9">
      <w:pPr>
        <w:numPr>
          <w:ilvl w:val="0"/>
          <w:numId w:val="4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“Цепочка ассоциаций”</w:t>
      </w: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простой, классический вариант игры. Каждый участник должен придумать ассоциацию на слово, сказанное предыдущим игроком, создавая длинную цепочку без повторений. Если в игре участвуют двое, они продолжают цепочку по очереди.</w:t>
      </w:r>
    </w:p>
    <w:p w:rsidR="002D4F28" w:rsidRPr="000F7440" w:rsidRDefault="002D4F28" w:rsidP="000024D9">
      <w:pPr>
        <w:numPr>
          <w:ilvl w:val="0"/>
          <w:numId w:val="4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“Цветочек ассоциаций”</w:t>
      </w: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Первое слово — сердцевину цветка — называет ведущий, остальные участники по очереди придумывают ассоциации к этому слову, создавая лепестки. Чем больше лепестков, тем пышнее и краше получается цветок. </w:t>
      </w:r>
    </w:p>
    <w:p w:rsidR="002D4F28" w:rsidRPr="000F7440" w:rsidRDefault="002D4F28" w:rsidP="000024D9">
      <w:pPr>
        <w:numPr>
          <w:ilvl w:val="0"/>
          <w:numId w:val="4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“Объясни ассоциацию”</w:t>
      </w: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варианте игры нужно не просто придумать ассоциацию на заданное слово, но еще и объяснить, почему именно эта ассоциация подходит. Наиболее интересно в нее будет играть дошкольникам: таким деткам очень понравится учить чему-то взрослых. </w:t>
      </w:r>
    </w:p>
    <w:p w:rsidR="002D4F28" w:rsidRPr="000F7440" w:rsidRDefault="002D4F28" w:rsidP="000024D9">
      <w:pPr>
        <w:numPr>
          <w:ilvl w:val="0"/>
          <w:numId w:val="4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“Ассоциации с ограничением”</w:t>
      </w: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Усложненный вариант, подходящий школьникам. Ассоциации на заданное слово должны соответствовать определенному условию: только существительные, только съедобные и т.д. Если ребенок затрудняется, можно ему помочь, переформулировать названное им слово в подходящее под условия. Для детей, изучающих иностранные языки, отличным условием станет использование только иноязычных слов. Эта форма </w:t>
      </w: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имеет сильнейший обучающий эффект: ребенок учится мыслить категориями, управлять словарным запасом, думать на другом языке. </w:t>
      </w:r>
    </w:p>
    <w:p w:rsidR="002D4F28" w:rsidRPr="000F7440" w:rsidRDefault="002D4F28" w:rsidP="000024D9">
      <w:pPr>
        <w:numPr>
          <w:ilvl w:val="0"/>
          <w:numId w:val="4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“Цепочка с секретом”</w:t>
      </w: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Коллективный формат первого варианта — слова-ассоциации придумываются по цепочке, но передаются от участника к участнику тайно, чтобы остальные игроки не слышали. Последний игрок называет свою ассоциацию вслух, а затем ведущий озвучивает первоначальное слово. Веселая, динамичная игра, которую оценят даже взрослые.</w:t>
      </w:r>
    </w:p>
    <w:p w:rsidR="002D4F28" w:rsidRPr="000F7440" w:rsidRDefault="002D4F28" w:rsidP="000024D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Придумывайте с детьми свои забавные варианты ассоциативных игр для прогулок, детских праздников или дальних поездок, здесь все зависит от фантазии и поставленной задачи. Играть в такие игры легко, весело и очень полезно, это увлекательное развлечение и прекрасный инструмент для развития и обучения.</w:t>
      </w:r>
    </w:p>
    <w:sectPr w:rsidR="002D4F28" w:rsidRPr="000F7440" w:rsidSect="00BD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521"/>
    <w:multiLevelType w:val="multilevel"/>
    <w:tmpl w:val="FDA4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37AB9"/>
    <w:multiLevelType w:val="multilevel"/>
    <w:tmpl w:val="97B2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DA6F22"/>
    <w:multiLevelType w:val="multilevel"/>
    <w:tmpl w:val="816C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36B1B"/>
    <w:multiLevelType w:val="multilevel"/>
    <w:tmpl w:val="5E20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48"/>
    <w:rsid w:val="000024D9"/>
    <w:rsid w:val="000F7440"/>
    <w:rsid w:val="002D4F28"/>
    <w:rsid w:val="00501948"/>
    <w:rsid w:val="009C682A"/>
    <w:rsid w:val="00BD0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7D10"/>
  <w15:chartTrackingRefBased/>
  <w15:docId w15:val="{B6D2E223-7B45-42C5-8DFE-280C091E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260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Вася Пупкин</cp:lastModifiedBy>
  <cp:revision>3</cp:revision>
  <dcterms:created xsi:type="dcterms:W3CDTF">2024-01-25T11:28:00Z</dcterms:created>
  <dcterms:modified xsi:type="dcterms:W3CDTF">2024-01-25T11:28:00Z</dcterms:modified>
</cp:coreProperties>
</file>