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E423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240C8D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023E08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12BDAE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0390F4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CCB31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Н.С.</w:t>
      </w:r>
    </w:p>
    <w:p w14:paraId="696BD5AA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>МЕТОДИЧЕСКОЕ ПОСОБИЕ ПО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2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0C3CE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</w:t>
      </w:r>
      <w:r w:rsidRPr="009227D9">
        <w:rPr>
          <w:rFonts w:ascii="Times New Roman" w:hAnsi="Times New Roman" w:cs="Times New Roman"/>
          <w:sz w:val="28"/>
          <w:szCs w:val="28"/>
        </w:rPr>
        <w:t>ЛАКТИЧЕСКИХ ЛЕКЦИЙ НА ТЕМУ</w:t>
      </w:r>
    </w:p>
    <w:p w14:paraId="7794A8FF" w14:textId="77777777" w:rsidR="007719FA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«Наркомания»</w:t>
      </w:r>
    </w:p>
    <w:p w14:paraId="1D2445CF" w14:textId="77777777" w:rsidR="007719FA" w:rsidRPr="007947A9" w:rsidRDefault="007719FA" w:rsidP="00771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A9">
        <w:rPr>
          <w:rFonts w:ascii="Times New Roman" w:hAnsi="Times New Roman" w:cs="Times New Roman"/>
          <w:b/>
          <w:sz w:val="28"/>
          <w:szCs w:val="28"/>
        </w:rPr>
        <w:t>«</w:t>
      </w:r>
      <w:r w:rsidR="005B02D6">
        <w:rPr>
          <w:rFonts w:ascii="Times New Roman" w:hAnsi="Times New Roman" w:cs="Times New Roman"/>
          <w:b/>
          <w:sz w:val="28"/>
          <w:szCs w:val="28"/>
        </w:rPr>
        <w:t>Они сказали, они солгали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396E3C1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C1684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E890A8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025A8A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58545A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A8A99C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7F7FE5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A2CD7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76F3DF" w14:textId="77777777" w:rsidR="007719FA" w:rsidRPr="009227D9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767B97" w14:textId="77777777" w:rsidR="007719FA" w:rsidRPr="009227D9" w:rsidRDefault="007719FA" w:rsidP="007719FA">
      <w:pPr>
        <w:rPr>
          <w:rFonts w:ascii="Times New Roman" w:hAnsi="Times New Roman" w:cs="Times New Roman"/>
          <w:sz w:val="28"/>
          <w:szCs w:val="28"/>
        </w:rPr>
      </w:pPr>
    </w:p>
    <w:p w14:paraId="3A7037EE" w14:textId="351BA717" w:rsidR="007719FA" w:rsidRDefault="007719FA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E5F39A" w14:textId="10BF110C" w:rsidR="001C3127" w:rsidRDefault="001C3127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FDB262" w14:textId="7BB12158" w:rsidR="001C3127" w:rsidRDefault="001C3127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5916F4" w14:textId="77777777" w:rsidR="001C3127" w:rsidRPr="009227D9" w:rsidRDefault="001C3127" w:rsidP="007719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1E8AD6" w14:textId="77777777" w:rsidR="007719FA" w:rsidRPr="009227D9" w:rsidRDefault="007719FA" w:rsidP="00A8031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>Энгельс 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4C12ABA" w14:textId="77777777" w:rsidR="007719FA" w:rsidRPr="009227D9" w:rsidRDefault="007719FA" w:rsidP="0077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Моисеева Н.С.</w:t>
      </w:r>
    </w:p>
    <w:p w14:paraId="31910C7F" w14:textId="77777777" w:rsidR="007719FA" w:rsidRPr="009227D9" w:rsidRDefault="007719FA" w:rsidP="007719FA">
      <w:pPr>
        <w:rPr>
          <w:rFonts w:ascii="Times New Roman" w:hAnsi="Times New Roman" w:cs="Times New Roman"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 xml:space="preserve">Методическое пособие по проведению </w:t>
      </w:r>
      <w:r w:rsidRPr="00B7662B">
        <w:rPr>
          <w:rFonts w:ascii="Times New Roman" w:hAnsi="Times New Roman" w:cs="Times New Roman"/>
          <w:sz w:val="28"/>
          <w:szCs w:val="28"/>
        </w:rPr>
        <w:t>лекции на тему:</w:t>
      </w:r>
      <w:r>
        <w:rPr>
          <w:rFonts w:ascii="Times New Roman" w:hAnsi="Times New Roman" w:cs="Times New Roman"/>
          <w:sz w:val="28"/>
          <w:szCs w:val="28"/>
        </w:rPr>
        <w:t xml:space="preserve"> наркомания.</w:t>
      </w:r>
    </w:p>
    <w:p w14:paraId="2156A642" w14:textId="77777777" w:rsidR="007719FA" w:rsidRPr="009227D9" w:rsidRDefault="007719FA" w:rsidP="007719FA">
      <w:pPr>
        <w:rPr>
          <w:rFonts w:ascii="Times New Roman" w:hAnsi="Times New Roman" w:cs="Times New Roman"/>
          <w:sz w:val="28"/>
          <w:szCs w:val="28"/>
        </w:rPr>
      </w:pPr>
    </w:p>
    <w:p w14:paraId="143504C6" w14:textId="77777777" w:rsidR="007719FA" w:rsidRDefault="007719FA" w:rsidP="007719FA">
      <w:pPr>
        <w:jc w:val="both"/>
        <w:rPr>
          <w:rFonts w:ascii="Times New Roman" w:hAnsi="Times New Roman" w:cs="Times New Roman"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>В методическом пособии предоставлена программа лекции и порядок ее проведения. Под</w:t>
      </w:r>
      <w:r>
        <w:rPr>
          <w:rFonts w:ascii="Times New Roman" w:hAnsi="Times New Roman" w:cs="Times New Roman"/>
          <w:sz w:val="28"/>
          <w:szCs w:val="28"/>
        </w:rPr>
        <w:t>робно рассмотрена тема наркомании,</w:t>
      </w:r>
      <w:r w:rsidRPr="00B23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студентов и школьников старших классов.</w:t>
      </w:r>
    </w:p>
    <w:p w14:paraId="5104EEC1" w14:textId="77777777" w:rsidR="007719FA" w:rsidRDefault="007719FA" w:rsidP="007719FA">
      <w:pPr>
        <w:jc w:val="both"/>
        <w:rPr>
          <w:rFonts w:ascii="Times New Roman" w:hAnsi="Times New Roman" w:cs="Times New Roman"/>
          <w:sz w:val="28"/>
          <w:szCs w:val="28"/>
        </w:rPr>
      </w:pPr>
      <w:r w:rsidRPr="00E35466">
        <w:rPr>
          <w:rFonts w:ascii="Times New Roman" w:hAnsi="Times New Roman" w:cs="Times New Roman"/>
          <w:i/>
          <w:sz w:val="28"/>
          <w:szCs w:val="28"/>
        </w:rPr>
        <w:t>Цель лекции: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профилактика употребления наркотических веществ среди молодёжи.</w:t>
      </w:r>
    </w:p>
    <w:p w14:paraId="45483F40" w14:textId="77777777" w:rsidR="007719FA" w:rsidRPr="00D86971" w:rsidRDefault="007719FA" w:rsidP="007719FA">
      <w:pPr>
        <w:jc w:val="both"/>
        <w:rPr>
          <w:rFonts w:ascii="Times New Roman" w:hAnsi="Times New Roman" w:cs="Times New Roman"/>
          <w:sz w:val="28"/>
          <w:szCs w:val="28"/>
        </w:rPr>
      </w:pPr>
      <w:r w:rsidRPr="00E35466">
        <w:rPr>
          <w:rFonts w:ascii="Times New Roman" w:hAnsi="Times New Roman" w:cs="Times New Roman"/>
          <w:i/>
          <w:sz w:val="28"/>
          <w:szCs w:val="28"/>
        </w:rPr>
        <w:t>Время лекции:</w:t>
      </w:r>
      <w:r>
        <w:rPr>
          <w:rFonts w:ascii="Times New Roman" w:hAnsi="Times New Roman" w:cs="Times New Roman"/>
          <w:sz w:val="28"/>
          <w:szCs w:val="28"/>
        </w:rPr>
        <w:t xml:space="preserve"> 40-50 мин.</w:t>
      </w:r>
    </w:p>
    <w:p w14:paraId="7FAF4B9E" w14:textId="77777777" w:rsidR="007719FA" w:rsidRPr="009227D9" w:rsidRDefault="007719FA" w:rsidP="007719FA">
      <w:pPr>
        <w:jc w:val="both"/>
        <w:rPr>
          <w:rFonts w:ascii="Times New Roman" w:hAnsi="Times New Roman" w:cs="Times New Roman"/>
          <w:sz w:val="28"/>
          <w:szCs w:val="28"/>
        </w:rPr>
      </w:pPr>
      <w:r w:rsidRPr="00E35466">
        <w:rPr>
          <w:rFonts w:ascii="Times New Roman" w:hAnsi="Times New Roman" w:cs="Times New Roman"/>
          <w:i/>
          <w:sz w:val="28"/>
          <w:szCs w:val="28"/>
        </w:rPr>
        <w:t>Техническое обеспечение:</w:t>
      </w:r>
      <w:r>
        <w:rPr>
          <w:rFonts w:ascii="Times New Roman" w:hAnsi="Times New Roman" w:cs="Times New Roman"/>
          <w:sz w:val="28"/>
          <w:szCs w:val="28"/>
        </w:rPr>
        <w:t xml:space="preserve"> доска. </w:t>
      </w:r>
    </w:p>
    <w:p w14:paraId="02F4F6A5" w14:textId="77777777" w:rsidR="007719FA" w:rsidRDefault="007719FA" w:rsidP="007719FA">
      <w:pPr>
        <w:rPr>
          <w:rFonts w:ascii="Times New Roman" w:hAnsi="Times New Roman" w:cs="Times New Roman"/>
          <w:sz w:val="28"/>
          <w:szCs w:val="28"/>
        </w:rPr>
      </w:pPr>
    </w:p>
    <w:p w14:paraId="0AA6D05E" w14:textId="77777777" w:rsidR="007719FA" w:rsidRDefault="007719FA" w:rsidP="007719FA">
      <w:pPr>
        <w:rPr>
          <w:rFonts w:ascii="Times New Roman" w:hAnsi="Times New Roman" w:cs="Times New Roman"/>
          <w:sz w:val="28"/>
          <w:szCs w:val="28"/>
        </w:rPr>
      </w:pPr>
    </w:p>
    <w:p w14:paraId="3C945103" w14:textId="77777777" w:rsidR="007719FA" w:rsidRPr="009227D9" w:rsidRDefault="007719FA" w:rsidP="007719FA">
      <w:pPr>
        <w:rPr>
          <w:rFonts w:ascii="Times New Roman" w:hAnsi="Times New Roman" w:cs="Times New Roman"/>
          <w:sz w:val="28"/>
          <w:szCs w:val="28"/>
        </w:rPr>
      </w:pPr>
      <w:r w:rsidRPr="009227D9">
        <w:rPr>
          <w:rFonts w:ascii="Times New Roman" w:hAnsi="Times New Roman" w:cs="Times New Roman"/>
          <w:sz w:val="28"/>
          <w:szCs w:val="28"/>
        </w:rPr>
        <w:t xml:space="preserve">Автор и составитель: </w:t>
      </w:r>
    </w:p>
    <w:p w14:paraId="20F4A6AA" w14:textId="77777777" w:rsidR="007719FA" w:rsidRPr="009227D9" w:rsidRDefault="007719FA" w:rsidP="0077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Моисеева Н.С. – психолог</w:t>
      </w:r>
      <w:r w:rsidRPr="009227D9">
        <w:rPr>
          <w:rFonts w:ascii="Times New Roman" w:hAnsi="Times New Roman" w:cs="Times New Roman"/>
          <w:sz w:val="28"/>
          <w:szCs w:val="28"/>
        </w:rPr>
        <w:t xml:space="preserve"> МБУ «ЦМИ ЭМР»</w:t>
      </w:r>
    </w:p>
    <w:p w14:paraId="64AA965B" w14:textId="77777777" w:rsidR="007719FA" w:rsidRPr="009227D9" w:rsidRDefault="007719FA" w:rsidP="007719FA">
      <w:pPr>
        <w:rPr>
          <w:rFonts w:ascii="Times New Roman" w:hAnsi="Times New Roman" w:cs="Times New Roman"/>
          <w:sz w:val="28"/>
          <w:szCs w:val="28"/>
        </w:rPr>
      </w:pPr>
    </w:p>
    <w:p w14:paraId="0A25ED41" w14:textId="77777777" w:rsidR="007719FA" w:rsidRDefault="007719FA" w:rsidP="007719FA">
      <w:pPr>
        <w:rPr>
          <w:rFonts w:ascii="Times New Roman" w:hAnsi="Times New Roman" w:cs="Times New Roman"/>
          <w:sz w:val="28"/>
          <w:szCs w:val="28"/>
        </w:rPr>
      </w:pPr>
    </w:p>
    <w:p w14:paraId="6C0B7A20" w14:textId="77777777" w:rsidR="007719FA" w:rsidRDefault="007719FA" w:rsidP="007719FA"/>
    <w:p w14:paraId="0F592194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6969D94B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1CC20ABC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5B2284C5" w14:textId="55D2791D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067D2BA6" w14:textId="0B00382E" w:rsidR="001C3127" w:rsidRDefault="001C3127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2277EB05" w14:textId="6D7FDC08" w:rsidR="001C3127" w:rsidRDefault="001C3127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5D29081B" w14:textId="0A28CE8D" w:rsidR="001C3127" w:rsidRDefault="001C3127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5A88A96C" w14:textId="77777777" w:rsidR="001C3127" w:rsidRDefault="001C3127" w:rsidP="00265D50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14:paraId="564C556D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49762AF6" w14:textId="77777777" w:rsidR="007719FA" w:rsidRPr="00B37CCE" w:rsidRDefault="007719FA" w:rsidP="00A80316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B37CCE">
        <w:rPr>
          <w:rFonts w:ascii="Times New Roman" w:hAnsi="Times New Roman" w:cs="Times New Roman"/>
          <w:sz w:val="32"/>
          <w:szCs w:val="32"/>
        </w:rPr>
        <w:lastRenderedPageBreak/>
        <w:t>Содержание:</w:t>
      </w:r>
    </w:p>
    <w:p w14:paraId="555AFC94" w14:textId="77777777" w:rsidR="007719FA" w:rsidRPr="00851D53" w:rsidRDefault="007719FA" w:rsidP="0077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Введение………………………………………………………………………….</w:t>
      </w:r>
      <w:r w:rsidR="00734416">
        <w:rPr>
          <w:rFonts w:ascii="Times New Roman" w:hAnsi="Times New Roman" w:cs="Times New Roman"/>
          <w:sz w:val="28"/>
          <w:szCs w:val="28"/>
        </w:rPr>
        <w:t>..</w:t>
      </w:r>
      <w:r w:rsidRPr="00851D53">
        <w:rPr>
          <w:rFonts w:ascii="Times New Roman" w:hAnsi="Times New Roman" w:cs="Times New Roman"/>
          <w:sz w:val="28"/>
          <w:szCs w:val="28"/>
        </w:rPr>
        <w:t>4</w:t>
      </w:r>
    </w:p>
    <w:p w14:paraId="1E98921C" w14:textId="77777777" w:rsidR="007719FA" w:rsidRDefault="00734416" w:rsidP="0077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считается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наркотиками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предрасположен к употреблению ПАВ</w:t>
      </w:r>
      <w:r w:rsidR="007719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......5</w:t>
      </w:r>
    </w:p>
    <w:p w14:paraId="5E29F591" w14:textId="77777777" w:rsidR="007719FA" w:rsidRPr="00A12B04" w:rsidRDefault="00734416" w:rsidP="00734416">
      <w:pPr>
        <w:jc w:val="both"/>
        <w:outlineLvl w:val="0"/>
        <w:rPr>
          <w:rFonts w:ascii="Times New Roman" w:hAnsi="Times New Roman" w:cs="Times New Roman"/>
          <w:sz w:val="28"/>
        </w:rPr>
      </w:pPr>
      <w:r w:rsidRPr="00A12B04">
        <w:rPr>
          <w:rFonts w:ascii="Times New Roman" w:hAnsi="Times New Roman" w:cs="Times New Roman"/>
          <w:sz w:val="28"/>
        </w:rPr>
        <w:t xml:space="preserve">Упражнение №1 «Шкала эмоциональных тонов» </w:t>
      </w:r>
      <w:r w:rsidR="007719FA" w:rsidRPr="00A12B04">
        <w:rPr>
          <w:rFonts w:ascii="Times New Roman" w:hAnsi="Times New Roman" w:cs="Times New Roman"/>
          <w:sz w:val="28"/>
          <w:szCs w:val="28"/>
        </w:rPr>
        <w:t>…</w:t>
      </w:r>
      <w:r w:rsidRPr="00A12B04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Pr="00A12B04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719FA" w:rsidRPr="00A12B04">
        <w:rPr>
          <w:rFonts w:ascii="Times New Roman" w:hAnsi="Times New Roman" w:cs="Times New Roman"/>
          <w:sz w:val="28"/>
          <w:szCs w:val="28"/>
        </w:rPr>
        <w:t>………...</w:t>
      </w:r>
      <w:r w:rsidRPr="00A12B04">
        <w:rPr>
          <w:rFonts w:ascii="Times New Roman" w:hAnsi="Times New Roman" w:cs="Times New Roman"/>
          <w:sz w:val="28"/>
          <w:szCs w:val="28"/>
        </w:rPr>
        <w:t>....</w:t>
      </w:r>
      <w:r w:rsidR="0052274B">
        <w:rPr>
          <w:rFonts w:ascii="Times New Roman" w:hAnsi="Times New Roman" w:cs="Times New Roman"/>
          <w:sz w:val="28"/>
          <w:szCs w:val="28"/>
        </w:rPr>
        <w:t>..</w:t>
      </w:r>
      <w:r w:rsidRPr="00A12B04">
        <w:rPr>
          <w:rFonts w:ascii="Times New Roman" w:hAnsi="Times New Roman" w:cs="Times New Roman"/>
          <w:sz w:val="28"/>
          <w:szCs w:val="28"/>
        </w:rPr>
        <w:t>.6</w:t>
      </w:r>
      <w:r w:rsidR="00A12B04">
        <w:rPr>
          <w:rFonts w:ascii="Times New Roman" w:hAnsi="Times New Roman" w:cs="Times New Roman"/>
          <w:sz w:val="28"/>
          <w:szCs w:val="28"/>
        </w:rPr>
        <w:t>-7</w:t>
      </w:r>
    </w:p>
    <w:p w14:paraId="0ABE9AC3" w14:textId="77777777" w:rsidR="007719FA" w:rsidRDefault="00A12B04" w:rsidP="00771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Употребление ПАВ на примере эмоциональных тонов 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7719FA">
        <w:rPr>
          <w:rFonts w:ascii="Times New Roman" w:hAnsi="Times New Roman" w:cs="Times New Roman"/>
          <w:sz w:val="28"/>
          <w:szCs w:val="28"/>
        </w:rPr>
        <w:t>…</w:t>
      </w:r>
      <w:r w:rsidR="00734416">
        <w:rPr>
          <w:rFonts w:ascii="Times New Roman" w:hAnsi="Times New Roman" w:cs="Times New Roman"/>
          <w:sz w:val="28"/>
          <w:szCs w:val="28"/>
        </w:rPr>
        <w:t>…..</w:t>
      </w:r>
      <w:r w:rsidR="007719FA">
        <w:rPr>
          <w:rFonts w:ascii="Times New Roman" w:hAnsi="Times New Roman" w:cs="Times New Roman"/>
          <w:sz w:val="28"/>
          <w:szCs w:val="28"/>
        </w:rPr>
        <w:t>8</w:t>
      </w:r>
    </w:p>
    <w:p w14:paraId="4D43F192" w14:textId="77777777" w:rsidR="00933249" w:rsidRPr="00933249" w:rsidRDefault="00933249" w:rsidP="00933249">
      <w:pPr>
        <w:pStyle w:val="ql-align-justify"/>
        <w:shd w:val="clear" w:color="auto" w:fill="FFFFFF"/>
        <w:jc w:val="both"/>
        <w:rPr>
          <w:color w:val="000000" w:themeColor="text1"/>
          <w:sz w:val="28"/>
        </w:rPr>
      </w:pPr>
      <w:r w:rsidRPr="00933249">
        <w:rPr>
          <w:color w:val="000000" w:themeColor="text1"/>
          <w:sz w:val="28"/>
        </w:rPr>
        <w:t>Наркотики в организме…………………………………………</w:t>
      </w:r>
      <w:proofErr w:type="gramStart"/>
      <w:r>
        <w:rPr>
          <w:color w:val="000000" w:themeColor="text1"/>
          <w:sz w:val="28"/>
        </w:rPr>
        <w:t>…….</w:t>
      </w:r>
      <w:proofErr w:type="gramEnd"/>
      <w:r w:rsidRPr="00933249">
        <w:rPr>
          <w:color w:val="000000" w:themeColor="text1"/>
          <w:sz w:val="28"/>
        </w:rPr>
        <w:t>………9-10</w:t>
      </w:r>
    </w:p>
    <w:p w14:paraId="429759DC" w14:textId="77777777" w:rsidR="007719FA" w:rsidRPr="00E82AFF" w:rsidRDefault="007719FA" w:rsidP="00E87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E87FA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87FA8">
        <w:rPr>
          <w:rFonts w:ascii="Times New Roman" w:hAnsi="Times New Roman" w:cs="Times New Roman"/>
          <w:sz w:val="28"/>
          <w:szCs w:val="28"/>
        </w:rPr>
        <w:t>…..11</w:t>
      </w:r>
    </w:p>
    <w:p w14:paraId="435F355F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368F5F4B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35479BA9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172B6CF3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77FF75D9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1E59024A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57B99F7B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07282048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296B2188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0DF21ACD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1BFAED63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0471AA50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179F6D25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5A2AF31D" w14:textId="77777777" w:rsidR="007719FA" w:rsidRDefault="007719FA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3CBD9519" w14:textId="77777777" w:rsidR="00E87FA8" w:rsidRDefault="00E87FA8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500DB9B2" w14:textId="77777777" w:rsidR="00E87FA8" w:rsidRDefault="00E87FA8" w:rsidP="00265D50">
      <w:pPr>
        <w:jc w:val="center"/>
        <w:rPr>
          <w:rFonts w:ascii="Times New Roman" w:hAnsi="Times New Roman" w:cs="Times New Roman"/>
          <w:b/>
          <w:sz w:val="32"/>
        </w:rPr>
      </w:pPr>
    </w:p>
    <w:p w14:paraId="3999C4CB" w14:textId="77777777" w:rsidR="00A80316" w:rsidRPr="00265D50" w:rsidRDefault="00A80316" w:rsidP="00A80316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Введение </w:t>
      </w:r>
    </w:p>
    <w:p w14:paraId="5B1F857F" w14:textId="77777777" w:rsidR="00734416" w:rsidRDefault="00734416" w:rsidP="00734416">
      <w:pPr>
        <w:pStyle w:val="ql-align-justify"/>
        <w:shd w:val="clear" w:color="auto" w:fill="FFFFFF"/>
        <w:ind w:firstLine="709"/>
        <w:jc w:val="both"/>
        <w:rPr>
          <w:rStyle w:val="a3"/>
          <w:b w:val="0"/>
          <w:color w:val="181D21"/>
          <w:sz w:val="28"/>
        </w:rPr>
      </w:pPr>
      <w:r>
        <w:rPr>
          <w:rStyle w:val="a3"/>
          <w:b w:val="0"/>
          <w:color w:val="181D21"/>
          <w:sz w:val="28"/>
        </w:rPr>
        <w:t>З</w:t>
      </w:r>
      <w:r w:rsidRPr="00265D50">
        <w:rPr>
          <w:rStyle w:val="a3"/>
          <w:b w:val="0"/>
          <w:color w:val="181D21"/>
          <w:sz w:val="28"/>
        </w:rPr>
        <w:t>ависимость</w:t>
      </w:r>
      <w:r>
        <w:rPr>
          <w:rStyle w:val="a3"/>
          <w:b w:val="0"/>
          <w:color w:val="181D21"/>
          <w:sz w:val="28"/>
        </w:rPr>
        <w:t xml:space="preserve">, пагубная привычка, привыкание, в широком смысле, — ощущаемая </w:t>
      </w:r>
      <w:hyperlink r:id="rId8" w:tooltip="Человек" w:history="1">
        <w:r w:rsidRPr="00265D50">
          <w:rPr>
            <w:rStyle w:val="a3"/>
            <w:b w:val="0"/>
            <w:color w:val="181D21"/>
            <w:sz w:val="28"/>
          </w:rPr>
          <w:t>человеком</w:t>
        </w:r>
      </w:hyperlink>
      <w:r>
        <w:rPr>
          <w:rStyle w:val="a3"/>
          <w:b w:val="0"/>
          <w:color w:val="181D21"/>
          <w:sz w:val="28"/>
        </w:rPr>
        <w:t xml:space="preserve"> </w:t>
      </w:r>
      <w:r w:rsidRPr="00265D50">
        <w:rPr>
          <w:rStyle w:val="a3"/>
          <w:b w:val="0"/>
          <w:color w:val="181D21"/>
          <w:sz w:val="28"/>
        </w:rPr>
        <w:t xml:space="preserve">навязчивая потребность в определённой деятельности. </w:t>
      </w:r>
    </w:p>
    <w:p w14:paraId="63514C99" w14:textId="77777777" w:rsidR="00A80316" w:rsidRDefault="00A80316" w:rsidP="00A80316">
      <w:pPr>
        <w:pStyle w:val="ql-align-justify"/>
        <w:shd w:val="clear" w:color="auto" w:fill="FFFFFF"/>
        <w:ind w:firstLine="709"/>
        <w:jc w:val="both"/>
        <w:rPr>
          <w:rStyle w:val="a3"/>
          <w:b w:val="0"/>
          <w:color w:val="181D21"/>
          <w:sz w:val="28"/>
        </w:rPr>
      </w:pPr>
      <w:r w:rsidRPr="00A80316">
        <w:rPr>
          <w:rStyle w:val="a3"/>
          <w:b w:val="0"/>
          <w:color w:val="181D21"/>
          <w:sz w:val="28"/>
        </w:rPr>
        <w:t xml:space="preserve">Злоупотребление наркотиками, известное с древнейших времен, сейчас распространилось в размерах, тревожащих всю мировую общественность. Даже при сужении, с точки зрения наркологов, границ наркомании до юридически приемлемых, во многих странах наркомания признана социальным бедствием. Мир наркоманов сегодня приблизился к каждому из нас. Все чаще мы говорим о них, все чаще встречаем, читаем в прессе, слышим о трагедиях, произошедших в семьях знакомых, виной которых стали наркотики. Особое беспокойство вызывает тот факт, что у наркомании — “молодое лицо”. </w:t>
      </w:r>
    </w:p>
    <w:p w14:paraId="40F48643" w14:textId="77777777" w:rsidR="00734416" w:rsidRPr="00265D50" w:rsidRDefault="00734416" w:rsidP="00734416">
      <w:pPr>
        <w:pStyle w:val="ql-align-justify"/>
        <w:shd w:val="clear" w:color="auto" w:fill="FFFFFF"/>
        <w:ind w:firstLine="709"/>
        <w:jc w:val="both"/>
        <w:rPr>
          <w:color w:val="181D21"/>
          <w:sz w:val="28"/>
        </w:rPr>
      </w:pPr>
      <w:r w:rsidRPr="00265D50">
        <w:rPr>
          <w:rStyle w:val="a3"/>
          <w:b w:val="0"/>
          <w:bCs w:val="0"/>
          <w:color w:val="181D21"/>
          <w:sz w:val="28"/>
        </w:rPr>
        <w:t>Наркомания</w:t>
      </w:r>
      <w:r w:rsidRPr="00265D50">
        <w:rPr>
          <w:color w:val="181D21"/>
          <w:sz w:val="28"/>
        </w:rPr>
        <w:t> — это одна из разновидностей деструктивного поведения, при котором человек стремится уйти от реальности, изменив своё психическое состояние с помощью психоактивных веществ (ПАВ). Это сопровождается развитием зависимости от употребляемых наркотиков.</w:t>
      </w:r>
    </w:p>
    <w:p w14:paraId="7FCF9BC4" w14:textId="77777777" w:rsidR="007719FA" w:rsidRPr="00A80316" w:rsidRDefault="00A80316" w:rsidP="00A80316">
      <w:pPr>
        <w:pStyle w:val="ql-align-justify"/>
        <w:shd w:val="clear" w:color="auto" w:fill="FFFFFF"/>
        <w:ind w:firstLine="709"/>
        <w:jc w:val="both"/>
        <w:rPr>
          <w:rStyle w:val="a3"/>
          <w:b w:val="0"/>
          <w:color w:val="181D21"/>
          <w:sz w:val="28"/>
        </w:rPr>
      </w:pPr>
      <w:r w:rsidRPr="00A80316">
        <w:rPr>
          <w:rStyle w:val="a3"/>
          <w:b w:val="0"/>
          <w:color w:val="181D21"/>
          <w:sz w:val="28"/>
        </w:rPr>
        <w:t>Основное число людей, потребляющих наркотики, сейчас составляет подрастающее поколение — молодые люди в возрасте от 14 до 30 лет. Наркотики — не просто вещества, наносящие вред здоровью. Они стремительно и необратимо разрушают организм и личность человека. Потребление наркотиков, став частью молодежного досуга, увлечений, захватывает все новые клубы, дискотеки, учебные заведения, дворы. Наркотические мафии управляют государствами (Латинская Америка), имеют свои армии (Юго-восточная Азия). Доходы подпольных корпораций по торговле наркотиками превышают известные доходы от торговли нефтью и приближаются к мировым доходам от торговли оружием. Особенно гибельно злоупотребление в молодежной среде — поражается и настоящее, и будущее общества. Полная, с точки зрения наркологов, картина распространения злоупотребления, включающая формы токсикоманий, еще более трагична. Вещества и препараты, не включенные в список наркотиков, как правило, еще более злокачественны, приводят к еще большему ущербу для индивидуума.</w:t>
      </w:r>
    </w:p>
    <w:p w14:paraId="5A97AFD4" w14:textId="77777777" w:rsidR="00A80316" w:rsidRDefault="00A80316" w:rsidP="00A80316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14:paraId="08413B26" w14:textId="77777777" w:rsidR="00A80316" w:rsidRDefault="00A80316" w:rsidP="00A80316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14:paraId="4986E032" w14:textId="77777777" w:rsidR="00A80316" w:rsidRDefault="00A80316" w:rsidP="00A80316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14:paraId="5653AB44" w14:textId="77777777" w:rsidR="00A80316" w:rsidRDefault="00A80316" w:rsidP="00A80316">
      <w:pPr>
        <w:jc w:val="center"/>
        <w:outlineLvl w:val="0"/>
        <w:rPr>
          <w:rFonts w:ascii="Times New Roman" w:hAnsi="Times New Roman" w:cs="Times New Roman"/>
          <w:b/>
          <w:sz w:val="32"/>
        </w:rPr>
      </w:pPr>
    </w:p>
    <w:p w14:paraId="62DE2605" w14:textId="77777777" w:rsidR="003875E8" w:rsidRPr="00265D50" w:rsidRDefault="00734416" w:rsidP="00A80316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Что считается </w:t>
      </w:r>
      <w:proofErr w:type="gramStart"/>
      <w:r>
        <w:rPr>
          <w:rFonts w:ascii="Times New Roman" w:hAnsi="Times New Roman" w:cs="Times New Roman"/>
          <w:b/>
          <w:sz w:val="32"/>
        </w:rPr>
        <w:t>наркотиками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и кто </w:t>
      </w:r>
      <w:r w:rsidRPr="00734416">
        <w:rPr>
          <w:rFonts w:ascii="Times New Roman" w:hAnsi="Times New Roman" w:cs="Times New Roman"/>
          <w:b/>
          <w:sz w:val="32"/>
        </w:rPr>
        <w:t>предрасположен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к употреблению ПАВ </w:t>
      </w:r>
    </w:p>
    <w:p w14:paraId="7F65713E" w14:textId="77777777" w:rsidR="00265D50" w:rsidRPr="00265D50" w:rsidRDefault="00265D50" w:rsidP="00265D50">
      <w:pPr>
        <w:pStyle w:val="ql-align-justify"/>
        <w:shd w:val="clear" w:color="auto" w:fill="FFFFFF"/>
        <w:ind w:firstLine="709"/>
        <w:jc w:val="both"/>
        <w:rPr>
          <w:i/>
          <w:color w:val="181D21"/>
          <w:sz w:val="28"/>
        </w:rPr>
      </w:pPr>
      <w:r w:rsidRPr="00265D50">
        <w:rPr>
          <w:i/>
          <w:color w:val="181D21"/>
          <w:sz w:val="28"/>
        </w:rPr>
        <w:t>Чтобы вещество было признано наркотическим, оно должно соответствовать трём обязательным условиям:</w:t>
      </w:r>
    </w:p>
    <w:p w14:paraId="71B65926" w14:textId="77777777" w:rsidR="00265D50" w:rsidRPr="00265D50" w:rsidRDefault="00265D50" w:rsidP="00265D50">
      <w:pPr>
        <w:pStyle w:val="ql-align-justify"/>
        <w:numPr>
          <w:ilvl w:val="0"/>
          <w:numId w:val="4"/>
        </w:numPr>
        <w:shd w:val="clear" w:color="auto" w:fill="FFFFFF"/>
        <w:ind w:left="924" w:hanging="357"/>
        <w:jc w:val="both"/>
        <w:rPr>
          <w:color w:val="181D21"/>
          <w:sz w:val="28"/>
        </w:rPr>
      </w:pPr>
      <w:r w:rsidRPr="00265D50">
        <w:rPr>
          <w:color w:val="181D21"/>
          <w:sz w:val="28"/>
        </w:rPr>
        <w:t>медицинский критерий — вещество обладает психоактивными свойствами, т. е. при однократном приёме вызывает положительные эмоции, а при систематическом употреблении — физическую и психическую зависимость;</w:t>
      </w:r>
    </w:p>
    <w:p w14:paraId="7B86E9EE" w14:textId="77777777" w:rsidR="00265D50" w:rsidRPr="00265D50" w:rsidRDefault="00265D50" w:rsidP="00265D50">
      <w:pPr>
        <w:pStyle w:val="ql-align-justify"/>
        <w:numPr>
          <w:ilvl w:val="0"/>
          <w:numId w:val="4"/>
        </w:numPr>
        <w:shd w:val="clear" w:color="auto" w:fill="FFFFFF"/>
        <w:ind w:left="924" w:hanging="357"/>
        <w:jc w:val="both"/>
        <w:rPr>
          <w:color w:val="181D21"/>
          <w:sz w:val="28"/>
        </w:rPr>
      </w:pPr>
      <w:r w:rsidRPr="00265D50">
        <w:rPr>
          <w:color w:val="181D21"/>
          <w:sz w:val="28"/>
        </w:rPr>
        <w:t>социальный критерий — вещество принимается не в лечебных целях большим количеством людей, в связи с чем его употребление становится социально-значимой проблемой;</w:t>
      </w:r>
    </w:p>
    <w:p w14:paraId="01C95BA8" w14:textId="77777777" w:rsidR="00265D50" w:rsidRPr="00265D50" w:rsidRDefault="00265D50" w:rsidP="00265D50">
      <w:pPr>
        <w:pStyle w:val="ql-align-justify"/>
        <w:numPr>
          <w:ilvl w:val="0"/>
          <w:numId w:val="4"/>
        </w:numPr>
        <w:shd w:val="clear" w:color="auto" w:fill="FFFFFF"/>
        <w:ind w:left="924" w:hanging="357"/>
        <w:jc w:val="both"/>
        <w:rPr>
          <w:rFonts w:ascii="Arial" w:hAnsi="Arial" w:cs="Arial"/>
          <w:color w:val="181D21"/>
        </w:rPr>
      </w:pPr>
      <w:r w:rsidRPr="00265D50">
        <w:rPr>
          <w:color w:val="181D21"/>
          <w:sz w:val="28"/>
        </w:rPr>
        <w:t>юридический критерий — вещество включено в список наркотических средств и запрещено к распространению, хранению, употреблению.</w:t>
      </w:r>
    </w:p>
    <w:p w14:paraId="24CDE9D0" w14:textId="77777777" w:rsidR="00265D50" w:rsidRPr="00265D50" w:rsidRDefault="00265D50" w:rsidP="00A80316">
      <w:pPr>
        <w:outlineLvl w:val="0"/>
        <w:rPr>
          <w:rFonts w:ascii="Times New Roman" w:hAnsi="Times New Roman" w:cs="Times New Roman"/>
          <w:i/>
          <w:sz w:val="28"/>
        </w:rPr>
      </w:pPr>
      <w:r w:rsidRPr="00265D50">
        <w:rPr>
          <w:rFonts w:ascii="Times New Roman" w:hAnsi="Times New Roman" w:cs="Times New Roman"/>
          <w:i/>
          <w:sz w:val="28"/>
        </w:rPr>
        <w:t>Кто предрасположен к наркомании</w:t>
      </w:r>
    </w:p>
    <w:p w14:paraId="0A8FA9BC" w14:textId="77777777" w:rsidR="00265D50" w:rsidRPr="00265D50" w:rsidRDefault="00265D50" w:rsidP="00265D50">
      <w:pPr>
        <w:pStyle w:val="ql-align-justify"/>
        <w:shd w:val="clear" w:color="auto" w:fill="FFFFFF"/>
        <w:ind w:firstLine="709"/>
        <w:jc w:val="both"/>
        <w:rPr>
          <w:color w:val="181D21"/>
          <w:sz w:val="28"/>
        </w:rPr>
      </w:pPr>
      <w:r w:rsidRPr="00265D50">
        <w:rPr>
          <w:color w:val="181D21"/>
          <w:sz w:val="28"/>
        </w:rPr>
        <w:t>Невозможно однозначно ответить на вопрос, почему у людей возникает наркомания. Как и в случае других психических расстройств, тут играет роль сумма трёх групп факторов:</w:t>
      </w:r>
    </w:p>
    <w:p w14:paraId="446F3B42" w14:textId="77777777" w:rsidR="00265D50" w:rsidRPr="00265D50" w:rsidRDefault="00E407AC" w:rsidP="00265D50">
      <w:pPr>
        <w:pStyle w:val="ql-align-justify"/>
        <w:numPr>
          <w:ilvl w:val="0"/>
          <w:numId w:val="4"/>
        </w:numPr>
        <w:shd w:val="clear" w:color="auto" w:fill="FFFFFF"/>
        <w:ind w:left="924" w:hanging="357"/>
        <w:jc w:val="both"/>
        <w:rPr>
          <w:color w:val="181D21"/>
          <w:sz w:val="28"/>
        </w:rPr>
      </w:pPr>
      <w:r>
        <w:rPr>
          <w:color w:val="181D21"/>
          <w:sz w:val="28"/>
        </w:rPr>
        <w:t xml:space="preserve">биологических— </w:t>
      </w:r>
      <w:r w:rsidR="00790004">
        <w:rPr>
          <w:color w:val="181D21"/>
          <w:sz w:val="28"/>
        </w:rPr>
        <w:t xml:space="preserve">в </w:t>
      </w:r>
      <w:r w:rsidR="00265D50" w:rsidRPr="00265D50">
        <w:rPr>
          <w:color w:val="181D21"/>
          <w:sz w:val="28"/>
        </w:rPr>
        <w:t>первую очередь связанных с генетической предрасположенностью (этот фактор сейчас можно проверить путём скрининга риска);</w:t>
      </w:r>
    </w:p>
    <w:p w14:paraId="7A412206" w14:textId="77777777" w:rsidR="00265D50" w:rsidRPr="00265D50" w:rsidRDefault="00E407AC" w:rsidP="00265D50">
      <w:pPr>
        <w:pStyle w:val="ql-align-justify"/>
        <w:numPr>
          <w:ilvl w:val="0"/>
          <w:numId w:val="4"/>
        </w:numPr>
        <w:shd w:val="clear" w:color="auto" w:fill="FFFFFF"/>
        <w:ind w:left="924" w:hanging="357"/>
        <w:jc w:val="both"/>
        <w:rPr>
          <w:color w:val="181D21"/>
          <w:sz w:val="28"/>
        </w:rPr>
      </w:pPr>
      <w:r>
        <w:rPr>
          <w:color w:val="181D21"/>
          <w:sz w:val="28"/>
        </w:rPr>
        <w:t>психологических</w:t>
      </w:r>
      <w:r w:rsidR="00790004">
        <w:rPr>
          <w:color w:val="181D21"/>
          <w:sz w:val="28"/>
        </w:rPr>
        <w:t>—</w:t>
      </w:r>
      <w:r w:rsidR="00790004" w:rsidRPr="00265D50">
        <w:rPr>
          <w:color w:val="181D21"/>
          <w:sz w:val="28"/>
        </w:rPr>
        <w:t xml:space="preserve"> </w:t>
      </w:r>
      <w:proofErr w:type="spellStart"/>
      <w:r w:rsidR="00790004" w:rsidRPr="00265D50">
        <w:rPr>
          <w:color w:val="181D21"/>
          <w:sz w:val="28"/>
        </w:rPr>
        <w:t>с</w:t>
      </w:r>
      <w:r w:rsidR="00265D50" w:rsidRPr="00265D50">
        <w:rPr>
          <w:color w:val="181D21"/>
          <w:sz w:val="28"/>
        </w:rPr>
        <w:t>лонность</w:t>
      </w:r>
      <w:proofErr w:type="spellEnd"/>
      <w:r w:rsidR="00265D50" w:rsidRPr="00265D50">
        <w:rPr>
          <w:color w:val="181D21"/>
          <w:sz w:val="28"/>
        </w:rPr>
        <w:t xml:space="preserve"> к импульсивности, неумение справляться со стрессом иным способом;</w:t>
      </w:r>
    </w:p>
    <w:p w14:paraId="2FC33239" w14:textId="77777777" w:rsidR="00265D50" w:rsidRPr="00265D50" w:rsidRDefault="00F11D17" w:rsidP="00265D50">
      <w:pPr>
        <w:pStyle w:val="ql-align-justify"/>
        <w:numPr>
          <w:ilvl w:val="0"/>
          <w:numId w:val="4"/>
        </w:numPr>
        <w:shd w:val="clear" w:color="auto" w:fill="FFFFFF"/>
        <w:ind w:left="924" w:hanging="357"/>
        <w:jc w:val="both"/>
        <w:rPr>
          <w:rFonts w:ascii="Arial" w:hAnsi="Arial" w:cs="Arial"/>
          <w:color w:val="181D21"/>
        </w:rPr>
      </w:pPr>
      <w:r>
        <w:rPr>
          <w:color w:val="181D21"/>
          <w:sz w:val="28"/>
        </w:rPr>
        <w:t>социальных — часто</w:t>
      </w:r>
      <w:r w:rsidR="00265D50" w:rsidRPr="00265D50">
        <w:rPr>
          <w:color w:val="181D21"/>
          <w:sz w:val="28"/>
        </w:rPr>
        <w:t xml:space="preserve"> наркомания развивается у людей из низших социальных класс</w:t>
      </w:r>
      <w:r>
        <w:rPr>
          <w:color w:val="181D21"/>
          <w:sz w:val="28"/>
        </w:rPr>
        <w:t>ов, мигрантов, жертв насилия.</w:t>
      </w:r>
      <w:r w:rsidR="00E407AC">
        <w:rPr>
          <w:color w:val="181D21"/>
          <w:sz w:val="28"/>
        </w:rPr>
        <w:t xml:space="preserve"> А также и у высших социальных классов</w:t>
      </w:r>
      <w:r>
        <w:rPr>
          <w:color w:val="181D21"/>
          <w:sz w:val="28"/>
        </w:rPr>
        <w:t>: актеры, музыканты</w:t>
      </w:r>
      <w:r w:rsidR="009D5B17">
        <w:rPr>
          <w:color w:val="181D21"/>
          <w:sz w:val="28"/>
        </w:rPr>
        <w:t xml:space="preserve"> и</w:t>
      </w:r>
      <w:r>
        <w:rPr>
          <w:color w:val="181D21"/>
          <w:sz w:val="28"/>
        </w:rPr>
        <w:t xml:space="preserve"> </w:t>
      </w:r>
      <w:r w:rsidR="009D5B17">
        <w:rPr>
          <w:color w:val="181D21"/>
          <w:sz w:val="28"/>
        </w:rPr>
        <w:t>т.д.</w:t>
      </w:r>
    </w:p>
    <w:p w14:paraId="6E6A79DD" w14:textId="77777777" w:rsidR="00734416" w:rsidRDefault="00734416" w:rsidP="00A80316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</w:p>
    <w:p w14:paraId="05D2063B" w14:textId="77777777" w:rsidR="00734416" w:rsidRDefault="00734416" w:rsidP="00A80316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</w:p>
    <w:p w14:paraId="6545AB1F" w14:textId="77777777" w:rsidR="00734416" w:rsidRDefault="00734416" w:rsidP="00A80316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</w:p>
    <w:p w14:paraId="3CC2AC1D" w14:textId="77777777" w:rsidR="00734416" w:rsidRDefault="00734416" w:rsidP="00A80316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</w:p>
    <w:p w14:paraId="1351A4F0" w14:textId="77777777" w:rsidR="00734416" w:rsidRDefault="00734416" w:rsidP="00A80316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</w:p>
    <w:p w14:paraId="3E313AD8" w14:textId="77777777" w:rsidR="00734416" w:rsidRDefault="00734416" w:rsidP="00A80316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</w:p>
    <w:p w14:paraId="01AB3808" w14:textId="77777777" w:rsidR="00734416" w:rsidRDefault="00734416" w:rsidP="00A80316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</w:p>
    <w:p w14:paraId="209129EE" w14:textId="77777777" w:rsidR="005E6802" w:rsidRPr="00CB4CBC" w:rsidRDefault="00265D50" w:rsidP="00CB4CBC">
      <w:pPr>
        <w:jc w:val="both"/>
        <w:outlineLvl w:val="0"/>
        <w:rPr>
          <w:rFonts w:ascii="Times New Roman" w:hAnsi="Times New Roman" w:cs="Times New Roman"/>
          <w:i/>
          <w:sz w:val="28"/>
          <w:u w:val="single"/>
        </w:rPr>
      </w:pPr>
      <w:r w:rsidRPr="00265D50">
        <w:rPr>
          <w:rFonts w:ascii="Times New Roman" w:hAnsi="Times New Roman" w:cs="Times New Roman"/>
          <w:i/>
          <w:sz w:val="28"/>
          <w:u w:val="single"/>
        </w:rPr>
        <w:lastRenderedPageBreak/>
        <w:t xml:space="preserve">Упражнение №1 </w:t>
      </w:r>
      <w:r w:rsidR="00F11D17">
        <w:rPr>
          <w:rFonts w:ascii="Times New Roman" w:hAnsi="Times New Roman" w:cs="Times New Roman"/>
          <w:i/>
          <w:sz w:val="28"/>
          <w:u w:val="single"/>
        </w:rPr>
        <w:t xml:space="preserve">«Шкала эмоциональных тонов» </w:t>
      </w:r>
    </w:p>
    <w:p w14:paraId="7C024A94" w14:textId="77777777" w:rsidR="00CB4CBC" w:rsidRDefault="00CB4CBC" w:rsidP="00CB4CBC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5E6802">
        <w:rPr>
          <w:rFonts w:ascii="Times New Roman" w:hAnsi="Times New Roman" w:cs="Times New Roman"/>
          <w:sz w:val="28"/>
        </w:rPr>
        <w:t xml:space="preserve">Энтузиазм 4,0 </w:t>
      </w:r>
      <w:r w:rsidRPr="00CB4CB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оложительно окрашенная </w:t>
      </w:r>
      <w:r w:rsidRPr="00CB4CBC">
        <w:rPr>
          <w:rFonts w:ascii="Times New Roman" w:hAnsi="Times New Roman" w:cs="Times New Roman"/>
          <w:sz w:val="28"/>
        </w:rPr>
        <w:t>эмоция, состояние воодушевления, а также совершение под влиянием этого настроения активных действий по достижению</w:t>
      </w:r>
      <w:r>
        <w:rPr>
          <w:rFonts w:ascii="Arial" w:hAnsi="Arial" w:cs="Arial"/>
          <w:color w:val="202122"/>
          <w:sz w:val="16"/>
          <w:szCs w:val="16"/>
        </w:rPr>
        <w:t xml:space="preserve"> </w:t>
      </w:r>
      <w:r w:rsidRPr="00CB4CBC">
        <w:rPr>
          <w:rFonts w:ascii="Times New Roman" w:hAnsi="Times New Roman" w:cs="Times New Roman"/>
          <w:sz w:val="28"/>
        </w:rPr>
        <w:t>определённых целей</w:t>
      </w:r>
      <w:r>
        <w:rPr>
          <w:rFonts w:ascii="Times New Roman" w:hAnsi="Times New Roman" w:cs="Times New Roman"/>
          <w:sz w:val="28"/>
        </w:rPr>
        <w:t>.</w:t>
      </w:r>
    </w:p>
    <w:p w14:paraId="7EF40CAB" w14:textId="77777777" w:rsidR="00CB4CBC" w:rsidRDefault="0089410D" w:rsidP="00CB4CBC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B4CBC">
        <w:rPr>
          <w:rFonts w:ascii="Times New Roman" w:hAnsi="Times New Roman" w:cs="Times New Roman"/>
          <w:sz w:val="28"/>
        </w:rPr>
        <w:t>Веселье 3,5</w:t>
      </w:r>
      <w:r w:rsidR="00CB4CBC" w:rsidRPr="00CB4CBC">
        <w:rPr>
          <w:rFonts w:ascii="Times New Roman" w:hAnsi="Times New Roman" w:cs="Times New Roman"/>
          <w:sz w:val="28"/>
        </w:rPr>
        <w:t xml:space="preserve"> </w:t>
      </w:r>
      <w:r w:rsidR="00CB4CBC" w:rsidRPr="00CB4CBC">
        <w:rPr>
          <w:rFonts w:ascii="Times New Roman" w:hAnsi="Times New Roman" w:cs="Times New Roman"/>
          <w:sz w:val="28"/>
          <w:szCs w:val="24"/>
        </w:rPr>
        <w:t>одна из эмоций, весёлое и радостное н</w:t>
      </w:r>
      <w:r w:rsidR="00CB4CBC">
        <w:rPr>
          <w:rFonts w:ascii="Times New Roman" w:hAnsi="Times New Roman" w:cs="Times New Roman"/>
          <w:sz w:val="28"/>
          <w:szCs w:val="24"/>
        </w:rPr>
        <w:t xml:space="preserve">астроение, которое выражается в </w:t>
      </w:r>
      <w:r w:rsidR="00CB4CBC" w:rsidRPr="00CB4CBC">
        <w:rPr>
          <w:rFonts w:ascii="Times New Roman" w:hAnsi="Times New Roman" w:cs="Times New Roman"/>
          <w:sz w:val="28"/>
          <w:szCs w:val="24"/>
        </w:rPr>
        <w:t>смехе, бесцельных движениях, общей подвижности (восклицаниях, хлопаньях в ладоши и т.п.</w:t>
      </w:r>
      <w:r w:rsidR="00CB4CBC">
        <w:rPr>
          <w:rFonts w:ascii="Times New Roman" w:hAnsi="Times New Roman" w:cs="Times New Roman"/>
          <w:sz w:val="28"/>
          <w:szCs w:val="24"/>
        </w:rPr>
        <w:t>)</w:t>
      </w:r>
    </w:p>
    <w:p w14:paraId="7396F487" w14:textId="77777777" w:rsidR="005E6802" w:rsidRPr="00CB4CBC" w:rsidRDefault="0089410D" w:rsidP="00CB4CBC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  <w:szCs w:val="24"/>
        </w:rPr>
      </w:pPr>
      <w:r w:rsidRPr="00CB4CBC">
        <w:rPr>
          <w:rFonts w:ascii="Times New Roman" w:hAnsi="Times New Roman" w:cs="Times New Roman"/>
          <w:sz w:val="28"/>
        </w:rPr>
        <w:t>Сильный интерес 3,</w:t>
      </w:r>
      <w:r w:rsidR="00CB4CBC" w:rsidRPr="00CB4CBC">
        <w:rPr>
          <w:rFonts w:ascii="Times New Roman" w:hAnsi="Times New Roman" w:cs="Times New Roman"/>
          <w:sz w:val="28"/>
          <w:szCs w:val="24"/>
        </w:rPr>
        <w:t>3</w:t>
      </w:r>
      <w:r w:rsidR="00CB4CBC">
        <w:rPr>
          <w:rFonts w:ascii="Times New Roman" w:hAnsi="Times New Roman" w:cs="Times New Roman"/>
          <w:sz w:val="28"/>
          <w:szCs w:val="24"/>
        </w:rPr>
        <w:t xml:space="preserve"> это </w:t>
      </w:r>
      <w:r w:rsidR="00CB4CBC" w:rsidRPr="00CB4CBC">
        <w:rPr>
          <w:rFonts w:ascii="Times New Roman" w:hAnsi="Times New Roman" w:cs="Times New Roman"/>
          <w:sz w:val="28"/>
          <w:szCs w:val="24"/>
        </w:rPr>
        <w:t>положительная эмоция, сопровождающая повышенное внимание человека к чему-либо. В одних случаях это внимание достаточно продолжительное, когда человеку что-то очень долго бывает интересно, благодаря положительной эмоции, а в других, оно быстро рассеивается, когда эмоция угасает.</w:t>
      </w:r>
    </w:p>
    <w:p w14:paraId="012FDB5A" w14:textId="77777777" w:rsidR="00CB4CBC" w:rsidRPr="00CB4CBC" w:rsidRDefault="00CB4CBC" w:rsidP="00CB4CBC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Консерватизм 3,0 </w:t>
      </w:r>
      <w:r w:rsidRPr="00CB4CBC">
        <w:rPr>
          <w:rFonts w:ascii="Times New Roman" w:hAnsi="Times New Roman" w:cs="Times New Roman"/>
          <w:sz w:val="28"/>
          <w:szCs w:val="24"/>
        </w:rPr>
        <w:t>идеологическая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приверженность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традиционным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ценностям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и порядкам,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социальным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религиозным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доктринам. За главную цель принимается сохранение традиций общества, его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институтов,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морали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B4CBC">
        <w:rPr>
          <w:rFonts w:ascii="Times New Roman" w:hAnsi="Times New Roman" w:cs="Times New Roman"/>
          <w:sz w:val="28"/>
          <w:szCs w:val="24"/>
        </w:rPr>
        <w:t>нравственности.</w:t>
      </w:r>
    </w:p>
    <w:p w14:paraId="23FECC5C" w14:textId="77777777" w:rsidR="005E6802" w:rsidRPr="00CB4CBC" w:rsidRDefault="0089410D" w:rsidP="00CB4CBC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CB4CBC">
        <w:rPr>
          <w:rFonts w:ascii="Times New Roman" w:hAnsi="Times New Roman" w:cs="Times New Roman"/>
          <w:sz w:val="28"/>
        </w:rPr>
        <w:t>Ску</w:t>
      </w:r>
      <w:r w:rsidR="00E407AC" w:rsidRPr="00CB4CBC">
        <w:rPr>
          <w:rFonts w:ascii="Times New Roman" w:hAnsi="Times New Roman" w:cs="Times New Roman"/>
          <w:sz w:val="28"/>
        </w:rPr>
        <w:t>ка 2,5</w:t>
      </w:r>
      <w:r w:rsidR="00CB4CBC" w:rsidRPr="00CB4CBC">
        <w:rPr>
          <w:rFonts w:ascii="Times New Roman" w:hAnsi="Times New Roman" w:cs="Times New Roman"/>
          <w:sz w:val="28"/>
        </w:rPr>
        <w:t xml:space="preserve">. </w:t>
      </w:r>
      <w:r w:rsidR="009D5B17" w:rsidRPr="00CB4CBC">
        <w:rPr>
          <w:rFonts w:ascii="Times New Roman" w:hAnsi="Times New Roman" w:cs="Times New Roman"/>
          <w:sz w:val="28"/>
        </w:rPr>
        <w:t>Середина. Все что ниже тона не</w:t>
      </w:r>
      <w:r w:rsidR="00CB4CBC" w:rsidRPr="00CB4CBC">
        <w:rPr>
          <w:rFonts w:ascii="Times New Roman" w:hAnsi="Times New Roman" w:cs="Times New Roman"/>
          <w:sz w:val="28"/>
        </w:rPr>
        <w:t xml:space="preserve"> выживаемости. </w:t>
      </w:r>
      <w:r w:rsidR="00CB4CBC">
        <w:rPr>
          <w:rFonts w:ascii="Times New Roman" w:hAnsi="Times New Roman" w:cs="Times New Roman"/>
          <w:sz w:val="28"/>
        </w:rPr>
        <w:t>В</w:t>
      </w:r>
      <w:r w:rsidR="00CB4CBC" w:rsidRPr="00CB4CBC">
        <w:rPr>
          <w:rFonts w:ascii="Times New Roman" w:hAnsi="Times New Roman" w:cs="Times New Roman"/>
          <w:sz w:val="28"/>
        </w:rPr>
        <w:t>ид отрицательно окрашенной</w:t>
      </w:r>
      <w:r w:rsidR="00CB4CBC">
        <w:rPr>
          <w:rFonts w:ascii="Times New Roman" w:hAnsi="Times New Roman" w:cs="Times New Roman"/>
          <w:sz w:val="28"/>
        </w:rPr>
        <w:t xml:space="preserve"> </w:t>
      </w:r>
      <w:r w:rsidR="00CB4CBC" w:rsidRPr="00CB4CBC">
        <w:rPr>
          <w:rFonts w:ascii="Times New Roman" w:hAnsi="Times New Roman" w:cs="Times New Roman"/>
          <w:sz w:val="28"/>
        </w:rPr>
        <w:t>эмоции</w:t>
      </w:r>
      <w:r w:rsidR="00CB4CBC">
        <w:rPr>
          <w:rFonts w:ascii="Times New Roman" w:hAnsi="Times New Roman" w:cs="Times New Roman"/>
          <w:sz w:val="28"/>
        </w:rPr>
        <w:t xml:space="preserve"> или </w:t>
      </w:r>
      <w:r w:rsidR="00CB4CBC" w:rsidRPr="00CB4CBC">
        <w:rPr>
          <w:rFonts w:ascii="Times New Roman" w:hAnsi="Times New Roman" w:cs="Times New Roman"/>
          <w:sz w:val="28"/>
        </w:rPr>
        <w:t>настроения; пассивное психическое состояние, характеризующееся снижением активности, отсутствием интереса к какой-либо деятельности, окружающему миру и др</w:t>
      </w:r>
      <w:r w:rsidR="00CB4CBC">
        <w:rPr>
          <w:rFonts w:ascii="Times New Roman" w:hAnsi="Times New Roman" w:cs="Times New Roman"/>
          <w:sz w:val="28"/>
        </w:rPr>
        <w:t xml:space="preserve">угим людям. Скука, в отличие от </w:t>
      </w:r>
      <w:r w:rsidR="00CB4CBC" w:rsidRPr="00CB4CBC">
        <w:rPr>
          <w:rFonts w:ascii="Times New Roman" w:hAnsi="Times New Roman" w:cs="Times New Roman"/>
          <w:sz w:val="28"/>
        </w:rPr>
        <w:t>апатии, сопровождается раздражительностью и беспокойством.</w:t>
      </w:r>
    </w:p>
    <w:p w14:paraId="00F2B5E6" w14:textId="77777777" w:rsidR="00A12B04" w:rsidRDefault="0089410D" w:rsidP="00A12B04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5E6802">
        <w:rPr>
          <w:rFonts w:ascii="Times New Roman" w:hAnsi="Times New Roman" w:cs="Times New Roman"/>
          <w:sz w:val="28"/>
        </w:rPr>
        <w:t>Антагонизм</w:t>
      </w:r>
      <w:r w:rsidR="00E407AC" w:rsidRPr="005E6802">
        <w:rPr>
          <w:rFonts w:ascii="Times New Roman" w:hAnsi="Times New Roman" w:cs="Times New Roman"/>
          <w:sz w:val="28"/>
        </w:rPr>
        <w:t xml:space="preserve"> 2,0 (не </w:t>
      </w:r>
      <w:r w:rsidRPr="005E6802">
        <w:rPr>
          <w:rFonts w:ascii="Times New Roman" w:hAnsi="Times New Roman" w:cs="Times New Roman"/>
          <w:sz w:val="28"/>
        </w:rPr>
        <w:t>применимое</w:t>
      </w:r>
      <w:r w:rsidR="00E407AC" w:rsidRPr="005E6802">
        <w:rPr>
          <w:rFonts w:ascii="Times New Roman" w:hAnsi="Times New Roman" w:cs="Times New Roman"/>
          <w:sz w:val="28"/>
        </w:rPr>
        <w:t xml:space="preserve"> противоречие)</w:t>
      </w:r>
      <w:r w:rsidR="00A12B04">
        <w:rPr>
          <w:rFonts w:ascii="Times New Roman" w:hAnsi="Times New Roman" w:cs="Times New Roman"/>
          <w:sz w:val="28"/>
        </w:rPr>
        <w:t xml:space="preserve"> </w:t>
      </w:r>
      <w:r w:rsidR="00A12B04" w:rsidRPr="00A12B04">
        <w:rPr>
          <w:rFonts w:ascii="Times New Roman" w:hAnsi="Times New Roman" w:cs="Times New Roman"/>
          <w:sz w:val="28"/>
        </w:rPr>
        <w:t>соперничество, конкуренция, борьба, противостояние, противоречия. Термин употребляется в различных областях:</w:t>
      </w:r>
    </w:p>
    <w:p w14:paraId="7A38FAAD" w14:textId="77777777" w:rsidR="005E6802" w:rsidRPr="00A12B04" w:rsidRDefault="00E407AC" w:rsidP="00A12B04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A12B04">
        <w:rPr>
          <w:rFonts w:ascii="Times New Roman" w:hAnsi="Times New Roman" w:cs="Times New Roman"/>
          <w:sz w:val="28"/>
        </w:rPr>
        <w:t>Гнев 1,5</w:t>
      </w:r>
      <w:r w:rsidR="00A12B04">
        <w:rPr>
          <w:rFonts w:ascii="Times New Roman" w:hAnsi="Times New Roman" w:cs="Times New Roman"/>
          <w:sz w:val="28"/>
        </w:rPr>
        <w:t xml:space="preserve"> </w:t>
      </w:r>
      <w:r w:rsidR="00A12B04" w:rsidRPr="00A12B04">
        <w:rPr>
          <w:rFonts w:ascii="Times New Roman" w:hAnsi="Times New Roman" w:cs="Times New Roman"/>
          <w:sz w:val="28"/>
        </w:rPr>
        <w:t xml:space="preserve">Реакция, выражающаяся в недовольстве каким-либо явлением или негодованием, возникающим у человека в результате действий объекта его гнева с последующим стремлением устранить этот объект. </w:t>
      </w:r>
    </w:p>
    <w:p w14:paraId="76F5B74B" w14:textId="77777777" w:rsidR="005E6802" w:rsidRPr="005E6802" w:rsidRDefault="00E407AC" w:rsidP="005E6802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5E6802">
        <w:rPr>
          <w:rFonts w:ascii="Times New Roman" w:hAnsi="Times New Roman" w:cs="Times New Roman"/>
          <w:sz w:val="28"/>
        </w:rPr>
        <w:t xml:space="preserve">Скрытая враждебность 1,1 (тон </w:t>
      </w:r>
      <w:r w:rsidR="0089410D" w:rsidRPr="005E6802">
        <w:rPr>
          <w:rFonts w:ascii="Times New Roman" w:hAnsi="Times New Roman" w:cs="Times New Roman"/>
          <w:sz w:val="28"/>
        </w:rPr>
        <w:t>преступника</w:t>
      </w:r>
      <w:r w:rsidRPr="005E6802">
        <w:rPr>
          <w:rFonts w:ascii="Times New Roman" w:hAnsi="Times New Roman" w:cs="Times New Roman"/>
          <w:sz w:val="28"/>
        </w:rPr>
        <w:t>)</w:t>
      </w:r>
      <w:r w:rsidR="005E6802" w:rsidRPr="005E6802">
        <w:rPr>
          <w:rFonts w:ascii="Times New Roman" w:hAnsi="Times New Roman" w:cs="Times New Roman"/>
          <w:sz w:val="28"/>
        </w:rPr>
        <w:t xml:space="preserve"> </w:t>
      </w:r>
      <w:r w:rsidR="005E6802">
        <w:rPr>
          <w:rFonts w:ascii="Times New Roman" w:hAnsi="Times New Roman" w:cs="Times New Roman"/>
          <w:sz w:val="28"/>
        </w:rPr>
        <w:t xml:space="preserve">самый опасный </w:t>
      </w:r>
      <w:proofErr w:type="gramStart"/>
      <w:r w:rsidR="005E6802">
        <w:rPr>
          <w:rFonts w:ascii="Times New Roman" w:hAnsi="Times New Roman" w:cs="Times New Roman"/>
          <w:sz w:val="28"/>
        </w:rPr>
        <w:t xml:space="preserve">тон </w:t>
      </w:r>
      <w:r w:rsidR="005E6802" w:rsidRPr="005E6802">
        <w:rPr>
          <w:rFonts w:ascii="Times New Roman" w:hAnsi="Times New Roman" w:cs="Times New Roman"/>
          <w:sz w:val="28"/>
        </w:rPr>
        <w:t>.</w:t>
      </w:r>
      <w:proofErr w:type="gramEnd"/>
      <w:r w:rsidR="005E6802" w:rsidRPr="005E6802">
        <w:rPr>
          <w:rFonts w:ascii="Times New Roman" w:hAnsi="Times New Roman" w:cs="Times New Roman"/>
          <w:sz w:val="28"/>
        </w:rPr>
        <w:t xml:space="preserve"> Эти люди напуганы так, что не в состоянии проявлять свою враждебность открыто. Они асоциальны. Они не осознают своего состояния, им просто кажется, что жизнь – дерьмо. Они могут искусно маскироваться под </w:t>
      </w:r>
      <w:proofErr w:type="spellStart"/>
      <w:r w:rsidR="005E6802" w:rsidRPr="005E6802">
        <w:rPr>
          <w:rFonts w:ascii="Times New Roman" w:hAnsi="Times New Roman" w:cs="Times New Roman"/>
          <w:sz w:val="28"/>
        </w:rPr>
        <w:t>высокотонных</w:t>
      </w:r>
      <w:proofErr w:type="spellEnd"/>
      <w:r w:rsidR="005E6802" w:rsidRPr="005E6802">
        <w:rPr>
          <w:rFonts w:ascii="Times New Roman" w:hAnsi="Times New Roman" w:cs="Times New Roman"/>
          <w:sz w:val="28"/>
        </w:rPr>
        <w:t xml:space="preserve"> людей. Чтобы определить скрытую враждебность, надо смотреть на их дела: они не совпадают с их словами. Если вам постоянно обещают помощь, но не оказывают её – это 1,1.</w:t>
      </w:r>
    </w:p>
    <w:p w14:paraId="4B85B05B" w14:textId="77777777" w:rsidR="005E6802" w:rsidRDefault="00E407AC" w:rsidP="00265D50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5E6802">
        <w:rPr>
          <w:rFonts w:ascii="Times New Roman" w:hAnsi="Times New Roman" w:cs="Times New Roman"/>
          <w:sz w:val="28"/>
        </w:rPr>
        <w:t>Страх 1,0</w:t>
      </w:r>
      <w:r w:rsidR="00A12B04">
        <w:rPr>
          <w:rFonts w:ascii="Times New Roman" w:hAnsi="Times New Roman" w:cs="Times New Roman"/>
          <w:sz w:val="28"/>
        </w:rPr>
        <w:t>. Э</w:t>
      </w:r>
      <w:r w:rsidR="00A12B04" w:rsidRPr="00A12B04">
        <w:rPr>
          <w:rFonts w:ascii="Times New Roman" w:hAnsi="Times New Roman" w:cs="Times New Roman"/>
          <w:sz w:val="28"/>
        </w:rPr>
        <w:t>то</w:t>
      </w:r>
      <w:r w:rsidR="00A12B04">
        <w:rPr>
          <w:rFonts w:ascii="Times New Roman" w:hAnsi="Times New Roman" w:cs="Times New Roman"/>
          <w:sz w:val="28"/>
        </w:rPr>
        <w:t xml:space="preserve"> </w:t>
      </w:r>
      <w:r w:rsidR="00A12B04" w:rsidRPr="00A12B04">
        <w:rPr>
          <w:rFonts w:ascii="Times New Roman" w:hAnsi="Times New Roman" w:cs="Times New Roman"/>
          <w:sz w:val="28"/>
        </w:rPr>
        <w:t xml:space="preserve">эмоция, вызванная восприятием или распознаванием явлений, которые могут представлять опасность или угрозу. Страх вызывает физиологические изменения и, следовательно, может вызвать </w:t>
      </w:r>
      <w:r w:rsidR="00A12B04" w:rsidRPr="00A12B04">
        <w:rPr>
          <w:rFonts w:ascii="Times New Roman" w:hAnsi="Times New Roman" w:cs="Times New Roman"/>
          <w:sz w:val="28"/>
        </w:rPr>
        <w:lastRenderedPageBreak/>
        <w:t>изменения в поведении, такие как усиление агрессивной реакции или бегство от угрозы.</w:t>
      </w:r>
    </w:p>
    <w:p w14:paraId="62CB737D" w14:textId="77777777" w:rsidR="005E6802" w:rsidRDefault="00E407AC" w:rsidP="00265D50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5E6802">
        <w:rPr>
          <w:rFonts w:ascii="Times New Roman" w:hAnsi="Times New Roman" w:cs="Times New Roman"/>
          <w:sz w:val="28"/>
        </w:rPr>
        <w:t>Горе 0,5</w:t>
      </w:r>
      <w:r w:rsidR="00A12B04">
        <w:rPr>
          <w:rFonts w:ascii="Times New Roman" w:hAnsi="Times New Roman" w:cs="Times New Roman"/>
          <w:sz w:val="28"/>
        </w:rPr>
        <w:t>. Э</w:t>
      </w:r>
      <w:r w:rsidR="00A12B04" w:rsidRPr="00A12B04">
        <w:rPr>
          <w:rFonts w:ascii="Times New Roman" w:hAnsi="Times New Roman" w:cs="Times New Roman"/>
          <w:sz w:val="28"/>
        </w:rPr>
        <w:t>то</w:t>
      </w:r>
      <w:r w:rsidR="00A12B04">
        <w:rPr>
          <w:rFonts w:ascii="Times New Roman" w:hAnsi="Times New Roman" w:cs="Times New Roman"/>
          <w:sz w:val="28"/>
        </w:rPr>
        <w:t xml:space="preserve"> </w:t>
      </w:r>
      <w:r w:rsidR="00A12B04" w:rsidRPr="00A12B04">
        <w:rPr>
          <w:rFonts w:ascii="Times New Roman" w:hAnsi="Times New Roman" w:cs="Times New Roman"/>
          <w:sz w:val="28"/>
        </w:rPr>
        <w:t>сильные эмоции, переживаемые человеком в связи с утратой близкого. Одновременно горе – это необходимый процесс, посредством которого человек работает с болью утраты, вновь обретая чувство равновесия и полноты жизни.</w:t>
      </w:r>
    </w:p>
    <w:p w14:paraId="321A79D9" w14:textId="77777777" w:rsidR="005E6802" w:rsidRDefault="00E407AC" w:rsidP="00265D50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5E6802">
        <w:rPr>
          <w:rFonts w:ascii="Times New Roman" w:hAnsi="Times New Roman" w:cs="Times New Roman"/>
          <w:sz w:val="28"/>
        </w:rPr>
        <w:t>Апатия 0,05</w:t>
      </w:r>
      <w:r w:rsidR="00A12B04">
        <w:rPr>
          <w:rFonts w:ascii="Times New Roman" w:hAnsi="Times New Roman" w:cs="Times New Roman"/>
          <w:sz w:val="28"/>
        </w:rPr>
        <w:t xml:space="preserve"> </w:t>
      </w:r>
      <w:r w:rsidR="00A12B04" w:rsidRPr="00A12B04">
        <w:rPr>
          <w:rFonts w:ascii="Times New Roman" w:hAnsi="Times New Roman" w:cs="Times New Roman"/>
          <w:sz w:val="28"/>
        </w:rPr>
        <w:t>Это</w:t>
      </w:r>
      <w:r w:rsidR="00A12B04">
        <w:rPr>
          <w:rFonts w:ascii="Times New Roman" w:hAnsi="Times New Roman" w:cs="Times New Roman"/>
          <w:sz w:val="28"/>
        </w:rPr>
        <w:t xml:space="preserve"> </w:t>
      </w:r>
      <w:r w:rsidR="00A12B04" w:rsidRPr="00A12B04">
        <w:rPr>
          <w:rFonts w:ascii="Times New Roman" w:hAnsi="Times New Roman" w:cs="Times New Roman"/>
          <w:sz w:val="28"/>
        </w:rPr>
        <w:t>психическое состояние, для которого характерно полное отсутствие или резкое снижение стремлений и интересов, подавленность эмоций, а также безразличие к происходящим событиям и окружающим людям.</w:t>
      </w:r>
    </w:p>
    <w:p w14:paraId="3CC141D7" w14:textId="77777777" w:rsidR="00F11D17" w:rsidRPr="005E6802" w:rsidRDefault="00E407AC" w:rsidP="00265D50">
      <w:pPr>
        <w:pStyle w:val="af0"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sz w:val="28"/>
        </w:rPr>
      </w:pPr>
      <w:r w:rsidRPr="005E6802">
        <w:rPr>
          <w:rFonts w:ascii="Times New Roman" w:hAnsi="Times New Roman" w:cs="Times New Roman"/>
          <w:sz w:val="28"/>
        </w:rPr>
        <w:t>Смерть 0</w:t>
      </w:r>
    </w:p>
    <w:p w14:paraId="5D079DEF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0842C8F2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0523ADB4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44CB984C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519E8781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49C14F48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180B5AD2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06A7DFB7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713E3683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7ABE20EB" w14:textId="77777777" w:rsidR="00734416" w:rsidRDefault="0073441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6B01D5C6" w14:textId="77777777" w:rsidR="00A12B04" w:rsidRDefault="00A12B04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4072F741" w14:textId="77777777" w:rsidR="00A12B04" w:rsidRDefault="00A12B04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158448DD" w14:textId="77777777" w:rsidR="00A12B04" w:rsidRDefault="00A12B04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0EEC0E5F" w14:textId="77777777" w:rsidR="00A12B04" w:rsidRDefault="00A12B04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10EFFBF3" w14:textId="77777777" w:rsidR="00A12B04" w:rsidRDefault="00A12B04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61A15DE9" w14:textId="77777777" w:rsidR="00A12B04" w:rsidRDefault="00A12B04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069C9C2C" w14:textId="77777777" w:rsidR="00A12B04" w:rsidRDefault="00A12B04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</w:p>
    <w:p w14:paraId="4120065F" w14:textId="77777777" w:rsidR="00A12B04" w:rsidRPr="00A12B04" w:rsidRDefault="00A12B04" w:rsidP="00A12B0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12B04">
        <w:rPr>
          <w:rFonts w:ascii="Times New Roman" w:hAnsi="Times New Roman" w:cs="Times New Roman"/>
          <w:b/>
          <w:sz w:val="32"/>
          <w:szCs w:val="28"/>
        </w:rPr>
        <w:lastRenderedPageBreak/>
        <w:t>Употребление ПАВ на примере эмоциональных тонов</w:t>
      </w:r>
    </w:p>
    <w:p w14:paraId="04A141CF" w14:textId="77777777" w:rsidR="004F7AF6" w:rsidRPr="004F7AF6" w:rsidRDefault="004F7AF6" w:rsidP="00A80316">
      <w:pPr>
        <w:pStyle w:val="ql-align-justify"/>
        <w:shd w:val="clear" w:color="auto" w:fill="FFFFFF"/>
        <w:ind w:firstLine="709"/>
        <w:jc w:val="both"/>
        <w:outlineLvl w:val="0"/>
        <w:rPr>
          <w:i/>
          <w:color w:val="181D21"/>
          <w:sz w:val="28"/>
          <w:u w:val="single"/>
        </w:rPr>
      </w:pPr>
      <w:r w:rsidRPr="004F7AF6">
        <w:rPr>
          <w:i/>
          <w:color w:val="181D21"/>
          <w:sz w:val="28"/>
          <w:u w:val="single"/>
        </w:rPr>
        <w:t>Рассказ о 2 мальчиках.</w:t>
      </w:r>
    </w:p>
    <w:p w14:paraId="396646C4" w14:textId="77777777" w:rsidR="00A0168C" w:rsidRDefault="00A12B04" w:rsidP="009D5B17">
      <w:pPr>
        <w:pStyle w:val="ql-align-justify"/>
        <w:shd w:val="clear" w:color="auto" w:fill="FFFFFF"/>
        <w:ind w:firstLine="709"/>
        <w:jc w:val="both"/>
        <w:rPr>
          <w:color w:val="181D21"/>
          <w:sz w:val="28"/>
        </w:rPr>
      </w:pPr>
      <w:r>
        <w:rPr>
          <w:color w:val="181D21"/>
          <w:sz w:val="28"/>
        </w:rPr>
        <w:t>«Мальчик Федя находится в тоне скуки и</w:t>
      </w:r>
      <w:r w:rsidR="00790004" w:rsidRPr="009D5B17">
        <w:rPr>
          <w:color w:val="181D21"/>
          <w:sz w:val="28"/>
        </w:rPr>
        <w:t xml:space="preserve"> не </w:t>
      </w:r>
      <w:proofErr w:type="gramStart"/>
      <w:r w:rsidR="00790004" w:rsidRPr="009D5B17">
        <w:rPr>
          <w:color w:val="181D21"/>
          <w:sz w:val="28"/>
        </w:rPr>
        <w:t>знает</w:t>
      </w:r>
      <w:proofErr w:type="gramEnd"/>
      <w:r w:rsidR="00790004" w:rsidRPr="009D5B17">
        <w:rPr>
          <w:color w:val="181D21"/>
          <w:sz w:val="28"/>
        </w:rPr>
        <w:t xml:space="preserve"> чем </w:t>
      </w:r>
      <w:r w:rsidR="00A0168C">
        <w:rPr>
          <w:color w:val="181D21"/>
          <w:sz w:val="28"/>
        </w:rPr>
        <w:t>заняться. Ему звони мальчик Саша</w:t>
      </w:r>
      <w:r w:rsidR="00790004" w:rsidRPr="009D5B17">
        <w:rPr>
          <w:color w:val="181D21"/>
          <w:sz w:val="28"/>
        </w:rPr>
        <w:t xml:space="preserve"> и загадочным голосом предлагают, что бу</w:t>
      </w:r>
      <w:r w:rsidR="00A0168C">
        <w:rPr>
          <w:color w:val="181D21"/>
          <w:sz w:val="28"/>
        </w:rPr>
        <w:t>дет море кайфа и бесплатно. Федя</w:t>
      </w:r>
      <w:r w:rsidR="00790004" w:rsidRPr="009D5B17">
        <w:rPr>
          <w:color w:val="181D21"/>
          <w:sz w:val="28"/>
        </w:rPr>
        <w:t xml:space="preserve"> поднимается в интерес. </w:t>
      </w:r>
    </w:p>
    <w:p w14:paraId="23B59942" w14:textId="77777777" w:rsidR="00A0168C" w:rsidRDefault="00A0168C" w:rsidP="00A0168C">
      <w:pPr>
        <w:pStyle w:val="ql-align-justify"/>
        <w:shd w:val="clear" w:color="auto" w:fill="FFFFFF"/>
        <w:ind w:firstLine="709"/>
        <w:jc w:val="both"/>
        <w:rPr>
          <w:color w:val="181D21"/>
          <w:sz w:val="28"/>
        </w:rPr>
      </w:pPr>
      <w:r>
        <w:rPr>
          <w:color w:val="181D21"/>
          <w:sz w:val="28"/>
        </w:rPr>
        <w:t>Когда Федя приходит к Саше, он понимает, что ему предлагают наркотики. Федя, помня, что ему говорили еще с садика, пытается отказаться. Но делает он это не настойчиво и даже начинает задумываться, и Саша</w:t>
      </w:r>
      <w:r w:rsidR="00BC4F52" w:rsidRPr="009D5B17">
        <w:rPr>
          <w:color w:val="181D21"/>
          <w:sz w:val="28"/>
        </w:rPr>
        <w:t xml:space="preserve"> начинает давить. </w:t>
      </w:r>
    </w:p>
    <w:p w14:paraId="08C53A78" w14:textId="77777777" w:rsidR="00A0168C" w:rsidRDefault="00A0168C" w:rsidP="00A0168C">
      <w:pPr>
        <w:pStyle w:val="ql-align-justify"/>
        <w:shd w:val="clear" w:color="auto" w:fill="FFFFFF"/>
        <w:ind w:firstLine="709"/>
        <w:jc w:val="both"/>
        <w:rPr>
          <w:color w:val="181D21"/>
          <w:sz w:val="28"/>
        </w:rPr>
      </w:pPr>
      <w:r>
        <w:rPr>
          <w:color w:val="181D21"/>
          <w:sz w:val="28"/>
        </w:rPr>
        <w:t>Федя</w:t>
      </w:r>
      <w:r w:rsidR="00BC4F52" w:rsidRPr="009D5B17">
        <w:rPr>
          <w:color w:val="181D21"/>
          <w:sz w:val="28"/>
        </w:rPr>
        <w:t xml:space="preserve"> принял</w:t>
      </w:r>
      <w:r>
        <w:rPr>
          <w:color w:val="181D21"/>
          <w:sz w:val="28"/>
        </w:rPr>
        <w:t xml:space="preserve"> наркотик</w:t>
      </w:r>
      <w:r w:rsidR="00BC4F52" w:rsidRPr="009D5B17">
        <w:rPr>
          <w:color w:val="181D21"/>
          <w:sz w:val="28"/>
        </w:rPr>
        <w:t xml:space="preserve"> и поднимается в </w:t>
      </w:r>
      <w:r>
        <w:rPr>
          <w:color w:val="181D21"/>
          <w:sz w:val="28"/>
        </w:rPr>
        <w:t xml:space="preserve">тон </w:t>
      </w:r>
      <w:r w:rsidR="00BC4F52" w:rsidRPr="009D5B17">
        <w:rPr>
          <w:color w:val="181D21"/>
          <w:sz w:val="28"/>
        </w:rPr>
        <w:t>энтузиазм</w:t>
      </w:r>
      <w:r>
        <w:rPr>
          <w:color w:val="181D21"/>
          <w:sz w:val="28"/>
        </w:rPr>
        <w:t>. Через время Федя</w:t>
      </w:r>
      <w:r w:rsidR="00FF5DD0" w:rsidRPr="009D5B17">
        <w:rPr>
          <w:color w:val="181D21"/>
          <w:sz w:val="28"/>
        </w:rPr>
        <w:t xml:space="preserve"> возвращается в</w:t>
      </w:r>
      <w:r>
        <w:rPr>
          <w:color w:val="181D21"/>
          <w:sz w:val="28"/>
        </w:rPr>
        <w:t xml:space="preserve"> свой первоначальный тон, скуку. Когда Федя</w:t>
      </w:r>
      <w:r w:rsidR="00FF5DD0" w:rsidRPr="009D5B17">
        <w:rPr>
          <w:color w:val="181D21"/>
          <w:sz w:val="28"/>
        </w:rPr>
        <w:t xml:space="preserve"> опустился в</w:t>
      </w:r>
      <w:r>
        <w:rPr>
          <w:color w:val="181D21"/>
          <w:sz w:val="28"/>
        </w:rPr>
        <w:t xml:space="preserve"> тон скука первое, о чем он </w:t>
      </w:r>
      <w:proofErr w:type="gramStart"/>
      <w:r>
        <w:rPr>
          <w:color w:val="181D21"/>
          <w:sz w:val="28"/>
        </w:rPr>
        <w:t>подумал</w:t>
      </w:r>
      <w:proofErr w:type="gramEnd"/>
      <w:r>
        <w:rPr>
          <w:color w:val="181D21"/>
          <w:sz w:val="28"/>
        </w:rPr>
        <w:t xml:space="preserve"> «Было так хорошо и ничего не надо было делать. Хочу е</w:t>
      </w:r>
      <w:r w:rsidR="00FF5DD0" w:rsidRPr="009D5B17">
        <w:rPr>
          <w:color w:val="181D21"/>
          <w:sz w:val="28"/>
        </w:rPr>
        <w:t>ще</w:t>
      </w:r>
      <w:r>
        <w:rPr>
          <w:color w:val="181D21"/>
          <w:sz w:val="28"/>
        </w:rPr>
        <w:t>!</w:t>
      </w:r>
      <w:r w:rsidR="00FF5DD0" w:rsidRPr="009D5B17">
        <w:rPr>
          <w:color w:val="181D21"/>
          <w:sz w:val="28"/>
        </w:rPr>
        <w:t xml:space="preserve">». </w:t>
      </w:r>
    </w:p>
    <w:p w14:paraId="1160B7A2" w14:textId="77777777" w:rsidR="00FF5DD0" w:rsidRPr="009D5B17" w:rsidRDefault="00FE2FA3" w:rsidP="00A0168C">
      <w:pPr>
        <w:pStyle w:val="ql-align-justify"/>
        <w:shd w:val="clear" w:color="auto" w:fill="FFFFFF"/>
        <w:ind w:firstLine="709"/>
        <w:jc w:val="both"/>
        <w:rPr>
          <w:color w:val="181D21"/>
          <w:sz w:val="28"/>
        </w:rPr>
      </w:pPr>
      <w:r>
        <w:rPr>
          <w:color w:val="181D21"/>
          <w:sz w:val="28"/>
        </w:rPr>
        <w:t>Саша,</w:t>
      </w:r>
      <w:r w:rsidR="00A0168C">
        <w:rPr>
          <w:color w:val="181D21"/>
          <w:sz w:val="28"/>
        </w:rPr>
        <w:t xml:space="preserve"> понимая</w:t>
      </w:r>
      <w:r>
        <w:rPr>
          <w:color w:val="181D21"/>
          <w:sz w:val="28"/>
        </w:rPr>
        <w:t>,</w:t>
      </w:r>
      <w:r w:rsidR="00A0168C">
        <w:rPr>
          <w:color w:val="181D21"/>
          <w:sz w:val="28"/>
        </w:rPr>
        <w:t xml:space="preserve"> что его друг понравилось теперь просит за наркотики деньги. Федя</w:t>
      </w:r>
      <w:r w:rsidR="00FF5DD0" w:rsidRPr="009D5B17">
        <w:rPr>
          <w:color w:val="181D21"/>
          <w:sz w:val="28"/>
        </w:rPr>
        <w:t xml:space="preserve"> решает, что будет копить деньги, которые дают ему на завтраки</w:t>
      </w:r>
      <w:r>
        <w:rPr>
          <w:color w:val="181D21"/>
          <w:sz w:val="28"/>
        </w:rPr>
        <w:t>,</w:t>
      </w:r>
      <w:r w:rsidR="00FF5DD0" w:rsidRPr="009D5B17">
        <w:rPr>
          <w:color w:val="181D21"/>
          <w:sz w:val="28"/>
        </w:rPr>
        <w:t xml:space="preserve"> и раз в месяц будет принимать наркотик. Покупает, принимает, только на этот раз о</w:t>
      </w:r>
      <w:r>
        <w:rPr>
          <w:color w:val="181D21"/>
          <w:sz w:val="28"/>
        </w:rPr>
        <w:t>н</w:t>
      </w:r>
      <w:r w:rsidR="00FF5DD0" w:rsidRPr="009D5B17">
        <w:rPr>
          <w:color w:val="181D21"/>
          <w:sz w:val="28"/>
        </w:rPr>
        <w:t xml:space="preserve"> опускается ниже на тон (антагонизм).</w:t>
      </w:r>
      <w:r w:rsidR="009D5B17" w:rsidRPr="009D5B17">
        <w:rPr>
          <w:color w:val="181D21"/>
          <w:sz w:val="28"/>
        </w:rPr>
        <w:t xml:space="preserve"> </w:t>
      </w:r>
      <w:r w:rsidR="009D5B17" w:rsidRPr="009D5B17">
        <w:rPr>
          <w:b/>
          <w:i/>
          <w:color w:val="181D21"/>
          <w:sz w:val="28"/>
          <w:u w:val="single"/>
        </w:rPr>
        <w:t>И так далее</w:t>
      </w:r>
      <w:r w:rsidR="009D5B17" w:rsidRPr="009D5B17">
        <w:rPr>
          <w:color w:val="181D21"/>
          <w:sz w:val="28"/>
        </w:rPr>
        <w:t xml:space="preserve">. Когда Вася спускается в тон Скрытая враждебность, он переходит на более </w:t>
      </w:r>
      <w:r w:rsidRPr="009D5B17">
        <w:rPr>
          <w:color w:val="181D21"/>
          <w:sz w:val="28"/>
        </w:rPr>
        <w:t>тяжелые</w:t>
      </w:r>
      <w:r w:rsidR="009D5B17" w:rsidRPr="009D5B17">
        <w:rPr>
          <w:color w:val="181D21"/>
          <w:sz w:val="28"/>
        </w:rPr>
        <w:t xml:space="preserve"> наркотики</w:t>
      </w:r>
      <w:r>
        <w:rPr>
          <w:color w:val="181D21"/>
          <w:sz w:val="28"/>
        </w:rPr>
        <w:t xml:space="preserve">, так как снова хочет почувствовать </w:t>
      </w:r>
      <w:proofErr w:type="gramStart"/>
      <w:r>
        <w:rPr>
          <w:color w:val="181D21"/>
          <w:sz w:val="28"/>
        </w:rPr>
        <w:t>то</w:t>
      </w:r>
      <w:proofErr w:type="gramEnd"/>
      <w:r>
        <w:rPr>
          <w:color w:val="181D21"/>
          <w:sz w:val="28"/>
        </w:rPr>
        <w:t xml:space="preserve"> что чувствовал после первого приема наркотика</w:t>
      </w:r>
      <w:r w:rsidR="009D5B17" w:rsidRPr="009D5B17">
        <w:rPr>
          <w:color w:val="181D21"/>
          <w:sz w:val="28"/>
        </w:rPr>
        <w:t xml:space="preserve">. Снова переходя в тон Энтузиазм, но опять спускается еще на тон ниже. Пока не дойдет до нуля, то есть смерти. </w:t>
      </w:r>
    </w:p>
    <w:p w14:paraId="46717182" w14:textId="77777777" w:rsidR="00FE2FA3" w:rsidRDefault="009D5B17" w:rsidP="00265D50">
      <w:pPr>
        <w:pStyle w:val="ql-align-justify"/>
        <w:shd w:val="clear" w:color="auto" w:fill="FFFFFF"/>
        <w:ind w:firstLine="709"/>
        <w:jc w:val="both"/>
        <w:rPr>
          <w:color w:val="181D21"/>
          <w:sz w:val="28"/>
        </w:rPr>
      </w:pPr>
      <w:r>
        <w:rPr>
          <w:color w:val="181D21"/>
          <w:sz w:val="28"/>
        </w:rPr>
        <w:t>Ужасная статистка 97% наркозависимых это смертники, лишь 3 % выживают и выше тона скуки им уже практически не подняться.</w:t>
      </w:r>
    </w:p>
    <w:p w14:paraId="091C4FC9" w14:textId="77777777" w:rsidR="00FE2FA3" w:rsidRDefault="00FE2FA3" w:rsidP="00FE2FA3">
      <w:pPr>
        <w:pStyle w:val="ql-align-justify"/>
        <w:shd w:val="clear" w:color="auto" w:fill="FFFFFF"/>
        <w:jc w:val="both"/>
        <w:rPr>
          <w:color w:val="181D21"/>
          <w:sz w:val="28"/>
        </w:rPr>
      </w:pPr>
      <w:r>
        <w:rPr>
          <w:noProof/>
          <w:color w:val="181D21"/>
          <w:sz w:val="28"/>
        </w:rPr>
        <w:drawing>
          <wp:inline distT="0" distB="0" distL="0" distR="0" wp14:anchorId="14D21A18" wp14:editId="5B3FCE9A">
            <wp:extent cx="5830747" cy="2929813"/>
            <wp:effectExtent l="38100" t="57150" r="112853" b="99137"/>
            <wp:docPr id="3" name="Рисунок 3" descr="H:\Федя и Са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едя и Саш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803" cy="292783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E2D9768" w14:textId="77777777" w:rsidR="007670C5" w:rsidRDefault="007670C5" w:rsidP="00933249">
      <w:pPr>
        <w:pStyle w:val="ql-align-justify"/>
        <w:shd w:val="clear" w:color="auto" w:fill="FFFFFF"/>
        <w:ind w:firstLine="709"/>
        <w:jc w:val="center"/>
        <w:rPr>
          <w:b/>
          <w:color w:val="181D21"/>
          <w:sz w:val="32"/>
        </w:rPr>
      </w:pPr>
      <w:r w:rsidRPr="00933249">
        <w:rPr>
          <w:b/>
          <w:color w:val="181D21"/>
          <w:sz w:val="32"/>
        </w:rPr>
        <w:lastRenderedPageBreak/>
        <w:t>Наркотики в организме.</w:t>
      </w:r>
    </w:p>
    <w:p w14:paraId="56162BE6" w14:textId="77777777" w:rsidR="00933249" w:rsidRDefault="00933249" w:rsidP="00933249">
      <w:pPr>
        <w:pStyle w:val="ql-align-justify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33249">
        <w:rPr>
          <w:color w:val="000000" w:themeColor="text1"/>
          <w:sz w:val="28"/>
          <w:szCs w:val="28"/>
        </w:rPr>
        <w:t>Также важно знать, что последствия зависят не только от вида, но и от типа наркотического вещества. Так, галлюциногены в первую очередь сказываются на работе мозга, провоцируя разнообразные дисфункции – от бессонницы до существенного искажения при восприятии реальности.</w:t>
      </w:r>
    </w:p>
    <w:p w14:paraId="2B9EFC75" w14:textId="77777777" w:rsidR="00933249" w:rsidRDefault="00933249" w:rsidP="00933249">
      <w:pPr>
        <w:pStyle w:val="ql-align-justify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33249">
        <w:rPr>
          <w:color w:val="000000" w:themeColor="text1"/>
          <w:sz w:val="28"/>
          <w:szCs w:val="28"/>
        </w:rPr>
        <w:t>Опиаты, вводимые внутривенно и разносящиеся кровью по всему организму, нарушают работу внутренних органов. Результатом может быть и перфорация кишечника, и импотенция, и выкидыш. Также стоит учитывать, что при использовании иглы проще простого получить ВИЧ, гепатит или абсцесс на месте введения наркотика.</w:t>
      </w:r>
    </w:p>
    <w:p w14:paraId="0D47EF8C" w14:textId="77777777" w:rsidR="00933249" w:rsidRDefault="00933249" w:rsidP="00933249">
      <w:pPr>
        <w:pStyle w:val="ql-align-justify"/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933249">
        <w:rPr>
          <w:color w:val="000000" w:themeColor="text1"/>
          <w:sz w:val="28"/>
          <w:szCs w:val="28"/>
        </w:rPr>
        <w:t>Люди, принимающие барбитураты, сталкиваются с последствиями негативного воздействия на мозг – рассеянность, повышенная возбудимость нервной системы в совокупности с ослаблением самоконтроля, что проявляется в виде вспышек агрессии. Возможно нарушение координации.</w:t>
      </w:r>
    </w:p>
    <w:p w14:paraId="1BBD7593" w14:textId="77777777" w:rsidR="00933249" w:rsidRDefault="00933249" w:rsidP="00933249">
      <w:pPr>
        <w:pStyle w:val="ql-align-justify"/>
        <w:shd w:val="clear" w:color="auto" w:fill="FFFFFF"/>
        <w:ind w:firstLine="709"/>
        <w:jc w:val="both"/>
        <w:rPr>
          <w:b/>
          <w:color w:val="181D21"/>
          <w:sz w:val="32"/>
        </w:rPr>
      </w:pPr>
      <w:r w:rsidRPr="00933249">
        <w:rPr>
          <w:color w:val="000000" w:themeColor="text1"/>
          <w:sz w:val="28"/>
          <w:szCs w:val="28"/>
        </w:rPr>
        <w:t>Если дело дошло до химической зависимости от наркотического вещества, это само по себе является стрессом для организма. Позывы к системному приему наркотических средств затягивают человека, который со временем начинает ощущать последствия своего образа жизни:</w:t>
      </w:r>
    </w:p>
    <w:p w14:paraId="4E544638" w14:textId="77777777" w:rsidR="00933249" w:rsidRPr="00933249" w:rsidRDefault="00933249" w:rsidP="00933249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ухудшается мыслительная деятельность ввиду массовой гибели клеток мозга;</w:t>
      </w:r>
    </w:p>
    <w:p w14:paraId="1216A691" w14:textId="77777777" w:rsidR="00933249" w:rsidRPr="00933249" w:rsidRDefault="00933249" w:rsidP="00933249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организма интенсивно «вымывается» кальций, что приводит к разрушению зубов и костной ткани;</w:t>
      </w:r>
    </w:p>
    <w:p w14:paraId="0A00C273" w14:textId="77777777" w:rsidR="00933249" w:rsidRPr="00933249" w:rsidRDefault="00933249" w:rsidP="00933249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страдает половая жизнь, снижается либидо – даже если наркотик вызывает кратковременное возбуждение, без его употребления человек теряет тягу к сексу;</w:t>
      </w:r>
    </w:p>
    <w:p w14:paraId="5A306AFA" w14:textId="77777777" w:rsidR="00933249" w:rsidRDefault="00933249" w:rsidP="00933249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время, проводимое без употребления наркотических веществ, сопровождается угнетенным состоянием, депрессией.</w:t>
      </w:r>
    </w:p>
    <w:p w14:paraId="0E84D150" w14:textId="77777777" w:rsidR="00933249" w:rsidRPr="00933249" w:rsidRDefault="00933249" w:rsidP="00933249">
      <w:pPr>
        <w:spacing w:before="100" w:beforeAutospacing="1" w:after="100" w:afterAutospacing="1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3249">
        <w:rPr>
          <w:rFonts w:ascii="Times New Roman" w:hAnsi="Times New Roman" w:cs="Times New Roman"/>
          <w:color w:val="000000" w:themeColor="text1"/>
          <w:sz w:val="28"/>
          <w:szCs w:val="28"/>
        </w:rPr>
        <w:t>Опасность заключается и в способности токсинов, появившихся в результате употребления</w:t>
      </w:r>
      <w:r w:rsidRPr="00933249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933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наркотиков, откладываться в жировой ткани. Даже если человек решил изменить свою жизнь и пытается отказаться от употребления любых запрещенных веществ, со временем токсины попадают в кровь, где растворяются </w:t>
      </w:r>
      <w:proofErr w:type="gramStart"/>
      <w:r w:rsidRPr="0093324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gramEnd"/>
      <w:r w:rsidRPr="009332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стимулирует проявление наркотического голода даже после детоксикации и нередко приводит к рецидиву</w:t>
      </w:r>
    </w:p>
    <w:p w14:paraId="185EB166" w14:textId="77777777" w:rsidR="00933249" w:rsidRDefault="00933249" w:rsidP="009332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</w:p>
    <w:p w14:paraId="03C8468A" w14:textId="77777777" w:rsidR="00933249" w:rsidRDefault="00933249" w:rsidP="009332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Головной мозг – основной объект при приеме психоактивных веществ в силу того, что именно химическая атака на различные участки этого органа вызывает эйфорический эффект и ощущение измененного сознания. </w:t>
      </w:r>
      <w:r w:rsidRPr="0093324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lastRenderedPageBreak/>
        <w:t>Соответственно, именно здесь формируется зависимость в результате выработки дофамина – нейромедиатора, который приводит человека в состояние радости. Прием любого наркотика приводит к тому, что меняется привычная работа мозга, блокируется работа отдельных структур, меняются нейронные связи. Из-за кислородного голодания и отмирания клеток и происходят процессы, в большинстве случаев характеризующие состояние наркотического опьянения:</w:t>
      </w:r>
    </w:p>
    <w:p w14:paraId="3546BD41" w14:textId="77777777" w:rsidR="00933249" w:rsidRDefault="00933249" w:rsidP="00933249">
      <w:pPr>
        <w:pStyle w:val="af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галлюцинации, бессвязные мысли;</w:t>
      </w:r>
    </w:p>
    <w:p w14:paraId="75D72507" w14:textId="77777777" w:rsidR="00933249" w:rsidRDefault="00933249" w:rsidP="00933249">
      <w:pPr>
        <w:pStyle w:val="af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 приступы паники и страха;</w:t>
      </w:r>
    </w:p>
    <w:p w14:paraId="59B46325" w14:textId="77777777" w:rsidR="00933249" w:rsidRPr="00933249" w:rsidRDefault="00933249" w:rsidP="00933249">
      <w:pPr>
        <w:pStyle w:val="af0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тоннельное внимание или его противоположность – рассеянность.</w:t>
      </w:r>
    </w:p>
    <w:p w14:paraId="784C67F7" w14:textId="77777777" w:rsidR="00933249" w:rsidRPr="00933249" w:rsidRDefault="00933249" w:rsidP="0093324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 w:rsidRPr="00933249"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Чем дольше осуществляется наркотическое воздействие на организм, тем сильнее появляются последствия нагрузки на мозг и нервную систему – начинаются проблемы с координацией, ломается ритм сна, повышается риск развития эпилепсии. Со временем в организме повышается уровень токсинов и мозг обязательно на это отреагирует сужением сосудов, что вызывает необратимые последствия в виде явной деградации.</w:t>
      </w:r>
    </w:p>
    <w:p w14:paraId="263D73A8" w14:textId="77777777" w:rsidR="00933249" w:rsidRDefault="00933249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1E8AB080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49A1E861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635CAED2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75ABA978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5591521C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4307DD34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1FBDF659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55A081BB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099DD521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0705FF93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0C2A60CE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50D06D5E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67008145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196C10E8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61D149C7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35084BA8" w14:textId="77777777" w:rsidR="00E87FA8" w:rsidRDefault="00E87FA8" w:rsidP="00933249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D21"/>
          <w:sz w:val="28"/>
        </w:rPr>
      </w:pPr>
    </w:p>
    <w:p w14:paraId="1A4B493F" w14:textId="77777777" w:rsidR="00E87FA8" w:rsidRDefault="00E87FA8" w:rsidP="00E87FA8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D21"/>
          <w:sz w:val="32"/>
        </w:rPr>
      </w:pPr>
      <w:r w:rsidRPr="00E87FA8">
        <w:rPr>
          <w:b/>
          <w:color w:val="181D21"/>
          <w:sz w:val="32"/>
        </w:rPr>
        <w:lastRenderedPageBreak/>
        <w:t>Заключение</w:t>
      </w:r>
    </w:p>
    <w:p w14:paraId="5545A7DD" w14:textId="77777777" w:rsidR="00E87FA8" w:rsidRPr="00E87FA8" w:rsidRDefault="00E87FA8" w:rsidP="00E87FA8">
      <w:pPr>
        <w:pStyle w:val="ql-align-justify"/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7FA8">
        <w:rPr>
          <w:color w:val="000000" w:themeColor="text1"/>
          <w:sz w:val="28"/>
          <w:szCs w:val="28"/>
          <w:shd w:val="clear" w:color="auto" w:fill="FFFFFF"/>
        </w:rPr>
        <w:t>Наркотики — страшный враг человечества, коварный и безжалостный. Избежать несчастий, которые несет в себе наркомания, легче всего одним способом — никогда не пробовать наркотики.</w:t>
      </w:r>
    </w:p>
    <w:p w14:paraId="6C45A90B" w14:textId="77777777" w:rsidR="00E87FA8" w:rsidRPr="00E87FA8" w:rsidRDefault="00E87FA8" w:rsidP="00E87FA8">
      <w:pPr>
        <w:pStyle w:val="c1"/>
        <w:spacing w:line="323" w:lineRule="atLeast"/>
        <w:ind w:firstLine="709"/>
        <w:jc w:val="both"/>
        <w:textAlignment w:val="baseline"/>
        <w:rPr>
          <w:rStyle w:val="c5"/>
          <w:color w:val="000000" w:themeColor="text1"/>
          <w:sz w:val="28"/>
          <w:szCs w:val="28"/>
          <w:bdr w:val="none" w:sz="0" w:space="0" w:color="auto" w:frame="1"/>
        </w:rPr>
      </w:pPr>
      <w:r w:rsidRPr="00E87FA8">
        <w:rPr>
          <w:rStyle w:val="c5"/>
          <w:color w:val="000000" w:themeColor="text1"/>
          <w:sz w:val="28"/>
          <w:szCs w:val="28"/>
          <w:bdr w:val="none" w:sz="0" w:space="0" w:color="auto" w:frame="1"/>
        </w:rPr>
        <w:t>Для профилактики этой страшной беды специалисты разрабатывают целые программы, включающие в себя следующие тенденции:</w:t>
      </w:r>
    </w:p>
    <w:p w14:paraId="4772EA14" w14:textId="77777777" w:rsidR="00E87FA8" w:rsidRDefault="00E87FA8" w:rsidP="00E87FA8">
      <w:pPr>
        <w:pStyle w:val="c1"/>
        <w:numPr>
          <w:ilvl w:val="0"/>
          <w:numId w:val="11"/>
        </w:numPr>
        <w:tabs>
          <w:tab w:val="left" w:pos="709"/>
        </w:tabs>
        <w:spacing w:line="323" w:lineRule="atLeast"/>
        <w:ind w:left="284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87FA8">
        <w:rPr>
          <w:rStyle w:val="c5"/>
          <w:color w:val="000000" w:themeColor="text1"/>
          <w:sz w:val="28"/>
          <w:szCs w:val="28"/>
          <w:bdr w:val="none" w:sz="0" w:space="0" w:color="auto" w:frame="1"/>
        </w:rPr>
        <w:t>тенденция включить семью, особенно родителей, в движение против наркотиков;</w:t>
      </w:r>
    </w:p>
    <w:p w14:paraId="1E8AEE70" w14:textId="77777777" w:rsidR="00E87FA8" w:rsidRDefault="00E87FA8" w:rsidP="00E87FA8">
      <w:pPr>
        <w:pStyle w:val="c1"/>
        <w:numPr>
          <w:ilvl w:val="0"/>
          <w:numId w:val="11"/>
        </w:numPr>
        <w:tabs>
          <w:tab w:val="left" w:pos="709"/>
        </w:tabs>
        <w:spacing w:line="323" w:lineRule="atLeast"/>
        <w:ind w:left="284"/>
        <w:jc w:val="both"/>
        <w:textAlignment w:val="baseline"/>
        <w:rPr>
          <w:rStyle w:val="c5"/>
          <w:color w:val="000000" w:themeColor="text1"/>
          <w:sz w:val="28"/>
          <w:szCs w:val="28"/>
          <w:bdr w:val="none" w:sz="0" w:space="0" w:color="auto" w:frame="1"/>
        </w:rPr>
      </w:pPr>
      <w:r w:rsidRPr="00E87FA8">
        <w:rPr>
          <w:rStyle w:val="c5"/>
          <w:color w:val="000000" w:themeColor="text1"/>
          <w:sz w:val="28"/>
          <w:szCs w:val="28"/>
          <w:bdr w:val="none" w:sz="0" w:space="0" w:color="auto" w:frame="1"/>
        </w:rPr>
        <w:t>развитие способности сопротивляться;</w:t>
      </w:r>
    </w:p>
    <w:p w14:paraId="52EA0B1D" w14:textId="77777777" w:rsidR="00E87FA8" w:rsidRDefault="00E87FA8" w:rsidP="00E87FA8">
      <w:pPr>
        <w:pStyle w:val="c1"/>
        <w:numPr>
          <w:ilvl w:val="0"/>
          <w:numId w:val="11"/>
        </w:numPr>
        <w:tabs>
          <w:tab w:val="left" w:pos="709"/>
        </w:tabs>
        <w:spacing w:line="323" w:lineRule="atLeast"/>
        <w:ind w:left="284"/>
        <w:jc w:val="both"/>
        <w:textAlignment w:val="baseline"/>
        <w:rPr>
          <w:rStyle w:val="c5"/>
          <w:color w:val="000000" w:themeColor="text1"/>
          <w:sz w:val="28"/>
          <w:szCs w:val="28"/>
          <w:bdr w:val="none" w:sz="0" w:space="0" w:color="auto" w:frame="1"/>
        </w:rPr>
      </w:pPr>
      <w:r w:rsidRPr="00E87FA8">
        <w:rPr>
          <w:rStyle w:val="c5"/>
          <w:color w:val="000000" w:themeColor="text1"/>
          <w:sz w:val="28"/>
          <w:szCs w:val="28"/>
          <w:bdr w:val="none" w:sz="0" w:space="0" w:color="auto" w:frame="1"/>
        </w:rPr>
        <w:t>выявление социальных групп, склонных к употреблению алкоголя и других наркотиков и разработка программ специально для них;</w:t>
      </w:r>
    </w:p>
    <w:p w14:paraId="77B93BDC" w14:textId="77777777" w:rsidR="00E87FA8" w:rsidRPr="00E87FA8" w:rsidRDefault="00E87FA8" w:rsidP="00E87FA8">
      <w:pPr>
        <w:pStyle w:val="c1"/>
        <w:numPr>
          <w:ilvl w:val="0"/>
          <w:numId w:val="11"/>
        </w:numPr>
        <w:tabs>
          <w:tab w:val="left" w:pos="709"/>
        </w:tabs>
        <w:spacing w:line="323" w:lineRule="atLeast"/>
        <w:ind w:left="284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E87FA8">
        <w:rPr>
          <w:rStyle w:val="c5"/>
          <w:color w:val="000000" w:themeColor="text1"/>
          <w:sz w:val="28"/>
          <w:szCs w:val="28"/>
          <w:bdr w:val="none" w:sz="0" w:space="0" w:color="auto" w:frame="1"/>
        </w:rPr>
        <w:t>возрастающее внимание к программам, призванным минимизировать риск и негативные последствия от уже начавшегося употребления наркотиков. Эти программы не разрешают употребление наркотиков, а ищут возможности минимизировать негативные последствия, связанные с их употреблением, для человека и общества.</w:t>
      </w:r>
    </w:p>
    <w:p w14:paraId="183A6F72" w14:textId="77777777" w:rsidR="00E87FA8" w:rsidRPr="00E87FA8" w:rsidRDefault="00E87FA8" w:rsidP="00E87FA8">
      <w:pPr>
        <w:pStyle w:val="ql-align-justify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181D21"/>
          <w:sz w:val="32"/>
        </w:rPr>
      </w:pPr>
    </w:p>
    <w:sectPr w:rsidR="00E87FA8" w:rsidRPr="00E87FA8" w:rsidSect="00FE2FA3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2FDCF" w14:textId="77777777" w:rsidR="00A0168C" w:rsidRDefault="00A0168C" w:rsidP="00A80316">
      <w:pPr>
        <w:spacing w:after="0" w:line="240" w:lineRule="auto"/>
      </w:pPr>
      <w:r>
        <w:separator/>
      </w:r>
    </w:p>
  </w:endnote>
  <w:endnote w:type="continuationSeparator" w:id="0">
    <w:p w14:paraId="53480389" w14:textId="77777777" w:rsidR="00A0168C" w:rsidRDefault="00A0168C" w:rsidP="00A8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69947"/>
      <w:docPartObj>
        <w:docPartGallery w:val="Page Numbers (Bottom of Page)"/>
        <w:docPartUnique/>
      </w:docPartObj>
    </w:sdtPr>
    <w:sdtEndPr/>
    <w:sdtContent>
      <w:p w14:paraId="39261F69" w14:textId="77777777" w:rsidR="00A0168C" w:rsidRDefault="00CB16E9">
        <w:pPr>
          <w:pStyle w:val="aa"/>
          <w:jc w:val="center"/>
        </w:pPr>
        <w:r>
          <w:fldChar w:fldCharType="begin"/>
        </w:r>
        <w:r w:rsidR="000C3328">
          <w:instrText xml:space="preserve"> PAGE   \* MERGEFORMAT </w:instrText>
        </w:r>
        <w:r>
          <w:fldChar w:fldCharType="separate"/>
        </w:r>
        <w:r w:rsidR="005B02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8FBF10" w14:textId="77777777" w:rsidR="00A0168C" w:rsidRDefault="00A0168C" w:rsidP="00A8031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5D984" w14:textId="77777777" w:rsidR="00A0168C" w:rsidRDefault="00A0168C" w:rsidP="00A80316">
      <w:pPr>
        <w:spacing w:after="0" w:line="240" w:lineRule="auto"/>
      </w:pPr>
      <w:r>
        <w:separator/>
      </w:r>
    </w:p>
  </w:footnote>
  <w:footnote w:type="continuationSeparator" w:id="0">
    <w:p w14:paraId="58819EFB" w14:textId="77777777" w:rsidR="00A0168C" w:rsidRDefault="00A0168C" w:rsidP="00A8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09FE"/>
    <w:multiLevelType w:val="hybridMultilevel"/>
    <w:tmpl w:val="1B7A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F3A"/>
    <w:multiLevelType w:val="multilevel"/>
    <w:tmpl w:val="A93A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1455C"/>
    <w:multiLevelType w:val="multilevel"/>
    <w:tmpl w:val="4AAC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D7D07"/>
    <w:multiLevelType w:val="multilevel"/>
    <w:tmpl w:val="74AA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003085"/>
    <w:multiLevelType w:val="multilevel"/>
    <w:tmpl w:val="483A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16FBB"/>
    <w:multiLevelType w:val="multilevel"/>
    <w:tmpl w:val="59D8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90875"/>
    <w:multiLevelType w:val="hybridMultilevel"/>
    <w:tmpl w:val="3DB49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BA5921"/>
    <w:multiLevelType w:val="multilevel"/>
    <w:tmpl w:val="03E4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2609D9"/>
    <w:multiLevelType w:val="multilevel"/>
    <w:tmpl w:val="16E0E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66215"/>
    <w:multiLevelType w:val="hybridMultilevel"/>
    <w:tmpl w:val="260C1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6F9063F"/>
    <w:multiLevelType w:val="hybridMultilevel"/>
    <w:tmpl w:val="8AE29D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5D50"/>
    <w:rsid w:val="000C3328"/>
    <w:rsid w:val="000C4E11"/>
    <w:rsid w:val="001C3127"/>
    <w:rsid w:val="00265D50"/>
    <w:rsid w:val="002857C8"/>
    <w:rsid w:val="003875E8"/>
    <w:rsid w:val="004A59C0"/>
    <w:rsid w:val="004F7AF6"/>
    <w:rsid w:val="0052274B"/>
    <w:rsid w:val="005B02D6"/>
    <w:rsid w:val="005E6802"/>
    <w:rsid w:val="005F109F"/>
    <w:rsid w:val="006D134E"/>
    <w:rsid w:val="00734416"/>
    <w:rsid w:val="007670C5"/>
    <w:rsid w:val="0077138C"/>
    <w:rsid w:val="007719FA"/>
    <w:rsid w:val="00790004"/>
    <w:rsid w:val="0089410D"/>
    <w:rsid w:val="008A5595"/>
    <w:rsid w:val="00933249"/>
    <w:rsid w:val="009D5B17"/>
    <w:rsid w:val="00A0168C"/>
    <w:rsid w:val="00A12B04"/>
    <w:rsid w:val="00A80316"/>
    <w:rsid w:val="00AC5727"/>
    <w:rsid w:val="00BC4F52"/>
    <w:rsid w:val="00CB16E9"/>
    <w:rsid w:val="00CB4CBC"/>
    <w:rsid w:val="00E407AC"/>
    <w:rsid w:val="00E87FA8"/>
    <w:rsid w:val="00F11D17"/>
    <w:rsid w:val="00F633E9"/>
    <w:rsid w:val="00F8279A"/>
    <w:rsid w:val="00FE2FA3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C2E9"/>
  <w15:docId w15:val="{62EEC23D-2AA9-4CED-8CA5-B6CF3A5F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E8"/>
  </w:style>
  <w:style w:type="paragraph" w:styleId="3">
    <w:name w:val="heading 3"/>
    <w:basedOn w:val="a"/>
    <w:link w:val="30"/>
    <w:uiPriority w:val="9"/>
    <w:qFormat/>
    <w:rsid w:val="00265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26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65D50"/>
    <w:rPr>
      <w:b/>
      <w:bCs/>
    </w:rPr>
  </w:style>
  <w:style w:type="character" w:styleId="a4">
    <w:name w:val="Hyperlink"/>
    <w:basedOn w:val="a0"/>
    <w:uiPriority w:val="99"/>
    <w:semiHidden/>
    <w:unhideWhenUsed/>
    <w:rsid w:val="00265D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65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26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8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8031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316"/>
  </w:style>
  <w:style w:type="paragraph" w:styleId="aa">
    <w:name w:val="footer"/>
    <w:basedOn w:val="a"/>
    <w:link w:val="ab"/>
    <w:uiPriority w:val="99"/>
    <w:unhideWhenUsed/>
    <w:rsid w:val="00A80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0316"/>
  </w:style>
  <w:style w:type="paragraph" w:styleId="ac">
    <w:name w:val="Balloon Text"/>
    <w:basedOn w:val="a"/>
    <w:link w:val="ad"/>
    <w:uiPriority w:val="99"/>
    <w:semiHidden/>
    <w:unhideWhenUsed/>
    <w:rsid w:val="00A8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0316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A80316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A80316"/>
    <w:rPr>
      <w:rFonts w:eastAsiaTheme="minorEastAsia"/>
    </w:rPr>
  </w:style>
  <w:style w:type="paragraph" w:styleId="af0">
    <w:name w:val="List Paragraph"/>
    <w:basedOn w:val="a"/>
    <w:uiPriority w:val="34"/>
    <w:qFormat/>
    <w:rsid w:val="005E6802"/>
    <w:pPr>
      <w:ind w:left="720"/>
      <w:contextualSpacing/>
    </w:pPr>
  </w:style>
  <w:style w:type="paragraph" w:customStyle="1" w:styleId="c1">
    <w:name w:val="c1"/>
    <w:basedOn w:val="a"/>
    <w:rsid w:val="00E8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7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9994">
                  <w:marLeft w:val="1146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3D521-7666-4FB8-BF0B-74417E52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11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13</cp:revision>
  <dcterms:created xsi:type="dcterms:W3CDTF">2022-09-06T05:37:00Z</dcterms:created>
  <dcterms:modified xsi:type="dcterms:W3CDTF">2024-01-25T14:29:00Z</dcterms:modified>
</cp:coreProperties>
</file>