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:lang w:val="en-US"/>
          <w14:ligatures w14:val="standardContextual"/>
        </w:rPr>
      </w:pPr>
      <w:r>
        <w:rPr>
          <w:rFonts w:cs="Times New Roman"/>
          <w:color w:val="000000"/>
          <w:sz w:val="24"/>
          <w:lang w:val="en-US"/>
          <w14:ligatures w14:val="standardContextual"/>
        </w:rPr>
        <w:tab/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/>
          <w:bCs/>
          <w:color w:val="000000"/>
          <w:szCs w:val="28"/>
          <w14:ligatures w14:val="standardContextual"/>
        </w:rPr>
      </w:pPr>
      <w:r>
        <w:rPr>
          <w:rFonts w:cs="Times New Roman"/>
          <w:b/>
          <w:bCs/>
          <w:color w:val="000000"/>
          <w:szCs w:val="28"/>
          <w14:ligatures w14:val="standardContextual"/>
        </w:rPr>
        <w:tab/>
      </w:r>
      <w:r>
        <w:rPr>
          <w:rFonts w:cs="Times New Roman"/>
          <w:b/>
          <w:bCs/>
          <w:color w:val="000000"/>
          <w:szCs w:val="28"/>
          <w14:ligatures w14:val="standardContextual"/>
        </w:rPr>
        <w:t>Влияние игровой деятельности на познавательную сферу</w:t>
      </w:r>
    </w:p>
    <w:p w:rsidR="009E23D0" w:rsidRP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/>
          <w:bCs/>
          <w:color w:val="000000"/>
          <w:szCs w:val="28"/>
          <w14:ligatures w14:val="standardContextual"/>
        </w:rPr>
      </w:pPr>
      <w:r>
        <w:rPr>
          <w:rFonts w:cs="Times New Roman"/>
          <w:b/>
          <w:bCs/>
          <w:color w:val="000000"/>
          <w:szCs w:val="28"/>
          <w14:ligatures w14:val="standardContextual"/>
        </w:rPr>
        <w:t>р</w:t>
      </w:r>
      <w:r>
        <w:rPr>
          <w:rFonts w:cs="Times New Roman"/>
          <w:b/>
          <w:bCs/>
          <w:color w:val="000000"/>
          <w:szCs w:val="28"/>
          <w14:ligatures w14:val="standardContextual"/>
        </w:rPr>
        <w:t>ебенка</w:t>
      </w:r>
      <w:r>
        <w:rPr>
          <w:rFonts w:cs="Times New Roman"/>
          <w:b/>
          <w:bCs/>
          <w:color w:val="000000"/>
          <w:szCs w:val="28"/>
          <w14:ligatures w14:val="standardContextual"/>
        </w:rPr>
        <w:t>.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i/>
          <w:iCs/>
          <w:color w:val="000000"/>
          <w:sz w:val="19"/>
          <w:szCs w:val="19"/>
          <w14:ligatures w14:val="standardContextual"/>
        </w:rPr>
      </w:pPr>
      <w:r>
        <w:rPr>
          <w:rFonts w:cs="Times New Roman"/>
          <w:i/>
          <w:iCs/>
          <w:color w:val="000000"/>
          <w:sz w:val="19"/>
          <w:szCs w:val="19"/>
          <w14:ligatures w14:val="standardContextual"/>
        </w:rPr>
        <w:t>В статье рассматривается вопрос взаимовлияния игровой деятельности на познавательное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i/>
          <w:iCs/>
          <w:color w:val="000000"/>
          <w:sz w:val="19"/>
          <w:szCs w:val="19"/>
          <w14:ligatures w14:val="standardContextual"/>
        </w:rPr>
      </w:pPr>
      <w:r>
        <w:rPr>
          <w:rFonts w:cs="Times New Roman"/>
          <w:i/>
          <w:iCs/>
          <w:color w:val="000000"/>
          <w:sz w:val="19"/>
          <w:szCs w:val="19"/>
          <w14:ligatures w14:val="standardContextual"/>
        </w:rPr>
        <w:t>развитие у детей младшего дошкольного возраста. Дается краткий анализ исследований в данном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i/>
          <w:iCs/>
          <w:color w:val="000000"/>
          <w:sz w:val="19"/>
          <w:szCs w:val="19"/>
          <w14:ligatures w14:val="standardContextual"/>
        </w:rPr>
      </w:pPr>
      <w:r>
        <w:rPr>
          <w:rFonts w:cs="Times New Roman"/>
          <w:i/>
          <w:iCs/>
          <w:color w:val="000000"/>
          <w:sz w:val="19"/>
          <w:szCs w:val="19"/>
          <w14:ligatures w14:val="standardContextual"/>
        </w:rPr>
        <w:t>направлении, определяется цель педагогических воздействий, предлагаются критерии оценки уровня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:lang w:val="en-US"/>
          <w14:ligatures w14:val="standardContextual"/>
        </w:rPr>
      </w:pPr>
      <w:r>
        <w:rPr>
          <w:rFonts w:cs="Times New Roman"/>
          <w:i/>
          <w:iCs/>
          <w:color w:val="000000"/>
          <w:sz w:val="19"/>
          <w:szCs w:val="19"/>
          <w14:ligatures w14:val="standardContextual"/>
        </w:rPr>
        <w:t>игровой деятельности детей.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ab/>
      </w:r>
      <w:r>
        <w:rPr>
          <w:rFonts w:cs="Times New Roman"/>
          <w:color w:val="000000"/>
          <w:sz w:val="24"/>
          <w14:ligatures w14:val="standardContextual"/>
        </w:rPr>
        <w:t>Игра занимает весьма важное, если не центральное место в жизни дошкольника,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являясь преобладающим видом его самостоятельной деятельности. В отечественной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педагогике и психологии игра рассматривается как деятельность, имеющая очень большое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значение для развития ребенка дошкольного возраста. В ней развиваются действия в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представлении, ориентация в их отношениях между людьми, первоначальные навыки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кооперации (А.В. Запорожец, А.Н. Леонтьев, Д.Б. Эльконин, Л.А. Венгер и др.).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Вместе с тем, в педагогической литературе неоднократно поднимался вопрос о том,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что игра детей не достигает должного уровня, постепенно уходит из их жизни. Чтобы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разобраться в причинах такой ситуации необходимо развести несколько тесно связанных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проблем, какой должна быть игра на разных этапах детства дошкольного, какова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специфика педагогических воздействий, по сравнению с другими видами детской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деятельности, что подлежит оценке - деятельность взрослого по организации детей,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тематическое содержание игры или игровые умения детей.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ab/>
      </w:r>
      <w:r>
        <w:rPr>
          <w:rFonts w:cs="Times New Roman"/>
          <w:color w:val="000000"/>
          <w:sz w:val="24"/>
          <w14:ligatures w14:val="standardContextual"/>
        </w:rPr>
        <w:t>Стало традиционным утверждение о том, что детей надо учить играть,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следовательно, в игре дети должны отражать получаемые ими при ознакомлении с</w:t>
      </w:r>
    </w:p>
    <w:p w:rsidR="009E23D0" w:rsidRP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/>
          <w:bCs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окружающим знания и представления, причем знания, которые предусматриваются той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или иной программой. Иначе говоря, игра – средство «проработки» знаний. Игра должна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носить коллективный характер, когда каждый ребенок включен в общую игру. Он не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только должен</w:t>
      </w:r>
      <w:r>
        <w:rPr>
          <w:rFonts w:cs="Times New Roman"/>
          <w:b/>
          <w:bCs/>
          <w:color w:val="000000"/>
          <w:sz w:val="24"/>
          <w14:ligatures w14:val="standardContextual"/>
        </w:rPr>
        <w:t xml:space="preserve"> </w:t>
      </w:r>
      <w:r>
        <w:rPr>
          <w:rFonts w:cs="Times New Roman"/>
          <w:color w:val="000000"/>
          <w:sz w:val="24"/>
          <w14:ligatures w14:val="standardContextual"/>
        </w:rPr>
        <w:t>подчиниться коллективной игре,</w:t>
      </w:r>
      <w:r>
        <w:rPr>
          <w:rFonts w:cs="Times New Roman"/>
          <w:b/>
          <w:bCs/>
          <w:color w:val="000000"/>
          <w:sz w:val="24"/>
          <w14:ligatures w14:val="standardContextual"/>
        </w:rPr>
        <w:t xml:space="preserve"> </w:t>
      </w:r>
      <w:r>
        <w:rPr>
          <w:rFonts w:cs="Times New Roman"/>
          <w:color w:val="000000"/>
          <w:sz w:val="24"/>
          <w14:ligatures w14:val="standardContextual"/>
        </w:rPr>
        <w:t>но и должен «хотеть играть» в то, во что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играет вся группа, а вся группа должна «прорабатывать» программный материал,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который предлагает взрослый. В</w:t>
      </w:r>
      <w:r>
        <w:rPr>
          <w:rFonts w:cs="Times New Roman"/>
          <w:b/>
          <w:bCs/>
          <w:color w:val="000000"/>
          <w:sz w:val="24"/>
          <w14:ligatures w14:val="standardContextual"/>
        </w:rPr>
        <w:t xml:space="preserve"> </w:t>
      </w:r>
      <w:r>
        <w:rPr>
          <w:rFonts w:cs="Times New Roman"/>
          <w:color w:val="000000"/>
          <w:sz w:val="24"/>
          <w14:ligatures w14:val="standardContextual"/>
        </w:rPr>
        <w:t>итоге все дети</w:t>
      </w:r>
      <w:r>
        <w:rPr>
          <w:rFonts w:cs="Times New Roman"/>
          <w:b/>
          <w:bCs/>
          <w:color w:val="000000"/>
          <w:sz w:val="24"/>
          <w14:ligatures w14:val="standardContextual"/>
        </w:rPr>
        <w:t xml:space="preserve"> </w:t>
      </w:r>
      <w:r>
        <w:rPr>
          <w:rFonts w:cs="Times New Roman"/>
          <w:color w:val="000000"/>
          <w:sz w:val="24"/>
          <w14:ligatures w14:val="standardContextual"/>
        </w:rPr>
        <w:t>вместе должны играть</w:t>
      </w:r>
      <w:r>
        <w:rPr>
          <w:rFonts w:cs="Times New Roman"/>
          <w:b/>
          <w:bCs/>
          <w:color w:val="000000"/>
          <w:sz w:val="24"/>
          <w14:ligatures w14:val="standardContextual"/>
        </w:rPr>
        <w:t xml:space="preserve"> </w:t>
      </w:r>
      <w:r>
        <w:rPr>
          <w:rFonts w:cs="Times New Roman"/>
          <w:color w:val="000000"/>
          <w:sz w:val="24"/>
          <w14:ligatures w14:val="standardContextual"/>
        </w:rPr>
        <w:t>так, как это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определил педагог.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ab/>
      </w:r>
      <w:r>
        <w:rPr>
          <w:rFonts w:cs="Times New Roman"/>
          <w:color w:val="000000"/>
          <w:sz w:val="24"/>
          <w14:ligatures w14:val="standardContextual"/>
        </w:rPr>
        <w:t>Жизнь современного дошкольника достаточно заполнена книгами, телевидением,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общением с взрослыми вне детского сада. Давно уже выделены обучающие занятия, на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которых преподносятся детям знания, уточняются детские представления и т.п. Все это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позволяет сюжетной игре освободится от чисто дидактической функции «проработки»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знаний (на это указывала А.П. Усова еще в 60-е годы).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Не выдерживает в настоящее время критики и ложно понятый «коллективный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характер» игры, когда каждый из детей</w:t>
      </w:r>
      <w:r>
        <w:rPr>
          <w:rFonts w:cs="Times New Roman"/>
          <w:b/>
          <w:bCs/>
          <w:color w:val="000000"/>
          <w:sz w:val="24"/>
          <w14:ligatures w14:val="standardContextual"/>
        </w:rPr>
        <w:t xml:space="preserve"> </w:t>
      </w:r>
      <w:r>
        <w:rPr>
          <w:rFonts w:cs="Times New Roman"/>
          <w:color w:val="000000"/>
          <w:sz w:val="24"/>
          <w14:ligatures w14:val="standardContextual"/>
        </w:rPr>
        <w:t>должен подчиняться, коллективу, а коллектив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плану воспитателя. В такой ситуации, не остается места для раскрытия творчества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каждого ребенка, разнообразия форм, содержания</w:t>
      </w:r>
      <w:r>
        <w:rPr>
          <w:rFonts w:cs="Times New Roman"/>
          <w:b/>
          <w:bCs/>
          <w:color w:val="000000"/>
          <w:sz w:val="24"/>
          <w14:ligatures w14:val="standardContextual"/>
        </w:rPr>
        <w:t xml:space="preserve"> </w:t>
      </w:r>
      <w:r>
        <w:rPr>
          <w:rFonts w:cs="Times New Roman"/>
          <w:color w:val="000000"/>
          <w:sz w:val="24"/>
          <w14:ligatures w14:val="standardContextual"/>
        </w:rPr>
        <w:t>игры, соответствующих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индивидуальным особенностям ребенка. К тому же, современные исследования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показывают, что сюжетная игра – деятельность камерная. Самостоятельно даже старшие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дошкольники</w:t>
      </w:r>
      <w:r>
        <w:rPr>
          <w:rFonts w:cs="Times New Roman"/>
          <w:b/>
          <w:bCs/>
          <w:color w:val="000000"/>
          <w:sz w:val="24"/>
          <w14:ligatures w14:val="standardContextual"/>
        </w:rPr>
        <w:t xml:space="preserve"> (</w:t>
      </w:r>
      <w:r>
        <w:rPr>
          <w:rFonts w:cs="Times New Roman"/>
          <w:color w:val="000000"/>
          <w:sz w:val="24"/>
          <w14:ligatures w14:val="standardContextual"/>
        </w:rPr>
        <w:t>если они действительно играют, т.е. реализуют свои собственные замыслы,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а не навязанный им план игры), не в состоянии поддерживать взаимодействия в группе,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состоящей более</w:t>
      </w:r>
      <w:r>
        <w:rPr>
          <w:rFonts w:cs="Times New Roman"/>
          <w:b/>
          <w:bCs/>
          <w:color w:val="000000"/>
          <w:sz w:val="24"/>
          <w14:ligatures w14:val="standardContextual"/>
        </w:rPr>
        <w:t xml:space="preserve"> </w:t>
      </w:r>
      <w:r>
        <w:rPr>
          <w:rFonts w:cs="Times New Roman"/>
          <w:color w:val="000000"/>
          <w:sz w:val="24"/>
          <w14:ligatures w14:val="standardContextual"/>
        </w:rPr>
        <w:t>чем из 3-5 участников.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ab/>
      </w:r>
      <w:r>
        <w:rPr>
          <w:rFonts w:cs="Times New Roman"/>
          <w:color w:val="000000"/>
          <w:sz w:val="24"/>
          <w14:ligatures w14:val="standardContextual"/>
        </w:rPr>
        <w:t>Несмотря на изменения условий жизни современного дошкольника, достижения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психологии и педагогики в плане изучения сущности игры давно сложившийся идеал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сюжетной</w:t>
      </w:r>
      <w:r>
        <w:rPr>
          <w:rFonts w:cs="Times New Roman"/>
          <w:b/>
          <w:bCs/>
          <w:color w:val="000000"/>
          <w:sz w:val="24"/>
          <w14:ligatures w14:val="standardContextual"/>
        </w:rPr>
        <w:t xml:space="preserve"> </w:t>
      </w:r>
      <w:r>
        <w:rPr>
          <w:rFonts w:cs="Times New Roman"/>
          <w:color w:val="000000"/>
          <w:sz w:val="24"/>
          <w14:ligatures w14:val="standardContextual"/>
        </w:rPr>
        <w:t>игры, как</w:t>
      </w:r>
      <w:r>
        <w:rPr>
          <w:rFonts w:cs="Times New Roman"/>
          <w:b/>
          <w:bCs/>
          <w:color w:val="000000"/>
          <w:sz w:val="24"/>
          <w14:ligatures w14:val="standardContextual"/>
        </w:rPr>
        <w:t xml:space="preserve"> </w:t>
      </w:r>
      <w:r>
        <w:rPr>
          <w:rFonts w:cs="Times New Roman"/>
          <w:color w:val="000000"/>
          <w:sz w:val="24"/>
          <w14:ligatures w14:val="standardContextual"/>
        </w:rPr>
        <w:t>«коллективной проработки знаний» до сих пор является стереотипом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сознания многих поколении воспитателей.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Для того, чтобы осуществить адекватные педагогическое воздействие по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отношению к ролевой игре детей, необходимо хорошо понимать ее специфику, иметь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представление о ее развивающем характере, о том, какой она должна быть на каждом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возрастном этапе, а также уметь играть соответствующим образом с детьми разных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дошкольных возрастов.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ab/>
      </w:r>
      <w:r>
        <w:rPr>
          <w:rFonts w:cs="Times New Roman"/>
          <w:color w:val="000000"/>
          <w:sz w:val="24"/>
          <w14:ligatures w14:val="standardContextual"/>
        </w:rPr>
        <w:t>Основным критерием оценки уровня игровой деятельности детей, на наш взгляд,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lastRenderedPageBreak/>
        <w:t>должны быть игровые умения: преобладающий у ребенка способ построения игры и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потенциальная возможность использовать различные способы, умения ребенка в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зависимости от собственного замысла включать в игру условное действие с предметом и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ролевые диалоги, комбинировать разнообразные события. Для детей, свободно владеющих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различными способами построения игры, свойственны многотемные сюжеты и это не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недостаток игры, как это иногда принято считать, а показатель ее более высокого уровня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[1].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ab/>
      </w:r>
      <w:r>
        <w:rPr>
          <w:rFonts w:cs="Times New Roman"/>
          <w:color w:val="000000"/>
          <w:sz w:val="24"/>
          <w14:ligatures w14:val="standardContextual"/>
        </w:rPr>
        <w:t>Целью педагогических воздействий по отношению к игре должна быть не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коллективная проработка знаний или тем, а формирование игровых умений у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дошкольников, обеспечивающих самостоятельную творческую игру детей, в которой они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по собственному желанию реализуют разнообразное содержание, свободно вступая во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взаимодействие со сверстниками [2].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ab/>
      </w:r>
      <w:r>
        <w:rPr>
          <w:rFonts w:cs="Times New Roman"/>
          <w:color w:val="000000"/>
          <w:sz w:val="24"/>
          <w14:ligatures w14:val="standardContextual"/>
        </w:rPr>
        <w:t>В повторяющихся игровых действиях с сюжетными игрушками, реалистически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изображающими предметы повседневного обихода, совершенствуется только наглядно-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образное мышление, типичное для младших дошкольников. А в связи с замещением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отдельных предметов и действий в игре, зреет необходимость оперировать</w:t>
      </w:r>
    </w:p>
    <w:p w:rsidR="009E23D0" w:rsidRP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/>
          <w:bCs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представлениями, образом, словом, что способствует развитию восприятия, наглядно</w:t>
      </w:r>
      <w:r>
        <w:rPr>
          <w:rFonts w:cs="Times New Roman"/>
          <w:color w:val="000000"/>
          <w:sz w:val="24"/>
          <w14:ligatures w14:val="standardContextual"/>
        </w:rPr>
        <w:t>-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образного мышления в речи. Играя, дети</w:t>
      </w:r>
      <w:r>
        <w:rPr>
          <w:rFonts w:cs="Times New Roman"/>
          <w:b/>
          <w:bCs/>
          <w:color w:val="000000"/>
          <w:sz w:val="24"/>
          <w14:ligatures w14:val="standardContextual"/>
        </w:rPr>
        <w:t xml:space="preserve"> </w:t>
      </w:r>
      <w:r>
        <w:rPr>
          <w:rFonts w:cs="Times New Roman"/>
          <w:color w:val="000000"/>
          <w:sz w:val="24"/>
          <w14:ligatures w14:val="standardContextual"/>
        </w:rPr>
        <w:t>учатся переносить действия из одних условий в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другие, комбинировать свои знания, полученные в повседневной жизни.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В игровой деятельности происходит формирование восприятия, мышления, памяти,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речи – тех фундаментальных психических процессов, без достаточного развития которых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нельзя говорить о воспитании гармонической личности. Уровень развития мышления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ребенка определяет характер его деятельности, интеллектуальный уровень ее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осуществления [3].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ab/>
      </w:r>
      <w:r>
        <w:rPr>
          <w:rFonts w:cs="Times New Roman"/>
          <w:color w:val="000000"/>
          <w:sz w:val="24"/>
          <w14:ligatures w14:val="standardContextual"/>
        </w:rPr>
        <w:t>Практические задачи, которые необходимо решать ребенку, отличаются от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учебных, предлагаемых на занятии. Содержание игровых задач продиктовано самой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жизнью окружением ребенка, его опытом, знаниями.</w:t>
      </w:r>
      <w:r>
        <w:rPr>
          <w:rFonts w:cs="Times New Roman"/>
          <w:b/>
          <w:bCs/>
          <w:color w:val="000000"/>
          <w:sz w:val="24"/>
          <w14:ligatures w14:val="standardContextual"/>
        </w:rPr>
        <w:t xml:space="preserve"> </w:t>
      </w:r>
      <w:r>
        <w:rPr>
          <w:rFonts w:cs="Times New Roman"/>
          <w:color w:val="000000"/>
          <w:sz w:val="24"/>
          <w14:ligatures w14:val="standardContextual"/>
        </w:rPr>
        <w:t>Эту особенность игры отмечали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 xml:space="preserve">многие ученые, </w:t>
      </w:r>
      <w:proofErr w:type="spellStart"/>
      <w:r>
        <w:rPr>
          <w:rFonts w:cs="Times New Roman"/>
          <w:color w:val="000000"/>
          <w:sz w:val="24"/>
          <w14:ligatures w14:val="standardContextual"/>
        </w:rPr>
        <w:t>Л.С.Выготский</w:t>
      </w:r>
      <w:proofErr w:type="spellEnd"/>
      <w:r>
        <w:rPr>
          <w:rFonts w:cs="Times New Roman"/>
          <w:color w:val="000000"/>
          <w:sz w:val="24"/>
          <w14:ligatures w14:val="standardContextual"/>
        </w:rPr>
        <w:t xml:space="preserve"> видел источник возникновения игры в противоречии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между желанием действовать как взрослый, и невозможностью немедленно включиться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«во взрослую жизненную ситуацию».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Малыш еще мало знает, он слаб, но хочет стать таким же сильным, как, например,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крановщик, который управляет огромной машиной. Свои впечатления от наблюдения за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работой крановщика на каждом этапе игры ребенок отражает по-разному. Игровые задачи,</w:t>
      </w:r>
      <w:r w:rsidRPr="009E23D0">
        <w:rPr>
          <w:rFonts w:cs="Times New Roman"/>
          <w:color w:val="000000"/>
          <w:sz w:val="24"/>
          <w14:ligatures w14:val="standardContextual"/>
        </w:rPr>
        <w:t xml:space="preserve"> </w:t>
      </w:r>
      <w:r>
        <w:rPr>
          <w:rFonts w:cs="Times New Roman"/>
          <w:color w:val="000000"/>
          <w:sz w:val="24"/>
          <w14:ligatures w14:val="standardContextual"/>
        </w:rPr>
        <w:t>которые решает ребенок на протяжении дошкольного возраста, резко отличаются от</w:t>
      </w:r>
      <w:r w:rsidRPr="009E23D0">
        <w:rPr>
          <w:rFonts w:cs="Times New Roman"/>
          <w:color w:val="000000"/>
          <w:sz w:val="24"/>
          <w14:ligatures w14:val="standardContextual"/>
        </w:rPr>
        <w:t xml:space="preserve"> </w:t>
      </w:r>
      <w:r>
        <w:rPr>
          <w:rFonts w:cs="Times New Roman"/>
          <w:color w:val="000000"/>
          <w:sz w:val="24"/>
          <w14:ligatures w14:val="standardContextual"/>
        </w:rPr>
        <w:t>практических. В игре цель – мнимая, а условные игровые действия обобщены. Для этапа</w:t>
      </w:r>
      <w:r>
        <w:rPr>
          <w:rFonts w:cs="Times New Roman"/>
          <w:color w:val="000000"/>
          <w:sz w:val="24"/>
          <w:lang w:val="en-US"/>
          <w14:ligatures w14:val="standardContextual"/>
        </w:rPr>
        <w:t xml:space="preserve"> </w:t>
      </w:r>
      <w:r>
        <w:rPr>
          <w:rFonts w:cs="Times New Roman"/>
          <w:color w:val="000000"/>
          <w:sz w:val="24"/>
          <w14:ligatures w14:val="standardContextual"/>
        </w:rPr>
        <w:t>сюжетно-</w:t>
      </w:r>
      <w:proofErr w:type="spellStart"/>
      <w:r>
        <w:rPr>
          <w:rFonts w:cs="Times New Roman"/>
          <w:color w:val="000000"/>
          <w:sz w:val="24"/>
          <w14:ligatures w14:val="standardContextual"/>
        </w:rPr>
        <w:t>отобразительной</w:t>
      </w:r>
      <w:proofErr w:type="spellEnd"/>
      <w:r>
        <w:rPr>
          <w:rFonts w:cs="Times New Roman"/>
          <w:color w:val="000000"/>
          <w:sz w:val="24"/>
          <w14:ligatures w14:val="standardContextual"/>
        </w:rPr>
        <w:t xml:space="preserve"> игры в младшем дошкольном возрасте характерно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индивидуальное решение игровых задач. Это не значит, что игра не развита – такова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особенность данного этапа, для которого типичны определенные способы решения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игровых задач, которые отражают соответствующий уровень обобщения и переноса в игру</w:t>
      </w:r>
      <w:r w:rsidRPr="009E23D0">
        <w:rPr>
          <w:rFonts w:cs="Times New Roman"/>
          <w:color w:val="000000"/>
          <w:sz w:val="24"/>
          <w14:ligatures w14:val="standardContextual"/>
        </w:rPr>
        <w:t xml:space="preserve"> </w:t>
      </w:r>
      <w:r>
        <w:rPr>
          <w:rFonts w:cs="Times New Roman"/>
          <w:color w:val="000000"/>
          <w:sz w:val="24"/>
          <w14:ligatures w14:val="standardContextual"/>
        </w:rPr>
        <w:t>жизненного опыта, знаний детей.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ab/>
      </w:r>
      <w:r>
        <w:rPr>
          <w:rFonts w:cs="Times New Roman"/>
          <w:color w:val="000000"/>
          <w:sz w:val="24"/>
          <w14:ligatures w14:val="standardContextual"/>
        </w:rPr>
        <w:t>Решение игровых задач с помощью предметных действий приобретает форму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применения все более обобщенных игровых способов познания действительности.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Вначале ребенок поит куклу из чашки, но может заменить чашку кубиком. Затем, ни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чашка, ни кубик ему не нужны, он просто подносит свои пальцы ко рту куклы или только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говорит: «Катя уже выпила молоко» и это означает, что игровые задачи ребенок решает на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более высоком уровне, т.е. действует уже обобщенными игровыми способами, добиваясь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поставленной им самим цели. Но если все, что происходит с ребенком повседневной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жизни, перенести в его игру, например, напоить куклу настоящим молоком, из настоящей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чашки, то сама игра попросту исчезнет, потому что исчезнет ее главная особенность –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воображаемая ситуация. Чем точнее воссоздаются хорошо знакомые жизненные ситуации,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чем конкретнее игровые действия, тем меньше требуется от ребенка творчества,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lastRenderedPageBreak/>
        <w:t>воображения. Вместе с тем известно, что в повседневной жизни дети получают не только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четкие конкретные знания, но и знания неясные, гипотетические. При этом неясные знания</w:t>
      </w:r>
      <w:r w:rsidRPr="009E23D0">
        <w:rPr>
          <w:rFonts w:cs="Times New Roman"/>
          <w:color w:val="000000"/>
          <w:sz w:val="24"/>
          <w14:ligatures w14:val="standardContextual"/>
        </w:rPr>
        <w:t xml:space="preserve"> </w:t>
      </w:r>
      <w:r>
        <w:rPr>
          <w:rFonts w:cs="Times New Roman"/>
          <w:color w:val="000000"/>
          <w:sz w:val="24"/>
          <w14:ligatures w14:val="standardContextual"/>
        </w:rPr>
        <w:t>имеют тенденцию переходить в знания четкие и наоборот.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ab/>
      </w:r>
      <w:r>
        <w:rPr>
          <w:rFonts w:cs="Times New Roman"/>
          <w:color w:val="000000"/>
          <w:sz w:val="24"/>
          <w14:ligatures w14:val="standardContextual"/>
        </w:rPr>
        <w:t xml:space="preserve">Сюжетно - </w:t>
      </w:r>
      <w:proofErr w:type="spellStart"/>
      <w:r>
        <w:rPr>
          <w:rFonts w:cs="Times New Roman"/>
          <w:color w:val="000000"/>
          <w:sz w:val="24"/>
          <w14:ligatures w14:val="standardContextual"/>
        </w:rPr>
        <w:t>отобразительная</w:t>
      </w:r>
      <w:proofErr w:type="spellEnd"/>
      <w:r>
        <w:rPr>
          <w:rFonts w:cs="Times New Roman"/>
          <w:color w:val="000000"/>
          <w:sz w:val="24"/>
          <w14:ligatures w14:val="standardContextual"/>
        </w:rPr>
        <w:t xml:space="preserve"> игра детей 2-го и 3-го годов жизни имеет в своей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основе наглядно-действенное мышление. Достижение игровой цели, например, катание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автомобиля, или перевозка грузов в нем, осуществляется непосредственно в действиях с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игрушками. Мир игры отражает реальный мир. Игрушка замещает реальный автомобиль,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медведь и кукла – реальных пассажиров, прокатывание автомобиля за веревочку –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реальное уличное движение.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Ребенок мыслит действиями и эти действия и есть обобщенные образы внешнего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мира. На каждом следующем витке развития игры эти образы становятся информативнее и</w:t>
      </w:r>
      <w:r>
        <w:rPr>
          <w:rFonts w:cs="Times New Roman"/>
          <w:color w:val="000000"/>
          <w:sz w:val="24"/>
          <w14:ligatures w14:val="standardContextual"/>
        </w:rPr>
        <w:t xml:space="preserve"> </w:t>
      </w:r>
      <w:proofErr w:type="spellStart"/>
      <w:r>
        <w:rPr>
          <w:rFonts w:cs="Times New Roman"/>
          <w:color w:val="000000"/>
          <w:sz w:val="24"/>
          <w14:ligatures w14:val="standardContextual"/>
        </w:rPr>
        <w:t>обобщеннее</w:t>
      </w:r>
      <w:proofErr w:type="spellEnd"/>
      <w:r>
        <w:rPr>
          <w:rFonts w:cs="Times New Roman"/>
          <w:color w:val="000000"/>
          <w:sz w:val="24"/>
          <w14:ligatures w14:val="standardContextual"/>
        </w:rPr>
        <w:t xml:space="preserve">. 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ab/>
      </w:r>
      <w:r>
        <w:rPr>
          <w:rFonts w:cs="Times New Roman"/>
          <w:color w:val="000000"/>
          <w:sz w:val="24"/>
          <w14:ligatures w14:val="standardContextual"/>
        </w:rPr>
        <w:t xml:space="preserve">Сюжетно - </w:t>
      </w:r>
      <w:proofErr w:type="spellStart"/>
      <w:r>
        <w:rPr>
          <w:rFonts w:cs="Times New Roman"/>
          <w:color w:val="000000"/>
          <w:sz w:val="24"/>
          <w14:ligatures w14:val="standardContextual"/>
        </w:rPr>
        <w:t>отобразительная</w:t>
      </w:r>
      <w:proofErr w:type="spellEnd"/>
      <w:r>
        <w:rPr>
          <w:rFonts w:cs="Times New Roman"/>
          <w:color w:val="000000"/>
          <w:sz w:val="24"/>
          <w14:ligatures w14:val="standardContextual"/>
        </w:rPr>
        <w:t xml:space="preserve"> игра, при правильном руководстве взрослым, не</w:t>
      </w:r>
    </w:p>
    <w:p w:rsidR="009E23D0" w:rsidRP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/>
          <w:bCs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должна застывать на уровне использования игрушек, а должна продолжать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совершенствоваться за счет формирования у детей новых, основанных на замещении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способов решения игровых задач.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Развитие игры идет в направлении применения все более обобщенных по образу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игрушек и предметов-заместителей. Когда ребенок заменяет недостающую за кукольным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чайным столом чашку – цилиндром, яблоки – шариками, тарелку – деревянным кружком,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он понимает, что все это не настоящие чашка, яблоки, тарелка, но они имитируют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реальные предметы, становясь их игровым обозначением. Особенно показательно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замещение игрового действия словом. Ребенок третьего года жизни, если его игровые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навыки достаточно сформированы, может говорить о не происходящих на самом деле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действиях как о совершенных или совершаемых. Например, он говорит, что моет машину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или причесывает куклу, но на самом деле ничего не делает. Эта особенность поведения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 xml:space="preserve">впервые появляется в сюжетно - </w:t>
      </w:r>
      <w:proofErr w:type="spellStart"/>
      <w:r>
        <w:rPr>
          <w:rFonts w:cs="Times New Roman"/>
          <w:color w:val="000000"/>
          <w:sz w:val="24"/>
          <w14:ligatures w14:val="standardContextual"/>
        </w:rPr>
        <w:t>отобразительной</w:t>
      </w:r>
      <w:proofErr w:type="spellEnd"/>
      <w:r>
        <w:rPr>
          <w:rFonts w:cs="Times New Roman"/>
          <w:color w:val="000000"/>
          <w:sz w:val="24"/>
          <w14:ligatures w14:val="standardContextual"/>
        </w:rPr>
        <w:t xml:space="preserve"> игре и означает высшую ступень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развития ее, связанную с переходом к наглядно-образной интеллектуальной основе.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В конце 3-го года жизни дети не только совершают в игре действия с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воображаемыми предметами, но и одновременно называют их. Одни и те же игровые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задачи могут решаться детьми разными способами, и чем более обобщенные действия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лежат в их основе, тем легче они могут быть перенесены в другие условия, заданные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 xml:space="preserve">воображением </w:t>
      </w:r>
      <w:proofErr w:type="gramStart"/>
      <w:r>
        <w:rPr>
          <w:rFonts w:cs="Times New Roman"/>
          <w:color w:val="000000"/>
          <w:sz w:val="24"/>
          <w14:ligatures w14:val="standardContextual"/>
        </w:rPr>
        <w:t>ребенка или взрослого</w:t>
      </w:r>
      <w:proofErr w:type="gramEnd"/>
      <w:r>
        <w:rPr>
          <w:rFonts w:cs="Times New Roman"/>
          <w:color w:val="000000"/>
          <w:sz w:val="24"/>
          <w14:ligatures w14:val="standardContextual"/>
        </w:rPr>
        <w:t xml:space="preserve"> планомерно формирующим игру. Как только игра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перестает быть простым освоением игрушки (знакомство с их свойствами), она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приобретает не только наглядно-действенную, но и наглядно-образную основу, которая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постепенно начинает преобладать [1].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ab/>
      </w:r>
      <w:r>
        <w:rPr>
          <w:rFonts w:cs="Times New Roman"/>
          <w:color w:val="000000"/>
          <w:sz w:val="24"/>
          <w14:ligatures w14:val="standardContextual"/>
        </w:rPr>
        <w:t>Мотивом игры становятся не действия с предметами, а общение детей друг с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другом, в котором отражены взаимодействия и взаимопонимание, взаимоотношение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людей. Если своевременно не сформировать всю «иерархию» предметных способов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решения игровых задач, то ролевое поведение запаздывает. Дети не могут перейти к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ролевой игре, они не могут играть в коллективе, а для этого им нужна новая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интеллектуальная основа деятельности – наглядно-образное мышление. Когда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необходимый уровень мышления сформирован, ребенок в состоянии заместить собой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образ другого человека, взять на себя роль и действовать в соответствии с ее содержанием.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Первоначальные способы общения в сюжетно-ролевой игре связаны с действиями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детей с игрушками, но совсем не обязательно и даже не желательно, если это только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действие с игрушками, тогда ролевые способы их воплощения бедны и стереотипны. Иное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дело, если еще на предыдущем этапе развития игры ребенок овладел способами действий с</w:t>
      </w:r>
      <w:r w:rsidRPr="009E23D0">
        <w:rPr>
          <w:rFonts w:cs="Times New Roman"/>
          <w:color w:val="000000"/>
          <w:sz w:val="24"/>
          <w14:ligatures w14:val="standardContextual"/>
        </w:rPr>
        <w:t xml:space="preserve"> </w:t>
      </w:r>
      <w:r>
        <w:rPr>
          <w:rFonts w:cs="Times New Roman"/>
          <w:color w:val="000000"/>
          <w:sz w:val="24"/>
          <w14:ligatures w14:val="standardContextual"/>
        </w:rPr>
        <w:t>предметами-заместителями, воображаемыми предметами, и научился замещать их словом.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ab/>
      </w:r>
      <w:r>
        <w:rPr>
          <w:rFonts w:cs="Times New Roman"/>
          <w:color w:val="000000"/>
          <w:sz w:val="24"/>
          <w14:ligatures w14:val="standardContextual"/>
        </w:rPr>
        <w:t>Такой ребенок уже на третьем году жизни, играя, старается особо выразительно, в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соответствии с ролью, выполнять все действия в конкретной игровой ситуации. От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lastRenderedPageBreak/>
        <w:t>предметного игрового поведения дошкольник переходит к ролевому. Его поведение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приобретает значение, смысл роли, взятой на себя. Однако подлинная ролевая игра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возникает тогда, когда дошкольники начинают решать игровые задачи совместно.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Если ребенок использует все знания, приобретенные на занятиях и в повседневной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жизни (нравственно - этические, эстетические, экологические, нравственной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направленности), то игра будет выполнять свою основную педагогическую функцию –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станет деятельностью развивающей, нацеленной на всестороннее развитие ребенка.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ab/>
      </w:r>
      <w:r>
        <w:rPr>
          <w:rFonts w:cs="Times New Roman"/>
          <w:color w:val="000000"/>
          <w:sz w:val="24"/>
          <w14:ligatures w14:val="standardContextual"/>
        </w:rPr>
        <w:t>Таким образом, в ходе развития игры ребенок осваивает знания и правила, т.е.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ставший нормой опыт общественного поведения. Особенностью игровой деятельности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дошкольников является простор для самостоятельного, творческого выбора конкретных</w:t>
      </w:r>
    </w:p>
    <w:p w:rsidR="009E23D0" w:rsidRP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/>
          <w:bCs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способов действий, их сочетания, чередования, изменения характера и интенсивности в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зависимости от неожиданно возникающих игровых ситуаций, что позволяет каждому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  <w:r>
        <w:rPr>
          <w:rFonts w:cs="Times New Roman"/>
          <w:color w:val="000000"/>
          <w:sz w:val="24"/>
          <w14:ligatures w14:val="standardContextual"/>
        </w:rPr>
        <w:t>ребенку действовать в соответствии с индивидуальными особенностями его физического и</w:t>
      </w:r>
      <w:r w:rsidRPr="009E23D0">
        <w:rPr>
          <w:rFonts w:cs="Times New Roman"/>
          <w:color w:val="000000"/>
          <w:sz w:val="24"/>
          <w14:ligatures w14:val="standardContextual"/>
        </w:rPr>
        <w:t xml:space="preserve"> </w:t>
      </w:r>
      <w:r>
        <w:rPr>
          <w:rFonts w:cs="Times New Roman"/>
          <w:color w:val="000000"/>
          <w:sz w:val="24"/>
          <w14:ligatures w14:val="standardContextual"/>
        </w:rPr>
        <w:t>психического развития.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4"/>
          <w14:ligatures w14:val="standardContextual"/>
        </w:rPr>
      </w:pP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19"/>
          <w:szCs w:val="19"/>
          <w14:ligatures w14:val="standardContextual"/>
        </w:rPr>
      </w:pPr>
      <w:r>
        <w:rPr>
          <w:rFonts w:cs="Times New Roman"/>
          <w:color w:val="000000"/>
          <w:sz w:val="19"/>
          <w:szCs w:val="19"/>
          <w14:ligatures w14:val="standardContextual"/>
        </w:rPr>
        <w:t>СПИСОК ИСПОЛЬЗОВАННЫХ ИСТОЧНИКОВ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19"/>
          <w:szCs w:val="19"/>
          <w14:ligatures w14:val="standardContextual"/>
        </w:rPr>
      </w:pPr>
      <w:r>
        <w:rPr>
          <w:rFonts w:cs="Times New Roman"/>
          <w:color w:val="000000"/>
          <w:sz w:val="19"/>
          <w:szCs w:val="19"/>
          <w14:ligatures w14:val="standardContextual"/>
        </w:rPr>
        <w:t>1.</w:t>
      </w:r>
      <w:r>
        <w:rPr>
          <w:rFonts w:ascii="Arial" w:hAnsi="Arial" w:cs="Arial"/>
          <w:color w:val="000000"/>
          <w:sz w:val="19"/>
          <w:szCs w:val="19"/>
          <w14:ligatures w14:val="standardContextual"/>
        </w:rPr>
        <w:t xml:space="preserve"> </w:t>
      </w:r>
      <w:r>
        <w:rPr>
          <w:rFonts w:cs="Times New Roman"/>
          <w:color w:val="000000"/>
          <w:sz w:val="19"/>
          <w:szCs w:val="19"/>
          <w14:ligatures w14:val="standardContextual"/>
        </w:rPr>
        <w:t>Андреева, Н.А. Игровая деятельность как средство формирования дружеских взаимоотношений у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19"/>
          <w:szCs w:val="19"/>
          <w14:ligatures w14:val="standardContextual"/>
        </w:rPr>
      </w:pPr>
      <w:r>
        <w:rPr>
          <w:rFonts w:cs="Times New Roman"/>
          <w:color w:val="000000"/>
          <w:sz w:val="19"/>
          <w:szCs w:val="19"/>
          <w14:ligatures w14:val="standardContextual"/>
        </w:rPr>
        <w:t xml:space="preserve">детей дошкольного возраста / Н.А. Андреева // Новая наука: проблемы и </w:t>
      </w:r>
      <w:proofErr w:type="gramStart"/>
      <w:r>
        <w:rPr>
          <w:rFonts w:cs="Times New Roman"/>
          <w:color w:val="000000"/>
          <w:sz w:val="19"/>
          <w:szCs w:val="19"/>
          <w14:ligatures w14:val="standardContextual"/>
        </w:rPr>
        <w:t>перспективы :</w:t>
      </w:r>
      <w:proofErr w:type="gramEnd"/>
      <w:r>
        <w:rPr>
          <w:rFonts w:cs="Times New Roman"/>
          <w:color w:val="000000"/>
          <w:sz w:val="19"/>
          <w:szCs w:val="19"/>
          <w14:ligatures w14:val="standardContextual"/>
        </w:rPr>
        <w:t xml:space="preserve"> </w:t>
      </w:r>
      <w:proofErr w:type="spellStart"/>
      <w:r>
        <w:rPr>
          <w:rFonts w:cs="Times New Roman"/>
          <w:color w:val="000000"/>
          <w:sz w:val="19"/>
          <w:szCs w:val="19"/>
          <w14:ligatures w14:val="standardContextual"/>
        </w:rPr>
        <w:t>междунар</w:t>
      </w:r>
      <w:proofErr w:type="spellEnd"/>
      <w:r>
        <w:rPr>
          <w:rFonts w:cs="Times New Roman"/>
          <w:color w:val="000000"/>
          <w:sz w:val="19"/>
          <w:szCs w:val="19"/>
          <w14:ligatures w14:val="standardContextual"/>
        </w:rPr>
        <w:t>. период.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19"/>
          <w:szCs w:val="19"/>
          <w14:ligatures w14:val="standardContextual"/>
        </w:rPr>
      </w:pPr>
      <w:r>
        <w:rPr>
          <w:rFonts w:cs="Times New Roman"/>
          <w:color w:val="000000"/>
          <w:sz w:val="19"/>
          <w:szCs w:val="19"/>
          <w14:ligatures w14:val="standardContextual"/>
        </w:rPr>
        <w:t xml:space="preserve">издание по итогам </w:t>
      </w:r>
      <w:proofErr w:type="spellStart"/>
      <w:r>
        <w:rPr>
          <w:rFonts w:cs="Times New Roman"/>
          <w:color w:val="000000"/>
          <w:sz w:val="19"/>
          <w:szCs w:val="19"/>
          <w14:ligatures w14:val="standardContextual"/>
        </w:rPr>
        <w:t>Междунар</w:t>
      </w:r>
      <w:proofErr w:type="spellEnd"/>
      <w:r>
        <w:rPr>
          <w:rFonts w:cs="Times New Roman"/>
          <w:color w:val="000000"/>
          <w:sz w:val="19"/>
          <w:szCs w:val="19"/>
          <w14:ligatures w14:val="standardContextual"/>
        </w:rPr>
        <w:t>. науч.-</w:t>
      </w:r>
      <w:proofErr w:type="spellStart"/>
      <w:r>
        <w:rPr>
          <w:rFonts w:cs="Times New Roman"/>
          <w:color w:val="000000"/>
          <w:sz w:val="19"/>
          <w:szCs w:val="19"/>
          <w14:ligatures w14:val="standardContextual"/>
        </w:rPr>
        <w:t>практ</w:t>
      </w:r>
      <w:proofErr w:type="spellEnd"/>
      <w:r>
        <w:rPr>
          <w:rFonts w:cs="Times New Roman"/>
          <w:color w:val="000000"/>
          <w:sz w:val="19"/>
          <w:szCs w:val="19"/>
          <w14:ligatures w14:val="standardContextual"/>
        </w:rPr>
        <w:t xml:space="preserve">. </w:t>
      </w:r>
      <w:proofErr w:type="spellStart"/>
      <w:r>
        <w:rPr>
          <w:rFonts w:cs="Times New Roman"/>
          <w:color w:val="000000"/>
          <w:sz w:val="19"/>
          <w:szCs w:val="19"/>
          <w14:ligatures w14:val="standardContextual"/>
        </w:rPr>
        <w:t>конф</w:t>
      </w:r>
      <w:proofErr w:type="spellEnd"/>
      <w:proofErr w:type="gramStart"/>
      <w:r>
        <w:rPr>
          <w:rFonts w:cs="Times New Roman"/>
          <w:color w:val="000000"/>
          <w:sz w:val="19"/>
          <w:szCs w:val="19"/>
          <w14:ligatures w14:val="standardContextual"/>
        </w:rPr>
        <w:t>. :</w:t>
      </w:r>
      <w:proofErr w:type="gramEnd"/>
      <w:r>
        <w:rPr>
          <w:rFonts w:cs="Times New Roman"/>
          <w:color w:val="000000"/>
          <w:sz w:val="19"/>
          <w:szCs w:val="19"/>
          <w14:ligatures w14:val="standardContextual"/>
        </w:rPr>
        <w:t xml:space="preserve"> в 2 ч. – Стерлитамак : АМИ, 2017. – Ч. 1, № 1-1.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19"/>
          <w:szCs w:val="19"/>
          <w14:ligatures w14:val="standardContextual"/>
        </w:rPr>
      </w:pPr>
      <w:r>
        <w:rPr>
          <w:rFonts w:cs="Times New Roman"/>
          <w:color w:val="000000"/>
          <w:sz w:val="19"/>
          <w:szCs w:val="19"/>
          <w14:ligatures w14:val="standardContextual"/>
        </w:rPr>
        <w:t>2.</w:t>
      </w:r>
      <w:r>
        <w:rPr>
          <w:rFonts w:ascii="Arial" w:hAnsi="Arial" w:cs="Arial"/>
          <w:color w:val="000000"/>
          <w:sz w:val="19"/>
          <w:szCs w:val="19"/>
          <w14:ligatures w14:val="standardContextual"/>
        </w:rPr>
        <w:t xml:space="preserve"> </w:t>
      </w:r>
      <w:r>
        <w:rPr>
          <w:rFonts w:cs="Times New Roman"/>
          <w:color w:val="000000"/>
          <w:sz w:val="19"/>
          <w:szCs w:val="19"/>
          <w14:ligatures w14:val="standardContextual"/>
        </w:rPr>
        <w:t>Тельнова, Ж.Н. Развитие познавательной активности детей старшего дошкольного и младшего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19"/>
          <w:szCs w:val="19"/>
          <w14:ligatures w14:val="standardContextual"/>
        </w:rPr>
      </w:pPr>
      <w:r>
        <w:rPr>
          <w:rFonts w:cs="Times New Roman"/>
          <w:color w:val="000000"/>
          <w:sz w:val="19"/>
          <w:szCs w:val="19"/>
          <w14:ligatures w14:val="standardContextual"/>
        </w:rPr>
        <w:t xml:space="preserve">школьного возраста в разных формах и методах </w:t>
      </w:r>
      <w:proofErr w:type="gramStart"/>
      <w:r>
        <w:rPr>
          <w:rFonts w:cs="Times New Roman"/>
          <w:color w:val="000000"/>
          <w:sz w:val="19"/>
          <w:szCs w:val="19"/>
          <w14:ligatures w14:val="standardContextual"/>
        </w:rPr>
        <w:t>обучения :</w:t>
      </w:r>
      <w:proofErr w:type="gramEnd"/>
      <w:r>
        <w:rPr>
          <w:rFonts w:cs="Times New Roman"/>
          <w:color w:val="000000"/>
          <w:sz w:val="19"/>
          <w:szCs w:val="19"/>
          <w14:ligatures w14:val="standardContextual"/>
        </w:rPr>
        <w:t xml:space="preserve"> </w:t>
      </w:r>
      <w:proofErr w:type="spellStart"/>
      <w:r>
        <w:rPr>
          <w:rFonts w:cs="Times New Roman"/>
          <w:color w:val="000000"/>
          <w:sz w:val="19"/>
          <w:szCs w:val="19"/>
          <w14:ligatures w14:val="standardContextual"/>
        </w:rPr>
        <w:t>дис</w:t>
      </w:r>
      <w:proofErr w:type="spellEnd"/>
      <w:r>
        <w:rPr>
          <w:rFonts w:cs="Times New Roman"/>
          <w:color w:val="000000"/>
          <w:sz w:val="19"/>
          <w:szCs w:val="19"/>
          <w14:ligatures w14:val="standardContextual"/>
        </w:rPr>
        <w:t>. канд. пед. наук / Ж.Н. Тельнова. – Омск,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19"/>
          <w:szCs w:val="19"/>
          <w14:ligatures w14:val="standardContextual"/>
        </w:rPr>
      </w:pPr>
      <w:r>
        <w:rPr>
          <w:rFonts w:cs="Times New Roman"/>
          <w:color w:val="000000"/>
          <w:sz w:val="19"/>
          <w:szCs w:val="19"/>
          <w14:ligatures w14:val="standardContextual"/>
        </w:rPr>
        <w:t>2003. – 42 с.</w:t>
      </w:r>
    </w:p>
    <w:p w:rsidR="009E23D0" w:rsidRDefault="009E23D0" w:rsidP="009E23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19"/>
          <w:szCs w:val="19"/>
          <w14:ligatures w14:val="standardContextual"/>
        </w:rPr>
      </w:pPr>
      <w:r>
        <w:rPr>
          <w:rFonts w:cs="Times New Roman"/>
          <w:color w:val="000000"/>
          <w:sz w:val="19"/>
          <w:szCs w:val="19"/>
          <w14:ligatures w14:val="standardContextual"/>
        </w:rPr>
        <w:t>3.</w:t>
      </w:r>
      <w:r>
        <w:rPr>
          <w:rFonts w:ascii="Arial" w:hAnsi="Arial" w:cs="Arial"/>
          <w:color w:val="000000"/>
          <w:sz w:val="19"/>
          <w:szCs w:val="19"/>
          <w14:ligatures w14:val="standardContextual"/>
        </w:rPr>
        <w:t xml:space="preserve"> </w:t>
      </w:r>
      <w:r>
        <w:rPr>
          <w:rFonts w:cs="Times New Roman"/>
          <w:color w:val="000000"/>
          <w:sz w:val="19"/>
          <w:szCs w:val="19"/>
          <w14:ligatures w14:val="standardContextual"/>
        </w:rPr>
        <w:t>Эльконин, Д.Б. Психологические вопросы дошкольной игры / Д.Б. Эльконин // Психологическая наука</w:t>
      </w:r>
    </w:p>
    <w:p w:rsidR="00FF13AE" w:rsidRDefault="009E23D0" w:rsidP="009E23D0">
      <w:r>
        <w:rPr>
          <w:rFonts w:cs="Times New Roman"/>
          <w:color w:val="000000"/>
          <w:sz w:val="19"/>
          <w:szCs w:val="19"/>
          <w14:ligatures w14:val="standardContextual"/>
        </w:rPr>
        <w:t>и образование. – 1996. – № 3. – С. 5–19.</w:t>
      </w:r>
    </w:p>
    <w:sectPr w:rsidR="00FF13AE" w:rsidSect="000F40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D0"/>
    <w:rsid w:val="000F40EE"/>
    <w:rsid w:val="009E23D0"/>
    <w:rsid w:val="00FF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8955F1"/>
  <w15:chartTrackingRefBased/>
  <w15:docId w15:val="{188B801B-D398-514F-B045-715DE0B9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0EE"/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1937</Words>
  <Characters>11043</Characters>
  <Application>Microsoft Office Word</Application>
  <DocSecurity>0</DocSecurity>
  <Lines>92</Lines>
  <Paragraphs>25</Paragraphs>
  <ScaleCrop>false</ScaleCrop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Никитенко</dc:creator>
  <cp:keywords/>
  <dc:description/>
  <cp:lastModifiedBy>Владимир Никитенко</cp:lastModifiedBy>
  <cp:revision>1</cp:revision>
  <dcterms:created xsi:type="dcterms:W3CDTF">2024-01-25T15:20:00Z</dcterms:created>
  <dcterms:modified xsi:type="dcterms:W3CDTF">2024-01-25T15:24:00Z</dcterms:modified>
</cp:coreProperties>
</file>