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8F" w:rsidRDefault="00C232B5" w:rsidP="0058518F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Фадеева Марина Юрьевна</w:t>
      </w:r>
      <w:r w:rsidR="00960BD2">
        <w:rPr>
          <w:rFonts w:ascii="Times New Roman" w:hAnsi="Times New Roman" w:cs="Times New Roman"/>
          <w:sz w:val="28"/>
        </w:rPr>
        <w:t>,</w:t>
      </w:r>
    </w:p>
    <w:p w:rsidR="00960BD2" w:rsidRDefault="00C232B5" w:rsidP="0058518F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r w:rsidRPr="00C232B5">
        <w:rPr>
          <w:rFonts w:ascii="Times New Roman" w:hAnsi="Times New Roman" w:cs="Times New Roman"/>
          <w:sz w:val="28"/>
        </w:rPr>
        <w:t xml:space="preserve">кандидат педагогических наук, доцент, </w:t>
      </w:r>
      <w:r w:rsidR="0058518F">
        <w:rPr>
          <w:rFonts w:ascii="Times New Roman" w:hAnsi="Times New Roman" w:cs="Times New Roman"/>
          <w:sz w:val="28"/>
        </w:rPr>
        <w:br/>
      </w:r>
      <w:r w:rsidRPr="00C232B5">
        <w:rPr>
          <w:rFonts w:ascii="Times New Roman" w:hAnsi="Times New Roman" w:cs="Times New Roman"/>
          <w:sz w:val="28"/>
        </w:rPr>
        <w:t>преподаватель английского языка</w:t>
      </w:r>
      <w:r w:rsidR="00960BD2" w:rsidRPr="00960BD2">
        <w:rPr>
          <w:rFonts w:ascii="Times New Roman" w:hAnsi="Times New Roman" w:cs="Times New Roman"/>
          <w:sz w:val="28"/>
        </w:rPr>
        <w:t xml:space="preserve"> </w:t>
      </w:r>
    </w:p>
    <w:p w:rsidR="00960BD2" w:rsidRDefault="00960BD2" w:rsidP="0058518F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r w:rsidRPr="00C232B5">
        <w:rPr>
          <w:rFonts w:ascii="Times New Roman" w:hAnsi="Times New Roman" w:cs="Times New Roman"/>
          <w:sz w:val="28"/>
        </w:rPr>
        <w:t>г. Орск</w:t>
      </w:r>
    </w:p>
    <w:p w:rsidR="00C232B5" w:rsidRDefault="00C232B5" w:rsidP="0058518F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r w:rsidRPr="00C232B5">
        <w:rPr>
          <w:rFonts w:ascii="Times New Roman" w:hAnsi="Times New Roman" w:cs="Times New Roman"/>
          <w:sz w:val="28"/>
        </w:rPr>
        <w:t>Государственное автономное профессиональное обра</w:t>
      </w:r>
      <w:r>
        <w:rPr>
          <w:rFonts w:ascii="Times New Roman" w:hAnsi="Times New Roman" w:cs="Times New Roman"/>
          <w:sz w:val="28"/>
        </w:rPr>
        <w:t>зовательное учреждение «</w:t>
      </w:r>
      <w:proofErr w:type="spellStart"/>
      <w:r>
        <w:rPr>
          <w:rFonts w:ascii="Times New Roman" w:hAnsi="Times New Roman" w:cs="Times New Roman"/>
          <w:sz w:val="28"/>
        </w:rPr>
        <w:t>Орский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232B5">
        <w:rPr>
          <w:rFonts w:ascii="Times New Roman" w:hAnsi="Times New Roman" w:cs="Times New Roman"/>
          <w:sz w:val="28"/>
        </w:rPr>
        <w:t>технический</w:t>
      </w:r>
      <w:r>
        <w:rPr>
          <w:rFonts w:ascii="Times New Roman" w:hAnsi="Times New Roman" w:cs="Times New Roman"/>
          <w:sz w:val="28"/>
        </w:rPr>
        <w:t xml:space="preserve"> техникум имени А.И. Стеценко»</w:t>
      </w:r>
    </w:p>
    <w:p w:rsidR="00C232B5" w:rsidRDefault="00C232B5" w:rsidP="00C232B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C232B5" w:rsidRDefault="00C232B5" w:rsidP="00C2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2B5">
        <w:rPr>
          <w:rFonts w:ascii="Times New Roman" w:hAnsi="Times New Roman" w:cs="Times New Roman"/>
          <w:b/>
          <w:sz w:val="28"/>
        </w:rPr>
        <w:t xml:space="preserve">ИНОСТРАННЫЙ ЯЗЫК КАК ЦЕННОСТНЫЙ ОРИЕНТИР </w:t>
      </w:r>
    </w:p>
    <w:p w:rsidR="00C232B5" w:rsidRDefault="00C232B5" w:rsidP="00C2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2B5">
        <w:rPr>
          <w:rFonts w:ascii="Times New Roman" w:hAnsi="Times New Roman" w:cs="Times New Roman"/>
          <w:b/>
          <w:sz w:val="28"/>
        </w:rPr>
        <w:t>САМОРЕАЛИЗАЦИИ СОВРЕМЕННОЙ МОЛОДЕЖИ</w:t>
      </w:r>
    </w:p>
    <w:p w:rsidR="00C232B5" w:rsidRDefault="00C232B5" w:rsidP="00C2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32B5" w:rsidRDefault="00C232B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Современное общество настолько стремительно быстро изменилось в эпоху глобализации и </w:t>
      </w:r>
      <w:proofErr w:type="spellStart"/>
      <w:r>
        <w:rPr>
          <w:rFonts w:ascii="Times New Roman" w:hAnsi="Times New Roman" w:cs="Times New Roman"/>
          <w:sz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</w:rPr>
        <w:t>, что это не могло не отразиться на образе жизни, сферах жизнедеятельности, личностных установках подрастающего поколения. Появление новых образовательных площадок, молодежных движений и, конечно же, международных конкурсов, конференций предоставило больше возможностей в развитии профессиональных навыков, их самоутверждении.</w:t>
      </w:r>
    </w:p>
    <w:p w:rsidR="00C232B5" w:rsidRDefault="00C232B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Обучающиеся, которые успешно сочетают профессиональные знания с практическим мастерством, умело оперируют в работе с новым высокотехнологичным оборудованием, внедряя свои виртуальные проекты в реальную действительность с помощью 3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2265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принтеров</w:t>
      </w:r>
      <w:r w:rsidR="005B5911">
        <w:rPr>
          <w:rFonts w:ascii="Times New Roman" w:hAnsi="Times New Roman" w:cs="Times New Roman"/>
          <w:sz w:val="28"/>
        </w:rPr>
        <w:t>.</w:t>
      </w:r>
    </w:p>
    <w:p w:rsidR="00226572" w:rsidRDefault="00226572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образовательном процессе у студентов формируются инженерные,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 xml:space="preserve"> компетенции, графические умения, где каждый обучается параллельно, изучая дисциплину «Иностранный язык в профессиональной деятельности», что позволяет расширить кругозор, лексический запас, узнать историю происхождения зарубежной разработки, чтобы иметь возможность совершенствовать аналог, применить свои идеи в создании прототипа нового продукта. </w:t>
      </w:r>
    </w:p>
    <w:p w:rsidR="005B5911" w:rsidRDefault="00226572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разрабатывает рабочие программы с учетом принципа междисциплинарных связей, внедряет новейшие технологии</w:t>
      </w:r>
      <w:r w:rsidR="005215C8">
        <w:rPr>
          <w:rFonts w:ascii="Times New Roman" w:hAnsi="Times New Roman" w:cs="Times New Roman"/>
          <w:sz w:val="28"/>
        </w:rPr>
        <w:t xml:space="preserve"> обучения иностранному языку, тем самым мотивируя обучающихся на успех в дальнейшей профессиональной деятельности и возможности личного карьерного роста.</w:t>
      </w:r>
    </w:p>
    <w:p w:rsidR="005215C8" w:rsidRDefault="005215C8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 </w:t>
      </w:r>
      <w:proofErr w:type="spellStart"/>
      <w:r>
        <w:rPr>
          <w:rFonts w:ascii="Times New Roman" w:hAnsi="Times New Roman" w:cs="Times New Roman"/>
          <w:sz w:val="28"/>
        </w:rPr>
        <w:t>Орского</w:t>
      </w:r>
      <w:proofErr w:type="spellEnd"/>
      <w:r>
        <w:rPr>
          <w:rFonts w:ascii="Times New Roman" w:hAnsi="Times New Roman" w:cs="Times New Roman"/>
          <w:sz w:val="28"/>
        </w:rPr>
        <w:t xml:space="preserve"> технического техникума изучают специализированные справочники, </w:t>
      </w:r>
      <w:proofErr w:type="spellStart"/>
      <w:r>
        <w:rPr>
          <w:rFonts w:ascii="Times New Roman" w:hAnsi="Times New Roman" w:cs="Times New Roman"/>
          <w:sz w:val="28"/>
        </w:rPr>
        <w:t>лингвокоммуникативные</w:t>
      </w:r>
      <w:proofErr w:type="spellEnd"/>
      <w:r>
        <w:rPr>
          <w:rFonts w:ascii="Times New Roman" w:hAnsi="Times New Roman" w:cs="Times New Roman"/>
          <w:sz w:val="28"/>
        </w:rPr>
        <w:t xml:space="preserve"> тезаурусы, участвуют в дистанционных языковых проектах в разных городах нашей страны, четко осознавая важность иностранного языка для исследовательской деятельности, заключения выгодных сделок и поиска деловых партнеров.</w:t>
      </w:r>
    </w:p>
    <w:p w:rsidR="005215C8" w:rsidRDefault="005215C8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Технологии сотрудниче</w:t>
      </w:r>
      <w:r w:rsidR="006A1F81">
        <w:rPr>
          <w:rFonts w:ascii="Times New Roman" w:hAnsi="Times New Roman" w:cs="Times New Roman"/>
          <w:sz w:val="28"/>
        </w:rPr>
        <w:t xml:space="preserve">ства, </w:t>
      </w:r>
      <w:proofErr w:type="spellStart"/>
      <w:r w:rsidR="006A1F81">
        <w:rPr>
          <w:rFonts w:ascii="Times New Roman" w:hAnsi="Times New Roman" w:cs="Times New Roman"/>
          <w:sz w:val="28"/>
        </w:rPr>
        <w:t>фасилитации</w:t>
      </w:r>
      <w:proofErr w:type="spellEnd"/>
      <w:r w:rsidR="006A1F81">
        <w:rPr>
          <w:rFonts w:ascii="Times New Roman" w:hAnsi="Times New Roman" w:cs="Times New Roman"/>
          <w:sz w:val="28"/>
        </w:rPr>
        <w:t xml:space="preserve">, метод блогов, </w:t>
      </w:r>
      <w:proofErr w:type="spellStart"/>
      <w:r w:rsidR="006A1F81">
        <w:rPr>
          <w:rFonts w:ascii="Times New Roman" w:hAnsi="Times New Roman" w:cs="Times New Roman"/>
          <w:sz w:val="28"/>
        </w:rPr>
        <w:t>майнд-мэп</w:t>
      </w:r>
      <w:proofErr w:type="spellEnd"/>
      <w:r w:rsidR="006A1F81">
        <w:rPr>
          <w:rFonts w:ascii="Times New Roman" w:hAnsi="Times New Roman" w:cs="Times New Roman"/>
          <w:sz w:val="28"/>
        </w:rPr>
        <w:t>, аварийных случаев дают прекрасную возможность для совместного поиска эффективных способов решения профессиональных задач, генерирования новых идей.</w:t>
      </w:r>
    </w:p>
    <w:p w:rsidR="006A1F81" w:rsidRDefault="006A1F81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иностранного языка активно использует в процессе обучения «</w:t>
      </w:r>
      <w:r>
        <w:rPr>
          <w:rFonts w:ascii="Times New Roman" w:hAnsi="Times New Roman" w:cs="Times New Roman"/>
          <w:sz w:val="28"/>
          <w:lang w:val="en-US"/>
        </w:rPr>
        <w:t>visual</w:t>
      </w:r>
      <w:r w:rsidRPr="006A1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imagery</w:t>
      </w:r>
      <w:r w:rsidR="0058518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– визуальные образы, слайды чертежей и схем, </w:t>
      </w:r>
      <w:proofErr w:type="spellStart"/>
      <w:r>
        <w:rPr>
          <w:rFonts w:ascii="Times New Roman" w:hAnsi="Times New Roman" w:cs="Times New Roman"/>
          <w:sz w:val="28"/>
        </w:rPr>
        <w:t>маннуалы</w:t>
      </w:r>
      <w:proofErr w:type="spellEnd"/>
      <w:r>
        <w:rPr>
          <w:rFonts w:ascii="Times New Roman" w:hAnsi="Times New Roman" w:cs="Times New Roman"/>
          <w:sz w:val="28"/>
        </w:rPr>
        <w:t>, которые активизируют взаимодействие с обучающимися, помогая создать созидательную позитивную атмосферу с позитивными стратегиями управления поведением студентов.</w:t>
      </w:r>
    </w:p>
    <w:p w:rsidR="006A1F81" w:rsidRDefault="006A1F81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Эффективные методики «интеллект карт» в процессе активизации лексического и грамматического материала по профессиональным темам в письменной деловой коммуникации в режимах онлайн и офлайн, метода «проблемного решения» и «принятия решений» содержит в себе позитивные качественные стратегии, которые дают высокий результат. Преподаватель дает </w:t>
      </w:r>
      <w:r w:rsidR="00AB5155">
        <w:rPr>
          <w:rFonts w:ascii="Times New Roman" w:hAnsi="Times New Roman" w:cs="Times New Roman"/>
          <w:sz w:val="28"/>
        </w:rPr>
        <w:t xml:space="preserve">установку, обозначает профессиональную задачу, связанную с реальной будущей производственной деятельностью, вдохновляет студентов на достижение успеха с применением английских словарей, аутентичных источников, заключающих в себе основную ценность. </w:t>
      </w:r>
    </w:p>
    <w:p w:rsidR="00AB5155" w:rsidRPr="00AB5155" w:rsidRDefault="00AB515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лингвокоммуникативной компетентности позволяет выпускнику избежать трудностей вхождения в иноязычную среду, гарантирует ему уверенность, уважение и профессиональное доверие, позволяя логично, убедительно, корректно и доказательно отстаивать свою точку зрения, коллегиально обсуждая и решая профессиональную задачу [1; </w:t>
      </w:r>
      <w:r w:rsidRPr="00AB5155">
        <w:rPr>
          <w:rFonts w:ascii="Times New Roman" w:hAnsi="Times New Roman" w:cs="Times New Roman"/>
          <w:sz w:val="28"/>
        </w:rPr>
        <w:t>3]</w:t>
      </w:r>
      <w:r>
        <w:rPr>
          <w:rFonts w:ascii="Times New Roman" w:hAnsi="Times New Roman" w:cs="Times New Roman"/>
          <w:sz w:val="28"/>
        </w:rPr>
        <w:t>.</w:t>
      </w:r>
    </w:p>
    <w:p w:rsidR="006A2C65" w:rsidRPr="00AB5155" w:rsidRDefault="006A2C65" w:rsidP="006A2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Личность – это сосредоточие культурных и языковых сфер. С нее начинаются и на ней замыкаются культурологические и языковые процессы. Воздействие культуры на язык осуществляется через языковую личность, индивидуальность – это «элемент культурной ткани» [2;1</w:t>
      </w:r>
      <w:r w:rsidRPr="00AB5155">
        <w:rPr>
          <w:rFonts w:ascii="Times New Roman" w:hAnsi="Times New Roman" w:cs="Times New Roman"/>
          <w:sz w:val="28"/>
        </w:rPr>
        <w:t>3]</w:t>
      </w:r>
      <w:r>
        <w:rPr>
          <w:rFonts w:ascii="Times New Roman" w:hAnsi="Times New Roman" w:cs="Times New Roman"/>
          <w:sz w:val="28"/>
        </w:rPr>
        <w:t>.</w:t>
      </w:r>
    </w:p>
    <w:p w:rsidR="006A2C65" w:rsidRPr="00AB5155" w:rsidRDefault="006A2C65" w:rsidP="006A2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основу подготовки специалистов должна быть положена модель, позволяющая формировать основы как языкового, так и когнитивного сознания </w:t>
      </w:r>
      <w:proofErr w:type="spellStart"/>
      <w:r>
        <w:rPr>
          <w:rFonts w:ascii="Times New Roman" w:hAnsi="Times New Roman" w:cs="Times New Roman"/>
          <w:sz w:val="28"/>
        </w:rPr>
        <w:t>инолингвокультурной</w:t>
      </w:r>
      <w:proofErr w:type="spellEnd"/>
      <w:r>
        <w:rPr>
          <w:rFonts w:ascii="Times New Roman" w:hAnsi="Times New Roman" w:cs="Times New Roman"/>
          <w:sz w:val="28"/>
        </w:rPr>
        <w:t xml:space="preserve"> языковой личности. Языковая личность должна быть не только </w:t>
      </w:r>
      <w:proofErr w:type="spellStart"/>
      <w:r>
        <w:rPr>
          <w:rFonts w:ascii="Times New Roman" w:hAnsi="Times New Roman" w:cs="Times New Roman"/>
          <w:sz w:val="28"/>
        </w:rPr>
        <w:t>билингвальной</w:t>
      </w:r>
      <w:proofErr w:type="spellEnd"/>
      <w:r>
        <w:rPr>
          <w:rFonts w:ascii="Times New Roman" w:hAnsi="Times New Roman" w:cs="Times New Roman"/>
          <w:sz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</w:rPr>
        <w:t>бикультурной</w:t>
      </w:r>
      <w:proofErr w:type="spellEnd"/>
      <w:r>
        <w:rPr>
          <w:rFonts w:ascii="Times New Roman" w:hAnsi="Times New Roman" w:cs="Times New Roman"/>
          <w:sz w:val="28"/>
        </w:rPr>
        <w:t xml:space="preserve">, несущей в себе зачатки не только своей, но и иной концептуальной системы, в результате чего возможна подлинная </w:t>
      </w:r>
      <w:proofErr w:type="spellStart"/>
      <w:r>
        <w:rPr>
          <w:rFonts w:ascii="Times New Roman" w:hAnsi="Times New Roman" w:cs="Times New Roman"/>
          <w:sz w:val="28"/>
        </w:rPr>
        <w:t>межлингвокультурная</w:t>
      </w:r>
      <w:proofErr w:type="spellEnd"/>
      <w:r>
        <w:rPr>
          <w:rFonts w:ascii="Times New Roman" w:hAnsi="Times New Roman" w:cs="Times New Roman"/>
          <w:sz w:val="28"/>
        </w:rPr>
        <w:t xml:space="preserve"> коммуникация с помощью чего увеличивается потенциал понимания </w:t>
      </w:r>
      <w:proofErr w:type="spellStart"/>
      <w:r>
        <w:rPr>
          <w:rFonts w:ascii="Times New Roman" w:hAnsi="Times New Roman" w:cs="Times New Roman"/>
          <w:sz w:val="28"/>
        </w:rPr>
        <w:t>инофонной</w:t>
      </w:r>
      <w:proofErr w:type="spellEnd"/>
      <w:r>
        <w:rPr>
          <w:rFonts w:ascii="Times New Roman" w:hAnsi="Times New Roman" w:cs="Times New Roman"/>
          <w:sz w:val="28"/>
        </w:rPr>
        <w:t xml:space="preserve"> текстовой деятельности [</w:t>
      </w:r>
      <w:r w:rsidRPr="00AB515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; 47</w:t>
      </w:r>
      <w:r w:rsidRPr="00AB515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AB5155" w:rsidRDefault="006A2C6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Тезаурус, который преподаватель разрабатывает для практического применения на занятиях является формой представления</w:t>
      </w:r>
      <w:r w:rsidR="009B75E8">
        <w:rPr>
          <w:rFonts w:ascii="Times New Roman" w:hAnsi="Times New Roman" w:cs="Times New Roman"/>
          <w:sz w:val="28"/>
        </w:rPr>
        <w:t xml:space="preserve"> языкового сознания, что помогает выделить ассоциации, связанные с определенным концептом профессиональных навыков, которые так необходимы при участии в языковых конференциях среди техникумов области и страны с дальнейшей перспективой попробовать свои силы на чемпионате </w:t>
      </w:r>
      <w:r w:rsidR="009B75E8">
        <w:rPr>
          <w:rFonts w:ascii="Times New Roman" w:hAnsi="Times New Roman" w:cs="Times New Roman"/>
          <w:sz w:val="28"/>
          <w:lang w:val="en-US"/>
        </w:rPr>
        <w:t>World</w:t>
      </w:r>
      <w:r w:rsidR="009B75E8" w:rsidRPr="009B75E8">
        <w:rPr>
          <w:rFonts w:ascii="Times New Roman" w:hAnsi="Times New Roman" w:cs="Times New Roman"/>
          <w:sz w:val="28"/>
        </w:rPr>
        <w:t xml:space="preserve"> </w:t>
      </w:r>
      <w:r w:rsidR="009B75E8">
        <w:rPr>
          <w:rFonts w:ascii="Times New Roman" w:hAnsi="Times New Roman" w:cs="Times New Roman"/>
          <w:sz w:val="28"/>
          <w:lang w:val="en-US"/>
        </w:rPr>
        <w:t>Skills</w:t>
      </w:r>
      <w:r w:rsidR="009B75E8">
        <w:rPr>
          <w:rFonts w:ascii="Times New Roman" w:hAnsi="Times New Roman" w:cs="Times New Roman"/>
          <w:sz w:val="28"/>
        </w:rPr>
        <w:t>.</w:t>
      </w:r>
    </w:p>
    <w:p w:rsidR="009B75E8" w:rsidRDefault="009B75E8" w:rsidP="009B7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Культура человека, студента, будущего специалиста есть состояние, продуктивный процесс и результат усвоения и создания социальных ценностей. В структуре деятельности студента типология его культуры в значительной мере определяется его будущей специальностью и профессией [4; 6</w:t>
      </w:r>
      <w:r w:rsidRPr="00AB515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8569A0" w:rsidRPr="00AB5155" w:rsidRDefault="009B75E8" w:rsidP="00856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Преподаватель использует авторскую технологию </w:t>
      </w:r>
      <w:r w:rsidR="008569A0">
        <w:rPr>
          <w:rFonts w:ascii="Times New Roman" w:hAnsi="Times New Roman" w:cs="Times New Roman"/>
          <w:sz w:val="28"/>
        </w:rPr>
        <w:t>«</w:t>
      </w:r>
      <w:r w:rsidR="008569A0">
        <w:rPr>
          <w:rFonts w:ascii="Times New Roman" w:hAnsi="Times New Roman" w:cs="Times New Roman"/>
          <w:sz w:val="28"/>
          <w:lang w:val="en-US"/>
        </w:rPr>
        <w:t>Get</w:t>
      </w:r>
      <w:r w:rsidR="008569A0" w:rsidRPr="008569A0">
        <w:rPr>
          <w:rFonts w:ascii="Times New Roman" w:hAnsi="Times New Roman" w:cs="Times New Roman"/>
          <w:sz w:val="28"/>
        </w:rPr>
        <w:t xml:space="preserve"> </w:t>
      </w:r>
      <w:r w:rsidR="008569A0">
        <w:rPr>
          <w:rFonts w:ascii="Times New Roman" w:hAnsi="Times New Roman" w:cs="Times New Roman"/>
          <w:sz w:val="28"/>
          <w:lang w:val="en-US"/>
        </w:rPr>
        <w:t>tree</w:t>
      </w:r>
      <w:r w:rsidR="008569A0">
        <w:rPr>
          <w:rFonts w:ascii="Times New Roman" w:hAnsi="Times New Roman" w:cs="Times New Roman"/>
          <w:sz w:val="28"/>
        </w:rPr>
        <w:t>» в обучении «Иностранному языку в профессиональной деятельности», что способствует личностному саморазвитию, творческому мышлению и креативной самореализации в профессиональной компетенции. Технологичность как методологическое умение в структуре полной педагогической компетентности служит базой, на которой возникают высокий профессионализм и значимость [5; 11</w:t>
      </w:r>
      <w:r w:rsidR="008569A0" w:rsidRPr="00AB5155">
        <w:rPr>
          <w:rFonts w:ascii="Times New Roman" w:hAnsi="Times New Roman" w:cs="Times New Roman"/>
          <w:sz w:val="28"/>
        </w:rPr>
        <w:t>]</w:t>
      </w:r>
      <w:r w:rsidR="008569A0">
        <w:rPr>
          <w:rFonts w:ascii="Times New Roman" w:hAnsi="Times New Roman" w:cs="Times New Roman"/>
          <w:sz w:val="28"/>
        </w:rPr>
        <w:t>.</w:t>
      </w:r>
    </w:p>
    <w:p w:rsidR="009B75E8" w:rsidRDefault="008569A0" w:rsidP="009B7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Get</w:t>
      </w:r>
      <w:r w:rsidRPr="008569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tree</w:t>
      </w:r>
      <w:r>
        <w:rPr>
          <w:rFonts w:ascii="Times New Roman" w:hAnsi="Times New Roman" w:cs="Times New Roman"/>
          <w:sz w:val="28"/>
        </w:rPr>
        <w:t xml:space="preserve">» технология – это форма графического выражения мыслительных процессов обучения, в центре которых расположен основной объект, подлежащий ментальной обработке. Студентами в таких компьютерных программах, как </w:t>
      </w:r>
      <w:r>
        <w:rPr>
          <w:rFonts w:ascii="Times New Roman" w:hAnsi="Times New Roman" w:cs="Times New Roman"/>
          <w:sz w:val="28"/>
          <w:lang w:val="en-US"/>
        </w:rPr>
        <w:lastRenderedPageBreak/>
        <w:t>Word</w:t>
      </w:r>
      <w:r w:rsidRPr="008569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Xcel</w:t>
      </w:r>
      <w:r w:rsidRPr="008569A0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Powerpoint</w:t>
      </w:r>
      <w:proofErr w:type="spellEnd"/>
      <w:r>
        <w:rPr>
          <w:rFonts w:ascii="Times New Roman" w:hAnsi="Times New Roman" w:cs="Times New Roman"/>
          <w:sz w:val="28"/>
        </w:rPr>
        <w:t>, где обучающиеся выводят концепты и «</w:t>
      </w:r>
      <w:proofErr w:type="spellStart"/>
      <w:r>
        <w:rPr>
          <w:rFonts w:ascii="Times New Roman" w:hAnsi="Times New Roman" w:cs="Times New Roman"/>
          <w:sz w:val="28"/>
        </w:rPr>
        <w:t>гуглят</w:t>
      </w:r>
      <w:proofErr w:type="spellEnd"/>
      <w:r>
        <w:rPr>
          <w:rFonts w:ascii="Times New Roman" w:hAnsi="Times New Roman" w:cs="Times New Roman"/>
          <w:sz w:val="28"/>
        </w:rPr>
        <w:t>» лексику, чтобы сформировать свое понятийное дерево.</w:t>
      </w:r>
    </w:p>
    <w:p w:rsidR="008569A0" w:rsidRPr="008569A0" w:rsidRDefault="008569A0" w:rsidP="009B7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Исследуя процесс профессионально-личностной </w:t>
      </w:r>
      <w:proofErr w:type="spellStart"/>
      <w:r>
        <w:rPr>
          <w:rFonts w:ascii="Times New Roman" w:hAnsi="Times New Roman" w:cs="Times New Roman"/>
          <w:sz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</w:rPr>
        <w:t xml:space="preserve"> будущего специалиста как процесс реконструкции содержания его </w:t>
      </w:r>
      <w:proofErr w:type="spellStart"/>
      <w:r>
        <w:rPr>
          <w:rFonts w:ascii="Times New Roman" w:hAnsi="Times New Roman" w:cs="Times New Roman"/>
          <w:sz w:val="28"/>
        </w:rPr>
        <w:t>потребностно</w:t>
      </w:r>
      <w:proofErr w:type="spellEnd"/>
      <w:r>
        <w:rPr>
          <w:rFonts w:ascii="Times New Roman" w:hAnsi="Times New Roman" w:cs="Times New Roman"/>
          <w:sz w:val="28"/>
        </w:rPr>
        <w:t>-мотиваци</w:t>
      </w:r>
      <w:r w:rsidR="009C6F85">
        <w:rPr>
          <w:rFonts w:ascii="Times New Roman" w:hAnsi="Times New Roman" w:cs="Times New Roman"/>
          <w:sz w:val="28"/>
        </w:rPr>
        <w:t xml:space="preserve">онной, ценностно-смысловой сфер, Р. Р. </w:t>
      </w:r>
      <w:proofErr w:type="spellStart"/>
      <w:r w:rsidR="009C6F85">
        <w:rPr>
          <w:rFonts w:ascii="Times New Roman" w:hAnsi="Times New Roman" w:cs="Times New Roman"/>
          <w:sz w:val="28"/>
        </w:rPr>
        <w:t>Габдулхаков</w:t>
      </w:r>
      <w:proofErr w:type="spellEnd"/>
      <w:r w:rsidR="009C6F85">
        <w:rPr>
          <w:rFonts w:ascii="Times New Roman" w:hAnsi="Times New Roman" w:cs="Times New Roman"/>
          <w:sz w:val="28"/>
        </w:rPr>
        <w:t xml:space="preserve"> утверждает, что ценностная ориентация является определенным фактором профессионально-личностного становления, детерминирующим качество его профессиональной активности и социального поведения.</w:t>
      </w:r>
    </w:p>
    <w:p w:rsidR="009B75E8" w:rsidRDefault="009C6F8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Формируя культуру личности студента посредством иностранного языка, преподаватель закладывает в нем самые ценностные качества, ориентирует коммуникативную деятельность на успех, перспективу и положительное отношение ко всем </w:t>
      </w:r>
      <w:proofErr w:type="spellStart"/>
      <w:r>
        <w:rPr>
          <w:rFonts w:ascii="Times New Roman" w:hAnsi="Times New Roman" w:cs="Times New Roman"/>
          <w:sz w:val="28"/>
        </w:rPr>
        <w:t>комм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уникантам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6F85" w:rsidRDefault="009C6F8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конечном итоге обучающего процесса студенты активно демонстрируют навыки критического мышления, способность мыслить широко и свободно, увеличив свой словарный запас деловой лексикой, речевыми клише, фразами вежливости, этикетными нормами, что позволяет в будущем реализовать личностную востребованность в профессиональной карьере.</w:t>
      </w:r>
    </w:p>
    <w:p w:rsidR="009C6F85" w:rsidRDefault="009C6F8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глобализации существенно изменил роль иностранного языка, где владение им становится необходимым условием продуктивной иноязычной коммуникацией в бизнесе, переговорах, проектной деятельности и личной творческой креативности.</w:t>
      </w:r>
    </w:p>
    <w:p w:rsidR="009C6F85" w:rsidRDefault="009C6F85" w:rsidP="00C23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C6F85" w:rsidRPr="00CD33D0" w:rsidRDefault="009C6F85" w:rsidP="009C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33D0">
        <w:rPr>
          <w:rFonts w:ascii="Times New Roman" w:hAnsi="Times New Roman" w:cs="Times New Roman"/>
          <w:b/>
          <w:sz w:val="24"/>
        </w:rPr>
        <w:t>Библиографический список</w:t>
      </w:r>
    </w:p>
    <w:p w:rsidR="009C6F85" w:rsidRPr="00CD33D0" w:rsidRDefault="009C6F85" w:rsidP="009C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6F85" w:rsidRDefault="009C6F85" w:rsidP="009C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33D0">
        <w:rPr>
          <w:rFonts w:ascii="Times New Roman" w:hAnsi="Times New Roman" w:cs="Times New Roman"/>
          <w:sz w:val="24"/>
        </w:rPr>
        <w:t xml:space="preserve">1. </w:t>
      </w:r>
      <w:r w:rsidR="00CD33D0" w:rsidRPr="00CD33D0">
        <w:rPr>
          <w:rFonts w:ascii="Times New Roman" w:hAnsi="Times New Roman" w:cs="Times New Roman"/>
          <w:sz w:val="24"/>
        </w:rPr>
        <w:t xml:space="preserve">Фадеева, М.Ю. Формирование лингвокоммуникативной компетентности студентов </w:t>
      </w:r>
      <w:proofErr w:type="gramStart"/>
      <w:r w:rsidR="00CD33D0" w:rsidRPr="00CD33D0">
        <w:rPr>
          <w:rFonts w:ascii="Times New Roman" w:hAnsi="Times New Roman" w:cs="Times New Roman"/>
          <w:sz w:val="24"/>
        </w:rPr>
        <w:t>университета :</w:t>
      </w:r>
      <w:proofErr w:type="gramEnd"/>
      <w:r w:rsidR="00CD33D0" w:rsidRPr="00CD33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3D0" w:rsidRPr="00CD33D0">
        <w:rPr>
          <w:rFonts w:ascii="Times New Roman" w:hAnsi="Times New Roman" w:cs="Times New Roman"/>
          <w:sz w:val="24"/>
        </w:rPr>
        <w:t>автореф</w:t>
      </w:r>
      <w:proofErr w:type="spellEnd"/>
      <w:r w:rsidR="00CD33D0" w:rsidRPr="00CD33D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D33D0" w:rsidRPr="00CD33D0">
        <w:rPr>
          <w:rFonts w:ascii="Times New Roman" w:hAnsi="Times New Roman" w:cs="Times New Roman"/>
          <w:sz w:val="24"/>
        </w:rPr>
        <w:t>дис</w:t>
      </w:r>
      <w:proofErr w:type="spellEnd"/>
      <w:r w:rsidR="00CD33D0" w:rsidRPr="00CD33D0">
        <w:rPr>
          <w:rFonts w:ascii="Times New Roman" w:hAnsi="Times New Roman" w:cs="Times New Roman"/>
          <w:sz w:val="24"/>
        </w:rPr>
        <w:t xml:space="preserve">. ... канд. </w:t>
      </w:r>
      <w:proofErr w:type="spellStart"/>
      <w:r w:rsidR="00CD33D0" w:rsidRPr="00CD33D0">
        <w:rPr>
          <w:rFonts w:ascii="Times New Roman" w:hAnsi="Times New Roman" w:cs="Times New Roman"/>
          <w:sz w:val="24"/>
        </w:rPr>
        <w:t>пед</w:t>
      </w:r>
      <w:proofErr w:type="spellEnd"/>
      <w:r w:rsidR="00CD33D0" w:rsidRPr="00CD33D0">
        <w:rPr>
          <w:rFonts w:ascii="Times New Roman" w:hAnsi="Times New Roman" w:cs="Times New Roman"/>
          <w:sz w:val="24"/>
        </w:rPr>
        <w:t xml:space="preserve">. </w:t>
      </w:r>
      <w:proofErr w:type="gramStart"/>
      <w:r w:rsidR="00CD33D0" w:rsidRPr="00CD33D0">
        <w:rPr>
          <w:rFonts w:ascii="Times New Roman" w:hAnsi="Times New Roman" w:cs="Times New Roman"/>
          <w:sz w:val="24"/>
        </w:rPr>
        <w:t>наук :</w:t>
      </w:r>
      <w:proofErr w:type="gramEnd"/>
      <w:r w:rsidR="00CD33D0" w:rsidRPr="00CD33D0">
        <w:rPr>
          <w:rFonts w:ascii="Times New Roman" w:hAnsi="Times New Roman" w:cs="Times New Roman"/>
          <w:sz w:val="24"/>
        </w:rPr>
        <w:t xml:space="preserve"> 13.00.01. – Оренбург, 2013. – 23 с.</w:t>
      </w:r>
    </w:p>
    <w:p w:rsidR="0000229D" w:rsidRDefault="00CD33D0" w:rsidP="00CD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Семиотика :</w:t>
      </w:r>
      <w:proofErr w:type="gramEnd"/>
      <w:r>
        <w:rPr>
          <w:rFonts w:ascii="Times New Roman" w:hAnsi="Times New Roman" w:cs="Times New Roman"/>
          <w:sz w:val="24"/>
        </w:rPr>
        <w:t xml:space="preserve"> Антология / с</w:t>
      </w:r>
      <w:r w:rsidRPr="00CD33D0">
        <w:rPr>
          <w:rFonts w:ascii="Times New Roman" w:hAnsi="Times New Roman" w:cs="Times New Roman"/>
          <w:sz w:val="24"/>
        </w:rPr>
        <w:t>ост. Ю.С. Ст</w:t>
      </w:r>
      <w:r>
        <w:rPr>
          <w:rFonts w:ascii="Times New Roman" w:hAnsi="Times New Roman" w:cs="Times New Roman"/>
          <w:sz w:val="24"/>
        </w:rPr>
        <w:t xml:space="preserve">епанов. – Изд. 2-е,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–</w:t>
      </w:r>
      <w:r w:rsidRPr="00CD33D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33D0">
        <w:rPr>
          <w:rFonts w:ascii="Times New Roman" w:hAnsi="Times New Roman" w:cs="Times New Roman"/>
          <w:sz w:val="24"/>
        </w:rPr>
        <w:t>М.</w:t>
      </w:r>
      <w:r>
        <w:rPr>
          <w:rFonts w:ascii="Times New Roman" w:hAnsi="Times New Roman" w:cs="Times New Roman"/>
          <w:sz w:val="24"/>
        </w:rPr>
        <w:t xml:space="preserve"> </w:t>
      </w:r>
      <w:r w:rsidRPr="00CD33D0">
        <w:rPr>
          <w:rFonts w:ascii="Times New Roman" w:hAnsi="Times New Roman" w:cs="Times New Roman"/>
          <w:sz w:val="24"/>
        </w:rPr>
        <w:t>:</w:t>
      </w:r>
      <w:proofErr w:type="gramEnd"/>
      <w:r w:rsidRPr="00CD33D0">
        <w:rPr>
          <w:rFonts w:ascii="Times New Roman" w:hAnsi="Times New Roman" w:cs="Times New Roman"/>
          <w:sz w:val="24"/>
        </w:rPr>
        <w:t xml:space="preserve"> Академический Проект; Екатеринбург</w:t>
      </w:r>
      <w:r>
        <w:rPr>
          <w:rFonts w:ascii="Times New Roman" w:hAnsi="Times New Roman" w:cs="Times New Roman"/>
          <w:sz w:val="24"/>
        </w:rPr>
        <w:t xml:space="preserve"> : Деловая книга, 2001. – 702 с. </w:t>
      </w:r>
    </w:p>
    <w:p w:rsidR="00CD33D0" w:rsidRDefault="00CD33D0" w:rsidP="00CD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Корнилов, О.А. </w:t>
      </w:r>
      <w:r w:rsidR="0000229D">
        <w:rPr>
          <w:rFonts w:ascii="Times New Roman" w:hAnsi="Times New Roman" w:cs="Times New Roman"/>
          <w:sz w:val="24"/>
        </w:rPr>
        <w:t xml:space="preserve">Языковые картины мира как производные национальных менталитетов / О.А. Корнилов. – </w:t>
      </w:r>
      <w:proofErr w:type="gramStart"/>
      <w:r w:rsidR="0000229D">
        <w:rPr>
          <w:rFonts w:ascii="Times New Roman" w:hAnsi="Times New Roman" w:cs="Times New Roman"/>
          <w:sz w:val="24"/>
        </w:rPr>
        <w:t>М. :</w:t>
      </w:r>
      <w:proofErr w:type="gramEnd"/>
      <w:r w:rsidR="0000229D">
        <w:rPr>
          <w:rFonts w:ascii="Times New Roman" w:hAnsi="Times New Roman" w:cs="Times New Roman"/>
          <w:sz w:val="24"/>
        </w:rPr>
        <w:t xml:space="preserve"> МГУ, 1999. – 341 с.</w:t>
      </w:r>
    </w:p>
    <w:p w:rsidR="0000229D" w:rsidRDefault="0000229D" w:rsidP="00CD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Темкина, В.Л. Формирование лингвокоммуникативной культуры </w:t>
      </w:r>
      <w:proofErr w:type="gramStart"/>
      <w:r>
        <w:rPr>
          <w:rFonts w:ascii="Times New Roman" w:hAnsi="Times New Roman" w:cs="Times New Roman"/>
          <w:sz w:val="24"/>
        </w:rPr>
        <w:t>студентов :</w:t>
      </w:r>
      <w:proofErr w:type="gramEnd"/>
      <w:r>
        <w:rPr>
          <w:rFonts w:ascii="Times New Roman" w:hAnsi="Times New Roman" w:cs="Times New Roman"/>
          <w:sz w:val="24"/>
        </w:rPr>
        <w:t xml:space="preserve"> монография / В.Л. Темкина. – М., 2002. – 200 с.</w:t>
      </w:r>
    </w:p>
    <w:p w:rsidR="0000229D" w:rsidRPr="00CD33D0" w:rsidRDefault="0000229D" w:rsidP="00CD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Фадеева, М.Ю.</w:t>
      </w:r>
      <w:r w:rsidRPr="0000229D">
        <w:rPr>
          <w:rFonts w:ascii="Times New Roman" w:hAnsi="Times New Roman" w:cs="Times New Roman"/>
          <w:sz w:val="24"/>
        </w:rPr>
        <w:t xml:space="preserve"> Формирование лингвокоммуникативной компетентности студентов </w:t>
      </w:r>
      <w:proofErr w:type="gramStart"/>
      <w:r w:rsidRPr="0000229D">
        <w:rPr>
          <w:rFonts w:ascii="Times New Roman" w:hAnsi="Times New Roman" w:cs="Times New Roman"/>
          <w:sz w:val="24"/>
        </w:rPr>
        <w:t>университета :</w:t>
      </w:r>
      <w:proofErr w:type="gramEnd"/>
      <w:r w:rsidRPr="00002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229D">
        <w:rPr>
          <w:rFonts w:ascii="Times New Roman" w:hAnsi="Times New Roman" w:cs="Times New Roman"/>
          <w:sz w:val="24"/>
        </w:rPr>
        <w:t>дис</w:t>
      </w:r>
      <w:proofErr w:type="spellEnd"/>
      <w:r w:rsidRPr="0000229D">
        <w:rPr>
          <w:rFonts w:ascii="Times New Roman" w:hAnsi="Times New Roman" w:cs="Times New Roman"/>
          <w:sz w:val="24"/>
        </w:rPr>
        <w:t xml:space="preserve">. ... канд. </w:t>
      </w:r>
      <w:proofErr w:type="spellStart"/>
      <w:r w:rsidRPr="0000229D">
        <w:rPr>
          <w:rFonts w:ascii="Times New Roman" w:hAnsi="Times New Roman" w:cs="Times New Roman"/>
          <w:sz w:val="24"/>
        </w:rPr>
        <w:t>пед</w:t>
      </w:r>
      <w:proofErr w:type="spellEnd"/>
      <w:r w:rsidRPr="0000229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0229D">
        <w:rPr>
          <w:rFonts w:ascii="Times New Roman" w:hAnsi="Times New Roman" w:cs="Times New Roman"/>
          <w:sz w:val="24"/>
        </w:rPr>
        <w:t>наук :</w:t>
      </w:r>
      <w:proofErr w:type="gramEnd"/>
      <w:r w:rsidRPr="0000229D">
        <w:rPr>
          <w:rFonts w:ascii="Times New Roman" w:hAnsi="Times New Roman" w:cs="Times New Roman"/>
          <w:sz w:val="24"/>
        </w:rPr>
        <w:t xml:space="preserve"> 13.00.01 </w:t>
      </w:r>
      <w:r>
        <w:rPr>
          <w:rFonts w:ascii="Times New Roman" w:hAnsi="Times New Roman" w:cs="Times New Roman"/>
          <w:sz w:val="24"/>
        </w:rPr>
        <w:t xml:space="preserve">/ М.Ю. </w:t>
      </w:r>
      <w:r w:rsidRPr="0000229D">
        <w:rPr>
          <w:rFonts w:ascii="Times New Roman" w:hAnsi="Times New Roman" w:cs="Times New Roman"/>
          <w:sz w:val="24"/>
        </w:rPr>
        <w:t>Фадеева</w:t>
      </w:r>
      <w:r>
        <w:rPr>
          <w:rFonts w:ascii="Times New Roman" w:hAnsi="Times New Roman" w:cs="Times New Roman"/>
          <w:sz w:val="24"/>
        </w:rPr>
        <w:t>. – Оренбург, 2013. – 258 с.</w:t>
      </w:r>
    </w:p>
    <w:sectPr w:rsidR="0000229D" w:rsidRPr="00CD33D0" w:rsidSect="00C232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8F"/>
    <w:rsid w:val="0000229D"/>
    <w:rsid w:val="00096F8F"/>
    <w:rsid w:val="00226572"/>
    <w:rsid w:val="002B578F"/>
    <w:rsid w:val="005215C8"/>
    <w:rsid w:val="0058518F"/>
    <w:rsid w:val="005B5911"/>
    <w:rsid w:val="006A1F81"/>
    <w:rsid w:val="006A2C65"/>
    <w:rsid w:val="008569A0"/>
    <w:rsid w:val="00960BD2"/>
    <w:rsid w:val="009B75E8"/>
    <w:rsid w:val="009C6F85"/>
    <w:rsid w:val="00AB5155"/>
    <w:rsid w:val="00B61BB5"/>
    <w:rsid w:val="00C232B5"/>
    <w:rsid w:val="00C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B1A4-59FF-4541-985E-34ADCDF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Кондаева Елена Вячеславовна</dc:creator>
  <cp:keywords/>
  <dc:description/>
  <cp:lastModifiedBy>Кондаева Елена Вячеславовна</cp:lastModifiedBy>
  <cp:revision>9</cp:revision>
  <dcterms:created xsi:type="dcterms:W3CDTF">2023-04-11T08:51:00Z</dcterms:created>
  <dcterms:modified xsi:type="dcterms:W3CDTF">2023-04-12T10:33:00Z</dcterms:modified>
</cp:coreProperties>
</file>