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D3" w:rsidRPr="0085124E" w:rsidRDefault="002116D3" w:rsidP="00AC3CB1">
      <w:pPr>
        <w:shd w:val="clear" w:color="auto" w:fill="FFFFFF"/>
        <w:spacing w:after="150" w:line="240" w:lineRule="auto"/>
        <w:rPr>
          <w:rFonts w:eastAsia="Times New Roman"/>
          <w:bCs/>
          <w:sz w:val="28"/>
          <w:szCs w:val="28"/>
          <w:lang w:eastAsia="ru-RU"/>
        </w:rPr>
      </w:pPr>
      <w:r w:rsidRPr="00AC3CB1">
        <w:rPr>
          <w:rFonts w:eastAsia="Times New Roman"/>
          <w:b/>
          <w:bCs/>
          <w:sz w:val="28"/>
          <w:szCs w:val="28"/>
          <w:lang w:eastAsia="ru-RU"/>
        </w:rPr>
        <w:t>Учител</w:t>
      </w:r>
      <w:r w:rsidR="00EB0839">
        <w:rPr>
          <w:rFonts w:eastAsia="Times New Roman"/>
          <w:b/>
          <w:bCs/>
          <w:sz w:val="28"/>
          <w:szCs w:val="28"/>
          <w:lang w:eastAsia="ru-RU"/>
        </w:rPr>
        <w:t>ь</w:t>
      </w:r>
      <w:r w:rsidR="00B60A40">
        <w:rPr>
          <w:rFonts w:eastAsia="Times New Roman"/>
          <w:b/>
          <w:bCs/>
          <w:sz w:val="28"/>
          <w:szCs w:val="28"/>
          <w:lang w:eastAsia="ru-RU"/>
        </w:rPr>
        <w:t xml:space="preserve">: </w:t>
      </w:r>
      <w:r w:rsidR="00654127">
        <w:rPr>
          <w:rFonts w:eastAsia="Times New Roman"/>
          <w:bCs/>
          <w:sz w:val="28"/>
          <w:szCs w:val="28"/>
          <w:lang w:eastAsia="ru-RU"/>
        </w:rPr>
        <w:t xml:space="preserve">Шарафиева Регина Радиковна, </w:t>
      </w:r>
      <w:bookmarkStart w:id="0" w:name="_GoBack"/>
      <w:bookmarkEnd w:id="0"/>
      <w:r w:rsidR="00654127">
        <w:rPr>
          <w:rFonts w:eastAsia="Times New Roman"/>
          <w:bCs/>
          <w:sz w:val="28"/>
          <w:szCs w:val="28"/>
          <w:lang w:eastAsia="ru-RU"/>
        </w:rPr>
        <w:t>учитель начальных классов МБОУ «</w:t>
      </w:r>
      <w:proofErr w:type="spellStart"/>
      <w:r w:rsidR="00654127">
        <w:rPr>
          <w:rFonts w:eastAsia="Times New Roman"/>
          <w:bCs/>
          <w:sz w:val="28"/>
          <w:szCs w:val="28"/>
          <w:lang w:eastAsia="ru-RU"/>
        </w:rPr>
        <w:t>Усадская</w:t>
      </w:r>
      <w:proofErr w:type="spellEnd"/>
      <w:r w:rsidR="00654127">
        <w:rPr>
          <w:rFonts w:eastAsia="Times New Roman"/>
          <w:bCs/>
          <w:sz w:val="28"/>
          <w:szCs w:val="28"/>
          <w:lang w:eastAsia="ru-RU"/>
        </w:rPr>
        <w:t xml:space="preserve"> СОШ»</w:t>
      </w:r>
    </w:p>
    <w:p w:rsidR="003567AE" w:rsidRPr="009D4E15" w:rsidRDefault="005D336E" w:rsidP="00B60A40">
      <w:pPr>
        <w:shd w:val="clear" w:color="auto" w:fill="FFFFFF"/>
        <w:spacing w:after="150" w:line="240" w:lineRule="auto"/>
        <w:jc w:val="both"/>
        <w:rPr>
          <w:sz w:val="28"/>
          <w:szCs w:val="28"/>
          <w:shd w:val="clear" w:color="auto" w:fill="FFFFFF"/>
        </w:rPr>
      </w:pPr>
      <w:r w:rsidRPr="00AC3CB1">
        <w:rPr>
          <w:rFonts w:eastAsia="Times New Roman"/>
          <w:b/>
          <w:bCs/>
          <w:sz w:val="28"/>
          <w:szCs w:val="28"/>
          <w:lang w:eastAsia="ru-RU"/>
        </w:rPr>
        <w:t>Тема самообразования</w:t>
      </w:r>
      <w:r w:rsidR="00B60A40">
        <w:rPr>
          <w:rFonts w:eastAsia="Times New Roman"/>
          <w:sz w:val="28"/>
          <w:szCs w:val="28"/>
          <w:lang w:eastAsia="ru-RU"/>
        </w:rPr>
        <w:t>.</w:t>
      </w:r>
      <w:r w:rsidRPr="00AC3CB1">
        <w:rPr>
          <w:rFonts w:eastAsia="Times New Roman"/>
          <w:sz w:val="28"/>
          <w:szCs w:val="28"/>
          <w:lang w:eastAsia="ru-RU"/>
        </w:rPr>
        <w:t xml:space="preserve"> </w:t>
      </w:r>
      <w:r w:rsidR="003567AE" w:rsidRPr="003567AE">
        <w:rPr>
          <w:bCs/>
          <w:sz w:val="27"/>
          <w:szCs w:val="27"/>
          <w:shd w:val="clear" w:color="auto" w:fill="FFFFFF"/>
        </w:rPr>
        <w:t xml:space="preserve">Развитие навыков </w:t>
      </w:r>
      <w:proofErr w:type="spellStart"/>
      <w:r w:rsidR="003567AE" w:rsidRPr="003567AE">
        <w:rPr>
          <w:bCs/>
          <w:sz w:val="27"/>
          <w:szCs w:val="27"/>
          <w:shd w:val="clear" w:color="auto" w:fill="FFFFFF"/>
        </w:rPr>
        <w:t>скорочтения</w:t>
      </w:r>
      <w:proofErr w:type="spellEnd"/>
      <w:r w:rsidR="003567AE" w:rsidRPr="003567AE">
        <w:rPr>
          <w:bCs/>
          <w:sz w:val="27"/>
          <w:szCs w:val="27"/>
          <w:shd w:val="clear" w:color="auto" w:fill="FFFFFF"/>
        </w:rPr>
        <w:t xml:space="preserve"> у младших школьников в рамках реализации ФГОС</w:t>
      </w:r>
      <w:r w:rsidR="009D4E15">
        <w:rPr>
          <w:bCs/>
          <w:sz w:val="27"/>
          <w:szCs w:val="27"/>
          <w:shd w:val="clear" w:color="auto" w:fill="FFFFFF"/>
        </w:rPr>
        <w:t xml:space="preserve"> НОО.</w:t>
      </w:r>
    </w:p>
    <w:p w:rsidR="003567AE" w:rsidRPr="003567AE" w:rsidRDefault="005D336E" w:rsidP="003567AE">
      <w:pPr>
        <w:shd w:val="clear" w:color="auto" w:fill="FFFFFF"/>
        <w:spacing w:after="150" w:line="240" w:lineRule="auto"/>
        <w:jc w:val="both"/>
        <w:rPr>
          <w:sz w:val="28"/>
          <w:szCs w:val="28"/>
          <w:shd w:val="clear" w:color="auto" w:fill="FFFFFF"/>
        </w:rPr>
      </w:pPr>
      <w:r w:rsidRPr="00AC3CB1">
        <w:rPr>
          <w:rFonts w:eastAsia="Times New Roman"/>
          <w:b/>
          <w:bCs/>
          <w:sz w:val="28"/>
          <w:szCs w:val="28"/>
          <w:lang w:eastAsia="ru-RU"/>
        </w:rPr>
        <w:t>Цель</w:t>
      </w:r>
      <w:r w:rsidRPr="00AC3CB1">
        <w:rPr>
          <w:rFonts w:eastAsia="Times New Roman"/>
          <w:sz w:val="28"/>
          <w:szCs w:val="28"/>
          <w:lang w:eastAsia="ru-RU"/>
        </w:rPr>
        <w:t xml:space="preserve">: </w:t>
      </w:r>
      <w:r w:rsidRPr="003567AE">
        <w:rPr>
          <w:sz w:val="28"/>
          <w:szCs w:val="28"/>
          <w:shd w:val="clear" w:color="auto" w:fill="FFFFFF"/>
        </w:rPr>
        <w:t xml:space="preserve">способствовать </w:t>
      </w:r>
      <w:r w:rsidR="003567AE" w:rsidRPr="003567AE">
        <w:rPr>
          <w:bCs/>
          <w:sz w:val="28"/>
          <w:szCs w:val="28"/>
          <w:shd w:val="clear" w:color="auto" w:fill="FFFFFF"/>
        </w:rPr>
        <w:t xml:space="preserve">развитию навыков </w:t>
      </w:r>
      <w:proofErr w:type="spellStart"/>
      <w:r w:rsidR="003567AE" w:rsidRPr="003567AE">
        <w:rPr>
          <w:bCs/>
          <w:sz w:val="28"/>
          <w:szCs w:val="28"/>
          <w:shd w:val="clear" w:color="auto" w:fill="FFFFFF"/>
        </w:rPr>
        <w:t>скорочтения</w:t>
      </w:r>
      <w:proofErr w:type="spellEnd"/>
      <w:r w:rsidR="003567AE" w:rsidRPr="003567AE">
        <w:rPr>
          <w:bCs/>
          <w:sz w:val="28"/>
          <w:szCs w:val="28"/>
          <w:shd w:val="clear" w:color="auto" w:fill="FFFFFF"/>
        </w:rPr>
        <w:t xml:space="preserve"> у младших школьников.</w:t>
      </w:r>
    </w:p>
    <w:p w:rsidR="001E2963" w:rsidRPr="003567AE" w:rsidRDefault="005D336E" w:rsidP="00B60A40">
      <w:pPr>
        <w:shd w:val="clear" w:color="auto" w:fill="FFFFFF"/>
        <w:spacing w:after="15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567AE">
        <w:rPr>
          <w:sz w:val="28"/>
          <w:szCs w:val="28"/>
          <w:shd w:val="clear" w:color="auto" w:fill="FFFFFF"/>
        </w:rPr>
        <w:t xml:space="preserve"> </w:t>
      </w:r>
    </w:p>
    <w:p w:rsidR="005D336E" w:rsidRPr="003567AE" w:rsidRDefault="005D336E" w:rsidP="00AC3CB1">
      <w:pPr>
        <w:spacing w:line="240" w:lineRule="auto"/>
        <w:rPr>
          <w:sz w:val="28"/>
          <w:szCs w:val="28"/>
        </w:rPr>
      </w:pPr>
      <w:r w:rsidRPr="003567AE">
        <w:rPr>
          <w:b/>
          <w:bCs/>
          <w:sz w:val="28"/>
          <w:szCs w:val="28"/>
        </w:rPr>
        <w:t>Задачи:</w:t>
      </w:r>
      <w:r w:rsidRPr="003567AE">
        <w:rPr>
          <w:sz w:val="28"/>
          <w:szCs w:val="28"/>
        </w:rPr>
        <w:t xml:space="preserve"> </w:t>
      </w:r>
    </w:p>
    <w:p w:rsidR="003567AE" w:rsidRPr="00F715AD" w:rsidRDefault="003567AE" w:rsidP="00356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715AD">
        <w:rPr>
          <w:sz w:val="28"/>
          <w:szCs w:val="28"/>
        </w:rPr>
        <w:t>научить детей читать художественную литературу, подготовить к ее систематическому изучению в средней школе;</w:t>
      </w:r>
    </w:p>
    <w:p w:rsidR="003567AE" w:rsidRPr="00F715AD" w:rsidRDefault="003567AE" w:rsidP="00356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715AD">
        <w:rPr>
          <w:sz w:val="28"/>
          <w:szCs w:val="28"/>
        </w:rPr>
        <w:t>вызвать интерес к чтению и заложить основы грамотного читателя, владеющего как техникой чтения, так и приемами понимания прочитанного, знающего книги и умеющего их самостоятельно выбирать;</w:t>
      </w:r>
    </w:p>
    <w:p w:rsidR="003567AE" w:rsidRPr="00F715AD" w:rsidRDefault="003567AE" w:rsidP="00356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715AD">
        <w:rPr>
          <w:sz w:val="28"/>
          <w:szCs w:val="28"/>
        </w:rPr>
        <w:t xml:space="preserve">расширять  круг чтения младшего школьника,  его начитанность; </w:t>
      </w:r>
    </w:p>
    <w:p w:rsidR="003567AE" w:rsidRPr="00F715AD" w:rsidRDefault="003567AE" w:rsidP="00356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proofErr w:type="gramStart"/>
      <w:r w:rsidRPr="00F715AD">
        <w:rPr>
          <w:sz w:val="28"/>
          <w:szCs w:val="28"/>
        </w:rPr>
        <w:t>воспитывать  средствами</w:t>
      </w:r>
      <w:proofErr w:type="gramEnd"/>
      <w:r w:rsidRPr="00F715AD">
        <w:rPr>
          <w:sz w:val="28"/>
          <w:szCs w:val="28"/>
        </w:rPr>
        <w:t xml:space="preserve"> чтения у ребенка гражданские чувства и активное отношение к читаемому; </w:t>
      </w:r>
    </w:p>
    <w:p w:rsidR="003567AE" w:rsidRPr="00F715AD" w:rsidRDefault="009D4E15" w:rsidP="003567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прививать любовь к книге;</w:t>
      </w:r>
    </w:p>
    <w:p w:rsidR="005D336E" w:rsidRPr="003567AE" w:rsidRDefault="005D336E" w:rsidP="003567A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567AE">
        <w:rPr>
          <w:rFonts w:eastAsia="Times New Roman"/>
          <w:sz w:val="28"/>
          <w:szCs w:val="28"/>
          <w:lang w:eastAsia="ru-RU"/>
        </w:rPr>
        <w:t>разработка учебных, научно – методических и дидактических материалов.</w:t>
      </w:r>
    </w:p>
    <w:p w:rsidR="005D336E" w:rsidRPr="00AC3CB1" w:rsidRDefault="005D336E" w:rsidP="00AC3CB1">
      <w:p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AC3CB1">
        <w:rPr>
          <w:rFonts w:eastAsia="Times New Roman"/>
          <w:b/>
          <w:bCs/>
          <w:sz w:val="28"/>
          <w:szCs w:val="28"/>
          <w:lang w:eastAsia="ru-RU"/>
        </w:rPr>
        <w:t>Предполагаемый результат</w:t>
      </w:r>
      <w:r w:rsidRPr="00AC3CB1">
        <w:rPr>
          <w:rFonts w:eastAsia="Times New Roman"/>
          <w:sz w:val="28"/>
          <w:szCs w:val="28"/>
          <w:lang w:eastAsia="ru-RU"/>
        </w:rPr>
        <w:t xml:space="preserve">: </w:t>
      </w:r>
    </w:p>
    <w:p w:rsidR="006A2911" w:rsidRDefault="006A2911" w:rsidP="00AC3CB1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развитие скорости чтения обучающихся;</w:t>
      </w:r>
    </w:p>
    <w:p w:rsidR="006A2911" w:rsidRDefault="006A2911" w:rsidP="00AC3CB1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расширение круга чтения;</w:t>
      </w:r>
    </w:p>
    <w:p w:rsidR="005D336E" w:rsidRPr="006A2911" w:rsidRDefault="005D336E" w:rsidP="006A2911">
      <w:pPr>
        <w:pStyle w:val="a3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C3CB1">
        <w:rPr>
          <w:sz w:val="28"/>
          <w:szCs w:val="28"/>
        </w:rPr>
        <w:t xml:space="preserve"> </w:t>
      </w:r>
      <w:r w:rsidRPr="006A2911">
        <w:rPr>
          <w:rFonts w:eastAsia="Times New Roman"/>
          <w:sz w:val="28"/>
          <w:szCs w:val="28"/>
          <w:lang w:eastAsia="ru-RU"/>
        </w:rPr>
        <w:t>повышение качества преподаваемых предметов.</w:t>
      </w:r>
    </w:p>
    <w:p w:rsidR="00EE7861" w:rsidRPr="00AC3CB1" w:rsidRDefault="00EE7861" w:rsidP="00AC3CB1">
      <w:pPr>
        <w:shd w:val="clear" w:color="auto" w:fill="FFFFFF"/>
        <w:spacing w:after="150" w:line="240" w:lineRule="auto"/>
        <w:ind w:left="360"/>
        <w:rPr>
          <w:rFonts w:eastAsia="Times New Roman"/>
          <w:sz w:val="28"/>
          <w:szCs w:val="28"/>
          <w:lang w:eastAsia="ru-RU"/>
        </w:rPr>
      </w:pPr>
      <w:r w:rsidRPr="00AC3CB1">
        <w:rPr>
          <w:rFonts w:eastAsia="Times New Roman"/>
          <w:b/>
          <w:bCs/>
          <w:color w:val="0D0D0D"/>
          <w:sz w:val="28"/>
          <w:szCs w:val="28"/>
          <w:lang w:eastAsia="ru-RU"/>
        </w:rPr>
        <w:t>Направления самообразования</w:t>
      </w:r>
      <w:r w:rsidRPr="00AC3CB1">
        <w:rPr>
          <w:rFonts w:eastAsia="Times New Roman"/>
          <w:color w:val="0D0D0D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4677"/>
        <w:gridCol w:w="1979"/>
      </w:tblGrid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iCs/>
                <w:color w:val="0D0D0D"/>
                <w:sz w:val="28"/>
                <w:szCs w:val="28"/>
                <w:lang w:eastAsia="ru-RU"/>
              </w:rPr>
              <w:t>Основные направления</w:t>
            </w:r>
          </w:p>
          <w:p w:rsidR="00EE7861" w:rsidRPr="00AC3CB1" w:rsidRDefault="00EE7861" w:rsidP="00AC3CB1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iCs/>
                <w:color w:val="0D0D0D"/>
                <w:sz w:val="28"/>
                <w:szCs w:val="28"/>
                <w:lang w:eastAsia="ru-RU"/>
              </w:rPr>
              <w:t>Действия и мероприятия</w:t>
            </w:r>
          </w:p>
          <w:p w:rsidR="00EE7861" w:rsidRPr="00AC3CB1" w:rsidRDefault="00EE7861" w:rsidP="00AC3CB1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iCs/>
                <w:color w:val="0D0D0D"/>
                <w:sz w:val="28"/>
                <w:szCs w:val="28"/>
                <w:lang w:eastAsia="ru-RU"/>
              </w:rPr>
              <w:t>Сроки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iCs/>
                <w:color w:val="0D0D0D"/>
                <w:sz w:val="28"/>
                <w:szCs w:val="28"/>
                <w:lang w:eastAsia="ru-RU"/>
              </w:rPr>
              <w:t>реализации</w:t>
            </w:r>
          </w:p>
        </w:tc>
      </w:tr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  <w:t>Профессиональное</w:t>
            </w:r>
          </w:p>
          <w:p w:rsidR="00EE7861" w:rsidRPr="00AC3CB1" w:rsidRDefault="00EE7861" w:rsidP="00AC3CB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1.Знакомиться с новыми педагогическими технологиями через предметные издания и Интернет.</w:t>
            </w: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D0D0D"/>
                <w:sz w:val="28"/>
                <w:szCs w:val="28"/>
                <w:lang w:eastAsia="ru-RU"/>
              </w:rPr>
            </w:pP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  <w:t>Психолого-педагогические</w:t>
            </w:r>
          </w:p>
          <w:p w:rsidR="00EE7861" w:rsidRPr="00AC3CB1" w:rsidRDefault="00EE7861" w:rsidP="00AC3CB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1.Совершенствовать свои знания в области классической и современной психологии и педагогики.</w:t>
            </w:r>
          </w:p>
          <w:p w:rsidR="00EE7861" w:rsidRPr="00AC3CB1" w:rsidRDefault="00EE7861" w:rsidP="00AC3CB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  <w:t>Методические</w:t>
            </w:r>
          </w:p>
          <w:p w:rsidR="00EE7861" w:rsidRPr="00AC3CB1" w:rsidRDefault="00EE7861" w:rsidP="00AC3CB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 xml:space="preserve">1.Совершенствовать знания современного содержания </w:t>
            </w: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lastRenderedPageBreak/>
              <w:t>образования.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2. Знакомиться с новыми формами, методами и приёмами обучения.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3. Изучать опыт работы других учителей.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4. Посещать уроки коллег и участвовать в обмене опытом.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5. Периодически проводить самоанализ профессиональной деятельности.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6. Создать собственную базу уроков, интересных приемов на уроке.</w:t>
            </w: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lastRenderedPageBreak/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lastRenderedPageBreak/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ежегодно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  <w:lastRenderedPageBreak/>
              <w:t>ИКТ</w:t>
            </w: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1.Изучать ИКТ и внедрять их в учебный процесс.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2. Обзор в Интернете информации по предмету, педагогике и психологии.</w:t>
            </w: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E7861" w:rsidRPr="00AC3CB1" w:rsidTr="00F13A25">
        <w:tc>
          <w:tcPr>
            <w:tcW w:w="268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  <w:t>Охрана здоровья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 xml:space="preserve">1. Внедрять в образовательный процесс </w:t>
            </w:r>
            <w:proofErr w:type="spellStart"/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 xml:space="preserve"> технологии.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</w:tcPr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регулярно</w:t>
            </w:r>
          </w:p>
          <w:p w:rsidR="00EE7861" w:rsidRPr="00AC3CB1" w:rsidRDefault="00EE7861" w:rsidP="00AC3C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D0D0D"/>
                <w:sz w:val="28"/>
                <w:szCs w:val="28"/>
                <w:lang w:eastAsia="ru-RU"/>
              </w:rPr>
            </w:pPr>
          </w:p>
        </w:tc>
      </w:tr>
    </w:tbl>
    <w:p w:rsidR="005D336E" w:rsidRPr="00AC3CB1" w:rsidRDefault="005D336E" w:rsidP="00AC3CB1">
      <w:pPr>
        <w:pStyle w:val="a3"/>
        <w:shd w:val="clear" w:color="auto" w:fill="FFFFFF"/>
        <w:spacing w:after="150" w:line="240" w:lineRule="auto"/>
        <w:rPr>
          <w:sz w:val="28"/>
          <w:szCs w:val="28"/>
        </w:rPr>
      </w:pPr>
    </w:p>
    <w:p w:rsidR="006B0543" w:rsidRPr="00AC3CB1" w:rsidRDefault="006B0543" w:rsidP="00B60A40">
      <w:pPr>
        <w:shd w:val="clear" w:color="auto" w:fill="FFFFFF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AC3CB1">
        <w:rPr>
          <w:rFonts w:eastAsia="Times New Roman"/>
          <w:b/>
          <w:bCs/>
          <w:sz w:val="28"/>
          <w:szCs w:val="28"/>
          <w:lang w:eastAsia="ru-RU"/>
        </w:rPr>
        <w:t>ОСНОВНЫЕ ЭТАПЫ РАБОТЫ ПО САМООБРАЗОВАНИЮ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2308"/>
        <w:gridCol w:w="2944"/>
        <w:gridCol w:w="1469"/>
        <w:gridCol w:w="2630"/>
      </w:tblGrid>
      <w:tr w:rsidR="006B0543" w:rsidRPr="00AC3CB1" w:rsidTr="00F13A25">
        <w:tc>
          <w:tcPr>
            <w:tcW w:w="2025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color w:val="0D0D0D"/>
                <w:sz w:val="28"/>
                <w:szCs w:val="28"/>
                <w:lang w:eastAsia="ru-RU"/>
              </w:rPr>
              <w:t>Этапы</w:t>
            </w:r>
          </w:p>
          <w:p w:rsidR="006B0543" w:rsidRPr="00AC3CB1" w:rsidRDefault="006B0543" w:rsidP="00AC3CB1">
            <w:pPr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73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color w:val="0D0D0D"/>
                <w:sz w:val="28"/>
                <w:szCs w:val="28"/>
                <w:lang w:eastAsia="ru-RU"/>
              </w:rPr>
              <w:t>Содержание работы</w:t>
            </w:r>
          </w:p>
          <w:p w:rsidR="006B0543" w:rsidRPr="00AC3CB1" w:rsidRDefault="006B0543" w:rsidP="00AC3CB1">
            <w:pPr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color w:val="0D0D0D"/>
                <w:sz w:val="28"/>
                <w:szCs w:val="28"/>
                <w:lang w:eastAsia="ru-RU"/>
              </w:rPr>
              <w:t>Сроки</w:t>
            </w:r>
          </w:p>
          <w:p w:rsidR="006B0543" w:rsidRPr="00AC3CB1" w:rsidRDefault="006B0543" w:rsidP="00AC3CB1">
            <w:pPr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b/>
                <w:color w:val="0D0D0D"/>
                <w:sz w:val="28"/>
                <w:szCs w:val="28"/>
                <w:lang w:eastAsia="ru-RU"/>
              </w:rPr>
              <w:t>Практическая деятельность</w:t>
            </w:r>
          </w:p>
          <w:p w:rsidR="006B0543" w:rsidRPr="00AC3CB1" w:rsidRDefault="006B0543" w:rsidP="00AC3CB1">
            <w:pPr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6B0543" w:rsidRPr="00AC3CB1" w:rsidTr="00F13A25">
        <w:tc>
          <w:tcPr>
            <w:tcW w:w="2025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Диагностический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073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Изучение методической литературы по теме самообразования. Изучение опыта учителей по данной теме.</w:t>
            </w:r>
          </w:p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6B0543" w:rsidRPr="00AC3CB1" w:rsidRDefault="00DE1995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2022-2023</w:t>
            </w:r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уч.г</w:t>
            </w:r>
            <w:proofErr w:type="spellEnd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</w:tcPr>
          <w:p w:rsidR="006B0543" w:rsidRPr="00AC3CB1" w:rsidRDefault="006B0543" w:rsidP="00246E58">
            <w:pPr>
              <w:shd w:val="clear" w:color="auto" w:fill="FFFFFF"/>
              <w:spacing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1. Изучение литературы</w:t>
            </w:r>
            <w:r w:rsidRPr="00AC3CB1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по теме самообразования.</w:t>
            </w:r>
          </w:p>
        </w:tc>
      </w:tr>
      <w:tr w:rsidR="006B0543" w:rsidRPr="00AC3CB1" w:rsidTr="00F13A25">
        <w:tc>
          <w:tcPr>
            <w:tcW w:w="2025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Практический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073" w:type="dxa"/>
          </w:tcPr>
          <w:p w:rsidR="006B0543" w:rsidRPr="00AC3CB1" w:rsidRDefault="006B0543" w:rsidP="00AC3CB1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AC3CB1">
              <w:rPr>
                <w:sz w:val="28"/>
                <w:szCs w:val="28"/>
              </w:rPr>
              <w:t>Внедрение опыта работы</w:t>
            </w:r>
          </w:p>
          <w:p w:rsidR="006B0543" w:rsidRPr="00AC3CB1" w:rsidRDefault="006B0543" w:rsidP="00AC3CB1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AC3CB1">
              <w:rPr>
                <w:sz w:val="28"/>
                <w:szCs w:val="28"/>
              </w:rPr>
              <w:t>Формирование методического комплекса</w:t>
            </w:r>
          </w:p>
          <w:p w:rsidR="006B0543" w:rsidRPr="00AC3CB1" w:rsidRDefault="006B0543" w:rsidP="00AC3CB1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AC3CB1">
              <w:rPr>
                <w:sz w:val="28"/>
                <w:szCs w:val="28"/>
              </w:rPr>
              <w:t xml:space="preserve">Корректировка </w:t>
            </w:r>
            <w:r w:rsidRPr="00AC3CB1">
              <w:rPr>
                <w:sz w:val="28"/>
                <w:szCs w:val="28"/>
              </w:rPr>
              <w:lastRenderedPageBreak/>
              <w:t>работы</w:t>
            </w:r>
          </w:p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6B0543" w:rsidRPr="00AC3CB1" w:rsidRDefault="00DE1995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2023-2024</w:t>
            </w:r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уч.г</w:t>
            </w:r>
            <w:proofErr w:type="spellEnd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</w:tcPr>
          <w:p w:rsidR="006B0543" w:rsidRPr="00AC3CB1" w:rsidRDefault="006B0543" w:rsidP="00AC3CB1">
            <w:pPr>
              <w:shd w:val="clear" w:color="auto" w:fill="FFFFFF"/>
              <w:tabs>
                <w:tab w:val="left" w:pos="713"/>
              </w:tabs>
              <w:spacing w:line="240" w:lineRule="auto"/>
              <w:jc w:val="both"/>
              <w:rPr>
                <w:rFonts w:eastAsia="Times New Roman"/>
                <w:color w:val="0D0D0D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Проведение отк</w:t>
            </w:r>
            <w:r w:rsidR="00C04130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 xml:space="preserve">рытых уроков </w:t>
            </w:r>
            <w:r w:rsidR="00DE1995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 xml:space="preserve">на школьном уровне 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B0543" w:rsidRPr="00AC3CB1" w:rsidTr="00F13A25">
        <w:tc>
          <w:tcPr>
            <w:tcW w:w="2025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lastRenderedPageBreak/>
              <w:t>Обобщающий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073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1.Анализ и подведение итогов.</w:t>
            </w:r>
          </w:p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2.Оформление результатов работы.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6B0543" w:rsidRPr="00AC3CB1" w:rsidRDefault="00DE1995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2024-2025</w:t>
            </w:r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уч.г</w:t>
            </w:r>
            <w:proofErr w:type="spellEnd"/>
            <w:r w:rsidR="006B0543" w:rsidRPr="00AC3CB1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6B0543" w:rsidRPr="00AC3CB1" w:rsidRDefault="006B0543" w:rsidP="00AC3CB1">
            <w:pPr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B0543" w:rsidRPr="00AC3CB1" w:rsidRDefault="006B0543" w:rsidP="00AC3CB1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C3CB1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 </w:t>
            </w:r>
            <w:r w:rsidR="00EB0839">
              <w:rPr>
                <w:rFonts w:eastAsia="Times New Roman"/>
                <w:color w:val="0D0D0D"/>
                <w:sz w:val="28"/>
                <w:szCs w:val="28"/>
                <w:lang w:eastAsia="ru-RU"/>
              </w:rPr>
              <w:t>Проведение окончательной диагностики</w:t>
            </w:r>
          </w:p>
        </w:tc>
      </w:tr>
    </w:tbl>
    <w:p w:rsidR="006B0543" w:rsidRPr="00AC3CB1" w:rsidRDefault="006B0543" w:rsidP="00AC3CB1">
      <w:pPr>
        <w:pStyle w:val="a3"/>
        <w:shd w:val="clear" w:color="auto" w:fill="FFFFFF"/>
        <w:spacing w:after="150" w:line="240" w:lineRule="auto"/>
        <w:jc w:val="both"/>
        <w:rPr>
          <w:b/>
          <w:sz w:val="28"/>
          <w:szCs w:val="28"/>
        </w:rPr>
      </w:pPr>
    </w:p>
    <w:p w:rsidR="006B0543" w:rsidRPr="00AC3CB1" w:rsidRDefault="006B0543" w:rsidP="00AC3CB1">
      <w:pPr>
        <w:pStyle w:val="a3"/>
        <w:shd w:val="clear" w:color="auto" w:fill="FFFFFF"/>
        <w:spacing w:after="150" w:line="240" w:lineRule="auto"/>
        <w:jc w:val="both"/>
        <w:rPr>
          <w:b/>
          <w:sz w:val="28"/>
          <w:szCs w:val="28"/>
        </w:rPr>
      </w:pPr>
    </w:p>
    <w:p w:rsidR="006B0543" w:rsidRDefault="006B0543" w:rsidP="00AC3CB1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</w:pPr>
      <w:r w:rsidRPr="00AC3CB1"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  <w:t>В ходе реал</w:t>
      </w:r>
      <w:r w:rsidR="00DE1995"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  <w:t>изации поставленных задач в 2022-2023</w:t>
      </w:r>
      <w:r w:rsidRPr="00AC3CB1"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  <w:t xml:space="preserve"> учебном году изучено</w:t>
      </w:r>
      <w:r w:rsidR="009D4E15"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  <w:t>:</w:t>
      </w:r>
    </w:p>
    <w:p w:rsidR="00DE1995" w:rsidRDefault="00DE1995" w:rsidP="00AC3CB1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i/>
          <w:iCs/>
          <w:color w:val="0D0D0D"/>
          <w:sz w:val="28"/>
          <w:szCs w:val="28"/>
          <w:lang w:eastAsia="ru-RU"/>
        </w:rPr>
      </w:pPr>
    </w:p>
    <w:p w:rsidR="00902A3C" w:rsidRDefault="00DE1995" w:rsidP="00DE1995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715AD">
        <w:rPr>
          <w:sz w:val="28"/>
          <w:szCs w:val="28"/>
        </w:rPr>
        <w:t xml:space="preserve"> наш век научно–технического прогресса, где господствуют телевидение, компьютеры и видеоигры, дети потеряли интерес к чтению.</w:t>
      </w:r>
      <w:r>
        <w:rPr>
          <w:sz w:val="28"/>
          <w:szCs w:val="28"/>
        </w:rPr>
        <w:t xml:space="preserve"> </w:t>
      </w:r>
      <w:r w:rsidRPr="00F715AD">
        <w:rPr>
          <w:sz w:val="28"/>
          <w:szCs w:val="28"/>
        </w:rPr>
        <w:t>Но не только дети не читают, не читают и взрослые.</w:t>
      </w:r>
    </w:p>
    <w:p w:rsidR="00DE1995" w:rsidRPr="00DE1995" w:rsidRDefault="00DE1995" w:rsidP="00DE1995">
      <w:pPr>
        <w:shd w:val="clear" w:color="auto" w:fill="FFFFFF"/>
        <w:ind w:firstLine="851"/>
        <w:jc w:val="both"/>
        <w:rPr>
          <w:sz w:val="28"/>
          <w:szCs w:val="28"/>
        </w:rPr>
      </w:pPr>
      <w:r w:rsidRPr="00DE1995">
        <w:rPr>
          <w:sz w:val="28"/>
          <w:szCs w:val="28"/>
        </w:rPr>
        <w:t>Чтение</w:t>
      </w:r>
      <w:r w:rsidR="00902A3C">
        <w:rPr>
          <w:sz w:val="28"/>
          <w:szCs w:val="28"/>
        </w:rPr>
        <w:t xml:space="preserve"> </w:t>
      </w:r>
      <w:r w:rsidRPr="00DE1995">
        <w:rPr>
          <w:sz w:val="28"/>
          <w:szCs w:val="28"/>
        </w:rPr>
        <w:t xml:space="preserve">– это основа развития младших школьников. Именно это умение является основой всего образования. Для успешного обучения школьник еще в младших классах должен научиться читать быстро, так как чтение – это средство приобретения новых знаний. И если скорость чтения будет высокой, то и весь материал будет усваиваться легче. Но быстрому чтению ребенку научиться не так уж и легко – здесь должны быть задействованы слуховые катализаторы, воображение, память. Желательно, чтобы скорость чтения совпадала со скоростью речи. </w:t>
      </w:r>
      <w:proofErr w:type="spellStart"/>
      <w:r w:rsidRPr="00DE1995">
        <w:rPr>
          <w:sz w:val="28"/>
          <w:szCs w:val="28"/>
        </w:rPr>
        <w:t>Скорочтение</w:t>
      </w:r>
      <w:proofErr w:type="spellEnd"/>
      <w:r w:rsidRPr="00DE1995">
        <w:rPr>
          <w:sz w:val="28"/>
          <w:szCs w:val="28"/>
        </w:rPr>
        <w:t xml:space="preserve"> – это способность быстрого восприятия текстов при использовании особых навыков чтения. Обычная скорость чтения человека составляет 120-180 слов в минуту. Под </w:t>
      </w:r>
      <w:proofErr w:type="spellStart"/>
      <w:r w:rsidRPr="00DE1995">
        <w:rPr>
          <w:sz w:val="28"/>
          <w:szCs w:val="28"/>
        </w:rPr>
        <w:t>скорочтением</w:t>
      </w:r>
      <w:proofErr w:type="spellEnd"/>
      <w:r w:rsidRPr="00DE1995">
        <w:rPr>
          <w:sz w:val="28"/>
          <w:szCs w:val="28"/>
        </w:rPr>
        <w:t xml:space="preserve"> понимают способность чтения в 3-4 раза быстрее без ущерба для понимания текста. Для того чтобы читать быстрее, необходимо освоить оптимальную технику восприятия информации, используя специальные упражнения.</w:t>
      </w:r>
    </w:p>
    <w:p w:rsidR="00DE1995" w:rsidRDefault="00DE1995" w:rsidP="00DE1995">
      <w:pPr>
        <w:shd w:val="clear" w:color="auto" w:fill="FFFFFF"/>
        <w:ind w:firstLine="851"/>
        <w:jc w:val="both"/>
        <w:rPr>
          <w:sz w:val="28"/>
          <w:szCs w:val="28"/>
        </w:rPr>
      </w:pPr>
      <w:r w:rsidRPr="00DE1995">
        <w:rPr>
          <w:sz w:val="28"/>
          <w:szCs w:val="28"/>
        </w:rPr>
        <w:t>Умение быстро прочитать статью, книгу и при этом осмыслить, и освоить полученные сведения, поможет стать успешнее в учебе, карьере.</w:t>
      </w:r>
    </w:p>
    <w:p w:rsidR="00DE1995" w:rsidRPr="00F715AD" w:rsidRDefault="00DE1995" w:rsidP="00DE199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715AD">
        <w:rPr>
          <w:sz w:val="28"/>
          <w:szCs w:val="28"/>
        </w:rPr>
        <w:t>Поэ</w:t>
      </w:r>
      <w:r>
        <w:rPr>
          <w:sz w:val="28"/>
          <w:szCs w:val="28"/>
        </w:rPr>
        <w:t>тому, оценивая</w:t>
      </w:r>
      <w:r w:rsidRPr="00F715AD">
        <w:rPr>
          <w:sz w:val="28"/>
          <w:szCs w:val="28"/>
        </w:rPr>
        <w:t xml:space="preserve"> значимость обучения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скоро</w:t>
      </w:r>
      <w:r w:rsidRPr="00F715AD">
        <w:rPr>
          <w:sz w:val="28"/>
          <w:szCs w:val="28"/>
        </w:rPr>
        <w:t>чтению</w:t>
      </w:r>
      <w:proofErr w:type="spellEnd"/>
      <w:r w:rsidRPr="00F715AD">
        <w:rPr>
          <w:sz w:val="28"/>
          <w:szCs w:val="28"/>
        </w:rPr>
        <w:t xml:space="preserve">, чтобы устранить эти недостатки, </w:t>
      </w:r>
      <w:r>
        <w:rPr>
          <w:sz w:val="28"/>
          <w:szCs w:val="28"/>
        </w:rPr>
        <w:t xml:space="preserve">я </w:t>
      </w:r>
      <w:r w:rsidRPr="00F715AD">
        <w:rPr>
          <w:sz w:val="28"/>
          <w:szCs w:val="28"/>
        </w:rPr>
        <w:t>стала изучать соответствующую литературу, журнальные статьи, опыты педагогов–новаторов, новые технологии обучения.</w:t>
      </w:r>
    </w:p>
    <w:p w:rsidR="009D4E15" w:rsidRDefault="009D4E15" w:rsidP="00AC3CB1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D4E15" w:rsidRDefault="009D4E15" w:rsidP="00AC3CB1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D4E15" w:rsidRDefault="009D4E15" w:rsidP="00AC3CB1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DE1995" w:rsidRDefault="00456CCB" w:rsidP="009D4E15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Упражнения</w:t>
      </w:r>
      <w:r w:rsidR="009D4E15">
        <w:rPr>
          <w:b/>
          <w:sz w:val="28"/>
          <w:szCs w:val="28"/>
        </w:rPr>
        <w:t xml:space="preserve">, способствующие развитию </w:t>
      </w:r>
      <w:proofErr w:type="spellStart"/>
      <w:r w:rsidR="009D4E15">
        <w:rPr>
          <w:b/>
          <w:sz w:val="28"/>
          <w:szCs w:val="28"/>
        </w:rPr>
        <w:t>скорочтения</w:t>
      </w:r>
      <w:proofErr w:type="spellEnd"/>
      <w:r w:rsidR="009D4E15">
        <w:rPr>
          <w:b/>
          <w:sz w:val="28"/>
          <w:szCs w:val="28"/>
        </w:rPr>
        <w:t xml:space="preserve"> у обучающихся в начальных классах</w:t>
      </w:r>
    </w:p>
    <w:p w:rsidR="00456CCB" w:rsidRDefault="00456CCB" w:rsidP="00AC3CB1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456CCB" w:rsidRDefault="00456CCB" w:rsidP="00AC3CB1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B148BB" w:rsidRDefault="00B148BB" w:rsidP="00AC3CB1">
      <w:pPr>
        <w:shd w:val="clear" w:color="auto" w:fill="FFFFFF"/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Струп-тест</w:t>
      </w:r>
    </w:p>
    <w:p w:rsidR="00E209B6" w:rsidRPr="0085535F" w:rsidRDefault="009F1281" w:rsidP="0085535F">
      <w:pPr>
        <w:shd w:val="clear" w:color="auto" w:fill="FFFFFF"/>
        <w:spacing w:after="0" w:line="240" w:lineRule="auto"/>
        <w:ind w:firstLine="851"/>
        <w:jc w:val="both"/>
        <w:rPr>
          <w:sz w:val="28"/>
          <w:szCs w:val="28"/>
        </w:rPr>
      </w:pPr>
      <w:r w:rsidRPr="0085535F">
        <w:rPr>
          <w:sz w:val="28"/>
          <w:szCs w:val="28"/>
        </w:rPr>
        <w:t>Струп-тест - это последовательность слов, описывающих цвета. Например, слова зелёный, красный, синий, фиолетовый и т.д. записаны разными</w:t>
      </w:r>
      <w:r w:rsidR="0085535F" w:rsidRPr="0085535F">
        <w:rPr>
          <w:sz w:val="28"/>
          <w:szCs w:val="28"/>
        </w:rPr>
        <w:t xml:space="preserve"> цветами, при этом цвет слова не соответствует цвету, этим словом обозначаемому. То есть слово зелёный жёлтого цвета, слово красный - зелёного. Ребёнку нужно внимательно читать про себя и называть не слово, которое написано, а цвет, которым это слово написано.</w:t>
      </w:r>
    </w:p>
    <w:p w:rsidR="0085535F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45539" cy="2456121"/>
            <wp:effectExtent l="19050" t="0" r="75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22" cy="24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50122" cy="25199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38" cy="252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5F" w:rsidRDefault="0085535F" w:rsidP="00AC3CB1">
      <w:pPr>
        <w:shd w:val="clear" w:color="auto" w:fill="FFFFFF"/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85535F">
        <w:rPr>
          <w:rFonts w:eastAsia="Times New Roman"/>
          <w:b/>
          <w:i/>
          <w:sz w:val="28"/>
          <w:szCs w:val="28"/>
          <w:lang w:eastAsia="ru-RU"/>
        </w:rPr>
        <w:t>Лабиринты</w:t>
      </w:r>
    </w:p>
    <w:p w:rsidR="0085535F" w:rsidRPr="0085535F" w:rsidRDefault="0085535F" w:rsidP="0085535F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Здесь никаких особенностей нет, однако очень важно, чтобы ребёнок не помогал себе пальцем или указкой. Ребёнок должен лишь при помощи глаз искать выход из лабиринта либо соответствие какой-нибудь букве или цифре, в зависимости от того, каково задание.</w:t>
      </w:r>
    </w:p>
    <w:p w:rsidR="0085535F" w:rsidRDefault="0085535F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</w:p>
    <w:p w:rsidR="00E209B6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</w:p>
    <w:p w:rsidR="00E209B6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4453" cy="28194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70" cy="282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27270" cy="333883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1100" cy="469963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B6" w:rsidRDefault="0085535F" w:rsidP="00AC3CB1">
      <w:pPr>
        <w:shd w:val="clear" w:color="auto" w:fill="FFFFFF"/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85535F">
        <w:rPr>
          <w:rFonts w:eastAsia="Times New Roman"/>
          <w:b/>
          <w:i/>
          <w:sz w:val="28"/>
          <w:szCs w:val="28"/>
          <w:lang w:eastAsia="ru-RU"/>
        </w:rPr>
        <w:t>Упражнение «Большие и малые числа»</w:t>
      </w:r>
    </w:p>
    <w:p w:rsidR="00456CCB" w:rsidRPr="00456CCB" w:rsidRDefault="00456CCB" w:rsidP="00456CCB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456CCB">
        <w:rPr>
          <w:rFonts w:eastAsia="Times New Roman"/>
          <w:sz w:val="28"/>
          <w:szCs w:val="28"/>
          <w:lang w:eastAsia="ru-RU"/>
        </w:rPr>
        <w:t>Необходимо найти числа от 1 до 99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E209B6" w:rsidRDefault="00456CCB" w:rsidP="00456CCB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Все числа написаны разным шрифтом, они разного размера, и мозгу ребёнка приходится очень быстро перестраиваться, чтобы выполнить данное упражнение.</w:t>
      </w:r>
    </w:p>
    <w:p w:rsidR="00456CCB" w:rsidRPr="00456CCB" w:rsidRDefault="00456CCB" w:rsidP="00456CCB">
      <w:pPr>
        <w:shd w:val="clear" w:color="auto" w:fill="FFFFFF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084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B6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F016D" w:rsidRPr="009D4E15" w:rsidRDefault="001F016D" w:rsidP="001F016D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auto"/>
          <w:sz w:val="28"/>
          <w:lang w:eastAsia="ru-RU"/>
        </w:rPr>
      </w:pPr>
      <w:r w:rsidRPr="009D4E15">
        <w:rPr>
          <w:rFonts w:eastAsia="Times New Roman"/>
          <w:b/>
          <w:bCs/>
          <w:i/>
          <w:color w:val="auto"/>
          <w:sz w:val="28"/>
          <w:lang w:eastAsia="ru-RU"/>
        </w:rPr>
        <w:lastRenderedPageBreak/>
        <w:t>Упражнение-игра «Найди букву» </w:t>
      </w:r>
      <w:r w:rsidRPr="009D4E15">
        <w:rPr>
          <w:rFonts w:eastAsia="Times New Roman"/>
          <w:i/>
          <w:color w:val="auto"/>
          <w:sz w:val="28"/>
          <w:lang w:eastAsia="ru-RU"/>
        </w:rPr>
        <w:t> </w:t>
      </w:r>
    </w:p>
    <w:p w:rsidR="001F016D" w:rsidRPr="001F016D" w:rsidRDefault="001F016D" w:rsidP="001F016D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color w:val="auto"/>
          <w:sz w:val="28"/>
          <w:lang w:eastAsia="ru-RU"/>
        </w:rPr>
      </w:pPr>
      <w:r>
        <w:rPr>
          <w:rFonts w:eastAsia="Times New Roman"/>
          <w:color w:val="auto"/>
          <w:sz w:val="28"/>
          <w:lang w:eastAsia="ru-RU"/>
        </w:rPr>
        <w:t>Сп</w:t>
      </w:r>
      <w:r w:rsidRPr="001F016D">
        <w:rPr>
          <w:rFonts w:eastAsia="Times New Roman"/>
          <w:color w:val="auto"/>
          <w:sz w:val="28"/>
          <w:lang w:eastAsia="ru-RU"/>
        </w:rPr>
        <w:t>особствует развитию быстрого поиска букв и слов в тексте, что помогает развить </w:t>
      </w:r>
      <w:hyperlink r:id="rId11" w:history="1">
        <w:r w:rsidRPr="001F016D">
          <w:rPr>
            <w:rFonts w:eastAsia="Times New Roman"/>
            <w:color w:val="auto"/>
            <w:sz w:val="28"/>
            <w:lang w:eastAsia="ru-RU"/>
          </w:rPr>
          <w:t>быстрое</w:t>
        </w:r>
      </w:hyperlink>
      <w:r w:rsidRPr="001F016D">
        <w:rPr>
          <w:rFonts w:eastAsia="Times New Roman"/>
          <w:color w:val="auto"/>
          <w:sz w:val="28"/>
          <w:lang w:eastAsia="ru-RU"/>
        </w:rPr>
        <w:t xml:space="preserve"> чтение. Также это упражнение способствует развитию зрительной памяти, поэтому оно хорошо подходит еще и для общего </w:t>
      </w:r>
      <w:hyperlink r:id="rId12" w:history="1">
        <w:r w:rsidRPr="001F016D">
          <w:rPr>
            <w:rFonts w:eastAsia="Times New Roman"/>
            <w:color w:val="auto"/>
            <w:sz w:val="28"/>
            <w:lang w:eastAsia="ru-RU"/>
          </w:rPr>
          <w:t>развития памяти</w:t>
        </w:r>
      </w:hyperlink>
      <w:r w:rsidRPr="001F016D">
        <w:rPr>
          <w:rFonts w:eastAsia="Times New Roman"/>
          <w:color w:val="auto"/>
          <w:sz w:val="28"/>
          <w:lang w:eastAsia="ru-RU"/>
        </w:rPr>
        <w:t> в целом.</w:t>
      </w:r>
    </w:p>
    <w:p w:rsidR="001F016D" w:rsidRDefault="001F016D" w:rsidP="001F016D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sz w:val="28"/>
          <w:lang w:eastAsia="ru-RU"/>
        </w:rPr>
      </w:pPr>
    </w:p>
    <w:p w:rsidR="001F016D" w:rsidRPr="001F016D" w:rsidRDefault="001F016D" w:rsidP="001F01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Смысл прохождения упражнения</w:t>
      </w:r>
      <w:r w:rsidRPr="001F016D">
        <w:rPr>
          <w:rFonts w:eastAsia="Times New Roman"/>
          <w:sz w:val="28"/>
          <w:lang w:eastAsia="ru-RU"/>
        </w:rPr>
        <w:t>: поиск букв в визуальном запоминании нужной буквы и быстрого ее поиска среди представленных букв</w:t>
      </w:r>
      <w:r w:rsidRPr="001F016D">
        <w:rPr>
          <w:rFonts w:ascii="Calibri" w:eastAsia="Times New Roman" w:hAnsi="Calibri" w:cs="Calibri"/>
          <w:sz w:val="28"/>
          <w:lang w:eastAsia="ru-RU"/>
        </w:rPr>
        <w:t>.</w:t>
      </w:r>
    </w:p>
    <w:p w:rsidR="001F016D" w:rsidRDefault="001F016D" w:rsidP="001F016D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sz w:val="28"/>
          <w:lang w:eastAsia="ru-RU"/>
        </w:rPr>
      </w:pPr>
    </w:p>
    <w:p w:rsidR="001F016D" w:rsidRPr="001F016D" w:rsidRDefault="001F016D" w:rsidP="001F016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Задание</w:t>
      </w:r>
      <w:r w:rsidRPr="001F016D">
        <w:rPr>
          <w:rFonts w:ascii="Calibri" w:eastAsia="Times New Roman" w:hAnsi="Calibri" w:cs="Calibri"/>
          <w:sz w:val="28"/>
          <w:lang w:eastAsia="ru-RU"/>
        </w:rPr>
        <w:t>:</w:t>
      </w:r>
      <w:r>
        <w:rPr>
          <w:rFonts w:ascii="Calibri" w:eastAsia="Times New Roman" w:hAnsi="Calibri" w:cs="Calibri"/>
          <w:sz w:val="28"/>
          <w:lang w:eastAsia="ru-RU"/>
        </w:rPr>
        <w:t xml:space="preserve"> </w:t>
      </w:r>
      <w:r w:rsidRPr="001F016D">
        <w:rPr>
          <w:rFonts w:eastAsia="Times New Roman"/>
          <w:sz w:val="28"/>
          <w:lang w:eastAsia="ru-RU"/>
        </w:rPr>
        <w:t>Найдите</w:t>
      </w:r>
      <w:r>
        <w:rPr>
          <w:rFonts w:eastAsia="Times New Roman"/>
          <w:sz w:val="28"/>
          <w:lang w:eastAsia="ru-RU"/>
        </w:rPr>
        <w:t xml:space="preserve"> </w:t>
      </w:r>
      <w:r w:rsidRPr="001F016D">
        <w:rPr>
          <w:rFonts w:eastAsia="Times New Roman"/>
          <w:sz w:val="28"/>
          <w:lang w:eastAsia="ru-RU"/>
        </w:rPr>
        <w:t>букву «П» и запишите сколько раз она вам встретится. Время выполнение задания от 30 сек до 1 минуты.</w:t>
      </w:r>
      <w:r w:rsidRPr="001F016D">
        <w:rPr>
          <w:rFonts w:ascii="Calibri" w:eastAsia="Times New Roman" w:hAnsi="Calibri" w:cs="Calibri"/>
          <w:sz w:val="28"/>
          <w:szCs w:val="28"/>
          <w:shd w:val="clear" w:color="auto" w:fill="FFFFFF"/>
          <w:lang w:eastAsia="ru-RU"/>
        </w:rPr>
        <w:br/>
      </w:r>
      <w:r w:rsidRPr="001F016D">
        <w:rPr>
          <w:rFonts w:ascii="Calibri" w:eastAsia="Times New Roman" w:hAnsi="Calibri" w:cs="Calibri"/>
          <w:sz w:val="28"/>
          <w:szCs w:val="28"/>
          <w:shd w:val="clear" w:color="auto" w:fill="FFFFFF"/>
          <w:lang w:eastAsia="ru-RU"/>
        </w:rPr>
        <w:br/>
      </w:r>
      <w:r>
        <w:rPr>
          <w:rFonts w:ascii="Calibri" w:eastAsia="Times New Roman" w:hAnsi="Calibri" w:cs="Calibri"/>
          <w:noProof/>
          <w:sz w:val="22"/>
          <w:szCs w:val="22"/>
          <w:bdr w:val="single" w:sz="2" w:space="0" w:color="000000" w:frame="1"/>
          <w:lang w:eastAsia="ru-RU"/>
        </w:rPr>
        <w:drawing>
          <wp:inline distT="0" distB="0" distL="0" distR="0">
            <wp:extent cx="3806190" cy="3615055"/>
            <wp:effectExtent l="19050" t="0" r="3810" b="0"/>
            <wp:docPr id="14" name="Рисунок 2" descr="https://nsportal.ru/sites/default/files/docpreview_image/2021/07/25/vystuplenie_skorochtenie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07/25/vystuplenie_skorochtenie.docx_im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15" w:rsidRDefault="001F016D" w:rsidP="009D4E15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8"/>
          <w:lang w:eastAsia="ru-RU"/>
        </w:rPr>
      </w:pPr>
      <w:r w:rsidRPr="001F016D">
        <w:rPr>
          <w:rFonts w:eastAsia="Times New Roman"/>
          <w:sz w:val="28"/>
          <w:lang w:eastAsia="ru-RU"/>
        </w:rPr>
        <w:t xml:space="preserve">Упражнение «Поиск букв» используется в </w:t>
      </w:r>
      <w:proofErr w:type="spellStart"/>
      <w:r w:rsidRPr="001F016D">
        <w:rPr>
          <w:rFonts w:eastAsia="Times New Roman"/>
          <w:sz w:val="28"/>
          <w:lang w:eastAsia="ru-RU"/>
        </w:rPr>
        <w:t>скорочтении</w:t>
      </w:r>
      <w:proofErr w:type="spellEnd"/>
      <w:r w:rsidRPr="001F016D">
        <w:rPr>
          <w:rFonts w:eastAsia="Times New Roman"/>
          <w:sz w:val="28"/>
          <w:lang w:eastAsia="ru-RU"/>
        </w:rPr>
        <w:t xml:space="preserve"> для того, чтобы научиться лучше ориентироваться в тексте, быстрее находить нужную информацию.</w:t>
      </w:r>
    </w:p>
    <w:p w:rsidR="001F016D" w:rsidRDefault="001F016D" w:rsidP="009D4E15">
      <w:pPr>
        <w:shd w:val="clear" w:color="auto" w:fill="FFFFFF"/>
        <w:spacing w:after="0" w:line="240" w:lineRule="auto"/>
        <w:ind w:firstLine="851"/>
        <w:jc w:val="both"/>
        <w:rPr>
          <w:rFonts w:eastAsia="Times New Roman"/>
          <w:sz w:val="28"/>
          <w:lang w:eastAsia="ru-RU"/>
        </w:rPr>
      </w:pPr>
      <w:r w:rsidRPr="001F016D">
        <w:rPr>
          <w:rFonts w:eastAsia="Times New Roman"/>
          <w:color w:val="3C3C3C"/>
          <w:sz w:val="28"/>
          <w:szCs w:val="28"/>
          <w:shd w:val="clear" w:color="auto" w:fill="FFFFFF"/>
          <w:lang w:eastAsia="ru-RU"/>
        </w:rPr>
        <w:br/>
      </w:r>
      <w:r w:rsidRPr="001F016D">
        <w:rPr>
          <w:rFonts w:eastAsia="Times New Roman"/>
          <w:b/>
          <w:bCs/>
          <w:i/>
          <w:sz w:val="28"/>
          <w:lang w:eastAsia="ru-RU"/>
        </w:rPr>
        <w:t>Упражнение «Алфавит».</w:t>
      </w:r>
      <w:r w:rsidRPr="001F016D">
        <w:rPr>
          <w:rFonts w:eastAsia="Times New Roman"/>
          <w:b/>
          <w:bCs/>
          <w:sz w:val="28"/>
          <w:lang w:eastAsia="ru-RU"/>
        </w:rPr>
        <w:t> </w:t>
      </w:r>
      <w:r>
        <w:rPr>
          <w:rFonts w:eastAsia="Times New Roman"/>
          <w:sz w:val="28"/>
          <w:lang w:eastAsia="ru-RU"/>
        </w:rPr>
        <w:t xml:space="preserve"> </w:t>
      </w:r>
    </w:p>
    <w:p w:rsidR="001F016D" w:rsidRPr="001F016D" w:rsidRDefault="001F016D" w:rsidP="009D4E15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sz w:val="28"/>
          <w:lang w:eastAsia="ru-RU"/>
        </w:rPr>
        <w:t>Данное упражнение направлено на синхронизацию полушарий головного мозга.</w:t>
      </w:r>
    </w:p>
    <w:p w:rsidR="001F016D" w:rsidRDefault="001F016D" w:rsidP="009D4E15">
      <w:pPr>
        <w:shd w:val="clear" w:color="auto" w:fill="FFFFFF"/>
        <w:spacing w:after="0" w:line="240" w:lineRule="auto"/>
        <w:ind w:left="284"/>
        <w:jc w:val="both"/>
        <w:rPr>
          <w:rFonts w:eastAsia="Times New Roman"/>
          <w:b/>
          <w:bCs/>
          <w:sz w:val="28"/>
          <w:lang w:eastAsia="ru-RU"/>
        </w:rPr>
      </w:pPr>
    </w:p>
    <w:p w:rsidR="001F016D" w:rsidRPr="001F016D" w:rsidRDefault="001F016D" w:rsidP="009D4E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Смысл прохождения упражнения: </w:t>
      </w:r>
      <w:r w:rsidRPr="001F016D">
        <w:rPr>
          <w:rFonts w:eastAsia="Times New Roman"/>
          <w:sz w:val="28"/>
          <w:lang w:eastAsia="ru-RU"/>
        </w:rPr>
        <w:t xml:space="preserve">верхний ряд – это буквы, которые необходимо читать, нижний ряд – это обозначения (Л- левая рука, П – правая рука, </w:t>
      </w:r>
      <w:proofErr w:type="gramStart"/>
      <w:r w:rsidRPr="001F016D">
        <w:rPr>
          <w:rFonts w:eastAsia="Times New Roman"/>
          <w:sz w:val="28"/>
          <w:lang w:eastAsia="ru-RU"/>
        </w:rPr>
        <w:t>О</w:t>
      </w:r>
      <w:proofErr w:type="gramEnd"/>
      <w:r w:rsidRPr="001F016D">
        <w:rPr>
          <w:rFonts w:eastAsia="Times New Roman"/>
          <w:sz w:val="28"/>
          <w:lang w:eastAsia="ru-RU"/>
        </w:rPr>
        <w:t xml:space="preserve"> – обе руки</w:t>
      </w:r>
      <w:r w:rsidRPr="001F016D">
        <w:rPr>
          <w:rFonts w:ascii="Arial" w:eastAsia="Times New Roman" w:hAnsi="Arial" w:cs="Arial"/>
          <w:sz w:val="26"/>
          <w:lang w:eastAsia="ru-RU"/>
        </w:rPr>
        <w:t>).</w:t>
      </w:r>
    </w:p>
    <w:p w:rsidR="001F016D" w:rsidRDefault="001F016D" w:rsidP="009D4E15">
      <w:pPr>
        <w:shd w:val="clear" w:color="auto" w:fill="FFFFFF"/>
        <w:spacing w:after="0" w:line="240" w:lineRule="auto"/>
        <w:ind w:left="284" w:firstLine="426"/>
        <w:jc w:val="both"/>
        <w:rPr>
          <w:rFonts w:eastAsia="Times New Roman"/>
          <w:b/>
          <w:bCs/>
          <w:sz w:val="28"/>
          <w:lang w:eastAsia="ru-RU"/>
        </w:rPr>
      </w:pPr>
    </w:p>
    <w:p w:rsidR="001F016D" w:rsidRPr="001F016D" w:rsidRDefault="001F016D" w:rsidP="009D4E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Задание: </w:t>
      </w:r>
      <w:r w:rsidRPr="001F016D">
        <w:rPr>
          <w:rFonts w:eastAsia="Times New Roman"/>
          <w:sz w:val="28"/>
          <w:lang w:eastAsia="ru-RU"/>
        </w:rPr>
        <w:t>В каждой строчке таблицы два ряда букв. Ваша задача называть вслух верхнюю букву при этом поднимать руку. Если внизу написана П- правую, Л- левую, О- обе.</w:t>
      </w:r>
    </w:p>
    <w:p w:rsidR="001F016D" w:rsidRPr="001F016D" w:rsidRDefault="001F016D" w:rsidP="001F016D">
      <w:pPr>
        <w:shd w:val="clear" w:color="auto" w:fill="FFFFFF"/>
        <w:spacing w:after="0" w:line="240" w:lineRule="auto"/>
        <w:ind w:left="284" w:firstLine="426"/>
        <w:rPr>
          <w:rFonts w:ascii="Calibri" w:eastAsia="Times New Roman" w:hAnsi="Calibri" w:cs="Calibri"/>
          <w:sz w:val="22"/>
          <w:szCs w:val="22"/>
          <w:lang w:eastAsia="ru-RU"/>
        </w:rPr>
      </w:pPr>
      <w:r>
        <w:rPr>
          <w:rFonts w:ascii="Calibri" w:eastAsia="Times New Roman" w:hAnsi="Calibri" w:cs="Calibri"/>
          <w:noProof/>
          <w:sz w:val="22"/>
          <w:szCs w:val="22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2828290" cy="2360295"/>
            <wp:effectExtent l="19050" t="0" r="0" b="0"/>
            <wp:docPr id="13" name="Рисунок 3" descr="https://nsportal.ru/sites/default/files/docpreview_image/2021/07/25/vystuplenie_skorochtenie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07/25/vystuplenie_skorochtenie.docx_imag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D" w:rsidRPr="001F016D" w:rsidRDefault="001F016D" w:rsidP="009D4E1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i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i/>
          <w:sz w:val="28"/>
          <w:lang w:eastAsia="ru-RU"/>
        </w:rPr>
        <w:t>Упражнение «Чтение по верхней половине текста»</w:t>
      </w:r>
    </w:p>
    <w:p w:rsidR="001F016D" w:rsidRPr="001F016D" w:rsidRDefault="001F016D" w:rsidP="001F016D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sz w:val="28"/>
          <w:lang w:eastAsia="ru-RU"/>
        </w:rPr>
        <w:t>Направлено на развитие антиципации. Антиципация - это предугадывание. Такая способность мозга, которая дает нам возможность, при чтении не прочитывать абсолютно все слова и буквы. Мозг и так знает, что они там, так зачем же тратить на них время? Антиципацию можно развить, она делает чтение беглым, осознанным, легким</w:t>
      </w:r>
      <w:r w:rsidRPr="001F016D">
        <w:rPr>
          <w:rFonts w:eastAsia="Times New Roman"/>
          <w:color w:val="3E3E3E"/>
          <w:sz w:val="28"/>
          <w:lang w:eastAsia="ru-RU"/>
        </w:rPr>
        <w:t>.</w:t>
      </w:r>
    </w:p>
    <w:p w:rsidR="001F016D" w:rsidRPr="001F016D" w:rsidRDefault="001F016D" w:rsidP="001F016D">
      <w:pPr>
        <w:shd w:val="clear" w:color="auto" w:fill="FFFFFF"/>
        <w:spacing w:after="0" w:line="240" w:lineRule="auto"/>
        <w:ind w:firstLine="992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Задание</w:t>
      </w:r>
      <w:r w:rsidRPr="001F016D">
        <w:rPr>
          <w:rFonts w:eastAsia="Times New Roman"/>
          <w:sz w:val="28"/>
          <w:lang w:eastAsia="ru-RU"/>
        </w:rPr>
        <w:t>: Прочитайте текст, видя только верхушки букв.</w:t>
      </w:r>
    </w:p>
    <w:p w:rsidR="001F016D" w:rsidRPr="001F016D" w:rsidRDefault="001F016D" w:rsidP="001F016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2"/>
          <w:szCs w:val="22"/>
          <w:lang w:eastAsia="ru-RU"/>
        </w:rPr>
      </w:pPr>
      <w:r>
        <w:rPr>
          <w:rFonts w:ascii="Calibri" w:eastAsia="Times New Roman" w:hAnsi="Calibri" w:cs="Calibri"/>
          <w:noProof/>
          <w:sz w:val="22"/>
          <w:szCs w:val="22"/>
          <w:bdr w:val="single" w:sz="2" w:space="0" w:color="000000" w:frame="1"/>
          <w:lang w:eastAsia="ru-RU"/>
        </w:rPr>
        <w:drawing>
          <wp:inline distT="0" distB="0" distL="0" distR="0">
            <wp:extent cx="3806190" cy="1158875"/>
            <wp:effectExtent l="19050" t="0" r="3810" b="0"/>
            <wp:docPr id="12" name="Рисунок 4" descr="https://nsportal.ru/sites/default/files/docpreview_image/2021/07/25/vystuplenie_skorochtenie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1/07/25/vystuplenie_skorochtenie.docx_imag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D" w:rsidRPr="009D4E15" w:rsidRDefault="001F016D" w:rsidP="001F016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Calibri" w:eastAsia="Times New Roman" w:hAnsi="Calibri" w:cs="Calibri"/>
          <w:i/>
          <w:sz w:val="22"/>
          <w:szCs w:val="22"/>
          <w:lang w:eastAsia="ru-RU"/>
        </w:rPr>
      </w:pPr>
      <w:r w:rsidRPr="009D4E15">
        <w:rPr>
          <w:rFonts w:eastAsia="Times New Roman"/>
          <w:b/>
          <w:bCs/>
          <w:i/>
          <w:sz w:val="28"/>
          <w:lang w:eastAsia="ru-RU"/>
        </w:rPr>
        <w:t>Упражнение «Рисование двумя руками»</w:t>
      </w:r>
    </w:p>
    <w:p w:rsidR="001F016D" w:rsidRPr="001F016D" w:rsidRDefault="001F016D" w:rsidP="009D4E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 xml:space="preserve">Смысл прохождения </w:t>
      </w:r>
      <w:proofErr w:type="spellStart"/>
      <w:proofErr w:type="gramStart"/>
      <w:r w:rsidRPr="001F016D">
        <w:rPr>
          <w:rFonts w:eastAsia="Times New Roman"/>
          <w:b/>
          <w:bCs/>
          <w:sz w:val="28"/>
          <w:lang w:eastAsia="ru-RU"/>
        </w:rPr>
        <w:t>упражнения:</w:t>
      </w:r>
      <w:r w:rsidRPr="001F016D">
        <w:rPr>
          <w:rFonts w:eastAsia="Times New Roman"/>
          <w:sz w:val="28"/>
          <w:lang w:eastAsia="ru-RU"/>
        </w:rPr>
        <w:t>одновременные</w:t>
      </w:r>
      <w:proofErr w:type="spellEnd"/>
      <w:proofErr w:type="gramEnd"/>
      <w:r w:rsidRPr="001F016D">
        <w:rPr>
          <w:rFonts w:eastAsia="Times New Roman"/>
          <w:sz w:val="28"/>
          <w:lang w:eastAsia="ru-RU"/>
        </w:rPr>
        <w:t xml:space="preserve"> движения обеих рук активируют сразу оба полушария. Создаются новые нейронные связи, а значит, процессы анализа и синтеза информации проходят быстрее. Как следствие, повышается умственная активность и работоспособность. Ученик лучше усваивает знания, проще осваивает навыки, успевает выполнять больше задач. О таком эффекте мечтает каждый преподаватель и родитель!</w:t>
      </w:r>
    </w:p>
    <w:p w:rsidR="001F016D" w:rsidRDefault="001F016D" w:rsidP="001F016D">
      <w:pPr>
        <w:shd w:val="clear" w:color="auto" w:fill="FFFFFF"/>
        <w:spacing w:after="0" w:line="240" w:lineRule="auto"/>
        <w:ind w:firstLine="702"/>
        <w:jc w:val="both"/>
        <w:rPr>
          <w:rFonts w:eastAsia="Times New Roman"/>
          <w:b/>
          <w:bCs/>
          <w:sz w:val="28"/>
          <w:lang w:eastAsia="ru-RU"/>
        </w:rPr>
      </w:pPr>
    </w:p>
    <w:p w:rsidR="001F016D" w:rsidRPr="001F016D" w:rsidRDefault="001F016D" w:rsidP="009D4E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b/>
          <w:bCs/>
          <w:sz w:val="28"/>
          <w:lang w:eastAsia="ru-RU"/>
        </w:rPr>
        <w:t>Задание:</w:t>
      </w:r>
      <w:r w:rsidR="009D4E15">
        <w:rPr>
          <w:rFonts w:eastAsia="Times New Roman"/>
          <w:b/>
          <w:bCs/>
          <w:sz w:val="28"/>
          <w:lang w:eastAsia="ru-RU"/>
        </w:rPr>
        <w:t xml:space="preserve"> </w:t>
      </w:r>
      <w:r w:rsidRPr="001F016D">
        <w:rPr>
          <w:rFonts w:eastAsia="Times New Roman"/>
          <w:sz w:val="28"/>
          <w:lang w:eastAsia="ru-RU"/>
        </w:rPr>
        <w:t>Возьмите 2 карандаша и одновременно двумя руками обрисуйте осьминога.</w:t>
      </w:r>
    </w:p>
    <w:p w:rsidR="001F016D" w:rsidRPr="001F016D" w:rsidRDefault="001F016D" w:rsidP="001F016D">
      <w:pPr>
        <w:shd w:val="clear" w:color="auto" w:fill="FFFFFF"/>
        <w:spacing w:after="0" w:line="240" w:lineRule="auto"/>
        <w:ind w:firstLine="702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>
        <w:rPr>
          <w:rFonts w:ascii="Calibri" w:eastAsia="Times New Roman" w:hAnsi="Calibri" w:cs="Calibri"/>
          <w:noProof/>
          <w:sz w:val="22"/>
          <w:szCs w:val="22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2424430" cy="3317240"/>
            <wp:effectExtent l="19050" t="0" r="0" b="0"/>
            <wp:docPr id="3" name="Рисунок 7" descr="https://nsportal.ru/sites/default/files/docpreview_image/2021/07/25/vystuplenie_skorochtenie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docpreview_image/2021/07/25/vystuplenie_skorochtenie.docx_imag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6D" w:rsidRPr="001F016D" w:rsidRDefault="001F016D" w:rsidP="001F016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2"/>
          <w:szCs w:val="22"/>
          <w:lang w:eastAsia="ru-RU"/>
        </w:rPr>
      </w:pPr>
      <w:r w:rsidRPr="001F016D">
        <w:rPr>
          <w:rFonts w:eastAsia="Times New Roman"/>
          <w:sz w:val="28"/>
          <w:lang w:eastAsia="ru-RU"/>
        </w:rPr>
        <w:t>Начинать следует с простых линий и геометрических фигур, постепенно усложняя рисунок. Картинку каждый раз меняем.</w:t>
      </w:r>
    </w:p>
    <w:p w:rsidR="00E209B6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</w:p>
    <w:p w:rsidR="00E209B6" w:rsidRPr="00B148BB" w:rsidRDefault="00E209B6" w:rsidP="00AC3CB1">
      <w:pPr>
        <w:shd w:val="clear" w:color="auto" w:fill="FFFFFF"/>
        <w:spacing w:after="0" w:line="240" w:lineRule="auto"/>
        <w:jc w:val="both"/>
        <w:rPr>
          <w:rFonts w:eastAsia="Times New Roman"/>
          <w:i/>
          <w:sz w:val="28"/>
          <w:szCs w:val="28"/>
          <w:lang w:eastAsia="ru-RU"/>
        </w:rPr>
      </w:pPr>
    </w:p>
    <w:p w:rsidR="0085124E" w:rsidRDefault="00850C75" w:rsidP="00850C75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используемой литературы</w:t>
      </w:r>
    </w:p>
    <w:p w:rsidR="00AB1D0D" w:rsidRDefault="00AB1D0D" w:rsidP="00850C75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50C75" w:rsidRPr="00AB1D0D" w:rsidRDefault="00850C75" w:rsidP="00AB1D0D">
      <w:pPr>
        <w:pStyle w:val="a7"/>
        <w:numPr>
          <w:ilvl w:val="0"/>
          <w:numId w:val="35"/>
        </w:numPr>
        <w:spacing w:before="0" w:beforeAutospacing="0" w:after="0" w:afterAutospacing="0"/>
        <w:jc w:val="both"/>
        <w:rPr>
          <w:sz w:val="28"/>
          <w:szCs w:val="28"/>
        </w:rPr>
      </w:pPr>
      <w:r w:rsidRPr="00850C75">
        <w:rPr>
          <w:sz w:val="28"/>
          <w:szCs w:val="28"/>
        </w:rPr>
        <w:t xml:space="preserve">Ахмадулин Ш.Т. </w:t>
      </w:r>
      <w:proofErr w:type="spellStart"/>
      <w:r w:rsidRPr="00850C75">
        <w:rPr>
          <w:sz w:val="28"/>
          <w:szCs w:val="28"/>
        </w:rPr>
        <w:t>Скорочтение</w:t>
      </w:r>
      <w:proofErr w:type="spellEnd"/>
      <w:r w:rsidRPr="00850C75">
        <w:rPr>
          <w:sz w:val="28"/>
          <w:szCs w:val="28"/>
        </w:rPr>
        <w:t xml:space="preserve"> для детей от 6 до 9 лет. Как научить ребёнка быстро читать и понимать прочитанное</w:t>
      </w:r>
      <w:r w:rsidR="00AB1D0D">
        <w:rPr>
          <w:sz w:val="28"/>
          <w:szCs w:val="28"/>
        </w:rPr>
        <w:t xml:space="preserve">. – </w:t>
      </w:r>
      <w:r w:rsidR="00AB1D0D" w:rsidRPr="003C22F4">
        <w:rPr>
          <w:color w:val="000000" w:themeColor="text1"/>
          <w:sz w:val="28"/>
          <w:szCs w:val="28"/>
        </w:rPr>
        <w:t xml:space="preserve">М.: </w:t>
      </w:r>
      <w:proofErr w:type="spellStart"/>
      <w:r w:rsidR="00AB1D0D">
        <w:rPr>
          <w:sz w:val="28"/>
          <w:szCs w:val="28"/>
        </w:rPr>
        <w:t>Филипок</w:t>
      </w:r>
      <w:proofErr w:type="spellEnd"/>
      <w:r w:rsidR="00AB1D0D">
        <w:rPr>
          <w:sz w:val="28"/>
          <w:szCs w:val="28"/>
        </w:rPr>
        <w:t xml:space="preserve"> и К. </w:t>
      </w:r>
      <w:r w:rsidRPr="00AB1D0D">
        <w:rPr>
          <w:sz w:val="28"/>
          <w:szCs w:val="28"/>
        </w:rPr>
        <w:t>2020</w:t>
      </w:r>
      <w:r w:rsidR="00AB1D0D">
        <w:rPr>
          <w:sz w:val="28"/>
          <w:szCs w:val="28"/>
        </w:rPr>
        <w:t xml:space="preserve"> г.</w:t>
      </w:r>
    </w:p>
    <w:sectPr w:rsidR="00850C75" w:rsidRPr="00AB1D0D" w:rsidSect="007C2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30A7"/>
    <w:multiLevelType w:val="multilevel"/>
    <w:tmpl w:val="6AE424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EE59FA"/>
    <w:multiLevelType w:val="multilevel"/>
    <w:tmpl w:val="24FE8D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972AEF"/>
    <w:multiLevelType w:val="multilevel"/>
    <w:tmpl w:val="BC1A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511B"/>
    <w:multiLevelType w:val="hybridMultilevel"/>
    <w:tmpl w:val="A0F67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24C3E"/>
    <w:multiLevelType w:val="multilevel"/>
    <w:tmpl w:val="42DEBD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3D490B"/>
    <w:multiLevelType w:val="hybridMultilevel"/>
    <w:tmpl w:val="7D48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86D92"/>
    <w:multiLevelType w:val="multilevel"/>
    <w:tmpl w:val="B7249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B74FF"/>
    <w:multiLevelType w:val="multilevel"/>
    <w:tmpl w:val="1646D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29711979"/>
    <w:multiLevelType w:val="multilevel"/>
    <w:tmpl w:val="D9BC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B24146"/>
    <w:multiLevelType w:val="hybridMultilevel"/>
    <w:tmpl w:val="AD2E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10605"/>
    <w:multiLevelType w:val="multilevel"/>
    <w:tmpl w:val="2994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91631F"/>
    <w:multiLevelType w:val="multilevel"/>
    <w:tmpl w:val="F0FA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FE4A25"/>
    <w:multiLevelType w:val="hybridMultilevel"/>
    <w:tmpl w:val="451E2180"/>
    <w:lvl w:ilvl="0" w:tplc="6D0285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D505D"/>
    <w:multiLevelType w:val="multilevel"/>
    <w:tmpl w:val="6FF6A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9F07C8"/>
    <w:multiLevelType w:val="hybridMultilevel"/>
    <w:tmpl w:val="64E4E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123ACF"/>
    <w:multiLevelType w:val="multilevel"/>
    <w:tmpl w:val="AF3E8A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C92D66"/>
    <w:multiLevelType w:val="multilevel"/>
    <w:tmpl w:val="D5E8C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291CD7"/>
    <w:multiLevelType w:val="hybridMultilevel"/>
    <w:tmpl w:val="3BC0C6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092879"/>
    <w:multiLevelType w:val="multilevel"/>
    <w:tmpl w:val="C696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493431"/>
    <w:multiLevelType w:val="multilevel"/>
    <w:tmpl w:val="EBA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94282C"/>
    <w:multiLevelType w:val="multilevel"/>
    <w:tmpl w:val="B5063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541499"/>
    <w:multiLevelType w:val="multilevel"/>
    <w:tmpl w:val="E1FC2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DA3683"/>
    <w:multiLevelType w:val="hybridMultilevel"/>
    <w:tmpl w:val="37B22848"/>
    <w:lvl w:ilvl="0" w:tplc="B1E06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25E9E"/>
    <w:multiLevelType w:val="multilevel"/>
    <w:tmpl w:val="6158F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F91305"/>
    <w:multiLevelType w:val="multilevel"/>
    <w:tmpl w:val="C074B7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A114DC"/>
    <w:multiLevelType w:val="hybridMultilevel"/>
    <w:tmpl w:val="D5CCA0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D2C29"/>
    <w:multiLevelType w:val="multilevel"/>
    <w:tmpl w:val="A2DA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466907"/>
    <w:multiLevelType w:val="hybridMultilevel"/>
    <w:tmpl w:val="05FC0F48"/>
    <w:lvl w:ilvl="0" w:tplc="A90A661A">
      <w:start w:val="1"/>
      <w:numFmt w:val="decimal"/>
      <w:lvlText w:val="%1)"/>
      <w:lvlJc w:val="left"/>
      <w:pPr>
        <w:ind w:left="855" w:hanging="495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9071C"/>
    <w:multiLevelType w:val="multilevel"/>
    <w:tmpl w:val="EC6CA6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BF261E"/>
    <w:multiLevelType w:val="multilevel"/>
    <w:tmpl w:val="F41E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954B22"/>
    <w:multiLevelType w:val="hybridMultilevel"/>
    <w:tmpl w:val="46AA7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041F5"/>
    <w:multiLevelType w:val="hybridMultilevel"/>
    <w:tmpl w:val="AD4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92AFD"/>
    <w:multiLevelType w:val="multilevel"/>
    <w:tmpl w:val="C4600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C96C00"/>
    <w:multiLevelType w:val="multilevel"/>
    <w:tmpl w:val="0B3C3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3457D2"/>
    <w:multiLevelType w:val="multilevel"/>
    <w:tmpl w:val="5F9E8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2"/>
  </w:num>
  <w:num w:numId="3">
    <w:abstractNumId w:val="31"/>
  </w:num>
  <w:num w:numId="4">
    <w:abstractNumId w:val="27"/>
  </w:num>
  <w:num w:numId="5">
    <w:abstractNumId w:val="20"/>
  </w:num>
  <w:num w:numId="6">
    <w:abstractNumId w:val="34"/>
  </w:num>
  <w:num w:numId="7">
    <w:abstractNumId w:val="19"/>
  </w:num>
  <w:num w:numId="8">
    <w:abstractNumId w:val="10"/>
  </w:num>
  <w:num w:numId="9">
    <w:abstractNumId w:val="26"/>
  </w:num>
  <w:num w:numId="10">
    <w:abstractNumId w:val="28"/>
  </w:num>
  <w:num w:numId="11">
    <w:abstractNumId w:val="29"/>
  </w:num>
  <w:num w:numId="12">
    <w:abstractNumId w:val="6"/>
  </w:num>
  <w:num w:numId="13">
    <w:abstractNumId w:val="8"/>
  </w:num>
  <w:num w:numId="14">
    <w:abstractNumId w:val="18"/>
  </w:num>
  <w:num w:numId="15">
    <w:abstractNumId w:val="21"/>
  </w:num>
  <w:num w:numId="16">
    <w:abstractNumId w:val="7"/>
  </w:num>
  <w:num w:numId="17">
    <w:abstractNumId w:val="32"/>
  </w:num>
  <w:num w:numId="18">
    <w:abstractNumId w:val="0"/>
  </w:num>
  <w:num w:numId="19">
    <w:abstractNumId w:val="4"/>
  </w:num>
  <w:num w:numId="20">
    <w:abstractNumId w:val="14"/>
  </w:num>
  <w:num w:numId="21">
    <w:abstractNumId w:val="5"/>
  </w:num>
  <w:num w:numId="22">
    <w:abstractNumId w:val="17"/>
  </w:num>
  <w:num w:numId="23">
    <w:abstractNumId w:val="33"/>
  </w:num>
  <w:num w:numId="24">
    <w:abstractNumId w:val="30"/>
  </w:num>
  <w:num w:numId="25">
    <w:abstractNumId w:val="25"/>
  </w:num>
  <w:num w:numId="26">
    <w:abstractNumId w:val="16"/>
  </w:num>
  <w:num w:numId="27">
    <w:abstractNumId w:val="2"/>
  </w:num>
  <w:num w:numId="28">
    <w:abstractNumId w:val="11"/>
  </w:num>
  <w:num w:numId="29">
    <w:abstractNumId w:val="9"/>
  </w:num>
  <w:num w:numId="30">
    <w:abstractNumId w:val="13"/>
  </w:num>
  <w:num w:numId="31">
    <w:abstractNumId w:val="23"/>
  </w:num>
  <w:num w:numId="32">
    <w:abstractNumId w:val="15"/>
  </w:num>
  <w:num w:numId="33">
    <w:abstractNumId w:val="1"/>
  </w:num>
  <w:num w:numId="34">
    <w:abstractNumId w:val="2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36E"/>
    <w:rsid w:val="00036E70"/>
    <w:rsid w:val="000C4A50"/>
    <w:rsid w:val="000C5C4E"/>
    <w:rsid w:val="00111299"/>
    <w:rsid w:val="0013196F"/>
    <w:rsid w:val="0013230D"/>
    <w:rsid w:val="00136F76"/>
    <w:rsid w:val="00145FAD"/>
    <w:rsid w:val="001777BB"/>
    <w:rsid w:val="001846D9"/>
    <w:rsid w:val="001B571C"/>
    <w:rsid w:val="001B708D"/>
    <w:rsid w:val="001D0D47"/>
    <w:rsid w:val="001D100F"/>
    <w:rsid w:val="001E2963"/>
    <w:rsid w:val="001F016D"/>
    <w:rsid w:val="00200218"/>
    <w:rsid w:val="002116D3"/>
    <w:rsid w:val="00224EF4"/>
    <w:rsid w:val="002302D3"/>
    <w:rsid w:val="00231955"/>
    <w:rsid w:val="00246E58"/>
    <w:rsid w:val="002A7CD3"/>
    <w:rsid w:val="00311C0C"/>
    <w:rsid w:val="003567AE"/>
    <w:rsid w:val="003828A3"/>
    <w:rsid w:val="003C22F4"/>
    <w:rsid w:val="003D39CF"/>
    <w:rsid w:val="003E5C8C"/>
    <w:rsid w:val="003E79D7"/>
    <w:rsid w:val="00456CCB"/>
    <w:rsid w:val="0048683F"/>
    <w:rsid w:val="004A6720"/>
    <w:rsid w:val="004A7E6A"/>
    <w:rsid w:val="00521A90"/>
    <w:rsid w:val="00557CC8"/>
    <w:rsid w:val="00561149"/>
    <w:rsid w:val="00564C62"/>
    <w:rsid w:val="00592C97"/>
    <w:rsid w:val="005A6F0D"/>
    <w:rsid w:val="005B6238"/>
    <w:rsid w:val="005D1011"/>
    <w:rsid w:val="005D336E"/>
    <w:rsid w:val="00620735"/>
    <w:rsid w:val="00633C4E"/>
    <w:rsid w:val="00654127"/>
    <w:rsid w:val="00654D2D"/>
    <w:rsid w:val="006728B3"/>
    <w:rsid w:val="006A2911"/>
    <w:rsid w:val="006B0543"/>
    <w:rsid w:val="006C73C0"/>
    <w:rsid w:val="00706FBC"/>
    <w:rsid w:val="00763981"/>
    <w:rsid w:val="007738C4"/>
    <w:rsid w:val="00774628"/>
    <w:rsid w:val="007976F3"/>
    <w:rsid w:val="007C2918"/>
    <w:rsid w:val="00850C75"/>
    <w:rsid w:val="0085124E"/>
    <w:rsid w:val="0085535F"/>
    <w:rsid w:val="008E0408"/>
    <w:rsid w:val="008F103E"/>
    <w:rsid w:val="008F7071"/>
    <w:rsid w:val="00902A3C"/>
    <w:rsid w:val="009766EF"/>
    <w:rsid w:val="009C3FCC"/>
    <w:rsid w:val="009C4A2B"/>
    <w:rsid w:val="009D4E15"/>
    <w:rsid w:val="009D70C7"/>
    <w:rsid w:val="009F1281"/>
    <w:rsid w:val="00A077F5"/>
    <w:rsid w:val="00A73DF9"/>
    <w:rsid w:val="00AB1D0D"/>
    <w:rsid w:val="00AC3CB1"/>
    <w:rsid w:val="00B148BB"/>
    <w:rsid w:val="00B60A40"/>
    <w:rsid w:val="00BD0A89"/>
    <w:rsid w:val="00BE7D75"/>
    <w:rsid w:val="00C04130"/>
    <w:rsid w:val="00C25C66"/>
    <w:rsid w:val="00C42C31"/>
    <w:rsid w:val="00CB401D"/>
    <w:rsid w:val="00CF7F25"/>
    <w:rsid w:val="00D00997"/>
    <w:rsid w:val="00D27FD6"/>
    <w:rsid w:val="00D31BC3"/>
    <w:rsid w:val="00D35389"/>
    <w:rsid w:val="00D36B29"/>
    <w:rsid w:val="00DE1995"/>
    <w:rsid w:val="00E209B6"/>
    <w:rsid w:val="00E33B28"/>
    <w:rsid w:val="00E60B40"/>
    <w:rsid w:val="00E73E0F"/>
    <w:rsid w:val="00EB0839"/>
    <w:rsid w:val="00EE7861"/>
    <w:rsid w:val="00F1312F"/>
    <w:rsid w:val="00F13A25"/>
    <w:rsid w:val="00F17CF2"/>
    <w:rsid w:val="00F24A47"/>
    <w:rsid w:val="00F57AD3"/>
    <w:rsid w:val="00F6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D2327E-6D4B-4A6A-890D-E7294C4B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36E"/>
    <w:pPr>
      <w:spacing w:after="160" w:line="259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heading 3"/>
    <w:basedOn w:val="a"/>
    <w:link w:val="30"/>
    <w:uiPriority w:val="9"/>
    <w:qFormat/>
    <w:rsid w:val="001846D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011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6B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B054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Emphasis"/>
    <w:basedOn w:val="a0"/>
    <w:uiPriority w:val="20"/>
    <w:qFormat/>
    <w:rsid w:val="006B0543"/>
    <w:rPr>
      <w:i/>
      <w:iCs/>
    </w:rPr>
  </w:style>
  <w:style w:type="paragraph" w:customStyle="1" w:styleId="Standard">
    <w:name w:val="Standard"/>
    <w:rsid w:val="00AC3CB1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ar-SA"/>
    </w:rPr>
  </w:style>
  <w:style w:type="character" w:customStyle="1" w:styleId="c9">
    <w:name w:val="c9"/>
    <w:basedOn w:val="a0"/>
    <w:rsid w:val="00F13A25"/>
  </w:style>
  <w:style w:type="character" w:customStyle="1" w:styleId="c18">
    <w:name w:val="c18"/>
    <w:basedOn w:val="a0"/>
    <w:rsid w:val="00F13A25"/>
  </w:style>
  <w:style w:type="character" w:customStyle="1" w:styleId="c3">
    <w:name w:val="c3"/>
    <w:basedOn w:val="a0"/>
    <w:rsid w:val="00F13A25"/>
  </w:style>
  <w:style w:type="paragraph" w:customStyle="1" w:styleId="c0">
    <w:name w:val="c0"/>
    <w:basedOn w:val="a"/>
    <w:rsid w:val="00F13A25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5">
    <w:name w:val="c5"/>
    <w:basedOn w:val="a"/>
    <w:rsid w:val="00F13A25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customStyle="1" w:styleId="c7">
    <w:name w:val="c7"/>
    <w:basedOn w:val="a0"/>
    <w:rsid w:val="00F13A25"/>
  </w:style>
  <w:style w:type="character" w:customStyle="1" w:styleId="30">
    <w:name w:val="Заголовок 3 Знак"/>
    <w:basedOn w:val="a0"/>
    <w:link w:val="3"/>
    <w:uiPriority w:val="9"/>
    <w:rsid w:val="001846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6">
    <w:name w:val="c6"/>
    <w:basedOn w:val="a0"/>
    <w:rsid w:val="001F016D"/>
  </w:style>
  <w:style w:type="character" w:styleId="a9">
    <w:name w:val="Hyperlink"/>
    <w:basedOn w:val="a0"/>
    <w:uiPriority w:val="99"/>
    <w:semiHidden/>
    <w:unhideWhenUsed/>
    <w:rsid w:val="001F016D"/>
    <w:rPr>
      <w:color w:val="0000FF"/>
      <w:u w:val="single"/>
    </w:rPr>
  </w:style>
  <w:style w:type="paragraph" w:customStyle="1" w:styleId="c25">
    <w:name w:val="c25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customStyle="1" w:styleId="c1">
    <w:name w:val="c1"/>
    <w:basedOn w:val="a0"/>
    <w:rsid w:val="001F016D"/>
  </w:style>
  <w:style w:type="character" w:customStyle="1" w:styleId="c8">
    <w:name w:val="c8"/>
    <w:basedOn w:val="a0"/>
    <w:rsid w:val="001F016D"/>
  </w:style>
  <w:style w:type="paragraph" w:customStyle="1" w:styleId="c45">
    <w:name w:val="c45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customStyle="1" w:styleId="c50">
    <w:name w:val="c50"/>
    <w:basedOn w:val="a0"/>
    <w:rsid w:val="001F016D"/>
  </w:style>
  <w:style w:type="paragraph" w:customStyle="1" w:styleId="c11">
    <w:name w:val="c11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2">
    <w:name w:val="c2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32">
    <w:name w:val="c32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30">
    <w:name w:val="c30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44">
    <w:name w:val="c44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40">
    <w:name w:val="c40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c22">
    <w:name w:val="c22"/>
    <w:basedOn w:val="a"/>
    <w:rsid w:val="001F016D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google.com/url?q=https://cepia.ru/memory/&amp;sa=D&amp;source=editors&amp;ust=1627228502696000&amp;usg=AOvVaw3vDbXgZfNIVo7nwIJZs3u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google.com/url?q=https://cepia.ru/speedreading/&amp;sa=D&amp;source=editors&amp;ust=1627228502695000&amp;usg=AOvVaw1mc0NWQVIKe78XxOqLLQR5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9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Регина Шарафиева</cp:lastModifiedBy>
  <cp:revision>48</cp:revision>
  <cp:lastPrinted>2020-06-11T08:47:00Z</cp:lastPrinted>
  <dcterms:created xsi:type="dcterms:W3CDTF">2020-06-02T08:20:00Z</dcterms:created>
  <dcterms:modified xsi:type="dcterms:W3CDTF">2024-01-28T15:06:00Z</dcterms:modified>
</cp:coreProperties>
</file>