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DD" w:rsidRDefault="00E62EDD" w:rsidP="00E62EDD">
      <w:pPr>
        <w:tabs>
          <w:tab w:val="left" w:pos="142"/>
          <w:tab w:val="left" w:pos="284"/>
        </w:tabs>
        <w:spacing w:after="0" w:line="240" w:lineRule="auto"/>
        <w:contextualSpacing/>
        <w:jc w:val="center"/>
        <w:rPr>
          <w:rFonts w:ascii="Times New Roman" w:eastAsia="Calibri" w:hAnsi="Times New Roman" w:cs="Times New Roman"/>
          <w:sz w:val="24"/>
          <w:szCs w:val="24"/>
          <w:lang w:eastAsia="ar-SA"/>
        </w:rPr>
      </w:pPr>
      <w:r w:rsidRPr="00E62EDD">
        <w:rPr>
          <w:rFonts w:ascii="Calibri" w:eastAsia="Calibri" w:hAnsi="Calibri" w:cs="Times New Roman"/>
          <w:bCs/>
          <w:noProof/>
          <w:sz w:val="24"/>
          <w:szCs w:val="24"/>
          <w:lang w:eastAsia="ru-RU"/>
        </w:rPr>
        <w:drawing>
          <wp:anchor distT="0" distB="0" distL="114300" distR="114300" simplePos="0" relativeHeight="251659264" behindDoc="1" locked="0" layoutInCell="1" allowOverlap="1" wp14:anchorId="73E55540" wp14:editId="40047275">
            <wp:simplePos x="0" y="0"/>
            <wp:positionH relativeFrom="column">
              <wp:posOffset>-454660</wp:posOffset>
            </wp:positionH>
            <wp:positionV relativeFrom="paragraph">
              <wp:posOffset>-454660</wp:posOffset>
            </wp:positionV>
            <wp:extent cx="7653020" cy="10725150"/>
            <wp:effectExtent l="0" t="0" r="5080" b="0"/>
            <wp:wrapNone/>
            <wp:docPr id="1" name="Рисунок 1" descr="C:\Users\Чвертко\Desktop\!!!Разгрести!!!\картинки\110\cabg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Чвертко\Desktop\!!!Разгрести!!!\картинки\110\cabg082.jpg"/>
                    <pic:cNvPicPr>
                      <a:picLocks noChangeAspect="1" noChangeArrowheads="1"/>
                    </pic:cNvPicPr>
                  </pic:nvPicPr>
                  <pic:blipFill>
                    <a:blip r:embed="rId6">
                      <a:duotone>
                        <a:prstClr val="black"/>
                        <a:schemeClr val="accent1">
                          <a:tint val="45000"/>
                          <a:satMod val="400000"/>
                        </a:schemeClr>
                      </a:duotone>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53020"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EDD" w:rsidRPr="00E62EDD" w:rsidRDefault="00E62EDD" w:rsidP="00E62EDD">
      <w:pPr>
        <w:tabs>
          <w:tab w:val="left" w:pos="142"/>
          <w:tab w:val="left" w:pos="284"/>
        </w:tabs>
        <w:spacing w:after="0" w:line="240" w:lineRule="auto"/>
        <w:contextualSpacing/>
        <w:jc w:val="center"/>
        <w:rPr>
          <w:rFonts w:ascii="Times New Roman" w:eastAsia="Calibri" w:hAnsi="Times New Roman" w:cs="Times New Roman"/>
          <w:sz w:val="24"/>
          <w:szCs w:val="24"/>
        </w:rPr>
      </w:pPr>
      <w:r w:rsidRPr="00E62EDD">
        <w:rPr>
          <w:rFonts w:ascii="Times New Roman" w:eastAsia="Calibri" w:hAnsi="Times New Roman" w:cs="Times New Roman"/>
          <w:sz w:val="24"/>
          <w:szCs w:val="24"/>
          <w:lang w:eastAsia="ar-SA"/>
        </w:rPr>
        <w:t>У</w:t>
      </w:r>
      <w:r w:rsidRPr="00E62EDD">
        <w:rPr>
          <w:rFonts w:ascii="Times New Roman" w:eastAsia="Calibri" w:hAnsi="Times New Roman" w:cs="Times New Roman"/>
          <w:sz w:val="24"/>
          <w:szCs w:val="24"/>
        </w:rPr>
        <w:t xml:space="preserve">правление образования администрации г. Орска </w:t>
      </w:r>
    </w:p>
    <w:p w:rsidR="00E62EDD" w:rsidRPr="00E62EDD" w:rsidRDefault="00E62EDD" w:rsidP="00E62EDD">
      <w:pPr>
        <w:tabs>
          <w:tab w:val="left" w:pos="142"/>
          <w:tab w:val="left" w:pos="284"/>
        </w:tabs>
        <w:spacing w:after="0" w:line="240" w:lineRule="auto"/>
        <w:contextualSpacing/>
        <w:jc w:val="center"/>
        <w:rPr>
          <w:rFonts w:ascii="Times New Roman" w:eastAsia="Calibri" w:hAnsi="Times New Roman" w:cs="Times New Roman"/>
          <w:sz w:val="24"/>
          <w:szCs w:val="24"/>
        </w:rPr>
      </w:pPr>
      <w:r w:rsidRPr="00E62EDD">
        <w:rPr>
          <w:rFonts w:ascii="Times New Roman" w:eastAsia="Calibri" w:hAnsi="Times New Roman" w:cs="Times New Roman"/>
          <w:sz w:val="24"/>
          <w:szCs w:val="24"/>
        </w:rPr>
        <w:t>Муниципальное автономное учреждение дополнительного образования</w:t>
      </w:r>
    </w:p>
    <w:p w:rsidR="00E62EDD" w:rsidRPr="00E62EDD" w:rsidRDefault="00E62EDD" w:rsidP="00E62EDD">
      <w:pPr>
        <w:tabs>
          <w:tab w:val="left" w:pos="142"/>
          <w:tab w:val="left" w:pos="284"/>
        </w:tabs>
        <w:spacing w:after="0" w:line="240" w:lineRule="auto"/>
        <w:contextualSpacing/>
        <w:jc w:val="center"/>
        <w:rPr>
          <w:rFonts w:ascii="Times New Roman" w:eastAsia="Calibri" w:hAnsi="Times New Roman" w:cs="Times New Roman"/>
          <w:sz w:val="24"/>
          <w:szCs w:val="24"/>
        </w:rPr>
      </w:pPr>
      <w:r w:rsidRPr="00E62EDD">
        <w:rPr>
          <w:rFonts w:ascii="Times New Roman" w:eastAsia="Calibri" w:hAnsi="Times New Roman" w:cs="Times New Roman"/>
          <w:sz w:val="24"/>
          <w:szCs w:val="24"/>
        </w:rPr>
        <w:t>«Центр развития творчества детей и юношества «Радость» г. Орска»</w:t>
      </w:r>
    </w:p>
    <w:p w:rsidR="00E62EDD" w:rsidRPr="00E62EDD" w:rsidRDefault="00E62EDD" w:rsidP="00E62EDD">
      <w:pPr>
        <w:tabs>
          <w:tab w:val="left" w:pos="2003"/>
          <w:tab w:val="left" w:pos="2863"/>
          <w:tab w:val="center" w:pos="5227"/>
        </w:tabs>
        <w:snapToGrid w:val="0"/>
        <w:spacing w:after="0" w:line="240" w:lineRule="auto"/>
        <w:ind w:left="250"/>
        <w:contextualSpacing/>
        <w:jc w:val="center"/>
        <w:rPr>
          <w:rFonts w:ascii="Times New Roman" w:eastAsia="Calibri" w:hAnsi="Times New Roman" w:cs="Times New Roman"/>
          <w:sz w:val="24"/>
          <w:szCs w:val="24"/>
        </w:rPr>
      </w:pPr>
    </w:p>
    <w:p w:rsidR="00E62EDD" w:rsidRPr="00E62EDD" w:rsidRDefault="00E62EDD" w:rsidP="00E62EDD">
      <w:pPr>
        <w:spacing w:after="0" w:line="240" w:lineRule="auto"/>
        <w:jc w:val="center"/>
        <w:rPr>
          <w:rFonts w:ascii="Times New Roman" w:eastAsia="Calibri" w:hAnsi="Times New Roman" w:cs="Times New Roman"/>
          <w:b/>
          <w:sz w:val="24"/>
          <w:szCs w:val="24"/>
        </w:rPr>
      </w:pPr>
    </w:p>
    <w:p w:rsidR="00E62EDD" w:rsidRPr="00E62EDD" w:rsidRDefault="00E62EDD" w:rsidP="00E62EDD">
      <w:pPr>
        <w:spacing w:after="0" w:line="240" w:lineRule="auto"/>
        <w:jc w:val="center"/>
        <w:rPr>
          <w:rFonts w:ascii="Times New Roman" w:eastAsia="Times New Roman" w:hAnsi="Times New Roman" w:cs="Times New Roman"/>
          <w:b/>
          <w:sz w:val="24"/>
          <w:szCs w:val="24"/>
          <w:lang w:eastAsia="ru-RU"/>
        </w:rPr>
      </w:pPr>
      <w:r w:rsidRPr="00E62EDD">
        <w:rPr>
          <w:rFonts w:ascii="Times New Roman" w:eastAsia="Times New Roman" w:hAnsi="Times New Roman" w:cs="Times New Roman"/>
          <w:b/>
          <w:sz w:val="24"/>
          <w:szCs w:val="24"/>
          <w:lang w:eastAsia="ru-RU"/>
        </w:rPr>
        <w:t xml:space="preserve"> </w:t>
      </w:r>
    </w:p>
    <w:p w:rsidR="00E62EDD" w:rsidRPr="00E62EDD" w:rsidRDefault="00E62EDD" w:rsidP="00E62EDD">
      <w:pPr>
        <w:spacing w:after="0" w:line="240" w:lineRule="auto"/>
        <w:jc w:val="center"/>
        <w:rPr>
          <w:rFonts w:ascii="Times New Roman" w:eastAsia="Times New Roman" w:hAnsi="Times New Roman" w:cs="Times New Roman"/>
          <w:b/>
          <w:sz w:val="24"/>
          <w:szCs w:val="24"/>
          <w:lang w:eastAsia="ru-RU"/>
        </w:rPr>
      </w:pPr>
    </w:p>
    <w:p w:rsidR="00E62EDD" w:rsidRPr="00E62EDD" w:rsidRDefault="00E62EDD" w:rsidP="00E62EDD">
      <w:pPr>
        <w:spacing w:after="0" w:line="240" w:lineRule="auto"/>
        <w:jc w:val="center"/>
        <w:rPr>
          <w:rFonts w:ascii="Times New Roman" w:eastAsia="Times New Roman" w:hAnsi="Times New Roman" w:cs="Times New Roman"/>
          <w:b/>
          <w:sz w:val="24"/>
          <w:szCs w:val="24"/>
          <w:lang w:eastAsia="ru-RU"/>
        </w:rPr>
      </w:pPr>
    </w:p>
    <w:p w:rsidR="00E62EDD" w:rsidRPr="00E62EDD" w:rsidRDefault="00E62EDD" w:rsidP="00E62EDD">
      <w:pPr>
        <w:spacing w:after="0" w:line="240" w:lineRule="auto"/>
        <w:jc w:val="center"/>
        <w:rPr>
          <w:rFonts w:ascii="Times New Roman" w:eastAsia="Times New Roman" w:hAnsi="Times New Roman" w:cs="Times New Roman"/>
          <w:b/>
          <w:sz w:val="24"/>
          <w:szCs w:val="24"/>
          <w:lang w:eastAsia="ru-RU"/>
        </w:rPr>
      </w:pPr>
    </w:p>
    <w:p w:rsidR="00E62EDD" w:rsidRPr="00E62EDD" w:rsidRDefault="00E62EDD" w:rsidP="00E62EDD">
      <w:pPr>
        <w:spacing w:after="0" w:line="240" w:lineRule="auto"/>
        <w:jc w:val="center"/>
        <w:rPr>
          <w:rFonts w:ascii="Times New Roman" w:eastAsia="Times New Roman" w:hAnsi="Times New Roman" w:cs="Times New Roman"/>
          <w:b/>
          <w:sz w:val="24"/>
          <w:szCs w:val="24"/>
          <w:lang w:eastAsia="ru-RU"/>
        </w:rPr>
      </w:pPr>
    </w:p>
    <w:p w:rsidR="00E62EDD" w:rsidRPr="00E62EDD" w:rsidRDefault="00E62EDD" w:rsidP="00E62EDD">
      <w:pPr>
        <w:spacing w:after="0" w:line="240" w:lineRule="auto"/>
        <w:jc w:val="center"/>
        <w:rPr>
          <w:rFonts w:ascii="Times New Roman" w:eastAsia="Times New Roman" w:hAnsi="Times New Roman" w:cs="Times New Roman"/>
          <w:b/>
          <w:sz w:val="24"/>
          <w:szCs w:val="24"/>
          <w:lang w:eastAsia="ru-RU"/>
        </w:rPr>
      </w:pPr>
    </w:p>
    <w:p w:rsidR="00E62EDD" w:rsidRPr="00E62EDD" w:rsidRDefault="00E62EDD" w:rsidP="00E62EDD">
      <w:pPr>
        <w:spacing w:after="0" w:line="240" w:lineRule="auto"/>
        <w:jc w:val="center"/>
        <w:rPr>
          <w:rFonts w:ascii="Times New Roman" w:eastAsia="Calibri" w:hAnsi="Times New Roman" w:cs="Times New Roman"/>
          <w:b/>
          <w:sz w:val="36"/>
          <w:szCs w:val="36"/>
        </w:rPr>
      </w:pPr>
      <w:r w:rsidRPr="00E62EDD">
        <w:rPr>
          <w:rFonts w:ascii="Times New Roman" w:eastAsia="Calibri" w:hAnsi="Times New Roman" w:cs="Times New Roman"/>
          <w:b/>
          <w:sz w:val="36"/>
          <w:szCs w:val="36"/>
        </w:rPr>
        <w:t xml:space="preserve">Материалы </w:t>
      </w:r>
    </w:p>
    <w:p w:rsidR="00E62EDD" w:rsidRPr="00E62EDD" w:rsidRDefault="00E62EDD" w:rsidP="00E62EDD">
      <w:pPr>
        <w:spacing w:after="0" w:line="240" w:lineRule="auto"/>
        <w:jc w:val="center"/>
        <w:rPr>
          <w:rFonts w:ascii="Times New Roman" w:eastAsia="Calibri" w:hAnsi="Times New Roman" w:cs="Times New Roman"/>
          <w:b/>
          <w:sz w:val="36"/>
          <w:szCs w:val="36"/>
        </w:rPr>
      </w:pPr>
      <w:r w:rsidRPr="00E62EDD">
        <w:rPr>
          <w:rFonts w:ascii="Times New Roman" w:eastAsia="Calibri" w:hAnsi="Times New Roman" w:cs="Times New Roman"/>
          <w:b/>
          <w:sz w:val="36"/>
          <w:szCs w:val="36"/>
        </w:rPr>
        <w:t>педагогического совета</w:t>
      </w:r>
    </w:p>
    <w:p w:rsidR="00E62EDD" w:rsidRPr="00E62EDD" w:rsidRDefault="00E62EDD" w:rsidP="00E62EDD">
      <w:pPr>
        <w:spacing w:after="0" w:line="240" w:lineRule="auto"/>
        <w:jc w:val="center"/>
        <w:rPr>
          <w:rFonts w:ascii="Times New Roman" w:eastAsia="Calibri" w:hAnsi="Times New Roman" w:cs="Times New Roman"/>
          <w:b/>
          <w:sz w:val="36"/>
          <w:szCs w:val="36"/>
        </w:rPr>
      </w:pPr>
    </w:p>
    <w:p w:rsidR="004E4FA7" w:rsidRPr="004E4FA7" w:rsidRDefault="00E62EDD" w:rsidP="004E4FA7">
      <w:pPr>
        <w:pStyle w:val="aa"/>
        <w:jc w:val="center"/>
        <w:rPr>
          <w:rFonts w:ascii="Times New Roman" w:hAnsi="Times New Roman" w:cs="Times New Roman"/>
          <w:b/>
          <w:sz w:val="36"/>
          <w:szCs w:val="36"/>
        </w:rPr>
      </w:pPr>
      <w:r w:rsidRPr="00E62EDD">
        <w:rPr>
          <w:rFonts w:ascii="Times New Roman" w:eastAsia="Calibri" w:hAnsi="Times New Roman" w:cs="Times New Roman"/>
          <w:b/>
          <w:sz w:val="36"/>
          <w:szCs w:val="36"/>
        </w:rPr>
        <w:t xml:space="preserve">Тема: </w:t>
      </w:r>
      <w:r w:rsidR="004E4FA7" w:rsidRPr="004E4FA7">
        <w:rPr>
          <w:rFonts w:ascii="Times New Roman" w:hAnsi="Times New Roman" w:cs="Times New Roman"/>
          <w:b/>
          <w:sz w:val="36"/>
          <w:szCs w:val="36"/>
        </w:rPr>
        <w:t>«Реализация национального проекта «Образование»</w:t>
      </w:r>
    </w:p>
    <w:p w:rsidR="004E4FA7" w:rsidRPr="004E4FA7" w:rsidRDefault="004E4FA7" w:rsidP="004E4FA7">
      <w:pPr>
        <w:pStyle w:val="aa"/>
        <w:jc w:val="center"/>
        <w:rPr>
          <w:rFonts w:ascii="Times New Roman" w:hAnsi="Times New Roman" w:cs="Times New Roman"/>
          <w:b/>
          <w:sz w:val="36"/>
          <w:szCs w:val="36"/>
        </w:rPr>
      </w:pPr>
      <w:r w:rsidRPr="004E4FA7">
        <w:rPr>
          <w:rFonts w:ascii="Times New Roman" w:hAnsi="Times New Roman" w:cs="Times New Roman"/>
          <w:b/>
          <w:sz w:val="36"/>
          <w:szCs w:val="36"/>
        </w:rPr>
        <w:t>в МАУДО «ЦРТДЮ «Радость» г. Орска»</w:t>
      </w:r>
    </w:p>
    <w:p w:rsidR="00E62EDD" w:rsidRPr="00E62EDD" w:rsidRDefault="00E62EDD" w:rsidP="004E4FA7">
      <w:pPr>
        <w:spacing w:after="0" w:line="240" w:lineRule="auto"/>
        <w:jc w:val="center"/>
        <w:rPr>
          <w:rFonts w:ascii="Times New Roman" w:eastAsia="Calibri" w:hAnsi="Times New Roman" w:cs="Times New Roman"/>
          <w:b/>
          <w:sz w:val="36"/>
          <w:szCs w:val="36"/>
        </w:rPr>
      </w:pPr>
    </w:p>
    <w:p w:rsidR="00E62EDD" w:rsidRPr="00E62EDD" w:rsidRDefault="00E62EDD" w:rsidP="00E62EDD">
      <w:pPr>
        <w:spacing w:after="0" w:line="240" w:lineRule="auto"/>
        <w:jc w:val="center"/>
        <w:rPr>
          <w:rFonts w:ascii="Times New Roman" w:eastAsia="Times New Roman" w:hAnsi="Times New Roman" w:cs="Times New Roman"/>
          <w:b/>
          <w:sz w:val="36"/>
          <w:szCs w:val="36"/>
          <w:lang w:eastAsia="ru-RU"/>
        </w:rPr>
      </w:pPr>
    </w:p>
    <w:p w:rsidR="00E62EDD" w:rsidRPr="00E62EDD" w:rsidRDefault="00E62EDD" w:rsidP="00E62EDD">
      <w:pPr>
        <w:spacing w:after="0" w:line="240" w:lineRule="auto"/>
        <w:jc w:val="center"/>
        <w:rPr>
          <w:rFonts w:ascii="Times New Roman" w:eastAsia="Times New Roman" w:hAnsi="Times New Roman" w:cs="Times New Roman"/>
          <w:b/>
          <w:sz w:val="36"/>
          <w:szCs w:val="36"/>
          <w:lang w:eastAsia="ru-RU"/>
        </w:rPr>
      </w:pPr>
      <w:r w:rsidRPr="00E62EDD">
        <w:rPr>
          <w:rFonts w:ascii="Times New Roman" w:eastAsia="Times New Roman" w:hAnsi="Times New Roman" w:cs="Times New Roman"/>
          <w:b/>
          <w:sz w:val="36"/>
          <w:szCs w:val="36"/>
          <w:lang w:eastAsia="ru-RU"/>
        </w:rPr>
        <w:t>(</w:t>
      </w:r>
      <w:r w:rsidR="004E4FA7">
        <w:rPr>
          <w:rFonts w:ascii="Times New Roman" w:eastAsia="Times New Roman" w:hAnsi="Times New Roman" w:cs="Times New Roman"/>
          <w:b/>
          <w:sz w:val="36"/>
          <w:szCs w:val="36"/>
          <w:lang w:eastAsia="ru-RU"/>
        </w:rPr>
        <w:t>ноя</w:t>
      </w:r>
      <w:r w:rsidRPr="00E62EDD">
        <w:rPr>
          <w:rFonts w:ascii="Times New Roman" w:eastAsia="Times New Roman" w:hAnsi="Times New Roman" w:cs="Times New Roman"/>
          <w:b/>
          <w:sz w:val="36"/>
          <w:szCs w:val="36"/>
          <w:lang w:eastAsia="ru-RU"/>
        </w:rPr>
        <w:t>брь, 2023)</w:t>
      </w: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36"/>
          <w:szCs w:val="36"/>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sz w:val="24"/>
          <w:szCs w:val="24"/>
          <w:lang w:eastAsia="ru-RU"/>
        </w:rPr>
      </w:pPr>
    </w:p>
    <w:p w:rsidR="004E4FA7" w:rsidRDefault="004E4FA7" w:rsidP="00E62EDD">
      <w:pPr>
        <w:tabs>
          <w:tab w:val="left" w:pos="2863"/>
        </w:tabs>
        <w:snapToGrid w:val="0"/>
        <w:spacing w:after="0" w:line="240" w:lineRule="auto"/>
        <w:ind w:left="250"/>
        <w:contextualSpacing/>
        <w:jc w:val="center"/>
        <w:rPr>
          <w:rFonts w:ascii="Times New Roman" w:eastAsia="Times New Roman" w:hAnsi="Times New Roman" w:cs="Times New Roman"/>
          <w:b/>
          <w:sz w:val="24"/>
          <w:szCs w:val="24"/>
          <w:lang w:eastAsia="ru-RU"/>
        </w:rPr>
      </w:pPr>
    </w:p>
    <w:p w:rsidR="004E4FA7" w:rsidRDefault="004E4FA7" w:rsidP="00E62EDD">
      <w:pPr>
        <w:tabs>
          <w:tab w:val="left" w:pos="2863"/>
        </w:tabs>
        <w:snapToGrid w:val="0"/>
        <w:spacing w:after="0" w:line="240" w:lineRule="auto"/>
        <w:ind w:left="250"/>
        <w:contextualSpacing/>
        <w:jc w:val="center"/>
        <w:rPr>
          <w:rFonts w:ascii="Times New Roman" w:eastAsia="Times New Roman" w:hAnsi="Times New Roman" w:cs="Times New Roman"/>
          <w:b/>
          <w:sz w:val="24"/>
          <w:szCs w:val="24"/>
          <w:lang w:eastAsia="ru-RU"/>
        </w:rPr>
      </w:pPr>
    </w:p>
    <w:p w:rsidR="004E4FA7" w:rsidRDefault="004E4FA7" w:rsidP="00E62EDD">
      <w:pPr>
        <w:tabs>
          <w:tab w:val="left" w:pos="2863"/>
        </w:tabs>
        <w:snapToGrid w:val="0"/>
        <w:spacing w:after="0" w:line="240" w:lineRule="auto"/>
        <w:ind w:left="250"/>
        <w:contextualSpacing/>
        <w:jc w:val="center"/>
        <w:rPr>
          <w:rFonts w:ascii="Times New Roman" w:eastAsia="Times New Roman" w:hAnsi="Times New Roman" w:cs="Times New Roman"/>
          <w:b/>
          <w:sz w:val="24"/>
          <w:szCs w:val="24"/>
          <w:lang w:eastAsia="ru-RU"/>
        </w:rPr>
      </w:pPr>
    </w:p>
    <w:p w:rsidR="00E62EDD" w:rsidRPr="00E62EDD" w:rsidRDefault="00E62EDD" w:rsidP="00E62EDD">
      <w:pPr>
        <w:tabs>
          <w:tab w:val="left" w:pos="2863"/>
        </w:tabs>
        <w:snapToGrid w:val="0"/>
        <w:spacing w:after="0" w:line="240" w:lineRule="auto"/>
        <w:ind w:left="250"/>
        <w:contextualSpacing/>
        <w:jc w:val="center"/>
        <w:rPr>
          <w:rFonts w:ascii="Times New Roman" w:eastAsia="Times New Roman" w:hAnsi="Times New Roman" w:cs="Times New Roman"/>
          <w:b/>
          <w:sz w:val="24"/>
          <w:szCs w:val="24"/>
          <w:lang w:eastAsia="ru-RU"/>
        </w:rPr>
      </w:pPr>
      <w:r w:rsidRPr="00E62EDD">
        <w:rPr>
          <w:rFonts w:ascii="Times New Roman" w:eastAsia="Times New Roman" w:hAnsi="Times New Roman" w:cs="Times New Roman"/>
          <w:b/>
          <w:sz w:val="24"/>
          <w:szCs w:val="24"/>
          <w:lang w:eastAsia="ru-RU"/>
        </w:rPr>
        <w:t>г. Орск, 2023</w:t>
      </w:r>
    </w:p>
    <w:p w:rsidR="00E62EDD" w:rsidRDefault="00E62EDD" w:rsidP="00917672">
      <w:pPr>
        <w:spacing w:after="0" w:line="240" w:lineRule="auto"/>
        <w:ind w:firstLine="567"/>
        <w:jc w:val="center"/>
        <w:rPr>
          <w:rFonts w:ascii="Times New Roman" w:hAnsi="Times New Roman" w:cs="Times New Roman"/>
          <w:b/>
          <w:sz w:val="24"/>
          <w:szCs w:val="24"/>
        </w:rPr>
      </w:pPr>
    </w:p>
    <w:p w:rsidR="004E4FA7" w:rsidRDefault="004E4FA7" w:rsidP="00917672">
      <w:pPr>
        <w:spacing w:after="0" w:line="240" w:lineRule="auto"/>
        <w:ind w:firstLine="567"/>
        <w:jc w:val="center"/>
        <w:rPr>
          <w:rFonts w:ascii="Times New Roman" w:hAnsi="Times New Roman" w:cs="Times New Roman"/>
          <w:b/>
          <w:sz w:val="24"/>
          <w:szCs w:val="24"/>
        </w:rPr>
      </w:pPr>
    </w:p>
    <w:p w:rsidR="004E4FA7" w:rsidRPr="004E4FA7" w:rsidRDefault="004E4FA7" w:rsidP="004E4FA7">
      <w:pPr>
        <w:tabs>
          <w:tab w:val="left" w:pos="142"/>
          <w:tab w:val="left" w:pos="284"/>
        </w:tabs>
        <w:spacing w:after="0" w:line="240" w:lineRule="auto"/>
        <w:contextualSpacing/>
        <w:jc w:val="both"/>
        <w:rPr>
          <w:rFonts w:ascii="Times New Roman" w:eastAsia="Calibri" w:hAnsi="Times New Roman" w:cs="Times New Roman"/>
          <w:b/>
          <w:i/>
          <w:sz w:val="24"/>
          <w:szCs w:val="24"/>
        </w:rPr>
      </w:pPr>
      <w:r w:rsidRPr="004E4FA7">
        <w:rPr>
          <w:rFonts w:ascii="Times New Roman" w:eastAsia="Calibri" w:hAnsi="Times New Roman" w:cs="Times New Roman"/>
          <w:b/>
          <w:i/>
          <w:sz w:val="24"/>
          <w:szCs w:val="24"/>
        </w:rPr>
        <w:t>Автор – составитель и редакция:</w:t>
      </w:r>
    </w:p>
    <w:p w:rsidR="004E4FA7" w:rsidRPr="004E4FA7" w:rsidRDefault="004E4FA7" w:rsidP="004E4FA7">
      <w:pPr>
        <w:tabs>
          <w:tab w:val="left" w:pos="142"/>
          <w:tab w:val="left" w:pos="284"/>
        </w:tabs>
        <w:spacing w:after="0" w:line="240" w:lineRule="auto"/>
        <w:contextualSpacing/>
        <w:jc w:val="right"/>
        <w:rPr>
          <w:rFonts w:ascii="Times New Roman" w:eastAsia="Calibri" w:hAnsi="Times New Roman" w:cs="Times New Roman"/>
          <w:b/>
          <w:sz w:val="24"/>
          <w:szCs w:val="24"/>
        </w:rPr>
      </w:pPr>
    </w:p>
    <w:p w:rsidR="004E4FA7" w:rsidRPr="004E4FA7" w:rsidRDefault="004E4FA7" w:rsidP="004E4FA7">
      <w:pPr>
        <w:tabs>
          <w:tab w:val="left" w:pos="142"/>
          <w:tab w:val="left" w:pos="284"/>
        </w:tabs>
        <w:spacing w:after="0" w:line="240" w:lineRule="auto"/>
        <w:contextualSpacing/>
        <w:rPr>
          <w:rFonts w:ascii="Times New Roman" w:eastAsia="Calibri" w:hAnsi="Times New Roman" w:cs="Times New Roman"/>
          <w:b/>
          <w:sz w:val="24"/>
          <w:szCs w:val="24"/>
        </w:rPr>
      </w:pPr>
      <w:r w:rsidRPr="004E4FA7">
        <w:rPr>
          <w:rFonts w:ascii="Times New Roman" w:eastAsia="Calibri" w:hAnsi="Times New Roman" w:cs="Times New Roman"/>
          <w:b/>
          <w:sz w:val="24"/>
          <w:szCs w:val="24"/>
        </w:rPr>
        <w:t>Галаева Галина Петровна,  инженер  по охране труда  МАУДО  «ЦРТДЮ «Радость» г. Орска»,</w:t>
      </w:r>
    </w:p>
    <w:p w:rsidR="004E4FA7" w:rsidRPr="004E4FA7" w:rsidRDefault="004E4FA7" w:rsidP="004E4FA7">
      <w:pPr>
        <w:tabs>
          <w:tab w:val="left" w:pos="142"/>
          <w:tab w:val="left" w:pos="284"/>
        </w:tabs>
        <w:spacing w:after="0" w:line="240" w:lineRule="auto"/>
        <w:contextualSpacing/>
        <w:rPr>
          <w:rFonts w:ascii="Times New Roman" w:eastAsia="Calibri" w:hAnsi="Times New Roman" w:cs="Times New Roman"/>
          <w:b/>
          <w:sz w:val="24"/>
          <w:szCs w:val="24"/>
        </w:rPr>
      </w:pPr>
      <w:r w:rsidRPr="004E4FA7">
        <w:rPr>
          <w:rFonts w:ascii="Times New Roman" w:eastAsia="Calibri" w:hAnsi="Times New Roman" w:cs="Times New Roman"/>
          <w:b/>
          <w:sz w:val="24"/>
          <w:szCs w:val="24"/>
        </w:rPr>
        <w:t xml:space="preserve">                                                   секретарь педагогического совета</w:t>
      </w:r>
    </w:p>
    <w:p w:rsidR="004E4FA7" w:rsidRPr="004E4FA7" w:rsidRDefault="004E4FA7" w:rsidP="004E4FA7">
      <w:pPr>
        <w:tabs>
          <w:tab w:val="left" w:pos="142"/>
          <w:tab w:val="left" w:pos="284"/>
        </w:tabs>
        <w:spacing w:after="0" w:line="240" w:lineRule="auto"/>
        <w:contextualSpacing/>
        <w:rPr>
          <w:rFonts w:ascii="Times New Roman" w:eastAsia="Calibri" w:hAnsi="Times New Roman" w:cs="Times New Roman"/>
          <w:sz w:val="24"/>
          <w:szCs w:val="24"/>
        </w:rPr>
      </w:pPr>
    </w:p>
    <w:p w:rsidR="004E4FA7" w:rsidRPr="004E4FA7" w:rsidRDefault="004E4FA7" w:rsidP="004E4FA7">
      <w:pPr>
        <w:spacing w:after="0" w:line="240" w:lineRule="auto"/>
        <w:ind w:firstLine="567"/>
        <w:jc w:val="both"/>
        <w:rPr>
          <w:rFonts w:ascii="Times New Roman" w:eastAsia="Calibri" w:hAnsi="Times New Roman" w:cs="Times New Roman"/>
          <w:b/>
          <w:sz w:val="24"/>
          <w:szCs w:val="24"/>
          <w:lang w:eastAsia="ar-SA"/>
        </w:rPr>
      </w:pPr>
    </w:p>
    <w:p w:rsidR="00D507CA" w:rsidRPr="00D507CA" w:rsidRDefault="004E4FA7" w:rsidP="00D507CA">
      <w:pPr>
        <w:pStyle w:val="aa"/>
        <w:jc w:val="both"/>
        <w:rPr>
          <w:rFonts w:ascii="Times New Roman" w:hAnsi="Times New Roman" w:cs="Times New Roman"/>
          <w:b/>
          <w:sz w:val="24"/>
          <w:szCs w:val="24"/>
        </w:rPr>
      </w:pPr>
      <w:r w:rsidRPr="004E4FA7">
        <w:rPr>
          <w:rFonts w:ascii="Times New Roman" w:eastAsia="Calibri" w:hAnsi="Times New Roman" w:cs="Times New Roman"/>
          <w:b/>
          <w:sz w:val="24"/>
          <w:szCs w:val="24"/>
          <w:lang w:eastAsia="ar-SA"/>
        </w:rPr>
        <w:t>Материалы педагогического совета по теме:</w:t>
      </w:r>
      <w:r w:rsidR="00D507CA" w:rsidRPr="00D507CA">
        <w:rPr>
          <w:rFonts w:ascii="Times New Roman" w:hAnsi="Times New Roman" w:cs="Times New Roman"/>
          <w:b/>
          <w:sz w:val="36"/>
          <w:szCs w:val="36"/>
        </w:rPr>
        <w:t xml:space="preserve"> </w:t>
      </w:r>
      <w:r w:rsidR="00D507CA" w:rsidRPr="00D507CA">
        <w:rPr>
          <w:rFonts w:ascii="Times New Roman" w:hAnsi="Times New Roman" w:cs="Times New Roman"/>
          <w:b/>
          <w:sz w:val="24"/>
          <w:szCs w:val="24"/>
        </w:rPr>
        <w:t>«Реализация национального проекта «Образование»</w:t>
      </w:r>
      <w:r w:rsidR="00D507CA">
        <w:rPr>
          <w:rFonts w:ascii="Times New Roman" w:hAnsi="Times New Roman" w:cs="Times New Roman"/>
          <w:b/>
          <w:sz w:val="24"/>
          <w:szCs w:val="24"/>
        </w:rPr>
        <w:t xml:space="preserve"> </w:t>
      </w:r>
      <w:r w:rsidR="00D507CA" w:rsidRPr="00D507CA">
        <w:rPr>
          <w:rFonts w:ascii="Times New Roman" w:hAnsi="Times New Roman" w:cs="Times New Roman"/>
          <w:b/>
          <w:sz w:val="24"/>
          <w:szCs w:val="24"/>
        </w:rPr>
        <w:t>в МАУДО «ЦРТДЮ «Радость» г. Орска»</w:t>
      </w:r>
    </w:p>
    <w:p w:rsidR="004E4FA7" w:rsidRPr="004E4FA7" w:rsidRDefault="004E4FA7" w:rsidP="00D507CA">
      <w:pPr>
        <w:spacing w:after="0" w:line="240" w:lineRule="auto"/>
        <w:ind w:firstLine="567"/>
        <w:jc w:val="both"/>
        <w:rPr>
          <w:rFonts w:ascii="Times New Roman" w:eastAsia="Calibri" w:hAnsi="Times New Roman" w:cs="Times New Roman"/>
          <w:b/>
          <w:sz w:val="24"/>
          <w:szCs w:val="24"/>
          <w:lang w:eastAsia="ar-SA"/>
        </w:rPr>
      </w:pPr>
    </w:p>
    <w:p w:rsidR="004E4FA7" w:rsidRPr="004E4FA7" w:rsidRDefault="004E4FA7" w:rsidP="004E4FA7">
      <w:pPr>
        <w:spacing w:after="0" w:line="240" w:lineRule="auto"/>
        <w:ind w:firstLine="567"/>
        <w:jc w:val="both"/>
        <w:rPr>
          <w:rFonts w:ascii="Times New Roman" w:eastAsia="Calibri" w:hAnsi="Times New Roman" w:cs="Times New Roman"/>
          <w:b/>
          <w:sz w:val="24"/>
          <w:szCs w:val="24"/>
          <w:lang w:eastAsia="ar-SA"/>
        </w:rPr>
      </w:pPr>
    </w:p>
    <w:p w:rsidR="004E4FA7" w:rsidRPr="004E4FA7" w:rsidRDefault="004E4FA7" w:rsidP="004E4FA7">
      <w:pPr>
        <w:spacing w:after="0" w:line="240" w:lineRule="auto"/>
        <w:rPr>
          <w:rFonts w:ascii="Times New Roman" w:eastAsia="Calibri" w:hAnsi="Times New Roman" w:cs="Times New Roman"/>
          <w:b/>
          <w:sz w:val="24"/>
          <w:szCs w:val="24"/>
        </w:rPr>
      </w:pPr>
    </w:p>
    <w:p w:rsidR="004E4FA7" w:rsidRPr="004E4FA7" w:rsidRDefault="004E4FA7" w:rsidP="004E4FA7">
      <w:pPr>
        <w:tabs>
          <w:tab w:val="left" w:pos="3053"/>
        </w:tabs>
        <w:spacing w:after="0" w:line="240" w:lineRule="auto"/>
        <w:jc w:val="both"/>
        <w:rPr>
          <w:rFonts w:ascii="Times New Roman" w:eastAsia="Calibri" w:hAnsi="Times New Roman" w:cs="Times New Roman"/>
          <w:sz w:val="24"/>
          <w:szCs w:val="24"/>
        </w:rPr>
      </w:pPr>
    </w:p>
    <w:p w:rsidR="004E4FA7" w:rsidRPr="004E4FA7" w:rsidRDefault="004E4FA7" w:rsidP="004E4FA7">
      <w:pPr>
        <w:tabs>
          <w:tab w:val="left" w:pos="2981"/>
        </w:tabs>
        <w:spacing w:after="0" w:line="240" w:lineRule="auto"/>
        <w:jc w:val="both"/>
        <w:rPr>
          <w:rFonts w:ascii="Times New Roman" w:eastAsia="Calibri" w:hAnsi="Times New Roman" w:cs="Times New Roman"/>
          <w:sz w:val="24"/>
          <w:szCs w:val="24"/>
        </w:rPr>
      </w:pPr>
    </w:p>
    <w:p w:rsidR="004E4FA7" w:rsidRPr="004E4FA7" w:rsidRDefault="004E4FA7" w:rsidP="004E4FA7">
      <w:pPr>
        <w:suppressAutoHyphens/>
        <w:snapToGrid w:val="0"/>
        <w:spacing w:after="0" w:line="240" w:lineRule="auto"/>
        <w:contextualSpacing/>
        <w:jc w:val="both"/>
        <w:rPr>
          <w:rFonts w:ascii="Times New Roman" w:eastAsia="Calibri" w:hAnsi="Times New Roman" w:cs="Times New Roman"/>
          <w:b/>
          <w:sz w:val="24"/>
          <w:szCs w:val="24"/>
        </w:rPr>
      </w:pPr>
      <w:r w:rsidRPr="004E4FA7">
        <w:rPr>
          <w:rFonts w:ascii="Times New Roman" w:eastAsia="Calibri" w:hAnsi="Times New Roman" w:cs="Times New Roman"/>
          <w:b/>
          <w:sz w:val="24"/>
          <w:szCs w:val="24"/>
        </w:rPr>
        <w:t xml:space="preserve">Сборник материалов. – Орск: МАУДО  </w:t>
      </w:r>
      <w:r w:rsidR="00D507CA">
        <w:rPr>
          <w:rFonts w:ascii="Times New Roman" w:eastAsia="Calibri" w:hAnsi="Times New Roman" w:cs="Times New Roman"/>
          <w:b/>
          <w:sz w:val="24"/>
          <w:szCs w:val="24"/>
        </w:rPr>
        <w:t>«</w:t>
      </w:r>
      <w:r w:rsidRPr="004E4FA7">
        <w:rPr>
          <w:rFonts w:ascii="Times New Roman" w:eastAsia="Calibri" w:hAnsi="Times New Roman" w:cs="Times New Roman"/>
          <w:b/>
          <w:sz w:val="24"/>
          <w:szCs w:val="24"/>
        </w:rPr>
        <w:t>ЦРТДЮ «Радость»</w:t>
      </w:r>
      <w:r w:rsidR="00D507CA">
        <w:rPr>
          <w:rFonts w:ascii="Times New Roman" w:eastAsia="Calibri" w:hAnsi="Times New Roman" w:cs="Times New Roman"/>
          <w:b/>
          <w:sz w:val="24"/>
          <w:szCs w:val="24"/>
        </w:rPr>
        <w:t xml:space="preserve"> г. Орска»</w:t>
      </w:r>
      <w:r w:rsidRPr="004E4FA7">
        <w:rPr>
          <w:rFonts w:ascii="Times New Roman" w:eastAsia="Calibri" w:hAnsi="Times New Roman" w:cs="Times New Roman"/>
          <w:b/>
          <w:sz w:val="24"/>
          <w:szCs w:val="24"/>
        </w:rPr>
        <w:t>, 2023. –20 с.</w:t>
      </w:r>
    </w:p>
    <w:p w:rsidR="004E4FA7" w:rsidRPr="004E4FA7" w:rsidRDefault="004E4FA7" w:rsidP="004E4FA7">
      <w:pPr>
        <w:tabs>
          <w:tab w:val="left" w:pos="142"/>
          <w:tab w:val="left" w:pos="284"/>
        </w:tabs>
        <w:spacing w:after="0" w:line="240" w:lineRule="auto"/>
        <w:contextualSpacing/>
        <w:jc w:val="both"/>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both"/>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both"/>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both"/>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both"/>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both"/>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both"/>
        <w:rPr>
          <w:rFonts w:ascii="Times New Roman" w:eastAsia="Times New Roman" w:hAnsi="Times New Roman" w:cs="Times New Roman"/>
          <w:sz w:val="24"/>
          <w:szCs w:val="24"/>
          <w:lang w:eastAsia="ru-RU"/>
        </w:rPr>
      </w:pPr>
    </w:p>
    <w:p w:rsidR="004E4FA7" w:rsidRPr="004E4FA7" w:rsidRDefault="00D507CA" w:rsidP="00D507CA">
      <w:pPr>
        <w:tabs>
          <w:tab w:val="left" w:pos="142"/>
          <w:tab w:val="left" w:pos="284"/>
          <w:tab w:val="left" w:pos="709"/>
        </w:tabs>
        <w:spacing w:after="0" w:line="240" w:lineRule="auto"/>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sidR="004E4FA7" w:rsidRPr="004E4FA7">
        <w:rPr>
          <w:rFonts w:ascii="Times New Roman" w:eastAsia="Times New Roman" w:hAnsi="Times New Roman" w:cs="Times New Roman"/>
          <w:b/>
          <w:color w:val="000000"/>
          <w:sz w:val="24"/>
          <w:szCs w:val="24"/>
          <w:lang w:eastAsia="ru-RU"/>
        </w:rPr>
        <w:t>Материалы педсовета адресованы директорам, заместителям директора, руководителям структурных подразделений, педагогам дополнительного образования, методистам.</w:t>
      </w:r>
    </w:p>
    <w:p w:rsidR="004E4FA7" w:rsidRPr="004E4FA7" w:rsidRDefault="004E4FA7" w:rsidP="004E4FA7">
      <w:pPr>
        <w:tabs>
          <w:tab w:val="left" w:pos="142"/>
          <w:tab w:val="left" w:pos="284"/>
        </w:tabs>
        <w:spacing w:after="0" w:line="240" w:lineRule="auto"/>
        <w:contextualSpacing/>
        <w:jc w:val="both"/>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D507CA" w:rsidRDefault="00D507CA"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D507CA" w:rsidRDefault="00D507CA" w:rsidP="004E4FA7">
      <w:pPr>
        <w:tabs>
          <w:tab w:val="left" w:pos="142"/>
          <w:tab w:val="left" w:pos="284"/>
        </w:tabs>
        <w:spacing w:after="0" w:line="240" w:lineRule="auto"/>
        <w:contextualSpacing/>
        <w:jc w:val="center"/>
        <w:rPr>
          <w:rFonts w:ascii="Times New Roman" w:eastAsia="Calibri" w:hAnsi="Times New Roman" w:cs="Times New Roman"/>
          <w:sz w:val="24"/>
          <w:szCs w:val="24"/>
        </w:rPr>
      </w:pP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r w:rsidRPr="004E4FA7">
        <w:rPr>
          <w:rFonts w:ascii="Times New Roman" w:eastAsia="Calibri" w:hAnsi="Times New Roman" w:cs="Times New Roman"/>
          <w:sz w:val="24"/>
          <w:szCs w:val="24"/>
        </w:rPr>
        <w:t>462401 Оренбургская область, г. Орск, пл. Гагарина, 1</w:t>
      </w:r>
    </w:p>
    <w:p w:rsidR="004E4FA7" w:rsidRPr="004E4FA7" w:rsidRDefault="004E4FA7" w:rsidP="004E4FA7">
      <w:pPr>
        <w:tabs>
          <w:tab w:val="left" w:pos="142"/>
          <w:tab w:val="left" w:pos="284"/>
        </w:tabs>
        <w:spacing w:after="0" w:line="240" w:lineRule="auto"/>
        <w:contextualSpacing/>
        <w:jc w:val="center"/>
        <w:rPr>
          <w:rFonts w:ascii="Times New Roman" w:eastAsia="Calibri" w:hAnsi="Times New Roman" w:cs="Times New Roman"/>
          <w:sz w:val="24"/>
          <w:szCs w:val="24"/>
        </w:rPr>
      </w:pPr>
      <w:r w:rsidRPr="004E4FA7">
        <w:rPr>
          <w:rFonts w:ascii="Times New Roman" w:eastAsia="Calibri" w:hAnsi="Times New Roman" w:cs="Times New Roman"/>
          <w:sz w:val="24"/>
          <w:szCs w:val="24"/>
        </w:rPr>
        <w:t xml:space="preserve"> МАУДО «ЦРТДЮ «Радость» г. Орска» Тел.: 8(3537)  22-25-77, 22-24-89</w:t>
      </w:r>
    </w:p>
    <w:p w:rsidR="004E4FA7" w:rsidRPr="004E4FA7" w:rsidRDefault="004E4FA7" w:rsidP="004E4FA7">
      <w:pPr>
        <w:spacing w:after="0" w:line="240" w:lineRule="auto"/>
        <w:ind w:firstLine="567"/>
        <w:jc w:val="center"/>
        <w:rPr>
          <w:rFonts w:ascii="Times New Roman" w:eastAsia="Calibri" w:hAnsi="Times New Roman" w:cs="Times New Roman"/>
          <w:b/>
          <w:sz w:val="24"/>
          <w:szCs w:val="24"/>
        </w:rPr>
      </w:pPr>
    </w:p>
    <w:p w:rsidR="004E4FA7" w:rsidRPr="004E4FA7" w:rsidRDefault="004E4FA7" w:rsidP="004E4FA7">
      <w:pPr>
        <w:spacing w:after="0" w:line="240" w:lineRule="auto"/>
        <w:ind w:firstLine="567"/>
        <w:jc w:val="center"/>
        <w:rPr>
          <w:rFonts w:ascii="Times New Roman" w:eastAsia="Calibri" w:hAnsi="Times New Roman" w:cs="Times New Roman"/>
          <w:b/>
          <w:sz w:val="24"/>
          <w:szCs w:val="24"/>
        </w:rPr>
      </w:pPr>
    </w:p>
    <w:p w:rsidR="004E4FA7" w:rsidRPr="004E4FA7" w:rsidRDefault="004E4FA7" w:rsidP="004E4FA7">
      <w:pPr>
        <w:spacing w:after="0" w:line="240" w:lineRule="auto"/>
        <w:ind w:firstLine="567"/>
        <w:jc w:val="center"/>
        <w:rPr>
          <w:rFonts w:ascii="Times New Roman" w:eastAsia="Calibri" w:hAnsi="Times New Roman" w:cs="Times New Roman"/>
          <w:b/>
          <w:sz w:val="24"/>
          <w:szCs w:val="24"/>
        </w:rPr>
      </w:pPr>
    </w:p>
    <w:p w:rsidR="004E4FA7" w:rsidRPr="004E4FA7" w:rsidRDefault="004E4FA7" w:rsidP="004E4FA7">
      <w:pPr>
        <w:spacing w:after="0" w:line="240" w:lineRule="auto"/>
        <w:ind w:firstLine="567"/>
        <w:jc w:val="center"/>
        <w:rPr>
          <w:rFonts w:ascii="Times New Roman" w:eastAsia="Calibri" w:hAnsi="Times New Roman" w:cs="Times New Roman"/>
          <w:b/>
          <w:sz w:val="24"/>
          <w:szCs w:val="24"/>
        </w:rPr>
      </w:pPr>
      <w:r w:rsidRPr="004E4FA7">
        <w:rPr>
          <w:rFonts w:ascii="Times New Roman" w:eastAsia="Calibri" w:hAnsi="Times New Roman" w:cs="Times New Roman"/>
          <w:b/>
          <w:sz w:val="24"/>
          <w:szCs w:val="24"/>
        </w:rPr>
        <w:lastRenderedPageBreak/>
        <w:t xml:space="preserve">Протокол № </w:t>
      </w:r>
      <w:r w:rsidR="00D507CA">
        <w:rPr>
          <w:rFonts w:ascii="Times New Roman" w:eastAsia="Calibri" w:hAnsi="Times New Roman" w:cs="Times New Roman"/>
          <w:b/>
          <w:sz w:val="24"/>
          <w:szCs w:val="24"/>
        </w:rPr>
        <w:t>2</w:t>
      </w:r>
    </w:p>
    <w:p w:rsidR="004E4FA7" w:rsidRPr="004E4FA7" w:rsidRDefault="004E4FA7" w:rsidP="004E4FA7">
      <w:pPr>
        <w:spacing w:after="0" w:line="240" w:lineRule="auto"/>
        <w:ind w:firstLine="567"/>
        <w:jc w:val="center"/>
        <w:rPr>
          <w:rFonts w:ascii="Times New Roman" w:eastAsia="Calibri" w:hAnsi="Times New Roman" w:cs="Times New Roman"/>
          <w:b/>
          <w:sz w:val="24"/>
          <w:szCs w:val="24"/>
        </w:rPr>
      </w:pPr>
      <w:r w:rsidRPr="004E4FA7">
        <w:rPr>
          <w:rFonts w:ascii="Times New Roman" w:eastAsia="Calibri" w:hAnsi="Times New Roman" w:cs="Times New Roman"/>
          <w:b/>
          <w:sz w:val="24"/>
          <w:szCs w:val="24"/>
        </w:rPr>
        <w:t>заседания педагогического совета</w:t>
      </w:r>
    </w:p>
    <w:p w:rsidR="004E4FA7" w:rsidRPr="004E4FA7" w:rsidRDefault="004E4FA7" w:rsidP="004E4FA7">
      <w:pPr>
        <w:spacing w:after="0" w:line="240" w:lineRule="auto"/>
        <w:jc w:val="center"/>
        <w:rPr>
          <w:rFonts w:ascii="Times New Roman" w:eastAsia="Calibri" w:hAnsi="Times New Roman" w:cs="Times New Roman"/>
          <w:b/>
          <w:sz w:val="24"/>
          <w:szCs w:val="24"/>
          <w:lang w:bidi="en-US"/>
        </w:rPr>
      </w:pPr>
      <w:r w:rsidRPr="004E4FA7">
        <w:rPr>
          <w:rFonts w:ascii="Times New Roman" w:eastAsia="Calibri" w:hAnsi="Times New Roman" w:cs="Times New Roman"/>
          <w:b/>
          <w:sz w:val="24"/>
          <w:szCs w:val="24"/>
          <w:lang w:bidi="en-US"/>
        </w:rPr>
        <w:t xml:space="preserve">от  </w:t>
      </w:r>
      <w:r w:rsidR="00D507CA">
        <w:rPr>
          <w:rFonts w:ascii="Times New Roman" w:eastAsia="Calibri" w:hAnsi="Times New Roman" w:cs="Times New Roman"/>
          <w:b/>
          <w:sz w:val="24"/>
          <w:szCs w:val="24"/>
          <w:lang w:bidi="en-US"/>
        </w:rPr>
        <w:t>21</w:t>
      </w:r>
      <w:r w:rsidRPr="004E4FA7">
        <w:rPr>
          <w:rFonts w:ascii="Times New Roman" w:eastAsia="Calibri" w:hAnsi="Times New Roman" w:cs="Times New Roman"/>
          <w:b/>
          <w:sz w:val="24"/>
          <w:szCs w:val="24"/>
          <w:lang w:bidi="en-US"/>
        </w:rPr>
        <w:t xml:space="preserve"> </w:t>
      </w:r>
      <w:r w:rsidR="00D507CA">
        <w:rPr>
          <w:rFonts w:ascii="Times New Roman" w:eastAsia="Calibri" w:hAnsi="Times New Roman" w:cs="Times New Roman"/>
          <w:b/>
          <w:sz w:val="24"/>
          <w:szCs w:val="24"/>
          <w:lang w:bidi="en-US"/>
        </w:rPr>
        <w:t>но</w:t>
      </w:r>
      <w:r w:rsidRPr="004E4FA7">
        <w:rPr>
          <w:rFonts w:ascii="Times New Roman" w:eastAsia="Calibri" w:hAnsi="Times New Roman" w:cs="Times New Roman"/>
          <w:b/>
          <w:sz w:val="24"/>
          <w:szCs w:val="24"/>
          <w:lang w:bidi="en-US"/>
        </w:rPr>
        <w:t>ября 2023 года</w:t>
      </w:r>
    </w:p>
    <w:p w:rsidR="004E4FA7" w:rsidRPr="004E4FA7" w:rsidRDefault="004E4FA7" w:rsidP="004E4FA7">
      <w:pPr>
        <w:spacing w:after="0" w:line="240" w:lineRule="auto"/>
        <w:jc w:val="center"/>
        <w:rPr>
          <w:rFonts w:ascii="Times New Roman" w:eastAsia="Calibri" w:hAnsi="Times New Roman" w:cs="Times New Roman"/>
          <w:b/>
          <w:sz w:val="24"/>
          <w:szCs w:val="24"/>
        </w:rPr>
      </w:pPr>
    </w:p>
    <w:p w:rsidR="00532C3D" w:rsidRPr="0055473D" w:rsidRDefault="00532C3D" w:rsidP="00917672">
      <w:pPr>
        <w:spacing w:after="0" w:line="240" w:lineRule="auto"/>
        <w:ind w:firstLine="567"/>
        <w:jc w:val="center"/>
        <w:rPr>
          <w:rFonts w:ascii="Times New Roman" w:hAnsi="Times New Roman" w:cs="Times New Roman"/>
          <w:b/>
          <w:sz w:val="24"/>
          <w:szCs w:val="24"/>
        </w:rPr>
      </w:pPr>
      <w:r w:rsidRPr="0055473D">
        <w:rPr>
          <w:rFonts w:ascii="Times New Roman" w:hAnsi="Times New Roman" w:cs="Times New Roman"/>
          <w:b/>
          <w:sz w:val="24"/>
          <w:szCs w:val="24"/>
        </w:rPr>
        <w:t>Педагогический совет</w:t>
      </w:r>
    </w:p>
    <w:p w:rsidR="00600C24" w:rsidRPr="0055473D" w:rsidRDefault="00F92494" w:rsidP="00917672">
      <w:pPr>
        <w:pStyle w:val="aa"/>
        <w:jc w:val="center"/>
        <w:rPr>
          <w:rFonts w:ascii="Times New Roman" w:hAnsi="Times New Roman" w:cs="Times New Roman"/>
          <w:b/>
          <w:sz w:val="24"/>
          <w:szCs w:val="24"/>
        </w:rPr>
      </w:pPr>
      <w:r w:rsidRPr="0055473D">
        <w:rPr>
          <w:rFonts w:ascii="Times New Roman" w:hAnsi="Times New Roman" w:cs="Times New Roman"/>
          <w:b/>
          <w:sz w:val="24"/>
          <w:szCs w:val="24"/>
        </w:rPr>
        <w:t>«</w:t>
      </w:r>
      <w:r w:rsidR="00600C24" w:rsidRPr="0055473D">
        <w:rPr>
          <w:rFonts w:ascii="Times New Roman" w:hAnsi="Times New Roman" w:cs="Times New Roman"/>
          <w:b/>
          <w:sz w:val="24"/>
          <w:szCs w:val="24"/>
        </w:rPr>
        <w:t>Реализация национального проекта «Образование»</w:t>
      </w:r>
    </w:p>
    <w:p w:rsidR="00532C3D" w:rsidRPr="0055473D" w:rsidRDefault="00600C24" w:rsidP="00917672">
      <w:pPr>
        <w:pStyle w:val="aa"/>
        <w:jc w:val="center"/>
        <w:rPr>
          <w:rFonts w:ascii="Times New Roman" w:hAnsi="Times New Roman" w:cs="Times New Roman"/>
          <w:b/>
          <w:sz w:val="24"/>
          <w:szCs w:val="24"/>
        </w:rPr>
      </w:pPr>
      <w:r w:rsidRPr="0055473D">
        <w:rPr>
          <w:rFonts w:ascii="Times New Roman" w:hAnsi="Times New Roman" w:cs="Times New Roman"/>
          <w:b/>
          <w:sz w:val="24"/>
          <w:szCs w:val="24"/>
        </w:rPr>
        <w:t>в МАУДО «ЦРТДЮ «Радость» г. Орска»</w:t>
      </w:r>
    </w:p>
    <w:p w:rsidR="00600C24" w:rsidRPr="0055473D" w:rsidRDefault="00600C24" w:rsidP="00917672">
      <w:pPr>
        <w:pStyle w:val="aa"/>
        <w:jc w:val="center"/>
        <w:rPr>
          <w:rFonts w:ascii="Times New Roman" w:hAnsi="Times New Roman" w:cs="Times New Roman"/>
          <w:b/>
          <w:sz w:val="24"/>
          <w:szCs w:val="24"/>
        </w:rPr>
      </w:pPr>
    </w:p>
    <w:p w:rsidR="00532C3D" w:rsidRPr="0055473D" w:rsidRDefault="00532C3D" w:rsidP="00917672">
      <w:pPr>
        <w:spacing w:after="0" w:line="240" w:lineRule="auto"/>
        <w:rPr>
          <w:rFonts w:ascii="Times New Roman" w:eastAsia="Times New Roman" w:hAnsi="Times New Roman" w:cs="Times New Roman"/>
          <w:sz w:val="24"/>
          <w:szCs w:val="24"/>
          <w:lang w:bidi="en-US"/>
        </w:rPr>
      </w:pPr>
      <w:r w:rsidRPr="0055473D">
        <w:rPr>
          <w:rFonts w:ascii="Times New Roman" w:eastAsia="Times New Roman" w:hAnsi="Times New Roman" w:cs="Times New Roman"/>
          <w:b/>
          <w:sz w:val="24"/>
          <w:szCs w:val="24"/>
          <w:lang w:bidi="en-US"/>
        </w:rPr>
        <w:t>Время проведения:</w:t>
      </w:r>
      <w:r w:rsidRPr="0055473D">
        <w:rPr>
          <w:rFonts w:ascii="Times New Roman" w:eastAsia="Times New Roman" w:hAnsi="Times New Roman" w:cs="Times New Roman"/>
          <w:sz w:val="24"/>
          <w:szCs w:val="24"/>
          <w:lang w:bidi="en-US"/>
        </w:rPr>
        <w:t xml:space="preserve"> </w:t>
      </w:r>
      <w:r w:rsidR="00600C24" w:rsidRPr="0055473D">
        <w:rPr>
          <w:rFonts w:ascii="Times New Roman" w:eastAsia="Times New Roman" w:hAnsi="Times New Roman" w:cs="Times New Roman"/>
          <w:sz w:val="24"/>
          <w:szCs w:val="24"/>
          <w:lang w:bidi="en-US"/>
        </w:rPr>
        <w:t>21ноября</w:t>
      </w:r>
      <w:r w:rsidRPr="0055473D">
        <w:rPr>
          <w:rFonts w:ascii="Times New Roman" w:eastAsia="Times New Roman" w:hAnsi="Times New Roman" w:cs="Times New Roman"/>
          <w:sz w:val="24"/>
          <w:szCs w:val="24"/>
          <w:lang w:bidi="en-US"/>
        </w:rPr>
        <w:t xml:space="preserve"> 202</w:t>
      </w:r>
      <w:r w:rsidR="00600C24" w:rsidRPr="0055473D">
        <w:rPr>
          <w:rFonts w:ascii="Times New Roman" w:eastAsia="Times New Roman" w:hAnsi="Times New Roman" w:cs="Times New Roman"/>
          <w:sz w:val="24"/>
          <w:szCs w:val="24"/>
          <w:lang w:bidi="en-US"/>
        </w:rPr>
        <w:t>3</w:t>
      </w:r>
      <w:r w:rsidRPr="0055473D">
        <w:rPr>
          <w:rFonts w:ascii="Times New Roman" w:eastAsia="Times New Roman" w:hAnsi="Times New Roman" w:cs="Times New Roman"/>
          <w:sz w:val="24"/>
          <w:szCs w:val="24"/>
          <w:lang w:bidi="en-US"/>
        </w:rPr>
        <w:t xml:space="preserve"> года в </w:t>
      </w:r>
      <w:r w:rsidR="00E1394C" w:rsidRPr="0055473D">
        <w:rPr>
          <w:rFonts w:ascii="Times New Roman" w:eastAsia="Times New Roman" w:hAnsi="Times New Roman" w:cs="Times New Roman"/>
          <w:sz w:val="24"/>
          <w:szCs w:val="24"/>
          <w:lang w:bidi="en-US"/>
        </w:rPr>
        <w:t>9</w:t>
      </w:r>
      <w:r w:rsidRPr="0055473D">
        <w:rPr>
          <w:rFonts w:ascii="Times New Roman" w:eastAsia="Times New Roman" w:hAnsi="Times New Roman" w:cs="Times New Roman"/>
          <w:sz w:val="24"/>
          <w:szCs w:val="24"/>
          <w:lang w:bidi="en-US"/>
        </w:rPr>
        <w:t>.00</w:t>
      </w:r>
    </w:p>
    <w:p w:rsidR="00532C3D" w:rsidRPr="0055473D" w:rsidRDefault="00532C3D" w:rsidP="00917672">
      <w:pPr>
        <w:spacing w:after="0" w:line="240" w:lineRule="auto"/>
        <w:jc w:val="both"/>
        <w:rPr>
          <w:rFonts w:ascii="Times New Roman" w:eastAsia="Times New Roman" w:hAnsi="Times New Roman" w:cs="Times New Roman"/>
          <w:sz w:val="24"/>
          <w:szCs w:val="24"/>
          <w:lang w:bidi="en-US"/>
        </w:rPr>
      </w:pPr>
      <w:r w:rsidRPr="0055473D">
        <w:rPr>
          <w:rFonts w:ascii="Times New Roman" w:eastAsia="Times New Roman" w:hAnsi="Times New Roman" w:cs="Times New Roman"/>
          <w:b/>
          <w:sz w:val="24"/>
          <w:szCs w:val="24"/>
          <w:lang w:bidi="en-US"/>
        </w:rPr>
        <w:t>Место проведения</w:t>
      </w:r>
      <w:r w:rsidRPr="0055473D">
        <w:rPr>
          <w:rFonts w:ascii="Times New Roman" w:eastAsia="Times New Roman" w:hAnsi="Times New Roman" w:cs="Times New Roman"/>
          <w:sz w:val="24"/>
          <w:szCs w:val="24"/>
          <w:lang w:bidi="en-US"/>
        </w:rPr>
        <w:t xml:space="preserve">: </w:t>
      </w:r>
      <w:r w:rsidR="00331C40" w:rsidRPr="0055473D">
        <w:rPr>
          <w:rFonts w:ascii="Times New Roman" w:eastAsia="Times New Roman" w:hAnsi="Times New Roman" w:cs="Times New Roman"/>
          <w:sz w:val="24"/>
          <w:szCs w:val="24"/>
          <w:lang w:bidi="en-US"/>
        </w:rPr>
        <w:t>МАУДО «</w:t>
      </w:r>
      <w:r w:rsidRPr="0055473D">
        <w:rPr>
          <w:rFonts w:ascii="Times New Roman" w:eastAsia="Times New Roman" w:hAnsi="Times New Roman" w:cs="Times New Roman"/>
          <w:sz w:val="24"/>
          <w:szCs w:val="24"/>
          <w:lang w:bidi="en-US"/>
        </w:rPr>
        <w:t>ЦРТДЮ «Радость»</w:t>
      </w:r>
      <w:r w:rsidR="00331C40" w:rsidRPr="0055473D">
        <w:rPr>
          <w:rFonts w:ascii="Times New Roman" w:eastAsia="Times New Roman" w:hAnsi="Times New Roman" w:cs="Times New Roman"/>
          <w:sz w:val="24"/>
          <w:szCs w:val="24"/>
          <w:lang w:bidi="en-US"/>
        </w:rPr>
        <w:t xml:space="preserve"> г</w:t>
      </w:r>
      <w:r w:rsidR="00D507CA">
        <w:rPr>
          <w:rFonts w:ascii="Times New Roman" w:eastAsia="Times New Roman" w:hAnsi="Times New Roman" w:cs="Times New Roman"/>
          <w:sz w:val="24"/>
          <w:szCs w:val="24"/>
          <w:lang w:bidi="en-US"/>
        </w:rPr>
        <w:t>.</w:t>
      </w:r>
      <w:r w:rsidR="00331C40" w:rsidRPr="0055473D">
        <w:rPr>
          <w:rFonts w:ascii="Times New Roman" w:eastAsia="Times New Roman" w:hAnsi="Times New Roman" w:cs="Times New Roman"/>
          <w:sz w:val="24"/>
          <w:szCs w:val="24"/>
          <w:lang w:bidi="en-US"/>
        </w:rPr>
        <w:t xml:space="preserve"> Орска»</w:t>
      </w:r>
    </w:p>
    <w:p w:rsidR="00532C3D" w:rsidRPr="0055473D" w:rsidRDefault="00532C3D" w:rsidP="00917672">
      <w:pPr>
        <w:spacing w:after="0" w:line="240" w:lineRule="auto"/>
        <w:jc w:val="both"/>
        <w:rPr>
          <w:rFonts w:ascii="Times New Roman" w:eastAsia="Times New Roman" w:hAnsi="Times New Roman" w:cs="Times New Roman"/>
          <w:sz w:val="24"/>
          <w:szCs w:val="24"/>
          <w:lang w:bidi="en-US"/>
        </w:rPr>
      </w:pPr>
      <w:r w:rsidRPr="0055473D">
        <w:rPr>
          <w:rFonts w:ascii="Times New Roman" w:eastAsia="Times New Roman" w:hAnsi="Times New Roman" w:cs="Times New Roman"/>
          <w:b/>
          <w:sz w:val="24"/>
          <w:szCs w:val="24"/>
          <w:lang w:bidi="en-US"/>
        </w:rPr>
        <w:t>Продолжительность:</w:t>
      </w:r>
      <w:r w:rsidRPr="0055473D">
        <w:rPr>
          <w:rFonts w:ascii="Times New Roman" w:eastAsia="Times New Roman" w:hAnsi="Times New Roman" w:cs="Times New Roman"/>
          <w:sz w:val="24"/>
          <w:szCs w:val="24"/>
          <w:lang w:bidi="en-US"/>
        </w:rPr>
        <w:t xml:space="preserve"> 2 часа</w:t>
      </w:r>
    </w:p>
    <w:p w:rsidR="00D507CA" w:rsidRPr="0055473D" w:rsidRDefault="00532C3D" w:rsidP="00D507CA">
      <w:pPr>
        <w:spacing w:after="0" w:line="240" w:lineRule="auto"/>
        <w:jc w:val="both"/>
        <w:rPr>
          <w:rFonts w:ascii="Times New Roman" w:eastAsia="Times New Roman" w:hAnsi="Times New Roman" w:cs="Times New Roman"/>
          <w:sz w:val="24"/>
          <w:szCs w:val="24"/>
          <w:lang w:bidi="en-US"/>
        </w:rPr>
      </w:pPr>
      <w:r w:rsidRPr="0055473D">
        <w:rPr>
          <w:rFonts w:ascii="Times New Roman" w:eastAsia="Times New Roman" w:hAnsi="Times New Roman" w:cs="Times New Roman"/>
          <w:b/>
          <w:sz w:val="24"/>
          <w:szCs w:val="24"/>
          <w:lang w:bidi="en-US"/>
        </w:rPr>
        <w:t xml:space="preserve">Председатель: </w:t>
      </w:r>
      <w:r w:rsidRPr="0055473D">
        <w:rPr>
          <w:rFonts w:ascii="Times New Roman" w:eastAsia="Times New Roman" w:hAnsi="Times New Roman" w:cs="Times New Roman"/>
          <w:sz w:val="24"/>
          <w:szCs w:val="24"/>
          <w:lang w:bidi="en-US"/>
        </w:rPr>
        <w:t>Редько Д.А.</w:t>
      </w:r>
      <w:r w:rsidR="00D507CA">
        <w:rPr>
          <w:rFonts w:ascii="Times New Roman" w:eastAsia="Times New Roman" w:hAnsi="Times New Roman" w:cs="Times New Roman"/>
          <w:sz w:val="24"/>
          <w:szCs w:val="24"/>
          <w:lang w:bidi="en-US"/>
        </w:rPr>
        <w:t>,</w:t>
      </w:r>
      <w:r w:rsidR="00D507CA" w:rsidRPr="00D507CA">
        <w:rPr>
          <w:rFonts w:ascii="Times New Roman" w:eastAsia="Times New Roman" w:hAnsi="Times New Roman" w:cs="Times New Roman"/>
          <w:sz w:val="24"/>
          <w:szCs w:val="24"/>
          <w:lang w:bidi="en-US"/>
        </w:rPr>
        <w:t xml:space="preserve"> </w:t>
      </w:r>
      <w:r w:rsidR="00D507CA">
        <w:rPr>
          <w:rFonts w:ascii="Times New Roman" w:eastAsia="Times New Roman" w:hAnsi="Times New Roman" w:cs="Times New Roman"/>
          <w:sz w:val="24"/>
          <w:szCs w:val="24"/>
          <w:lang w:bidi="en-US"/>
        </w:rPr>
        <w:t xml:space="preserve">директор </w:t>
      </w:r>
      <w:r w:rsidR="00D507CA" w:rsidRPr="0055473D">
        <w:rPr>
          <w:rFonts w:ascii="Times New Roman" w:eastAsia="Times New Roman" w:hAnsi="Times New Roman" w:cs="Times New Roman"/>
          <w:sz w:val="24"/>
          <w:szCs w:val="24"/>
          <w:lang w:bidi="en-US"/>
        </w:rPr>
        <w:t>МАУДО «ЦРТДЮ «Радость» г</w:t>
      </w:r>
      <w:r w:rsidR="00D507CA">
        <w:rPr>
          <w:rFonts w:ascii="Times New Roman" w:eastAsia="Times New Roman" w:hAnsi="Times New Roman" w:cs="Times New Roman"/>
          <w:sz w:val="24"/>
          <w:szCs w:val="24"/>
          <w:lang w:bidi="en-US"/>
        </w:rPr>
        <w:t>.</w:t>
      </w:r>
      <w:r w:rsidR="00D507CA" w:rsidRPr="0055473D">
        <w:rPr>
          <w:rFonts w:ascii="Times New Roman" w:eastAsia="Times New Roman" w:hAnsi="Times New Roman" w:cs="Times New Roman"/>
          <w:sz w:val="24"/>
          <w:szCs w:val="24"/>
          <w:lang w:bidi="en-US"/>
        </w:rPr>
        <w:t xml:space="preserve"> Орска»</w:t>
      </w:r>
    </w:p>
    <w:p w:rsidR="00532C3D" w:rsidRPr="0055473D" w:rsidRDefault="00532C3D" w:rsidP="00917672">
      <w:pPr>
        <w:spacing w:after="0" w:line="240" w:lineRule="auto"/>
        <w:jc w:val="both"/>
        <w:rPr>
          <w:rFonts w:ascii="Times New Roman" w:eastAsia="Times New Roman" w:hAnsi="Times New Roman" w:cs="Times New Roman"/>
          <w:sz w:val="24"/>
          <w:szCs w:val="24"/>
          <w:lang w:bidi="en-US"/>
        </w:rPr>
      </w:pPr>
      <w:r w:rsidRPr="0055473D">
        <w:rPr>
          <w:rFonts w:ascii="Times New Roman" w:eastAsia="Times New Roman" w:hAnsi="Times New Roman" w:cs="Times New Roman"/>
          <w:b/>
          <w:sz w:val="24"/>
          <w:szCs w:val="24"/>
          <w:lang w:bidi="en-US"/>
        </w:rPr>
        <w:t>Секретарь:</w:t>
      </w:r>
      <w:r w:rsidRPr="0055473D">
        <w:rPr>
          <w:rFonts w:ascii="Times New Roman" w:eastAsia="Times New Roman" w:hAnsi="Times New Roman" w:cs="Times New Roman"/>
          <w:sz w:val="24"/>
          <w:szCs w:val="24"/>
          <w:lang w:bidi="en-US"/>
        </w:rPr>
        <w:t xml:space="preserve"> </w:t>
      </w:r>
      <w:r w:rsidR="00331C40" w:rsidRPr="0055473D">
        <w:rPr>
          <w:rFonts w:ascii="Times New Roman" w:eastAsia="Times New Roman" w:hAnsi="Times New Roman" w:cs="Times New Roman"/>
          <w:sz w:val="24"/>
          <w:szCs w:val="24"/>
          <w:lang w:bidi="en-US"/>
        </w:rPr>
        <w:t>Галаева Г.П.</w:t>
      </w:r>
      <w:r w:rsidR="00D507CA">
        <w:rPr>
          <w:rFonts w:ascii="Times New Roman" w:eastAsia="Times New Roman" w:hAnsi="Times New Roman" w:cs="Times New Roman"/>
          <w:sz w:val="24"/>
          <w:szCs w:val="24"/>
          <w:lang w:bidi="en-US"/>
        </w:rPr>
        <w:t>, инженер по охране труда</w:t>
      </w:r>
    </w:p>
    <w:p w:rsidR="00532C3D" w:rsidRPr="0055473D" w:rsidRDefault="00532C3D" w:rsidP="00917672">
      <w:pPr>
        <w:spacing w:after="0" w:line="240" w:lineRule="auto"/>
        <w:jc w:val="both"/>
        <w:rPr>
          <w:rFonts w:ascii="Times New Roman" w:eastAsia="Times New Roman" w:hAnsi="Times New Roman" w:cs="Times New Roman"/>
          <w:b/>
          <w:sz w:val="24"/>
          <w:szCs w:val="24"/>
          <w:lang w:bidi="en-US"/>
        </w:rPr>
      </w:pPr>
    </w:p>
    <w:p w:rsidR="00600C24" w:rsidRPr="0055473D" w:rsidRDefault="00532C3D" w:rsidP="00D507CA">
      <w:pPr>
        <w:pStyle w:val="aa"/>
        <w:jc w:val="both"/>
        <w:rPr>
          <w:rFonts w:ascii="Times New Roman" w:hAnsi="Times New Roman" w:cs="Times New Roman"/>
          <w:sz w:val="24"/>
          <w:szCs w:val="24"/>
        </w:rPr>
      </w:pPr>
      <w:r w:rsidRPr="0055473D">
        <w:rPr>
          <w:rFonts w:ascii="Times New Roman" w:eastAsia="Times New Roman" w:hAnsi="Times New Roman" w:cs="Times New Roman"/>
          <w:b/>
          <w:sz w:val="24"/>
          <w:szCs w:val="24"/>
          <w:lang w:bidi="en-US"/>
        </w:rPr>
        <w:t>Цель:</w:t>
      </w:r>
      <w:r w:rsidRPr="0055473D">
        <w:rPr>
          <w:rFonts w:ascii="Times New Roman" w:eastAsia="Times New Roman" w:hAnsi="Times New Roman" w:cs="Times New Roman"/>
          <w:sz w:val="24"/>
          <w:szCs w:val="24"/>
          <w:lang w:bidi="en-US"/>
        </w:rPr>
        <w:t xml:space="preserve"> </w:t>
      </w:r>
      <w:r w:rsidR="00600C24" w:rsidRPr="0055473D">
        <w:rPr>
          <w:rStyle w:val="extendedtext-short"/>
          <w:rFonts w:ascii="Times New Roman" w:hAnsi="Times New Roman" w:cs="Times New Roman"/>
          <w:sz w:val="24"/>
          <w:szCs w:val="24"/>
        </w:rPr>
        <w:t xml:space="preserve">проанализировать деятельность </w:t>
      </w:r>
      <w:r w:rsidR="00600C24" w:rsidRPr="0055473D">
        <w:rPr>
          <w:rFonts w:ascii="Times New Roman" w:hAnsi="Times New Roman" w:cs="Times New Roman"/>
          <w:sz w:val="24"/>
          <w:szCs w:val="24"/>
        </w:rPr>
        <w:t>МАУДО «ЦРТДЮ «Радость» г. Орска</w:t>
      </w:r>
      <w:r w:rsidR="00D507CA">
        <w:rPr>
          <w:rFonts w:ascii="Times New Roman" w:hAnsi="Times New Roman" w:cs="Times New Roman"/>
          <w:sz w:val="24"/>
          <w:szCs w:val="24"/>
        </w:rPr>
        <w:t>»</w:t>
      </w:r>
      <w:r w:rsidR="00600C24" w:rsidRPr="0055473D">
        <w:rPr>
          <w:rStyle w:val="extendedtext-short"/>
          <w:rFonts w:ascii="Times New Roman" w:hAnsi="Times New Roman" w:cs="Times New Roman"/>
          <w:sz w:val="24"/>
          <w:szCs w:val="24"/>
        </w:rPr>
        <w:t xml:space="preserve"> в условиях реализации национального проекта «Образование»</w:t>
      </w:r>
      <w:r w:rsidR="00600C24" w:rsidRPr="0055473D">
        <w:rPr>
          <w:rFonts w:ascii="Times New Roman" w:hAnsi="Times New Roman" w:cs="Times New Roman"/>
          <w:sz w:val="24"/>
          <w:szCs w:val="24"/>
        </w:rPr>
        <w:t>.</w:t>
      </w:r>
    </w:p>
    <w:p w:rsidR="00532C3D" w:rsidRPr="0055473D" w:rsidRDefault="00532C3D" w:rsidP="00917672">
      <w:pPr>
        <w:spacing w:after="0" w:line="240" w:lineRule="auto"/>
        <w:jc w:val="both"/>
        <w:rPr>
          <w:rFonts w:ascii="Times New Roman" w:eastAsia="Times New Roman" w:hAnsi="Times New Roman" w:cs="Times New Roman"/>
          <w:sz w:val="24"/>
          <w:szCs w:val="24"/>
          <w:lang w:bidi="en-US"/>
        </w:rPr>
      </w:pPr>
    </w:p>
    <w:p w:rsidR="00532C3D" w:rsidRDefault="00532C3D" w:rsidP="00917672">
      <w:pPr>
        <w:spacing w:after="0" w:line="240" w:lineRule="auto"/>
        <w:ind w:right="-2"/>
        <w:jc w:val="center"/>
        <w:rPr>
          <w:rFonts w:ascii="Times New Roman" w:eastAsia="Times New Roman" w:hAnsi="Times New Roman" w:cs="Times New Roman"/>
          <w:b/>
          <w:sz w:val="24"/>
          <w:szCs w:val="24"/>
          <w:lang w:bidi="en-US"/>
        </w:rPr>
      </w:pPr>
      <w:r w:rsidRPr="0055473D">
        <w:rPr>
          <w:rFonts w:ascii="Times New Roman" w:eastAsia="Times New Roman" w:hAnsi="Times New Roman" w:cs="Times New Roman"/>
          <w:b/>
          <w:sz w:val="24"/>
          <w:szCs w:val="24"/>
          <w:lang w:bidi="en-US"/>
        </w:rPr>
        <w:t>П</w:t>
      </w:r>
      <w:r w:rsidR="00D507CA">
        <w:rPr>
          <w:rFonts w:ascii="Times New Roman" w:eastAsia="Times New Roman" w:hAnsi="Times New Roman" w:cs="Times New Roman"/>
          <w:b/>
          <w:sz w:val="24"/>
          <w:szCs w:val="24"/>
          <w:lang w:bidi="en-US"/>
        </w:rPr>
        <w:t>овестка дня</w:t>
      </w:r>
      <w:r w:rsidRPr="0055473D">
        <w:rPr>
          <w:rFonts w:ascii="Times New Roman" w:eastAsia="Times New Roman" w:hAnsi="Times New Roman" w:cs="Times New Roman"/>
          <w:b/>
          <w:sz w:val="24"/>
          <w:szCs w:val="24"/>
          <w:lang w:bidi="en-US"/>
        </w:rPr>
        <w:t>:</w:t>
      </w:r>
    </w:p>
    <w:p w:rsidR="00D507CA" w:rsidRPr="0055473D" w:rsidRDefault="00D507CA" w:rsidP="00917672">
      <w:pPr>
        <w:spacing w:after="0" w:line="240" w:lineRule="auto"/>
        <w:ind w:right="-2"/>
        <w:jc w:val="center"/>
        <w:rPr>
          <w:rFonts w:ascii="Times New Roman" w:eastAsia="Times New Roman" w:hAnsi="Times New Roman" w:cs="Times New Roman"/>
          <w:b/>
          <w:sz w:val="24"/>
          <w:szCs w:val="24"/>
          <w:lang w:bidi="en-US"/>
        </w:rPr>
      </w:pPr>
    </w:p>
    <w:p w:rsidR="00532C3D" w:rsidRPr="0055473D" w:rsidRDefault="00532C3D" w:rsidP="00D507CA">
      <w:pPr>
        <w:numPr>
          <w:ilvl w:val="0"/>
          <w:numId w:val="31"/>
        </w:numPr>
        <w:tabs>
          <w:tab w:val="left" w:pos="284"/>
        </w:tabs>
        <w:spacing w:after="0" w:line="240" w:lineRule="auto"/>
        <w:ind w:left="709" w:hanging="425"/>
        <w:contextualSpacing/>
        <w:jc w:val="both"/>
        <w:rPr>
          <w:rFonts w:ascii="Times New Roman" w:eastAsia="Times New Roman" w:hAnsi="Times New Roman" w:cs="Times New Roman"/>
          <w:b/>
          <w:sz w:val="24"/>
          <w:szCs w:val="24"/>
          <w:lang w:bidi="en-US"/>
        </w:rPr>
      </w:pPr>
      <w:r w:rsidRPr="0055473D">
        <w:rPr>
          <w:rFonts w:ascii="Times New Roman" w:eastAsia="Times New Roman" w:hAnsi="Times New Roman" w:cs="Times New Roman"/>
          <w:b/>
          <w:sz w:val="24"/>
          <w:szCs w:val="24"/>
          <w:lang w:bidi="en-US"/>
        </w:rPr>
        <w:t>Организационный момент. Редько Д.А.</w:t>
      </w:r>
      <w:r w:rsidR="00D507CA">
        <w:rPr>
          <w:rFonts w:ascii="Times New Roman" w:eastAsia="Times New Roman" w:hAnsi="Times New Roman" w:cs="Times New Roman"/>
          <w:b/>
          <w:sz w:val="24"/>
          <w:szCs w:val="24"/>
          <w:lang w:bidi="en-US"/>
        </w:rPr>
        <w:t xml:space="preserve"> </w:t>
      </w:r>
      <w:r w:rsidR="00D507CA" w:rsidRPr="0055473D">
        <w:rPr>
          <w:rFonts w:ascii="Times New Roman" w:hAnsi="Times New Roman" w:cs="Times New Roman"/>
          <w:sz w:val="24"/>
          <w:szCs w:val="24"/>
        </w:rPr>
        <w:t>–</w:t>
      </w:r>
      <w:r w:rsidR="00D507CA">
        <w:rPr>
          <w:rFonts w:ascii="Times New Roman" w:hAnsi="Times New Roman" w:cs="Times New Roman"/>
          <w:sz w:val="24"/>
          <w:szCs w:val="24"/>
        </w:rPr>
        <w:t xml:space="preserve"> </w:t>
      </w:r>
      <w:r w:rsidRPr="0055473D">
        <w:rPr>
          <w:rFonts w:ascii="Times New Roman" w:eastAsia="Times New Roman" w:hAnsi="Times New Roman" w:cs="Times New Roman"/>
          <w:b/>
          <w:sz w:val="24"/>
          <w:szCs w:val="24"/>
          <w:lang w:bidi="en-US"/>
        </w:rPr>
        <w:t>директор (10 мин.)</w:t>
      </w:r>
    </w:p>
    <w:p w:rsidR="00E80D8C" w:rsidRPr="00D507CA" w:rsidRDefault="00E80D8C" w:rsidP="00D507CA">
      <w:pPr>
        <w:tabs>
          <w:tab w:val="left" w:pos="284"/>
        </w:tabs>
        <w:spacing w:after="0" w:line="240" w:lineRule="auto"/>
        <w:ind w:left="709"/>
        <w:jc w:val="both"/>
        <w:rPr>
          <w:rFonts w:ascii="Times New Roman" w:eastAsia="Times New Roman" w:hAnsi="Times New Roman" w:cs="Times New Roman"/>
          <w:b/>
          <w:sz w:val="24"/>
          <w:szCs w:val="24"/>
          <w:lang w:bidi="en-US"/>
        </w:rPr>
      </w:pPr>
      <w:r w:rsidRPr="00D507CA">
        <w:rPr>
          <w:rFonts w:ascii="Times New Roman" w:eastAsia="Times New Roman" w:hAnsi="Times New Roman" w:cs="Times New Roman"/>
          <w:sz w:val="24"/>
          <w:szCs w:val="24"/>
          <w:lang w:bidi="en-US"/>
        </w:rPr>
        <w:t>Приветственное слово участникам ПС. О регламенте работы ПС. О выполнении решений предыдущего педсовета.</w:t>
      </w:r>
    </w:p>
    <w:p w:rsidR="00D507CA" w:rsidRDefault="00532C3D" w:rsidP="00D507CA">
      <w:pPr>
        <w:pStyle w:val="a4"/>
        <w:numPr>
          <w:ilvl w:val="0"/>
          <w:numId w:val="31"/>
        </w:numPr>
        <w:spacing w:after="0" w:line="240" w:lineRule="auto"/>
        <w:ind w:left="709" w:hanging="425"/>
        <w:jc w:val="both"/>
        <w:rPr>
          <w:rFonts w:ascii="Times New Roman" w:hAnsi="Times New Roman" w:cs="Times New Roman"/>
          <w:sz w:val="24"/>
          <w:szCs w:val="24"/>
        </w:rPr>
      </w:pPr>
      <w:r w:rsidRPr="00D507CA">
        <w:rPr>
          <w:rFonts w:ascii="Times New Roman" w:hAnsi="Times New Roman" w:cs="Times New Roman"/>
          <w:b/>
          <w:sz w:val="24"/>
          <w:szCs w:val="24"/>
        </w:rPr>
        <w:t>Выступление Алферовой Т.П.</w:t>
      </w:r>
      <w:r w:rsidR="005A30CB" w:rsidRPr="00D507CA">
        <w:rPr>
          <w:rFonts w:ascii="Times New Roman" w:hAnsi="Times New Roman" w:cs="Times New Roman"/>
          <w:b/>
          <w:sz w:val="24"/>
          <w:szCs w:val="24"/>
        </w:rPr>
        <w:t xml:space="preserve"> </w:t>
      </w:r>
      <w:r w:rsidR="00D507CA" w:rsidRPr="0055473D">
        <w:rPr>
          <w:rFonts w:ascii="Times New Roman" w:hAnsi="Times New Roman" w:cs="Times New Roman"/>
          <w:sz w:val="24"/>
          <w:szCs w:val="24"/>
        </w:rPr>
        <w:t>–</w:t>
      </w:r>
      <w:r w:rsidR="005A30CB" w:rsidRPr="00D507CA">
        <w:rPr>
          <w:rFonts w:ascii="Times New Roman" w:hAnsi="Times New Roman" w:cs="Times New Roman"/>
          <w:sz w:val="24"/>
          <w:szCs w:val="24"/>
        </w:rPr>
        <w:t xml:space="preserve"> заместитель</w:t>
      </w:r>
      <w:r w:rsidRPr="00D507CA">
        <w:rPr>
          <w:rFonts w:ascii="Times New Roman" w:hAnsi="Times New Roman" w:cs="Times New Roman"/>
          <w:sz w:val="24"/>
          <w:szCs w:val="24"/>
        </w:rPr>
        <w:t xml:space="preserve"> директора (</w:t>
      </w:r>
      <w:r w:rsidR="00E80D8C" w:rsidRPr="00D507CA">
        <w:rPr>
          <w:rFonts w:ascii="Times New Roman" w:hAnsi="Times New Roman" w:cs="Times New Roman"/>
          <w:sz w:val="24"/>
          <w:szCs w:val="24"/>
        </w:rPr>
        <w:t>15</w:t>
      </w:r>
      <w:r w:rsidR="00D507CA" w:rsidRPr="00D507CA">
        <w:rPr>
          <w:rFonts w:ascii="Times New Roman" w:hAnsi="Times New Roman" w:cs="Times New Roman"/>
          <w:sz w:val="24"/>
          <w:szCs w:val="24"/>
        </w:rPr>
        <w:t xml:space="preserve"> мин)</w:t>
      </w:r>
      <w:r w:rsidR="005A30CB" w:rsidRPr="00D507CA">
        <w:rPr>
          <w:rFonts w:ascii="Times New Roman" w:hAnsi="Times New Roman" w:cs="Times New Roman"/>
          <w:sz w:val="24"/>
          <w:szCs w:val="24"/>
        </w:rPr>
        <w:t xml:space="preserve"> </w:t>
      </w:r>
    </w:p>
    <w:p w:rsidR="005A30CB" w:rsidRPr="00D507CA" w:rsidRDefault="005A30CB" w:rsidP="00D507CA">
      <w:pPr>
        <w:pStyle w:val="a4"/>
        <w:spacing w:after="0" w:line="240" w:lineRule="auto"/>
        <w:ind w:left="709"/>
        <w:jc w:val="both"/>
        <w:rPr>
          <w:rFonts w:ascii="Times New Roman" w:hAnsi="Times New Roman" w:cs="Times New Roman"/>
          <w:sz w:val="24"/>
          <w:szCs w:val="24"/>
        </w:rPr>
      </w:pPr>
      <w:r w:rsidRPr="00D507CA">
        <w:rPr>
          <w:rFonts w:ascii="Times New Roman" w:hAnsi="Times New Roman" w:cs="Times New Roman"/>
          <w:sz w:val="24"/>
          <w:szCs w:val="24"/>
        </w:rPr>
        <w:t>«</w:t>
      </w:r>
      <w:r w:rsidR="000B509A" w:rsidRPr="00D507CA">
        <w:rPr>
          <w:rFonts w:ascii="Times New Roman" w:hAnsi="Times New Roman" w:cs="Times New Roman"/>
          <w:sz w:val="24"/>
          <w:szCs w:val="24"/>
        </w:rPr>
        <w:t>Анализ реализации федерального</w:t>
      </w:r>
      <w:r w:rsidRPr="00D507CA">
        <w:rPr>
          <w:rFonts w:ascii="Times New Roman" w:hAnsi="Times New Roman" w:cs="Times New Roman"/>
          <w:sz w:val="24"/>
          <w:szCs w:val="24"/>
        </w:rPr>
        <w:t xml:space="preserve"> проект</w:t>
      </w:r>
      <w:r w:rsidR="000B509A" w:rsidRPr="00D507CA">
        <w:rPr>
          <w:rFonts w:ascii="Times New Roman" w:hAnsi="Times New Roman" w:cs="Times New Roman"/>
          <w:sz w:val="24"/>
          <w:szCs w:val="24"/>
        </w:rPr>
        <w:t>а</w:t>
      </w:r>
      <w:r w:rsidRPr="00D507CA">
        <w:rPr>
          <w:rFonts w:ascii="Times New Roman" w:hAnsi="Times New Roman" w:cs="Times New Roman"/>
          <w:sz w:val="24"/>
          <w:szCs w:val="24"/>
        </w:rPr>
        <w:t xml:space="preserve"> «Успех</w:t>
      </w:r>
      <w:r w:rsidR="000B509A" w:rsidRPr="00D507CA">
        <w:rPr>
          <w:rFonts w:ascii="Times New Roman" w:hAnsi="Times New Roman" w:cs="Times New Roman"/>
          <w:sz w:val="24"/>
          <w:szCs w:val="24"/>
        </w:rPr>
        <w:t xml:space="preserve"> </w:t>
      </w:r>
      <w:r w:rsidRPr="00D507CA">
        <w:rPr>
          <w:rFonts w:ascii="Times New Roman" w:hAnsi="Times New Roman" w:cs="Times New Roman"/>
          <w:sz w:val="24"/>
          <w:szCs w:val="24"/>
        </w:rPr>
        <w:t>каждого ребенка»</w:t>
      </w:r>
      <w:r w:rsidR="000B509A" w:rsidRPr="00D507CA">
        <w:rPr>
          <w:rFonts w:ascii="Times New Roman" w:hAnsi="Times New Roman" w:cs="Times New Roman"/>
          <w:sz w:val="24"/>
          <w:szCs w:val="24"/>
        </w:rPr>
        <w:t xml:space="preserve"> в МАУДО «ЦРТДЮ «Радость» г. Орска»</w:t>
      </w:r>
      <w:r w:rsidR="00AE2C0B" w:rsidRPr="00D507CA">
        <w:rPr>
          <w:rFonts w:ascii="Times New Roman" w:hAnsi="Times New Roman" w:cs="Times New Roman"/>
          <w:sz w:val="24"/>
          <w:szCs w:val="24"/>
        </w:rPr>
        <w:t>.</w:t>
      </w:r>
    </w:p>
    <w:p w:rsidR="00D507CA" w:rsidRDefault="00AE2C0B" w:rsidP="00D507CA">
      <w:pPr>
        <w:pStyle w:val="a4"/>
        <w:numPr>
          <w:ilvl w:val="0"/>
          <w:numId w:val="31"/>
        </w:numPr>
        <w:spacing w:after="0" w:line="240" w:lineRule="auto"/>
        <w:ind w:left="709" w:hanging="425"/>
        <w:jc w:val="both"/>
        <w:rPr>
          <w:rFonts w:ascii="Times New Roman" w:hAnsi="Times New Roman" w:cs="Times New Roman"/>
          <w:sz w:val="24"/>
          <w:szCs w:val="24"/>
        </w:rPr>
      </w:pPr>
      <w:r w:rsidRPr="0055473D">
        <w:rPr>
          <w:rFonts w:ascii="Times New Roman" w:hAnsi="Times New Roman" w:cs="Times New Roman"/>
          <w:b/>
          <w:sz w:val="24"/>
          <w:szCs w:val="24"/>
        </w:rPr>
        <w:t>Выступление Савченко И.В</w:t>
      </w:r>
      <w:r w:rsidRPr="0055473D">
        <w:rPr>
          <w:rFonts w:ascii="Times New Roman" w:hAnsi="Times New Roman" w:cs="Times New Roman"/>
          <w:sz w:val="24"/>
          <w:szCs w:val="24"/>
        </w:rPr>
        <w:t>.</w:t>
      </w:r>
      <w:r w:rsidR="00D507CA">
        <w:rPr>
          <w:rFonts w:ascii="Times New Roman" w:hAnsi="Times New Roman" w:cs="Times New Roman"/>
          <w:sz w:val="24"/>
          <w:szCs w:val="24"/>
        </w:rPr>
        <w:t xml:space="preserve"> </w:t>
      </w:r>
      <w:r w:rsidR="00D507CA" w:rsidRPr="0055473D">
        <w:rPr>
          <w:rFonts w:ascii="Times New Roman" w:hAnsi="Times New Roman" w:cs="Times New Roman"/>
          <w:sz w:val="24"/>
          <w:szCs w:val="24"/>
        </w:rPr>
        <w:t>–</w:t>
      </w:r>
      <w:r w:rsidR="00D507CA">
        <w:rPr>
          <w:rFonts w:ascii="Times New Roman" w:hAnsi="Times New Roman" w:cs="Times New Roman"/>
          <w:sz w:val="24"/>
          <w:szCs w:val="24"/>
        </w:rPr>
        <w:t xml:space="preserve"> </w:t>
      </w:r>
      <w:r w:rsidRPr="0055473D">
        <w:rPr>
          <w:rFonts w:ascii="Times New Roman" w:hAnsi="Times New Roman" w:cs="Times New Roman"/>
          <w:sz w:val="24"/>
          <w:szCs w:val="24"/>
        </w:rPr>
        <w:t>методист (15 мин)</w:t>
      </w:r>
      <w:r w:rsidR="00B24776" w:rsidRPr="0055473D">
        <w:rPr>
          <w:rFonts w:ascii="Times New Roman" w:hAnsi="Times New Roman" w:cs="Times New Roman"/>
          <w:sz w:val="24"/>
          <w:szCs w:val="24"/>
        </w:rPr>
        <w:t xml:space="preserve">   </w:t>
      </w:r>
    </w:p>
    <w:p w:rsidR="00B24776" w:rsidRPr="0055473D" w:rsidRDefault="00B24776" w:rsidP="00D507CA">
      <w:pPr>
        <w:pStyle w:val="a4"/>
        <w:spacing w:after="0" w:line="240" w:lineRule="auto"/>
        <w:ind w:left="709"/>
        <w:jc w:val="both"/>
        <w:rPr>
          <w:rFonts w:ascii="Times New Roman" w:hAnsi="Times New Roman" w:cs="Times New Roman"/>
          <w:sz w:val="24"/>
          <w:szCs w:val="24"/>
        </w:rPr>
      </w:pPr>
      <w:r w:rsidRPr="0055473D">
        <w:rPr>
          <w:rFonts w:ascii="Times New Roman" w:hAnsi="Times New Roman" w:cs="Times New Roman"/>
          <w:sz w:val="24"/>
          <w:szCs w:val="24"/>
        </w:rPr>
        <w:t>«Целевая модель цифровой образовательной среды в МАУДО «ЦРТДЮ «Радость» г.  Орска».</w:t>
      </w:r>
    </w:p>
    <w:p w:rsidR="00D507CA" w:rsidRDefault="00B24776" w:rsidP="00D507CA">
      <w:pPr>
        <w:pStyle w:val="a4"/>
        <w:numPr>
          <w:ilvl w:val="0"/>
          <w:numId w:val="31"/>
        </w:numPr>
        <w:spacing w:after="0" w:line="240" w:lineRule="auto"/>
        <w:ind w:left="709" w:hanging="425"/>
        <w:jc w:val="both"/>
        <w:rPr>
          <w:rFonts w:ascii="Times New Roman" w:hAnsi="Times New Roman" w:cs="Times New Roman"/>
          <w:sz w:val="24"/>
          <w:szCs w:val="24"/>
        </w:rPr>
      </w:pPr>
      <w:r w:rsidRPr="0055473D">
        <w:rPr>
          <w:rFonts w:ascii="Times New Roman" w:hAnsi="Times New Roman" w:cs="Times New Roman"/>
          <w:b/>
          <w:sz w:val="24"/>
          <w:szCs w:val="24"/>
        </w:rPr>
        <w:t xml:space="preserve">Выступление </w:t>
      </w:r>
      <w:proofErr w:type="spellStart"/>
      <w:r w:rsidRPr="0055473D">
        <w:rPr>
          <w:rFonts w:ascii="Times New Roman" w:hAnsi="Times New Roman" w:cs="Times New Roman"/>
          <w:b/>
          <w:sz w:val="24"/>
          <w:szCs w:val="24"/>
        </w:rPr>
        <w:t>Андреяновой</w:t>
      </w:r>
      <w:proofErr w:type="spellEnd"/>
      <w:r w:rsidRPr="0055473D">
        <w:rPr>
          <w:rFonts w:ascii="Times New Roman" w:hAnsi="Times New Roman" w:cs="Times New Roman"/>
          <w:b/>
          <w:sz w:val="24"/>
          <w:szCs w:val="24"/>
        </w:rPr>
        <w:t xml:space="preserve"> С.А.</w:t>
      </w:r>
      <w:r w:rsidRPr="0055473D">
        <w:rPr>
          <w:rFonts w:ascii="Times New Roman" w:hAnsi="Times New Roman" w:cs="Times New Roman"/>
          <w:sz w:val="24"/>
          <w:szCs w:val="24"/>
        </w:rPr>
        <w:t xml:space="preserve"> – социальный  педагог (15 мин)</w:t>
      </w:r>
      <w:r w:rsidR="00D507CA">
        <w:rPr>
          <w:rFonts w:ascii="Times New Roman" w:hAnsi="Times New Roman" w:cs="Times New Roman"/>
          <w:sz w:val="24"/>
          <w:szCs w:val="24"/>
        </w:rPr>
        <w:t xml:space="preserve"> </w:t>
      </w:r>
    </w:p>
    <w:p w:rsidR="00B24776" w:rsidRPr="0055473D" w:rsidRDefault="00B24776" w:rsidP="00D507CA">
      <w:pPr>
        <w:pStyle w:val="a4"/>
        <w:spacing w:after="0" w:line="240" w:lineRule="auto"/>
        <w:ind w:left="709"/>
        <w:jc w:val="both"/>
        <w:rPr>
          <w:rFonts w:ascii="Times New Roman" w:hAnsi="Times New Roman" w:cs="Times New Roman"/>
          <w:sz w:val="24"/>
          <w:szCs w:val="24"/>
        </w:rPr>
      </w:pPr>
      <w:r w:rsidRPr="0055473D">
        <w:rPr>
          <w:rFonts w:ascii="Times New Roman" w:hAnsi="Times New Roman" w:cs="Times New Roman"/>
          <w:sz w:val="24"/>
          <w:szCs w:val="24"/>
        </w:rPr>
        <w:t>Федеральный проект «</w:t>
      </w:r>
      <w:r w:rsidR="00DE78E8" w:rsidRPr="0055473D">
        <w:rPr>
          <w:rFonts w:ascii="Times New Roman" w:hAnsi="Times New Roman" w:cs="Times New Roman"/>
          <w:sz w:val="24"/>
          <w:szCs w:val="24"/>
        </w:rPr>
        <w:t>Социальная активность»</w:t>
      </w:r>
    </w:p>
    <w:p w:rsidR="00D507CA" w:rsidRDefault="00B24776" w:rsidP="00D507CA">
      <w:pPr>
        <w:pStyle w:val="aa"/>
        <w:numPr>
          <w:ilvl w:val="0"/>
          <w:numId w:val="31"/>
        </w:numPr>
        <w:ind w:left="709" w:hanging="425"/>
        <w:jc w:val="both"/>
        <w:rPr>
          <w:rFonts w:ascii="Times New Roman" w:hAnsi="Times New Roman" w:cs="Times New Roman"/>
          <w:sz w:val="24"/>
          <w:szCs w:val="24"/>
        </w:rPr>
      </w:pPr>
      <w:r w:rsidRPr="0055473D">
        <w:rPr>
          <w:rFonts w:ascii="Times New Roman" w:hAnsi="Times New Roman" w:cs="Times New Roman"/>
          <w:b/>
          <w:sz w:val="24"/>
          <w:szCs w:val="24"/>
        </w:rPr>
        <w:t>Выступление Сосниной С.В.</w:t>
      </w:r>
      <w:r w:rsidRPr="0055473D">
        <w:rPr>
          <w:rFonts w:ascii="Times New Roman" w:hAnsi="Times New Roman" w:cs="Times New Roman"/>
          <w:sz w:val="24"/>
          <w:szCs w:val="24"/>
        </w:rPr>
        <w:t xml:space="preserve"> – методист (15 мин)</w:t>
      </w:r>
      <w:r w:rsidR="00D507CA">
        <w:rPr>
          <w:rFonts w:ascii="Times New Roman" w:hAnsi="Times New Roman" w:cs="Times New Roman"/>
          <w:sz w:val="24"/>
          <w:szCs w:val="24"/>
        </w:rPr>
        <w:t xml:space="preserve"> </w:t>
      </w:r>
    </w:p>
    <w:p w:rsidR="00071562" w:rsidRPr="0055473D" w:rsidRDefault="00071562" w:rsidP="00D507CA">
      <w:pPr>
        <w:pStyle w:val="aa"/>
        <w:ind w:left="709"/>
        <w:jc w:val="both"/>
        <w:rPr>
          <w:rFonts w:ascii="Times New Roman" w:hAnsi="Times New Roman" w:cs="Times New Roman"/>
          <w:sz w:val="24"/>
          <w:szCs w:val="24"/>
        </w:rPr>
      </w:pPr>
      <w:r w:rsidRPr="0055473D">
        <w:rPr>
          <w:rFonts w:ascii="Times New Roman" w:hAnsi="Times New Roman" w:cs="Times New Roman"/>
          <w:sz w:val="24"/>
          <w:szCs w:val="24"/>
        </w:rPr>
        <w:t>«</w:t>
      </w:r>
      <w:r w:rsidR="00DE78E8" w:rsidRPr="0055473D">
        <w:rPr>
          <w:rFonts w:ascii="Times New Roman" w:hAnsi="Times New Roman" w:cs="Times New Roman"/>
          <w:sz w:val="24"/>
          <w:szCs w:val="24"/>
        </w:rPr>
        <w:t>О</w:t>
      </w:r>
      <w:r w:rsidRPr="0055473D">
        <w:rPr>
          <w:rFonts w:ascii="Times New Roman" w:hAnsi="Times New Roman" w:cs="Times New Roman"/>
          <w:sz w:val="24"/>
          <w:szCs w:val="24"/>
        </w:rPr>
        <w:t>беспечение возможности для непрерывного профессионального</w:t>
      </w:r>
      <w:r w:rsidR="00D507CA">
        <w:rPr>
          <w:rFonts w:ascii="Times New Roman" w:hAnsi="Times New Roman" w:cs="Times New Roman"/>
          <w:sz w:val="24"/>
          <w:szCs w:val="24"/>
        </w:rPr>
        <w:t xml:space="preserve"> </w:t>
      </w:r>
      <w:r w:rsidRPr="0055473D">
        <w:rPr>
          <w:rFonts w:ascii="Times New Roman" w:hAnsi="Times New Roman" w:cs="Times New Roman"/>
          <w:sz w:val="24"/>
          <w:szCs w:val="24"/>
        </w:rPr>
        <w:t>роста и развития педагогов</w:t>
      </w:r>
      <w:r w:rsidR="00DE78E8" w:rsidRPr="0055473D">
        <w:rPr>
          <w:rFonts w:ascii="Times New Roman" w:hAnsi="Times New Roman" w:cs="Times New Roman"/>
          <w:sz w:val="24"/>
          <w:szCs w:val="24"/>
        </w:rPr>
        <w:t xml:space="preserve"> дополнительного образования». Проект «Учитель будущего».</w:t>
      </w:r>
    </w:p>
    <w:p w:rsidR="00D507CA" w:rsidRDefault="00532C3D" w:rsidP="00D507CA">
      <w:pPr>
        <w:pStyle w:val="a4"/>
        <w:numPr>
          <w:ilvl w:val="0"/>
          <w:numId w:val="31"/>
        </w:numPr>
        <w:spacing w:after="0" w:line="240" w:lineRule="auto"/>
        <w:ind w:left="709" w:hanging="425"/>
        <w:jc w:val="both"/>
        <w:rPr>
          <w:rFonts w:ascii="Times New Roman" w:hAnsi="Times New Roman" w:cs="Times New Roman"/>
          <w:sz w:val="24"/>
          <w:szCs w:val="24"/>
        </w:rPr>
      </w:pPr>
      <w:r w:rsidRPr="00D507CA">
        <w:rPr>
          <w:rFonts w:ascii="Times New Roman" w:hAnsi="Times New Roman" w:cs="Times New Roman"/>
          <w:b/>
          <w:sz w:val="24"/>
          <w:szCs w:val="24"/>
        </w:rPr>
        <w:t xml:space="preserve">Выступление </w:t>
      </w:r>
      <w:r w:rsidR="00E11CC2" w:rsidRPr="00D507CA">
        <w:rPr>
          <w:rFonts w:ascii="Times New Roman" w:hAnsi="Times New Roman" w:cs="Times New Roman"/>
          <w:b/>
          <w:sz w:val="24"/>
          <w:szCs w:val="24"/>
        </w:rPr>
        <w:t>Киселевой А.А.</w:t>
      </w:r>
      <w:r w:rsidR="005A30CB" w:rsidRPr="00D507CA">
        <w:rPr>
          <w:rFonts w:ascii="Times New Roman" w:hAnsi="Times New Roman" w:cs="Times New Roman"/>
          <w:sz w:val="24"/>
          <w:szCs w:val="24"/>
        </w:rPr>
        <w:t xml:space="preserve"> </w:t>
      </w:r>
      <w:r w:rsidR="00D507CA" w:rsidRPr="0055473D">
        <w:rPr>
          <w:rFonts w:ascii="Times New Roman" w:hAnsi="Times New Roman" w:cs="Times New Roman"/>
          <w:sz w:val="24"/>
          <w:szCs w:val="24"/>
        </w:rPr>
        <w:t>–</w:t>
      </w:r>
      <w:r w:rsidR="00D507CA">
        <w:rPr>
          <w:rFonts w:ascii="Times New Roman" w:hAnsi="Times New Roman" w:cs="Times New Roman"/>
          <w:sz w:val="24"/>
          <w:szCs w:val="24"/>
        </w:rPr>
        <w:t xml:space="preserve"> </w:t>
      </w:r>
      <w:r w:rsidR="005A30CB" w:rsidRPr="00D507CA">
        <w:rPr>
          <w:rFonts w:ascii="Times New Roman" w:hAnsi="Times New Roman" w:cs="Times New Roman"/>
          <w:sz w:val="24"/>
          <w:szCs w:val="24"/>
        </w:rPr>
        <w:t>заместитель</w:t>
      </w:r>
      <w:r w:rsidRPr="00D507CA">
        <w:rPr>
          <w:rFonts w:ascii="Times New Roman" w:hAnsi="Times New Roman" w:cs="Times New Roman"/>
          <w:sz w:val="24"/>
          <w:szCs w:val="24"/>
        </w:rPr>
        <w:t xml:space="preserve"> директора (</w:t>
      </w:r>
      <w:r w:rsidR="00E11CC2" w:rsidRPr="00D507CA">
        <w:rPr>
          <w:rFonts w:ascii="Times New Roman" w:hAnsi="Times New Roman" w:cs="Times New Roman"/>
          <w:sz w:val="24"/>
          <w:szCs w:val="24"/>
        </w:rPr>
        <w:t>1</w:t>
      </w:r>
      <w:r w:rsidRPr="00D507CA">
        <w:rPr>
          <w:rFonts w:ascii="Times New Roman" w:hAnsi="Times New Roman" w:cs="Times New Roman"/>
          <w:sz w:val="24"/>
          <w:szCs w:val="24"/>
        </w:rPr>
        <w:t>5 мин)</w:t>
      </w:r>
      <w:r w:rsidR="00D507CA" w:rsidRPr="00D507CA">
        <w:rPr>
          <w:rFonts w:ascii="Times New Roman" w:hAnsi="Times New Roman" w:cs="Times New Roman"/>
          <w:sz w:val="24"/>
          <w:szCs w:val="24"/>
        </w:rPr>
        <w:t xml:space="preserve">  </w:t>
      </w:r>
    </w:p>
    <w:p w:rsidR="005A30CB" w:rsidRPr="00D507CA" w:rsidRDefault="005A30CB" w:rsidP="00D507CA">
      <w:pPr>
        <w:pStyle w:val="a4"/>
        <w:spacing w:after="0" w:line="240" w:lineRule="auto"/>
        <w:ind w:left="709"/>
        <w:jc w:val="both"/>
        <w:rPr>
          <w:rFonts w:ascii="Times New Roman" w:hAnsi="Times New Roman" w:cs="Times New Roman"/>
          <w:sz w:val="24"/>
          <w:szCs w:val="24"/>
        </w:rPr>
      </w:pPr>
      <w:r w:rsidRPr="00D507CA">
        <w:rPr>
          <w:rFonts w:ascii="Times New Roman" w:hAnsi="Times New Roman" w:cs="Times New Roman"/>
          <w:sz w:val="24"/>
          <w:szCs w:val="24"/>
        </w:rPr>
        <w:t>Реализация федеральных проектов «Поддержка семей, имеющих детей»,</w:t>
      </w:r>
      <w:r w:rsidR="00B24776" w:rsidRPr="00D507CA">
        <w:rPr>
          <w:rFonts w:ascii="Times New Roman" w:hAnsi="Times New Roman" w:cs="Times New Roman"/>
          <w:sz w:val="24"/>
          <w:szCs w:val="24"/>
        </w:rPr>
        <w:t xml:space="preserve"> </w:t>
      </w:r>
      <w:r w:rsidRPr="00D507CA">
        <w:rPr>
          <w:rFonts w:ascii="Times New Roman" w:hAnsi="Times New Roman" w:cs="Times New Roman"/>
          <w:sz w:val="24"/>
          <w:szCs w:val="24"/>
        </w:rPr>
        <w:t>«</w:t>
      </w:r>
      <w:r w:rsidR="00AE2C0B" w:rsidRPr="00D507CA">
        <w:rPr>
          <w:rFonts w:ascii="Times New Roman" w:hAnsi="Times New Roman" w:cs="Times New Roman"/>
          <w:sz w:val="24"/>
          <w:szCs w:val="24"/>
        </w:rPr>
        <w:t>Патриотическое воспитание»</w:t>
      </w:r>
      <w:r w:rsidR="00B24776" w:rsidRPr="00D507CA">
        <w:rPr>
          <w:rFonts w:ascii="Times New Roman" w:hAnsi="Times New Roman" w:cs="Times New Roman"/>
          <w:sz w:val="24"/>
          <w:szCs w:val="24"/>
        </w:rPr>
        <w:t>.</w:t>
      </w:r>
    </w:p>
    <w:p w:rsidR="005A30CB" w:rsidRPr="00D507CA" w:rsidRDefault="005A30CB" w:rsidP="00D507CA">
      <w:pPr>
        <w:pStyle w:val="aa"/>
        <w:numPr>
          <w:ilvl w:val="0"/>
          <w:numId w:val="31"/>
        </w:numPr>
        <w:ind w:left="709" w:hanging="425"/>
        <w:jc w:val="both"/>
        <w:rPr>
          <w:rFonts w:ascii="Times New Roman" w:hAnsi="Times New Roman" w:cs="Times New Roman"/>
          <w:b/>
          <w:sz w:val="24"/>
          <w:szCs w:val="24"/>
        </w:rPr>
      </w:pPr>
      <w:r w:rsidRPr="00D507CA">
        <w:rPr>
          <w:rFonts w:ascii="Times New Roman" w:hAnsi="Times New Roman" w:cs="Times New Roman"/>
          <w:b/>
          <w:sz w:val="24"/>
          <w:szCs w:val="24"/>
        </w:rPr>
        <w:t>Выступления в прениях. (15 мин)</w:t>
      </w:r>
    </w:p>
    <w:p w:rsidR="00DE78E8" w:rsidRPr="0055473D" w:rsidRDefault="000C22A5" w:rsidP="00D507CA">
      <w:pPr>
        <w:pStyle w:val="aa"/>
        <w:numPr>
          <w:ilvl w:val="0"/>
          <w:numId w:val="31"/>
        </w:numPr>
        <w:ind w:left="709" w:hanging="425"/>
        <w:jc w:val="both"/>
        <w:rPr>
          <w:rFonts w:ascii="Times New Roman" w:hAnsi="Times New Roman" w:cs="Times New Roman"/>
          <w:sz w:val="24"/>
          <w:szCs w:val="24"/>
        </w:rPr>
      </w:pPr>
      <w:r w:rsidRPr="0055473D">
        <w:rPr>
          <w:rFonts w:ascii="Times New Roman" w:hAnsi="Times New Roman"/>
          <w:sz w:val="24"/>
          <w:szCs w:val="24"/>
        </w:rPr>
        <w:t>Подведение итогов Педагогического совета. Проект решений ПС. (10 мин)</w:t>
      </w:r>
      <w:r w:rsidRPr="0055473D">
        <w:rPr>
          <w:rFonts w:ascii="Times New Roman" w:hAnsi="Times New Roman"/>
          <w:bCs/>
          <w:color w:val="316B77"/>
          <w:sz w:val="24"/>
          <w:szCs w:val="24"/>
          <w:lang w:eastAsia="ru-RU"/>
        </w:rPr>
        <w:t>.</w:t>
      </w:r>
    </w:p>
    <w:p w:rsidR="002C0EA5" w:rsidRPr="0055473D" w:rsidRDefault="00F92494" w:rsidP="00D507CA">
      <w:pPr>
        <w:pStyle w:val="aa"/>
        <w:numPr>
          <w:ilvl w:val="0"/>
          <w:numId w:val="31"/>
        </w:numPr>
        <w:tabs>
          <w:tab w:val="left" w:pos="3030"/>
        </w:tabs>
        <w:ind w:left="709" w:hanging="425"/>
        <w:jc w:val="both"/>
        <w:rPr>
          <w:rFonts w:ascii="Times New Roman" w:hAnsi="Times New Roman" w:cs="Times New Roman"/>
          <w:sz w:val="24"/>
          <w:szCs w:val="24"/>
        </w:rPr>
      </w:pPr>
      <w:r w:rsidRPr="0055473D">
        <w:rPr>
          <w:rFonts w:ascii="Times New Roman" w:hAnsi="Times New Roman"/>
          <w:sz w:val="24"/>
          <w:szCs w:val="24"/>
        </w:rPr>
        <w:t>Разное</w:t>
      </w:r>
      <w:r w:rsidRPr="0055473D">
        <w:rPr>
          <w:rFonts w:ascii="Times New Roman" w:hAnsi="Times New Roman" w:cs="Times New Roman"/>
          <w:sz w:val="24"/>
          <w:szCs w:val="24"/>
        </w:rPr>
        <w:t xml:space="preserve">. </w:t>
      </w:r>
      <w:r w:rsidR="00DE78E8" w:rsidRPr="0055473D">
        <w:rPr>
          <w:rFonts w:ascii="Times New Roman" w:hAnsi="Times New Roman" w:cs="Times New Roman"/>
          <w:sz w:val="24"/>
          <w:szCs w:val="24"/>
        </w:rPr>
        <w:tab/>
      </w: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Pr="0055473D" w:rsidRDefault="00DE78E8" w:rsidP="00917672">
      <w:pPr>
        <w:pStyle w:val="aa"/>
        <w:tabs>
          <w:tab w:val="left" w:pos="3030"/>
        </w:tabs>
        <w:jc w:val="both"/>
        <w:rPr>
          <w:rFonts w:ascii="Times New Roman" w:hAnsi="Times New Roman" w:cs="Times New Roman"/>
          <w:sz w:val="24"/>
          <w:szCs w:val="24"/>
        </w:rPr>
      </w:pPr>
    </w:p>
    <w:p w:rsidR="00DE78E8" w:rsidRDefault="00DE78E8" w:rsidP="0055473D">
      <w:pPr>
        <w:pStyle w:val="aa"/>
        <w:tabs>
          <w:tab w:val="left" w:pos="3030"/>
        </w:tabs>
        <w:jc w:val="both"/>
        <w:rPr>
          <w:rFonts w:ascii="Times New Roman" w:hAnsi="Times New Roman" w:cs="Times New Roman"/>
          <w:sz w:val="24"/>
          <w:szCs w:val="24"/>
        </w:rPr>
      </w:pPr>
    </w:p>
    <w:p w:rsidR="0055473D" w:rsidRDefault="0055473D" w:rsidP="0055473D">
      <w:pPr>
        <w:pStyle w:val="aa"/>
        <w:tabs>
          <w:tab w:val="left" w:pos="3030"/>
        </w:tabs>
        <w:jc w:val="both"/>
        <w:rPr>
          <w:rFonts w:ascii="Times New Roman" w:hAnsi="Times New Roman" w:cs="Times New Roman"/>
          <w:sz w:val="24"/>
          <w:szCs w:val="24"/>
        </w:rPr>
      </w:pPr>
    </w:p>
    <w:p w:rsidR="00917672" w:rsidRPr="0055473D" w:rsidRDefault="00917672" w:rsidP="0055473D">
      <w:pPr>
        <w:pStyle w:val="aa"/>
        <w:tabs>
          <w:tab w:val="left" w:pos="3030"/>
        </w:tabs>
        <w:jc w:val="both"/>
        <w:rPr>
          <w:rFonts w:ascii="Times New Roman" w:hAnsi="Times New Roman" w:cs="Times New Roman"/>
          <w:sz w:val="24"/>
          <w:szCs w:val="24"/>
        </w:rPr>
      </w:pPr>
    </w:p>
    <w:p w:rsidR="00703A13" w:rsidRDefault="00703A13" w:rsidP="0055473D">
      <w:pPr>
        <w:spacing w:after="0" w:line="240" w:lineRule="auto"/>
        <w:jc w:val="center"/>
        <w:rPr>
          <w:rFonts w:ascii="Times New Roman" w:hAnsi="Times New Roman" w:cs="Times New Roman"/>
          <w:b/>
          <w:sz w:val="24"/>
          <w:szCs w:val="24"/>
        </w:rPr>
      </w:pPr>
      <w:r w:rsidRPr="0055473D">
        <w:rPr>
          <w:rFonts w:ascii="Times New Roman" w:hAnsi="Times New Roman" w:cs="Times New Roman"/>
          <w:b/>
          <w:sz w:val="24"/>
          <w:szCs w:val="24"/>
        </w:rPr>
        <w:t>Решения педагогического совета</w:t>
      </w:r>
    </w:p>
    <w:p w:rsidR="00D507CA" w:rsidRPr="0055473D" w:rsidRDefault="00D507CA" w:rsidP="0055473D">
      <w:pPr>
        <w:spacing w:after="0" w:line="240" w:lineRule="auto"/>
        <w:jc w:val="center"/>
        <w:rPr>
          <w:rFonts w:ascii="Times New Roman" w:hAnsi="Times New Roman" w:cs="Times New Roman"/>
          <w:b/>
          <w:sz w:val="24"/>
          <w:szCs w:val="24"/>
        </w:rPr>
      </w:pPr>
    </w:p>
    <w:p w:rsidR="00703A13" w:rsidRPr="0055473D" w:rsidRDefault="00703A13" w:rsidP="0055473D">
      <w:pPr>
        <w:pStyle w:val="a4"/>
        <w:numPr>
          <w:ilvl w:val="0"/>
          <w:numId w:val="2"/>
        </w:numPr>
        <w:spacing w:after="0" w:line="240" w:lineRule="auto"/>
        <w:jc w:val="both"/>
        <w:rPr>
          <w:rFonts w:ascii="Times New Roman" w:hAnsi="Times New Roman" w:cs="Times New Roman"/>
          <w:sz w:val="24"/>
          <w:szCs w:val="24"/>
        </w:rPr>
      </w:pPr>
      <w:r w:rsidRPr="0055473D">
        <w:rPr>
          <w:rFonts w:ascii="Times New Roman" w:hAnsi="Times New Roman" w:cs="Times New Roman"/>
          <w:sz w:val="24"/>
          <w:szCs w:val="24"/>
        </w:rPr>
        <w:t>Информацию принять к сведению</w:t>
      </w:r>
      <w:r w:rsidR="0055473D">
        <w:rPr>
          <w:rFonts w:ascii="Times New Roman" w:hAnsi="Times New Roman" w:cs="Times New Roman"/>
          <w:sz w:val="24"/>
          <w:szCs w:val="24"/>
        </w:rPr>
        <w:t>.</w:t>
      </w:r>
    </w:p>
    <w:p w:rsidR="00703A13" w:rsidRPr="0055473D" w:rsidRDefault="00703A13" w:rsidP="0055473D">
      <w:pPr>
        <w:pStyle w:val="a8"/>
        <w:spacing w:before="0" w:after="0"/>
        <w:ind w:left="720"/>
        <w:jc w:val="right"/>
        <w:rPr>
          <w:rFonts w:ascii="Times New Roman" w:hAnsi="Times New Roman"/>
          <w:b w:val="0"/>
          <w:color w:val="auto"/>
          <w:sz w:val="24"/>
          <w:lang w:val="ru-RU"/>
        </w:rPr>
      </w:pPr>
      <w:r w:rsidRPr="0055473D">
        <w:rPr>
          <w:rFonts w:ascii="Times New Roman" w:hAnsi="Times New Roman"/>
          <w:b w:val="0"/>
          <w:color w:val="auto"/>
          <w:sz w:val="24"/>
          <w:lang w:val="ru-RU"/>
        </w:rPr>
        <w:t>Отв</w:t>
      </w:r>
      <w:r w:rsidR="00466D90">
        <w:rPr>
          <w:rFonts w:ascii="Times New Roman" w:hAnsi="Times New Roman"/>
          <w:b w:val="0"/>
          <w:color w:val="auto"/>
          <w:sz w:val="24"/>
          <w:lang w:val="ru-RU"/>
        </w:rPr>
        <w:t>.</w:t>
      </w:r>
      <w:r w:rsidRPr="0055473D">
        <w:rPr>
          <w:rFonts w:ascii="Times New Roman" w:hAnsi="Times New Roman"/>
          <w:b w:val="0"/>
          <w:color w:val="auto"/>
          <w:sz w:val="24"/>
          <w:lang w:val="ru-RU"/>
        </w:rPr>
        <w:t>: Педагогические работники, администрация</w:t>
      </w:r>
    </w:p>
    <w:p w:rsidR="00703A13" w:rsidRPr="0055473D" w:rsidRDefault="00DE78E8" w:rsidP="0055473D">
      <w:pPr>
        <w:pStyle w:val="a8"/>
        <w:spacing w:before="0" w:after="0"/>
        <w:ind w:left="720"/>
        <w:jc w:val="right"/>
        <w:rPr>
          <w:rFonts w:ascii="Times New Roman" w:hAnsi="Times New Roman"/>
          <w:b w:val="0"/>
          <w:color w:val="auto"/>
          <w:sz w:val="24"/>
          <w:lang w:val="ru-RU"/>
        </w:rPr>
      </w:pPr>
      <w:r w:rsidRPr="0055473D">
        <w:rPr>
          <w:rFonts w:ascii="Times New Roman" w:hAnsi="Times New Roman"/>
          <w:b w:val="0"/>
          <w:color w:val="auto"/>
          <w:sz w:val="24"/>
          <w:lang w:val="ru-RU"/>
        </w:rPr>
        <w:t>ноябрь 2023</w:t>
      </w:r>
      <w:r w:rsidR="00703A13" w:rsidRPr="0055473D">
        <w:rPr>
          <w:rFonts w:ascii="Times New Roman" w:hAnsi="Times New Roman"/>
          <w:b w:val="0"/>
          <w:color w:val="auto"/>
          <w:sz w:val="24"/>
          <w:lang w:val="ru-RU"/>
        </w:rPr>
        <w:t xml:space="preserve"> года</w:t>
      </w:r>
    </w:p>
    <w:p w:rsidR="00703A13" w:rsidRPr="0055473D" w:rsidRDefault="00703A13" w:rsidP="0055473D">
      <w:pPr>
        <w:pStyle w:val="a4"/>
        <w:spacing w:after="0" w:line="240" w:lineRule="auto"/>
        <w:jc w:val="both"/>
        <w:rPr>
          <w:rFonts w:ascii="Times New Roman" w:hAnsi="Times New Roman" w:cs="Times New Roman"/>
          <w:sz w:val="24"/>
          <w:szCs w:val="24"/>
        </w:rPr>
      </w:pPr>
    </w:p>
    <w:p w:rsidR="00242CB3" w:rsidRPr="0055473D" w:rsidRDefault="00B51643" w:rsidP="0055473D">
      <w:pPr>
        <w:pStyle w:val="a4"/>
        <w:numPr>
          <w:ilvl w:val="0"/>
          <w:numId w:val="3"/>
        </w:numPr>
        <w:spacing w:after="0" w:line="240" w:lineRule="auto"/>
        <w:jc w:val="both"/>
        <w:rPr>
          <w:rFonts w:ascii="Times New Roman" w:hAnsi="Times New Roman" w:cs="Times New Roman"/>
          <w:sz w:val="24"/>
          <w:szCs w:val="24"/>
        </w:rPr>
      </w:pPr>
      <w:r w:rsidRPr="0055473D">
        <w:rPr>
          <w:rFonts w:ascii="Times New Roman" w:hAnsi="Times New Roman" w:cs="Times New Roman"/>
          <w:sz w:val="24"/>
          <w:szCs w:val="24"/>
        </w:rPr>
        <w:t>Продолжить</w:t>
      </w:r>
      <w:r w:rsidR="00242CB3" w:rsidRPr="0055473D">
        <w:rPr>
          <w:rFonts w:ascii="Times New Roman" w:hAnsi="Times New Roman" w:cs="Times New Roman"/>
          <w:sz w:val="24"/>
          <w:szCs w:val="24"/>
        </w:rPr>
        <w:t xml:space="preserve"> </w:t>
      </w:r>
      <w:r w:rsidR="00DE78E8" w:rsidRPr="0055473D">
        <w:rPr>
          <w:rFonts w:ascii="Times New Roman" w:hAnsi="Times New Roman" w:cs="Times New Roman"/>
          <w:sz w:val="24"/>
          <w:szCs w:val="24"/>
        </w:rPr>
        <w:t>работу по федеральным проектам национального проекта «Образование» до декабря 2024 года.</w:t>
      </w:r>
    </w:p>
    <w:p w:rsidR="001A7A5E" w:rsidRPr="0055473D" w:rsidRDefault="00331C40" w:rsidP="0055473D">
      <w:pPr>
        <w:pStyle w:val="a4"/>
        <w:spacing w:after="0" w:line="240" w:lineRule="auto"/>
        <w:ind w:left="1080"/>
        <w:jc w:val="right"/>
        <w:rPr>
          <w:rFonts w:ascii="Times New Roman" w:hAnsi="Times New Roman" w:cs="Times New Roman"/>
          <w:sz w:val="24"/>
          <w:szCs w:val="24"/>
        </w:rPr>
      </w:pPr>
      <w:r w:rsidRPr="0055473D">
        <w:rPr>
          <w:rFonts w:ascii="Times New Roman" w:hAnsi="Times New Roman" w:cs="Times New Roman"/>
          <w:sz w:val="24"/>
          <w:szCs w:val="24"/>
        </w:rPr>
        <w:t>Отв</w:t>
      </w:r>
      <w:r w:rsidR="00466D90">
        <w:rPr>
          <w:rFonts w:ascii="Times New Roman" w:hAnsi="Times New Roman" w:cs="Times New Roman"/>
          <w:sz w:val="24"/>
          <w:szCs w:val="24"/>
        </w:rPr>
        <w:t>.</w:t>
      </w:r>
      <w:r w:rsidRPr="0055473D">
        <w:rPr>
          <w:rFonts w:ascii="Times New Roman" w:hAnsi="Times New Roman" w:cs="Times New Roman"/>
          <w:sz w:val="24"/>
          <w:szCs w:val="24"/>
        </w:rPr>
        <w:t xml:space="preserve">: </w:t>
      </w:r>
      <w:r w:rsidR="00466D90">
        <w:rPr>
          <w:rFonts w:ascii="Times New Roman" w:hAnsi="Times New Roman" w:cs="Times New Roman"/>
          <w:sz w:val="24"/>
          <w:szCs w:val="24"/>
        </w:rPr>
        <w:t>педагогические работники</w:t>
      </w:r>
    </w:p>
    <w:p w:rsidR="00EC41A3" w:rsidRPr="0055473D" w:rsidRDefault="00EC41A3" w:rsidP="0055473D">
      <w:pPr>
        <w:pStyle w:val="a4"/>
        <w:spacing w:after="0" w:line="240" w:lineRule="auto"/>
        <w:ind w:left="1080"/>
        <w:jc w:val="both"/>
        <w:rPr>
          <w:rFonts w:ascii="Times New Roman" w:hAnsi="Times New Roman" w:cs="Times New Roman"/>
          <w:sz w:val="24"/>
          <w:szCs w:val="24"/>
        </w:rPr>
      </w:pPr>
    </w:p>
    <w:p w:rsidR="001A7A5E" w:rsidRPr="0055473D" w:rsidRDefault="001A7A5E" w:rsidP="0055473D">
      <w:pPr>
        <w:pStyle w:val="a4"/>
        <w:numPr>
          <w:ilvl w:val="0"/>
          <w:numId w:val="3"/>
        </w:numPr>
        <w:spacing w:after="0" w:line="240" w:lineRule="auto"/>
        <w:jc w:val="both"/>
        <w:rPr>
          <w:rFonts w:ascii="Times New Roman" w:hAnsi="Times New Roman" w:cs="Times New Roman"/>
          <w:sz w:val="24"/>
          <w:szCs w:val="24"/>
        </w:rPr>
      </w:pPr>
      <w:r w:rsidRPr="0055473D">
        <w:rPr>
          <w:rFonts w:ascii="Times New Roman" w:hAnsi="Times New Roman" w:cs="Times New Roman"/>
          <w:sz w:val="24"/>
          <w:szCs w:val="24"/>
        </w:rPr>
        <w:t>Обеспечить успех развития цифровой образовательной среды за счет развития ее основных компонентов: ресурсы, кадры, методики.</w:t>
      </w:r>
      <w:r w:rsidR="00EC41A3" w:rsidRPr="0055473D">
        <w:rPr>
          <w:rFonts w:ascii="Times New Roman" w:hAnsi="Times New Roman" w:cs="Times New Roman"/>
          <w:sz w:val="24"/>
          <w:szCs w:val="24"/>
        </w:rPr>
        <w:t xml:space="preserve">             </w:t>
      </w:r>
    </w:p>
    <w:p w:rsidR="00EC41A3" w:rsidRPr="0055473D" w:rsidRDefault="00EC41A3" w:rsidP="0055473D">
      <w:pPr>
        <w:pStyle w:val="aa"/>
        <w:jc w:val="right"/>
        <w:rPr>
          <w:rFonts w:ascii="Times New Roman" w:hAnsi="Times New Roman" w:cs="Times New Roman"/>
          <w:sz w:val="24"/>
          <w:szCs w:val="24"/>
        </w:rPr>
      </w:pPr>
      <w:r w:rsidRPr="0055473D">
        <w:rPr>
          <w:sz w:val="24"/>
          <w:szCs w:val="24"/>
        </w:rPr>
        <w:tab/>
        <w:t xml:space="preserve">                                                                                       </w:t>
      </w:r>
      <w:r w:rsidR="002121A2" w:rsidRPr="0055473D">
        <w:rPr>
          <w:sz w:val="24"/>
          <w:szCs w:val="24"/>
        </w:rPr>
        <w:t xml:space="preserve">     </w:t>
      </w:r>
      <w:r w:rsidRPr="0055473D">
        <w:rPr>
          <w:sz w:val="24"/>
          <w:szCs w:val="24"/>
        </w:rPr>
        <w:t xml:space="preserve"> </w:t>
      </w:r>
      <w:r w:rsidRPr="0055473D">
        <w:rPr>
          <w:rFonts w:ascii="Times New Roman" w:hAnsi="Times New Roman" w:cs="Times New Roman"/>
          <w:sz w:val="24"/>
          <w:szCs w:val="24"/>
        </w:rPr>
        <w:t>Администрация, методисты, ПДО</w:t>
      </w:r>
    </w:p>
    <w:p w:rsidR="002121A2" w:rsidRPr="0055473D" w:rsidRDefault="00EC41A3" w:rsidP="0055473D">
      <w:pPr>
        <w:pStyle w:val="aa"/>
        <w:jc w:val="right"/>
        <w:rPr>
          <w:rFonts w:ascii="Times New Roman" w:hAnsi="Times New Roman" w:cs="Times New Roman"/>
          <w:sz w:val="24"/>
          <w:szCs w:val="24"/>
        </w:rPr>
      </w:pPr>
      <w:r w:rsidRPr="0055473D">
        <w:rPr>
          <w:rFonts w:ascii="Times New Roman" w:hAnsi="Times New Roman" w:cs="Times New Roman"/>
          <w:sz w:val="24"/>
          <w:szCs w:val="24"/>
        </w:rPr>
        <w:t xml:space="preserve">                                                                                                      в течение 2023-2024 уч.</w:t>
      </w:r>
      <w:r w:rsidR="00466D90">
        <w:rPr>
          <w:rFonts w:ascii="Times New Roman" w:hAnsi="Times New Roman" w:cs="Times New Roman"/>
          <w:sz w:val="24"/>
          <w:szCs w:val="24"/>
        </w:rPr>
        <w:t xml:space="preserve"> </w:t>
      </w:r>
      <w:r w:rsidRPr="0055473D">
        <w:rPr>
          <w:rFonts w:ascii="Times New Roman" w:hAnsi="Times New Roman" w:cs="Times New Roman"/>
          <w:sz w:val="24"/>
          <w:szCs w:val="24"/>
        </w:rPr>
        <w:t xml:space="preserve">г.  </w:t>
      </w:r>
    </w:p>
    <w:p w:rsidR="00EC41A3" w:rsidRPr="0055473D" w:rsidRDefault="00EC41A3" w:rsidP="0055473D">
      <w:pPr>
        <w:pStyle w:val="aa"/>
        <w:jc w:val="both"/>
        <w:rPr>
          <w:rFonts w:ascii="Times New Roman" w:hAnsi="Times New Roman" w:cs="Times New Roman"/>
          <w:sz w:val="24"/>
          <w:szCs w:val="24"/>
        </w:rPr>
      </w:pPr>
      <w:r w:rsidRPr="0055473D">
        <w:rPr>
          <w:rFonts w:ascii="Times New Roman" w:hAnsi="Times New Roman" w:cs="Times New Roman"/>
          <w:sz w:val="24"/>
          <w:szCs w:val="24"/>
        </w:rPr>
        <w:t xml:space="preserve">                                           </w:t>
      </w:r>
    </w:p>
    <w:p w:rsidR="0055473D" w:rsidRDefault="00EC41A3" w:rsidP="00466D90">
      <w:pPr>
        <w:pStyle w:val="aa"/>
        <w:ind w:left="709" w:hanging="709"/>
        <w:jc w:val="both"/>
        <w:rPr>
          <w:rFonts w:ascii="Times New Roman" w:hAnsi="Times New Roman" w:cs="Times New Roman"/>
          <w:sz w:val="24"/>
          <w:szCs w:val="24"/>
        </w:rPr>
      </w:pPr>
      <w:r w:rsidRPr="0055473D">
        <w:rPr>
          <w:rFonts w:ascii="Times New Roman" w:hAnsi="Times New Roman" w:cs="Times New Roman"/>
          <w:sz w:val="24"/>
          <w:szCs w:val="24"/>
        </w:rPr>
        <w:t xml:space="preserve">      4. </w:t>
      </w:r>
      <w:r w:rsidR="001A7A5E" w:rsidRPr="0055473D">
        <w:rPr>
          <w:rFonts w:ascii="Times New Roman" w:hAnsi="Times New Roman" w:cs="Times New Roman"/>
          <w:sz w:val="24"/>
          <w:szCs w:val="24"/>
        </w:rPr>
        <w:t>Продолжить ф</w:t>
      </w:r>
      <w:r w:rsidR="00DE78E8" w:rsidRPr="0055473D">
        <w:rPr>
          <w:rFonts w:ascii="Times New Roman" w:hAnsi="Times New Roman" w:cs="Times New Roman"/>
          <w:sz w:val="24"/>
          <w:szCs w:val="24"/>
        </w:rPr>
        <w:t xml:space="preserve">ормирование эффективной системы выявления, поддержки и развития </w:t>
      </w:r>
      <w:r w:rsidRPr="0055473D">
        <w:rPr>
          <w:rFonts w:ascii="Times New Roman" w:hAnsi="Times New Roman" w:cs="Times New Roman"/>
          <w:sz w:val="24"/>
          <w:szCs w:val="24"/>
        </w:rPr>
        <w:t xml:space="preserve">           </w:t>
      </w:r>
      <w:r w:rsidR="00DE78E8" w:rsidRPr="0055473D">
        <w:rPr>
          <w:rFonts w:ascii="Times New Roman" w:hAnsi="Times New Roman" w:cs="Times New Roman"/>
          <w:sz w:val="24"/>
          <w:szCs w:val="24"/>
        </w:rPr>
        <w:t xml:space="preserve">способностей и талантов у детей и </w:t>
      </w:r>
      <w:r w:rsidR="002121A2" w:rsidRPr="0055473D">
        <w:rPr>
          <w:rFonts w:ascii="Times New Roman" w:hAnsi="Times New Roman" w:cs="Times New Roman"/>
          <w:sz w:val="24"/>
          <w:szCs w:val="24"/>
        </w:rPr>
        <w:t xml:space="preserve">молодёжи, </w:t>
      </w:r>
      <w:r w:rsidRPr="0055473D">
        <w:rPr>
          <w:rFonts w:ascii="Times New Roman" w:hAnsi="Times New Roman" w:cs="Times New Roman"/>
          <w:sz w:val="24"/>
          <w:szCs w:val="24"/>
        </w:rPr>
        <w:t>профессиональной ориентации</w:t>
      </w:r>
      <w:r w:rsidR="00DE78E8" w:rsidRPr="0055473D">
        <w:rPr>
          <w:rFonts w:ascii="Times New Roman" w:hAnsi="Times New Roman" w:cs="Times New Roman"/>
          <w:sz w:val="24"/>
          <w:szCs w:val="24"/>
        </w:rPr>
        <w:t xml:space="preserve"> всех </w:t>
      </w:r>
      <w:r w:rsidRPr="0055473D">
        <w:rPr>
          <w:rFonts w:ascii="Times New Roman" w:hAnsi="Times New Roman" w:cs="Times New Roman"/>
          <w:sz w:val="24"/>
          <w:szCs w:val="24"/>
        </w:rPr>
        <w:t xml:space="preserve">          </w:t>
      </w:r>
      <w:r w:rsidR="00DE78E8" w:rsidRPr="0055473D">
        <w:rPr>
          <w:rFonts w:ascii="Times New Roman" w:hAnsi="Times New Roman" w:cs="Times New Roman"/>
          <w:sz w:val="24"/>
          <w:szCs w:val="24"/>
        </w:rPr>
        <w:t>обучающихся.</w:t>
      </w:r>
    </w:p>
    <w:p w:rsidR="00EC41A3" w:rsidRPr="0055473D" w:rsidRDefault="00EC41A3" w:rsidP="0055473D">
      <w:pPr>
        <w:pStyle w:val="aa"/>
        <w:tabs>
          <w:tab w:val="left" w:pos="7125"/>
        </w:tabs>
        <w:jc w:val="right"/>
        <w:rPr>
          <w:rFonts w:ascii="Times New Roman" w:hAnsi="Times New Roman" w:cs="Times New Roman"/>
          <w:sz w:val="24"/>
          <w:szCs w:val="24"/>
        </w:rPr>
      </w:pPr>
      <w:r w:rsidRPr="0055473D">
        <w:rPr>
          <w:rFonts w:ascii="Times New Roman" w:hAnsi="Times New Roman" w:cs="Times New Roman"/>
          <w:sz w:val="24"/>
          <w:szCs w:val="24"/>
        </w:rPr>
        <w:tab/>
      </w:r>
      <w:r w:rsidR="00466D90" w:rsidRPr="0055473D">
        <w:rPr>
          <w:rFonts w:ascii="Times New Roman" w:hAnsi="Times New Roman" w:cs="Times New Roman"/>
          <w:sz w:val="24"/>
          <w:szCs w:val="24"/>
        </w:rPr>
        <w:t>Отв</w:t>
      </w:r>
      <w:r w:rsidR="00466D90">
        <w:rPr>
          <w:rFonts w:ascii="Times New Roman" w:hAnsi="Times New Roman" w:cs="Times New Roman"/>
          <w:sz w:val="24"/>
          <w:szCs w:val="24"/>
        </w:rPr>
        <w:t>.</w:t>
      </w:r>
      <w:r w:rsidR="00466D90" w:rsidRPr="0055473D">
        <w:rPr>
          <w:rFonts w:ascii="Times New Roman" w:hAnsi="Times New Roman" w:cs="Times New Roman"/>
          <w:sz w:val="24"/>
          <w:szCs w:val="24"/>
        </w:rPr>
        <w:t xml:space="preserve">: </w:t>
      </w:r>
      <w:r w:rsidRPr="0055473D">
        <w:rPr>
          <w:rFonts w:ascii="Times New Roman" w:hAnsi="Times New Roman" w:cs="Times New Roman"/>
          <w:sz w:val="24"/>
          <w:szCs w:val="24"/>
        </w:rPr>
        <w:t xml:space="preserve">РСП, ПДО  </w:t>
      </w:r>
    </w:p>
    <w:p w:rsidR="00EC41A3" w:rsidRPr="0055473D" w:rsidRDefault="00EC41A3" w:rsidP="0055473D">
      <w:pPr>
        <w:pStyle w:val="aa"/>
        <w:tabs>
          <w:tab w:val="left" w:pos="7125"/>
        </w:tabs>
        <w:jc w:val="right"/>
        <w:rPr>
          <w:rFonts w:ascii="Times New Roman" w:hAnsi="Times New Roman" w:cs="Times New Roman"/>
          <w:sz w:val="24"/>
          <w:szCs w:val="24"/>
        </w:rPr>
      </w:pPr>
      <w:r w:rsidRPr="0055473D">
        <w:rPr>
          <w:rFonts w:ascii="Times New Roman" w:hAnsi="Times New Roman" w:cs="Times New Roman"/>
          <w:sz w:val="24"/>
          <w:szCs w:val="24"/>
        </w:rPr>
        <w:tab/>
        <w:t>в течение 2023-2024 уч.</w:t>
      </w:r>
      <w:r w:rsidR="00466D90">
        <w:rPr>
          <w:rFonts w:ascii="Times New Roman" w:hAnsi="Times New Roman" w:cs="Times New Roman"/>
          <w:sz w:val="24"/>
          <w:szCs w:val="24"/>
        </w:rPr>
        <w:t xml:space="preserve"> </w:t>
      </w:r>
      <w:r w:rsidRPr="0055473D">
        <w:rPr>
          <w:rFonts w:ascii="Times New Roman" w:hAnsi="Times New Roman" w:cs="Times New Roman"/>
          <w:sz w:val="24"/>
          <w:szCs w:val="24"/>
        </w:rPr>
        <w:t xml:space="preserve">г.                                             </w:t>
      </w:r>
    </w:p>
    <w:p w:rsidR="00EC41A3" w:rsidRPr="0055473D" w:rsidRDefault="00EC41A3" w:rsidP="0055473D">
      <w:pPr>
        <w:pStyle w:val="aa"/>
        <w:jc w:val="both"/>
        <w:rPr>
          <w:rFonts w:ascii="Times New Roman" w:hAnsi="Times New Roman" w:cs="Times New Roman"/>
          <w:sz w:val="24"/>
          <w:szCs w:val="24"/>
        </w:rPr>
      </w:pPr>
    </w:p>
    <w:p w:rsidR="00DE78E8" w:rsidRPr="0055473D" w:rsidRDefault="00EC41A3" w:rsidP="0055473D">
      <w:pPr>
        <w:pStyle w:val="aa"/>
        <w:jc w:val="both"/>
        <w:rPr>
          <w:rFonts w:ascii="Times New Roman" w:hAnsi="Times New Roman" w:cs="Times New Roman"/>
          <w:sz w:val="24"/>
          <w:szCs w:val="24"/>
        </w:rPr>
      </w:pPr>
      <w:r w:rsidRPr="0055473D">
        <w:rPr>
          <w:rFonts w:ascii="Times New Roman" w:hAnsi="Times New Roman" w:cs="Times New Roman"/>
          <w:sz w:val="24"/>
          <w:szCs w:val="24"/>
        </w:rPr>
        <w:t xml:space="preserve">       5. Совершенствовать систему </w:t>
      </w:r>
      <w:r w:rsidR="00DE78E8" w:rsidRPr="0055473D">
        <w:rPr>
          <w:rFonts w:ascii="Times New Roman" w:hAnsi="Times New Roman" w:cs="Times New Roman"/>
          <w:sz w:val="24"/>
          <w:szCs w:val="24"/>
        </w:rPr>
        <w:t xml:space="preserve"> профессионального роста педагогических работников.</w:t>
      </w:r>
    </w:p>
    <w:p w:rsidR="00EC41A3" w:rsidRPr="0055473D" w:rsidRDefault="00EC41A3" w:rsidP="00466D90">
      <w:pPr>
        <w:pStyle w:val="aa"/>
        <w:tabs>
          <w:tab w:val="left" w:pos="7245"/>
        </w:tabs>
        <w:jc w:val="right"/>
        <w:rPr>
          <w:rFonts w:ascii="Times New Roman" w:hAnsi="Times New Roman" w:cs="Times New Roman"/>
          <w:sz w:val="24"/>
          <w:szCs w:val="24"/>
        </w:rPr>
      </w:pPr>
      <w:r w:rsidRPr="0055473D">
        <w:rPr>
          <w:rFonts w:ascii="Times New Roman" w:hAnsi="Times New Roman" w:cs="Times New Roman"/>
          <w:sz w:val="24"/>
          <w:szCs w:val="24"/>
        </w:rPr>
        <w:tab/>
      </w:r>
      <w:r w:rsidR="00466D90" w:rsidRPr="0055473D">
        <w:rPr>
          <w:rFonts w:ascii="Times New Roman" w:hAnsi="Times New Roman" w:cs="Times New Roman"/>
          <w:sz w:val="24"/>
          <w:szCs w:val="24"/>
        </w:rPr>
        <w:t>Отв</w:t>
      </w:r>
      <w:r w:rsidR="00466D90">
        <w:rPr>
          <w:rFonts w:ascii="Times New Roman" w:hAnsi="Times New Roman" w:cs="Times New Roman"/>
          <w:sz w:val="24"/>
          <w:szCs w:val="24"/>
        </w:rPr>
        <w:t>.</w:t>
      </w:r>
      <w:r w:rsidR="00466D90" w:rsidRPr="0055473D">
        <w:rPr>
          <w:rFonts w:ascii="Times New Roman" w:hAnsi="Times New Roman" w:cs="Times New Roman"/>
          <w:sz w:val="24"/>
          <w:szCs w:val="24"/>
        </w:rPr>
        <w:t xml:space="preserve">: </w:t>
      </w:r>
      <w:r w:rsidRPr="0055473D">
        <w:rPr>
          <w:rFonts w:ascii="Times New Roman" w:hAnsi="Times New Roman" w:cs="Times New Roman"/>
          <w:sz w:val="24"/>
          <w:szCs w:val="24"/>
        </w:rPr>
        <w:t>Методическая служба</w:t>
      </w:r>
    </w:p>
    <w:p w:rsidR="00D80803" w:rsidRPr="0055473D" w:rsidRDefault="00EC41A3" w:rsidP="00466D90">
      <w:pPr>
        <w:pStyle w:val="aa"/>
        <w:tabs>
          <w:tab w:val="left" w:pos="7215"/>
        </w:tabs>
        <w:jc w:val="right"/>
        <w:rPr>
          <w:rFonts w:ascii="Times New Roman" w:hAnsi="Times New Roman" w:cs="Times New Roman"/>
          <w:sz w:val="24"/>
          <w:szCs w:val="24"/>
        </w:rPr>
      </w:pPr>
      <w:r w:rsidRPr="0055473D">
        <w:rPr>
          <w:rFonts w:ascii="Times New Roman" w:hAnsi="Times New Roman" w:cs="Times New Roman"/>
          <w:sz w:val="24"/>
          <w:szCs w:val="24"/>
        </w:rPr>
        <w:t xml:space="preserve">                                                             </w:t>
      </w:r>
      <w:r w:rsidRPr="0055473D">
        <w:rPr>
          <w:rFonts w:ascii="Times New Roman" w:hAnsi="Times New Roman" w:cs="Times New Roman"/>
          <w:sz w:val="24"/>
          <w:szCs w:val="24"/>
        </w:rPr>
        <w:tab/>
        <w:t xml:space="preserve">в течение 2023-2024 </w:t>
      </w:r>
      <w:proofErr w:type="spellStart"/>
      <w:r w:rsidRPr="0055473D">
        <w:rPr>
          <w:rFonts w:ascii="Times New Roman" w:hAnsi="Times New Roman" w:cs="Times New Roman"/>
          <w:sz w:val="24"/>
          <w:szCs w:val="24"/>
        </w:rPr>
        <w:t>уч.г</w:t>
      </w:r>
      <w:proofErr w:type="spellEnd"/>
      <w:r w:rsidRPr="0055473D">
        <w:rPr>
          <w:rFonts w:ascii="Times New Roman" w:hAnsi="Times New Roman" w:cs="Times New Roman"/>
          <w:sz w:val="24"/>
          <w:szCs w:val="24"/>
        </w:rPr>
        <w:t xml:space="preserve">. </w:t>
      </w:r>
    </w:p>
    <w:p w:rsidR="00D80803" w:rsidRPr="0055473D" w:rsidRDefault="00EC41A3" w:rsidP="0055473D">
      <w:pPr>
        <w:pStyle w:val="aa"/>
        <w:tabs>
          <w:tab w:val="left" w:pos="7215"/>
        </w:tabs>
        <w:jc w:val="both"/>
        <w:rPr>
          <w:rFonts w:ascii="Times New Roman" w:hAnsi="Times New Roman" w:cs="Times New Roman"/>
          <w:sz w:val="24"/>
          <w:szCs w:val="24"/>
        </w:rPr>
      </w:pPr>
      <w:r w:rsidRPr="0055473D">
        <w:rPr>
          <w:rFonts w:ascii="Times New Roman" w:hAnsi="Times New Roman" w:cs="Times New Roman"/>
          <w:sz w:val="24"/>
          <w:szCs w:val="24"/>
        </w:rPr>
        <w:t xml:space="preserve"> </w:t>
      </w:r>
    </w:p>
    <w:p w:rsidR="002121A2" w:rsidRPr="0055473D" w:rsidRDefault="00D80803" w:rsidP="0055473D">
      <w:pPr>
        <w:pStyle w:val="aa"/>
        <w:tabs>
          <w:tab w:val="left" w:pos="7215"/>
        </w:tabs>
        <w:jc w:val="both"/>
        <w:rPr>
          <w:rFonts w:ascii="Times New Roman" w:hAnsi="Times New Roman" w:cs="Times New Roman"/>
          <w:sz w:val="24"/>
          <w:szCs w:val="24"/>
        </w:rPr>
      </w:pPr>
      <w:r w:rsidRPr="0055473D">
        <w:rPr>
          <w:rFonts w:ascii="Times New Roman" w:hAnsi="Times New Roman" w:cs="Times New Roman"/>
          <w:sz w:val="24"/>
          <w:szCs w:val="24"/>
        </w:rPr>
        <w:t xml:space="preserve">        6. Продолжить оказывать психолого-педагогическую, методическую и </w:t>
      </w:r>
    </w:p>
    <w:p w:rsidR="002121A2" w:rsidRPr="0055473D" w:rsidRDefault="002121A2" w:rsidP="0055473D">
      <w:pPr>
        <w:pStyle w:val="aa"/>
        <w:tabs>
          <w:tab w:val="left" w:pos="7215"/>
        </w:tabs>
        <w:jc w:val="both"/>
        <w:rPr>
          <w:rFonts w:ascii="Times New Roman" w:hAnsi="Times New Roman" w:cs="Times New Roman"/>
          <w:sz w:val="24"/>
          <w:szCs w:val="24"/>
        </w:rPr>
      </w:pPr>
      <w:r w:rsidRPr="0055473D">
        <w:rPr>
          <w:rFonts w:ascii="Times New Roman" w:hAnsi="Times New Roman" w:cs="Times New Roman"/>
          <w:sz w:val="24"/>
          <w:szCs w:val="24"/>
        </w:rPr>
        <w:t xml:space="preserve">            </w:t>
      </w:r>
      <w:r w:rsidR="00D80803" w:rsidRPr="0055473D">
        <w:rPr>
          <w:rFonts w:ascii="Times New Roman" w:hAnsi="Times New Roman" w:cs="Times New Roman"/>
          <w:sz w:val="24"/>
          <w:szCs w:val="24"/>
        </w:rPr>
        <w:t xml:space="preserve">консультационную помощь родителям с целью повышения их компетентности </w:t>
      </w:r>
      <w:proofErr w:type="gramStart"/>
      <w:r w:rsidR="00D80803" w:rsidRPr="0055473D">
        <w:rPr>
          <w:rFonts w:ascii="Times New Roman" w:hAnsi="Times New Roman" w:cs="Times New Roman"/>
          <w:sz w:val="24"/>
          <w:szCs w:val="24"/>
        </w:rPr>
        <w:t>в</w:t>
      </w:r>
      <w:proofErr w:type="gramEnd"/>
      <w:r w:rsidR="00D80803" w:rsidRPr="0055473D">
        <w:rPr>
          <w:rFonts w:ascii="Times New Roman" w:hAnsi="Times New Roman" w:cs="Times New Roman"/>
          <w:sz w:val="24"/>
          <w:szCs w:val="24"/>
        </w:rPr>
        <w:t xml:space="preserve"> </w:t>
      </w:r>
    </w:p>
    <w:p w:rsidR="002121A2" w:rsidRPr="0055473D" w:rsidRDefault="002121A2" w:rsidP="0055473D">
      <w:pPr>
        <w:pStyle w:val="aa"/>
        <w:tabs>
          <w:tab w:val="left" w:pos="7215"/>
        </w:tabs>
        <w:jc w:val="both"/>
        <w:rPr>
          <w:rFonts w:ascii="Times New Roman" w:hAnsi="Times New Roman" w:cs="Times New Roman"/>
          <w:sz w:val="24"/>
          <w:szCs w:val="24"/>
        </w:rPr>
      </w:pPr>
      <w:r w:rsidRPr="0055473D">
        <w:rPr>
          <w:rFonts w:ascii="Times New Roman" w:hAnsi="Times New Roman" w:cs="Times New Roman"/>
          <w:sz w:val="24"/>
          <w:szCs w:val="24"/>
        </w:rPr>
        <w:t xml:space="preserve">            </w:t>
      </w:r>
      <w:proofErr w:type="gramStart"/>
      <w:r w:rsidRPr="0055473D">
        <w:rPr>
          <w:rFonts w:ascii="Times New Roman" w:hAnsi="Times New Roman" w:cs="Times New Roman"/>
          <w:sz w:val="24"/>
          <w:szCs w:val="24"/>
        </w:rPr>
        <w:t>вопросах</w:t>
      </w:r>
      <w:proofErr w:type="gramEnd"/>
      <w:r w:rsidRPr="0055473D">
        <w:rPr>
          <w:rFonts w:ascii="Times New Roman" w:hAnsi="Times New Roman" w:cs="Times New Roman"/>
          <w:sz w:val="24"/>
          <w:szCs w:val="24"/>
        </w:rPr>
        <w:t xml:space="preserve"> образования и</w:t>
      </w:r>
      <w:r w:rsidR="00D80803" w:rsidRPr="0055473D">
        <w:rPr>
          <w:rFonts w:ascii="Times New Roman" w:hAnsi="Times New Roman" w:cs="Times New Roman"/>
          <w:sz w:val="24"/>
          <w:szCs w:val="24"/>
        </w:rPr>
        <w:t xml:space="preserve"> воспитания детей.</w:t>
      </w:r>
      <w:r w:rsidR="00D80803" w:rsidRPr="0055473D">
        <w:rPr>
          <w:rFonts w:ascii="Times New Roman" w:hAnsi="Times New Roman" w:cs="Times New Roman"/>
          <w:sz w:val="24"/>
          <w:szCs w:val="24"/>
        </w:rPr>
        <w:tab/>
      </w:r>
    </w:p>
    <w:p w:rsidR="00DE78E8" w:rsidRPr="0055473D" w:rsidRDefault="002121A2" w:rsidP="00466D90">
      <w:pPr>
        <w:pStyle w:val="aa"/>
        <w:tabs>
          <w:tab w:val="left" w:pos="7215"/>
        </w:tabs>
        <w:jc w:val="right"/>
        <w:rPr>
          <w:sz w:val="24"/>
          <w:szCs w:val="24"/>
        </w:rPr>
      </w:pPr>
      <w:r w:rsidRPr="0055473D">
        <w:rPr>
          <w:rFonts w:ascii="Times New Roman" w:hAnsi="Times New Roman" w:cs="Times New Roman"/>
          <w:sz w:val="24"/>
          <w:szCs w:val="24"/>
        </w:rPr>
        <w:t xml:space="preserve">                                                                                                              </w:t>
      </w:r>
      <w:r w:rsidR="00466D90" w:rsidRPr="0055473D">
        <w:rPr>
          <w:rFonts w:ascii="Times New Roman" w:hAnsi="Times New Roman" w:cs="Times New Roman"/>
          <w:sz w:val="24"/>
          <w:szCs w:val="24"/>
        </w:rPr>
        <w:t>Отв</w:t>
      </w:r>
      <w:r w:rsidR="00466D90">
        <w:rPr>
          <w:rFonts w:ascii="Times New Roman" w:hAnsi="Times New Roman" w:cs="Times New Roman"/>
          <w:sz w:val="24"/>
          <w:szCs w:val="24"/>
        </w:rPr>
        <w:t>.</w:t>
      </w:r>
      <w:r w:rsidR="00466D90" w:rsidRPr="0055473D">
        <w:rPr>
          <w:rFonts w:ascii="Times New Roman" w:hAnsi="Times New Roman" w:cs="Times New Roman"/>
          <w:sz w:val="24"/>
          <w:szCs w:val="24"/>
        </w:rPr>
        <w:t xml:space="preserve">: </w:t>
      </w:r>
      <w:r w:rsidRPr="0055473D">
        <w:rPr>
          <w:rFonts w:ascii="Times New Roman" w:hAnsi="Times New Roman" w:cs="Times New Roman"/>
          <w:sz w:val="24"/>
          <w:szCs w:val="24"/>
        </w:rPr>
        <w:t xml:space="preserve"> </w:t>
      </w:r>
      <w:r w:rsidR="00D80803" w:rsidRPr="0055473D">
        <w:rPr>
          <w:rFonts w:ascii="Times New Roman" w:hAnsi="Times New Roman" w:cs="Times New Roman"/>
          <w:sz w:val="24"/>
          <w:szCs w:val="24"/>
        </w:rPr>
        <w:t xml:space="preserve">Педагог-психолог, </w:t>
      </w:r>
      <w:r w:rsidR="00466D90">
        <w:rPr>
          <w:rFonts w:ascii="Times New Roman" w:hAnsi="Times New Roman" w:cs="Times New Roman"/>
          <w:sz w:val="24"/>
          <w:szCs w:val="24"/>
        </w:rPr>
        <w:t>ПДО</w:t>
      </w:r>
    </w:p>
    <w:p w:rsidR="00574413" w:rsidRPr="0055473D" w:rsidRDefault="00574413" w:rsidP="00466D90">
      <w:pPr>
        <w:pStyle w:val="aa"/>
        <w:tabs>
          <w:tab w:val="left" w:pos="7215"/>
        </w:tabs>
        <w:jc w:val="right"/>
        <w:rPr>
          <w:rFonts w:ascii="Times New Roman" w:hAnsi="Times New Roman" w:cs="Times New Roman"/>
          <w:sz w:val="24"/>
          <w:szCs w:val="24"/>
        </w:rPr>
      </w:pPr>
      <w:r w:rsidRPr="0055473D">
        <w:rPr>
          <w:rFonts w:ascii="Times New Roman" w:hAnsi="Times New Roman" w:cs="Times New Roman"/>
          <w:b/>
          <w:sz w:val="24"/>
          <w:szCs w:val="24"/>
        </w:rPr>
        <w:tab/>
      </w:r>
      <w:r w:rsidRPr="0055473D">
        <w:rPr>
          <w:rFonts w:ascii="Times New Roman" w:hAnsi="Times New Roman" w:cs="Times New Roman"/>
          <w:sz w:val="24"/>
          <w:szCs w:val="24"/>
        </w:rPr>
        <w:t xml:space="preserve">в течение 2023-2024 </w:t>
      </w:r>
      <w:proofErr w:type="spellStart"/>
      <w:r w:rsidRPr="0055473D">
        <w:rPr>
          <w:rFonts w:ascii="Times New Roman" w:hAnsi="Times New Roman" w:cs="Times New Roman"/>
          <w:sz w:val="24"/>
          <w:szCs w:val="24"/>
        </w:rPr>
        <w:t>уч.г</w:t>
      </w:r>
      <w:proofErr w:type="spellEnd"/>
      <w:r w:rsidRPr="0055473D">
        <w:rPr>
          <w:rFonts w:ascii="Times New Roman" w:hAnsi="Times New Roman" w:cs="Times New Roman"/>
          <w:sz w:val="24"/>
          <w:szCs w:val="24"/>
        </w:rPr>
        <w:t xml:space="preserve">. </w:t>
      </w:r>
    </w:p>
    <w:p w:rsidR="00574413" w:rsidRPr="0055473D" w:rsidRDefault="00574413" w:rsidP="0055473D">
      <w:pPr>
        <w:tabs>
          <w:tab w:val="left" w:pos="7215"/>
        </w:tabs>
        <w:spacing w:after="0" w:line="240" w:lineRule="auto"/>
        <w:jc w:val="both"/>
        <w:rPr>
          <w:rFonts w:ascii="Times New Roman" w:hAnsi="Times New Roman" w:cs="Times New Roman"/>
          <w:b/>
          <w:sz w:val="24"/>
          <w:szCs w:val="24"/>
        </w:rPr>
      </w:pPr>
    </w:p>
    <w:p w:rsidR="00533365" w:rsidRPr="0055473D" w:rsidRDefault="00574413" w:rsidP="0055473D">
      <w:pPr>
        <w:pStyle w:val="aa"/>
        <w:jc w:val="both"/>
        <w:rPr>
          <w:rFonts w:ascii="Times New Roman" w:hAnsi="Times New Roman" w:cs="Times New Roman"/>
          <w:sz w:val="24"/>
          <w:szCs w:val="24"/>
        </w:rPr>
      </w:pPr>
      <w:r w:rsidRPr="0055473D">
        <w:rPr>
          <w:rFonts w:ascii="Times New Roman" w:hAnsi="Times New Roman" w:cs="Times New Roman"/>
          <w:sz w:val="24"/>
          <w:szCs w:val="24"/>
        </w:rPr>
        <w:t xml:space="preserve">       7. Организовать просмотр онлайн–уроков, </w:t>
      </w:r>
      <w:proofErr w:type="gramStart"/>
      <w:r w:rsidRPr="0055473D">
        <w:rPr>
          <w:rFonts w:ascii="Times New Roman" w:hAnsi="Times New Roman" w:cs="Times New Roman"/>
          <w:sz w:val="24"/>
          <w:szCs w:val="24"/>
        </w:rPr>
        <w:t>направленных</w:t>
      </w:r>
      <w:proofErr w:type="gramEnd"/>
      <w:r w:rsidRPr="0055473D">
        <w:rPr>
          <w:rFonts w:ascii="Times New Roman" w:hAnsi="Times New Roman" w:cs="Times New Roman"/>
          <w:sz w:val="24"/>
          <w:szCs w:val="24"/>
        </w:rPr>
        <w:t xml:space="preserve"> на гражданско-патриотическое </w:t>
      </w:r>
    </w:p>
    <w:p w:rsidR="00574413" w:rsidRPr="0055473D" w:rsidRDefault="00533365" w:rsidP="0055473D">
      <w:pPr>
        <w:pStyle w:val="aa"/>
        <w:jc w:val="both"/>
        <w:rPr>
          <w:rFonts w:ascii="Times New Roman" w:hAnsi="Times New Roman" w:cs="Times New Roman"/>
          <w:sz w:val="24"/>
          <w:szCs w:val="24"/>
        </w:rPr>
      </w:pPr>
      <w:r w:rsidRPr="0055473D">
        <w:rPr>
          <w:rFonts w:ascii="Times New Roman" w:hAnsi="Times New Roman" w:cs="Times New Roman"/>
          <w:sz w:val="24"/>
          <w:szCs w:val="24"/>
        </w:rPr>
        <w:t xml:space="preserve">            </w:t>
      </w:r>
      <w:r w:rsidR="00574413" w:rsidRPr="0055473D">
        <w:rPr>
          <w:rFonts w:ascii="Times New Roman" w:hAnsi="Times New Roman" w:cs="Times New Roman"/>
          <w:sz w:val="24"/>
          <w:szCs w:val="24"/>
        </w:rPr>
        <w:t>воспитание детей.</w:t>
      </w:r>
    </w:p>
    <w:p w:rsidR="00533365" w:rsidRPr="0055473D" w:rsidRDefault="00533365" w:rsidP="00466D90">
      <w:pPr>
        <w:pStyle w:val="aa"/>
        <w:tabs>
          <w:tab w:val="left" w:pos="7215"/>
        </w:tabs>
        <w:jc w:val="right"/>
        <w:rPr>
          <w:sz w:val="24"/>
          <w:szCs w:val="24"/>
        </w:rPr>
      </w:pPr>
      <w:r w:rsidRPr="0055473D">
        <w:rPr>
          <w:rFonts w:ascii="Times New Roman" w:hAnsi="Times New Roman" w:cs="Times New Roman"/>
          <w:sz w:val="24"/>
          <w:szCs w:val="24"/>
        </w:rPr>
        <w:t xml:space="preserve">                                                                                                   </w:t>
      </w:r>
      <w:r w:rsidR="00466D90" w:rsidRPr="0055473D">
        <w:rPr>
          <w:rFonts w:ascii="Times New Roman" w:hAnsi="Times New Roman" w:cs="Times New Roman"/>
          <w:sz w:val="24"/>
          <w:szCs w:val="24"/>
        </w:rPr>
        <w:t>Отв</w:t>
      </w:r>
      <w:r w:rsidR="00466D90">
        <w:rPr>
          <w:rFonts w:ascii="Times New Roman" w:hAnsi="Times New Roman" w:cs="Times New Roman"/>
          <w:sz w:val="24"/>
          <w:szCs w:val="24"/>
        </w:rPr>
        <w:t>.</w:t>
      </w:r>
      <w:r w:rsidR="00466D90" w:rsidRPr="0055473D">
        <w:rPr>
          <w:rFonts w:ascii="Times New Roman" w:hAnsi="Times New Roman" w:cs="Times New Roman"/>
          <w:sz w:val="24"/>
          <w:szCs w:val="24"/>
        </w:rPr>
        <w:t xml:space="preserve">: </w:t>
      </w:r>
      <w:r w:rsidRPr="0055473D">
        <w:rPr>
          <w:rFonts w:ascii="Times New Roman" w:hAnsi="Times New Roman" w:cs="Times New Roman"/>
          <w:sz w:val="24"/>
          <w:szCs w:val="24"/>
        </w:rPr>
        <w:t xml:space="preserve">Воспитательный отдел, </w:t>
      </w:r>
      <w:r w:rsidR="00466D90" w:rsidRPr="00466D90">
        <w:rPr>
          <w:rFonts w:ascii="Times New Roman" w:hAnsi="Times New Roman" w:cs="Times New Roman"/>
          <w:sz w:val="24"/>
          <w:szCs w:val="24"/>
        </w:rPr>
        <w:t>РСП, ПДО</w:t>
      </w:r>
    </w:p>
    <w:p w:rsidR="00533365" w:rsidRPr="0055473D" w:rsidRDefault="00533365" w:rsidP="00466D90">
      <w:pPr>
        <w:pStyle w:val="aa"/>
        <w:tabs>
          <w:tab w:val="left" w:pos="7215"/>
        </w:tabs>
        <w:jc w:val="right"/>
        <w:rPr>
          <w:rFonts w:ascii="Times New Roman" w:hAnsi="Times New Roman" w:cs="Times New Roman"/>
          <w:sz w:val="24"/>
          <w:szCs w:val="24"/>
        </w:rPr>
      </w:pPr>
      <w:r w:rsidRPr="0055473D">
        <w:rPr>
          <w:rFonts w:ascii="Times New Roman" w:hAnsi="Times New Roman" w:cs="Times New Roman"/>
          <w:b/>
          <w:sz w:val="24"/>
          <w:szCs w:val="24"/>
        </w:rPr>
        <w:tab/>
      </w:r>
      <w:r w:rsidRPr="0055473D">
        <w:rPr>
          <w:rFonts w:ascii="Times New Roman" w:hAnsi="Times New Roman" w:cs="Times New Roman"/>
          <w:sz w:val="24"/>
          <w:szCs w:val="24"/>
        </w:rPr>
        <w:t xml:space="preserve">в течение 2023-2024 </w:t>
      </w:r>
      <w:proofErr w:type="spellStart"/>
      <w:r w:rsidRPr="0055473D">
        <w:rPr>
          <w:rFonts w:ascii="Times New Roman" w:hAnsi="Times New Roman" w:cs="Times New Roman"/>
          <w:sz w:val="24"/>
          <w:szCs w:val="24"/>
        </w:rPr>
        <w:t>уч.г</w:t>
      </w:r>
      <w:proofErr w:type="spellEnd"/>
      <w:r w:rsidRPr="0055473D">
        <w:rPr>
          <w:rFonts w:ascii="Times New Roman" w:hAnsi="Times New Roman" w:cs="Times New Roman"/>
          <w:sz w:val="24"/>
          <w:szCs w:val="24"/>
        </w:rPr>
        <w:t xml:space="preserve">. </w:t>
      </w:r>
    </w:p>
    <w:p w:rsidR="00574413" w:rsidRPr="0055473D" w:rsidRDefault="00574413" w:rsidP="0055473D">
      <w:pPr>
        <w:pStyle w:val="aa"/>
        <w:tabs>
          <w:tab w:val="left" w:pos="7380"/>
        </w:tabs>
        <w:jc w:val="both"/>
        <w:rPr>
          <w:rFonts w:ascii="Times New Roman" w:hAnsi="Times New Roman" w:cs="Times New Roman"/>
          <w:sz w:val="24"/>
          <w:szCs w:val="24"/>
        </w:rPr>
      </w:pPr>
    </w:p>
    <w:p w:rsidR="00574413" w:rsidRPr="0055473D" w:rsidRDefault="00533365" w:rsidP="00466D90">
      <w:pPr>
        <w:pStyle w:val="aa"/>
        <w:ind w:left="709" w:hanging="709"/>
        <w:jc w:val="both"/>
        <w:rPr>
          <w:rFonts w:ascii="Times New Roman" w:hAnsi="Times New Roman" w:cs="Times New Roman"/>
          <w:sz w:val="24"/>
          <w:szCs w:val="24"/>
        </w:rPr>
      </w:pPr>
      <w:r w:rsidRPr="0055473D">
        <w:rPr>
          <w:rFonts w:ascii="Times New Roman" w:hAnsi="Times New Roman" w:cs="Times New Roman"/>
          <w:sz w:val="24"/>
          <w:szCs w:val="24"/>
        </w:rPr>
        <w:t xml:space="preserve">       </w:t>
      </w:r>
      <w:r w:rsidR="00574413" w:rsidRPr="0055473D">
        <w:rPr>
          <w:rFonts w:ascii="Times New Roman" w:hAnsi="Times New Roman" w:cs="Times New Roman"/>
          <w:sz w:val="24"/>
          <w:szCs w:val="24"/>
        </w:rPr>
        <w:t>8. Организовать участие обучающихся объединений МАУДО «ЦРТДЮ «Радость» г.</w:t>
      </w:r>
      <w:r w:rsidR="002121A2" w:rsidRPr="0055473D">
        <w:rPr>
          <w:rFonts w:ascii="Times New Roman" w:hAnsi="Times New Roman" w:cs="Times New Roman"/>
          <w:sz w:val="24"/>
          <w:szCs w:val="24"/>
        </w:rPr>
        <w:t xml:space="preserve"> </w:t>
      </w:r>
      <w:r w:rsidR="00574413" w:rsidRPr="0055473D">
        <w:rPr>
          <w:rFonts w:ascii="Times New Roman" w:hAnsi="Times New Roman" w:cs="Times New Roman"/>
          <w:sz w:val="24"/>
          <w:szCs w:val="24"/>
        </w:rPr>
        <w:t>Орска» во</w:t>
      </w:r>
      <w:r w:rsidR="002121A2" w:rsidRPr="0055473D">
        <w:rPr>
          <w:rFonts w:ascii="Times New Roman" w:hAnsi="Times New Roman" w:cs="Times New Roman"/>
          <w:sz w:val="24"/>
          <w:szCs w:val="24"/>
        </w:rPr>
        <w:t xml:space="preserve"> </w:t>
      </w:r>
      <w:r w:rsidR="00574413" w:rsidRPr="0055473D">
        <w:rPr>
          <w:rFonts w:ascii="Times New Roman" w:hAnsi="Times New Roman" w:cs="Times New Roman"/>
          <w:sz w:val="24"/>
          <w:szCs w:val="24"/>
        </w:rPr>
        <w:t>Всероссийск</w:t>
      </w:r>
      <w:r w:rsidR="0055473D">
        <w:rPr>
          <w:rFonts w:ascii="Times New Roman" w:hAnsi="Times New Roman" w:cs="Times New Roman"/>
          <w:sz w:val="24"/>
          <w:szCs w:val="24"/>
        </w:rPr>
        <w:t>их конкурсах «Большая перемена».</w:t>
      </w:r>
    </w:p>
    <w:p w:rsidR="00533365" w:rsidRPr="0055473D" w:rsidRDefault="00533365" w:rsidP="00466D90">
      <w:pPr>
        <w:pStyle w:val="aa"/>
        <w:tabs>
          <w:tab w:val="left" w:pos="7215"/>
        </w:tabs>
        <w:jc w:val="right"/>
        <w:rPr>
          <w:sz w:val="24"/>
          <w:szCs w:val="24"/>
        </w:rPr>
      </w:pPr>
      <w:r w:rsidRPr="0055473D">
        <w:rPr>
          <w:rFonts w:ascii="Times New Roman" w:hAnsi="Times New Roman" w:cs="Times New Roman"/>
          <w:sz w:val="24"/>
          <w:szCs w:val="24"/>
        </w:rPr>
        <w:tab/>
      </w:r>
      <w:r w:rsidR="00466D90" w:rsidRPr="0055473D">
        <w:rPr>
          <w:rFonts w:ascii="Times New Roman" w:hAnsi="Times New Roman" w:cs="Times New Roman"/>
          <w:sz w:val="24"/>
          <w:szCs w:val="24"/>
        </w:rPr>
        <w:t>Отв</w:t>
      </w:r>
      <w:r w:rsidR="00466D90">
        <w:rPr>
          <w:rFonts w:ascii="Times New Roman" w:hAnsi="Times New Roman" w:cs="Times New Roman"/>
          <w:sz w:val="24"/>
          <w:szCs w:val="24"/>
        </w:rPr>
        <w:t>.</w:t>
      </w:r>
      <w:r w:rsidR="00466D90" w:rsidRPr="0055473D">
        <w:rPr>
          <w:rFonts w:ascii="Times New Roman" w:hAnsi="Times New Roman" w:cs="Times New Roman"/>
          <w:sz w:val="24"/>
          <w:szCs w:val="24"/>
        </w:rPr>
        <w:t xml:space="preserve">: </w:t>
      </w:r>
      <w:r w:rsidRPr="0055473D">
        <w:rPr>
          <w:rFonts w:ascii="Times New Roman" w:hAnsi="Times New Roman" w:cs="Times New Roman"/>
          <w:sz w:val="24"/>
          <w:szCs w:val="24"/>
        </w:rPr>
        <w:t xml:space="preserve">   Р</w:t>
      </w:r>
      <w:r w:rsidR="00466D90">
        <w:rPr>
          <w:rFonts w:ascii="Times New Roman" w:hAnsi="Times New Roman" w:cs="Times New Roman"/>
          <w:sz w:val="24"/>
          <w:szCs w:val="24"/>
        </w:rPr>
        <w:t>СП</w:t>
      </w:r>
      <w:r w:rsidRPr="0055473D">
        <w:rPr>
          <w:rFonts w:ascii="Times New Roman" w:hAnsi="Times New Roman" w:cs="Times New Roman"/>
          <w:sz w:val="24"/>
          <w:szCs w:val="24"/>
        </w:rPr>
        <w:t xml:space="preserve">, </w:t>
      </w:r>
      <w:r w:rsidR="00466D90">
        <w:rPr>
          <w:rFonts w:ascii="Times New Roman" w:hAnsi="Times New Roman" w:cs="Times New Roman"/>
          <w:sz w:val="24"/>
          <w:szCs w:val="24"/>
        </w:rPr>
        <w:t>ПДО</w:t>
      </w:r>
    </w:p>
    <w:p w:rsidR="00574413" w:rsidRPr="0055473D" w:rsidRDefault="00533365" w:rsidP="00466D90">
      <w:pPr>
        <w:tabs>
          <w:tab w:val="left" w:pos="7455"/>
        </w:tabs>
        <w:spacing w:after="0" w:line="240" w:lineRule="auto"/>
        <w:jc w:val="right"/>
        <w:rPr>
          <w:rFonts w:ascii="Times New Roman" w:hAnsi="Times New Roman" w:cs="Times New Roman"/>
          <w:sz w:val="24"/>
          <w:szCs w:val="24"/>
        </w:rPr>
      </w:pPr>
      <w:r w:rsidRPr="0055473D">
        <w:rPr>
          <w:rFonts w:ascii="Times New Roman" w:hAnsi="Times New Roman" w:cs="Times New Roman"/>
          <w:b/>
          <w:sz w:val="24"/>
          <w:szCs w:val="24"/>
        </w:rPr>
        <w:tab/>
      </w:r>
      <w:r w:rsidRPr="0055473D">
        <w:rPr>
          <w:rFonts w:ascii="Times New Roman" w:hAnsi="Times New Roman" w:cs="Times New Roman"/>
          <w:sz w:val="24"/>
          <w:szCs w:val="24"/>
        </w:rPr>
        <w:t xml:space="preserve">в течение 2023-2024 </w:t>
      </w:r>
      <w:proofErr w:type="spellStart"/>
      <w:r w:rsidRPr="0055473D">
        <w:rPr>
          <w:rFonts w:ascii="Times New Roman" w:hAnsi="Times New Roman" w:cs="Times New Roman"/>
          <w:sz w:val="24"/>
          <w:szCs w:val="24"/>
        </w:rPr>
        <w:t>уч.г</w:t>
      </w:r>
      <w:proofErr w:type="spellEnd"/>
      <w:r w:rsidRPr="0055473D">
        <w:rPr>
          <w:rFonts w:ascii="Times New Roman" w:hAnsi="Times New Roman" w:cs="Times New Roman"/>
          <w:sz w:val="24"/>
          <w:szCs w:val="24"/>
        </w:rPr>
        <w:t>.</w:t>
      </w:r>
    </w:p>
    <w:p w:rsidR="00574413" w:rsidRPr="0055473D" w:rsidRDefault="00574413" w:rsidP="0055473D">
      <w:pPr>
        <w:spacing w:after="0" w:line="240" w:lineRule="auto"/>
        <w:jc w:val="both"/>
        <w:rPr>
          <w:rFonts w:ascii="Times New Roman" w:hAnsi="Times New Roman" w:cs="Times New Roman"/>
          <w:sz w:val="24"/>
          <w:szCs w:val="24"/>
        </w:rPr>
      </w:pPr>
    </w:p>
    <w:p w:rsidR="00574413" w:rsidRPr="0055473D" w:rsidRDefault="00574413" w:rsidP="0055473D">
      <w:pPr>
        <w:spacing w:after="0" w:line="240" w:lineRule="auto"/>
        <w:jc w:val="both"/>
        <w:rPr>
          <w:rFonts w:ascii="Times New Roman" w:hAnsi="Times New Roman" w:cs="Times New Roman"/>
          <w:sz w:val="24"/>
          <w:szCs w:val="24"/>
        </w:rPr>
      </w:pPr>
    </w:p>
    <w:p w:rsidR="00917672" w:rsidRPr="0055473D" w:rsidRDefault="00917672" w:rsidP="00917672">
      <w:pPr>
        <w:spacing w:after="0" w:line="240" w:lineRule="auto"/>
        <w:rPr>
          <w:rFonts w:ascii="Times New Roman" w:hAnsi="Times New Roman" w:cs="Times New Roman"/>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466D90" w:rsidRDefault="00466D90" w:rsidP="00D109DB">
      <w:pPr>
        <w:spacing w:after="0" w:line="240" w:lineRule="auto"/>
        <w:jc w:val="right"/>
        <w:rPr>
          <w:rFonts w:ascii="Times New Roman" w:hAnsi="Times New Roman" w:cs="Times New Roman"/>
          <w:b/>
          <w:sz w:val="24"/>
          <w:szCs w:val="24"/>
        </w:rPr>
      </w:pPr>
    </w:p>
    <w:p w:rsidR="001E75F1" w:rsidRDefault="00466D90" w:rsidP="00466D90">
      <w:pPr>
        <w:numPr>
          <w:ilvl w:val="0"/>
          <w:numId w:val="30"/>
        </w:numPr>
        <w:tabs>
          <w:tab w:val="left" w:pos="284"/>
        </w:tabs>
        <w:spacing w:after="0" w:line="240" w:lineRule="auto"/>
        <w:contextualSpacing/>
        <w:jc w:val="right"/>
        <w:rPr>
          <w:rFonts w:ascii="Times New Roman" w:eastAsia="Times New Roman" w:hAnsi="Times New Roman" w:cs="Times New Roman"/>
          <w:b/>
          <w:sz w:val="24"/>
          <w:szCs w:val="24"/>
          <w:lang w:bidi="en-US"/>
        </w:rPr>
      </w:pPr>
      <w:r w:rsidRPr="0055473D">
        <w:rPr>
          <w:rFonts w:ascii="Times New Roman" w:eastAsia="Times New Roman" w:hAnsi="Times New Roman" w:cs="Times New Roman"/>
          <w:b/>
          <w:sz w:val="24"/>
          <w:szCs w:val="24"/>
          <w:lang w:bidi="en-US"/>
        </w:rPr>
        <w:t xml:space="preserve">Организационный момент. </w:t>
      </w:r>
    </w:p>
    <w:p w:rsidR="00466D90" w:rsidRPr="0055473D" w:rsidRDefault="001E75F1" w:rsidP="001E75F1">
      <w:pPr>
        <w:tabs>
          <w:tab w:val="left" w:pos="284"/>
        </w:tabs>
        <w:spacing w:after="0" w:line="240" w:lineRule="auto"/>
        <w:contextualSpacing/>
        <w:jc w:val="both"/>
        <w:rPr>
          <w:rFonts w:ascii="Times New Roman" w:eastAsia="Times New Roman" w:hAnsi="Times New Roman" w:cs="Times New Roman"/>
          <w:b/>
          <w:sz w:val="24"/>
          <w:szCs w:val="24"/>
          <w:lang w:bidi="en-US"/>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507CA">
        <w:rPr>
          <w:rFonts w:ascii="Times New Roman" w:eastAsia="Calibri" w:hAnsi="Times New Roman" w:cs="Times New Roman"/>
          <w:sz w:val="24"/>
          <w:szCs w:val="24"/>
        </w:rPr>
        <w:t>Директор МАУДО ЦРТДЮ «Радость»</w:t>
      </w:r>
      <w:r>
        <w:rPr>
          <w:rFonts w:ascii="Times New Roman" w:eastAsia="Calibri" w:hAnsi="Times New Roman" w:cs="Times New Roman"/>
          <w:sz w:val="24"/>
          <w:szCs w:val="24"/>
        </w:rPr>
        <w:t xml:space="preserve"> </w:t>
      </w:r>
      <w:r w:rsidR="00466D90" w:rsidRPr="001E75F1">
        <w:rPr>
          <w:rFonts w:ascii="Times New Roman" w:eastAsia="Times New Roman" w:hAnsi="Times New Roman" w:cs="Times New Roman"/>
          <w:sz w:val="24"/>
          <w:szCs w:val="24"/>
          <w:lang w:bidi="en-US"/>
        </w:rPr>
        <w:t>Редько Д.А.</w:t>
      </w:r>
      <w:r w:rsidR="00466D90" w:rsidRPr="0055473D">
        <w:rPr>
          <w:rFonts w:ascii="Times New Roman" w:eastAsia="Times New Roman" w:hAnsi="Times New Roman" w:cs="Times New Roman"/>
          <w:b/>
          <w:sz w:val="24"/>
          <w:szCs w:val="24"/>
          <w:lang w:bidi="en-US"/>
        </w:rPr>
        <w:t xml:space="preserve"> </w:t>
      </w:r>
      <w:r w:rsidR="00466D90" w:rsidRPr="0055473D">
        <w:rPr>
          <w:rFonts w:ascii="Times New Roman" w:eastAsia="Times New Roman" w:hAnsi="Times New Roman" w:cs="Times New Roman"/>
          <w:sz w:val="24"/>
          <w:szCs w:val="24"/>
          <w:lang w:bidi="en-US"/>
        </w:rPr>
        <w:t xml:space="preserve">Приветственное слово участникам ПС. </w:t>
      </w:r>
      <w:r w:rsidR="00466D90">
        <w:rPr>
          <w:rFonts w:ascii="Times New Roman" w:eastAsia="Times New Roman" w:hAnsi="Times New Roman" w:cs="Times New Roman"/>
          <w:sz w:val="24"/>
          <w:szCs w:val="24"/>
          <w:lang w:bidi="en-US"/>
        </w:rPr>
        <w:t>Р</w:t>
      </w:r>
      <w:r w:rsidR="00466D90" w:rsidRPr="0055473D">
        <w:rPr>
          <w:rFonts w:ascii="Times New Roman" w:eastAsia="Times New Roman" w:hAnsi="Times New Roman" w:cs="Times New Roman"/>
          <w:sz w:val="24"/>
          <w:szCs w:val="24"/>
          <w:lang w:bidi="en-US"/>
        </w:rPr>
        <w:t>егламент работы ПС. О выполнении решений предыдущего педсовета.</w:t>
      </w:r>
    </w:p>
    <w:p w:rsidR="00D109DB" w:rsidRPr="00466D90" w:rsidRDefault="00D109DB" w:rsidP="00466D90">
      <w:pPr>
        <w:pStyle w:val="a4"/>
        <w:numPr>
          <w:ilvl w:val="0"/>
          <w:numId w:val="30"/>
        </w:numPr>
        <w:spacing w:after="0" w:line="240" w:lineRule="auto"/>
        <w:jc w:val="right"/>
        <w:rPr>
          <w:rFonts w:ascii="Times New Roman" w:hAnsi="Times New Roman" w:cs="Times New Roman"/>
          <w:b/>
          <w:sz w:val="24"/>
          <w:szCs w:val="24"/>
        </w:rPr>
      </w:pPr>
      <w:r w:rsidRPr="00466D90">
        <w:rPr>
          <w:rFonts w:ascii="Times New Roman" w:hAnsi="Times New Roman" w:cs="Times New Roman"/>
          <w:b/>
          <w:sz w:val="24"/>
          <w:szCs w:val="24"/>
        </w:rPr>
        <w:t xml:space="preserve">Выступление Алферовой Т.П. - заместитель директора </w:t>
      </w:r>
    </w:p>
    <w:p w:rsidR="00D109DB" w:rsidRPr="0055473D" w:rsidRDefault="00D109DB" w:rsidP="00D109DB">
      <w:pPr>
        <w:spacing w:after="0" w:line="240" w:lineRule="auto"/>
        <w:jc w:val="right"/>
        <w:rPr>
          <w:rFonts w:ascii="Times New Roman" w:hAnsi="Times New Roman" w:cs="Times New Roman"/>
          <w:b/>
          <w:sz w:val="24"/>
          <w:szCs w:val="24"/>
        </w:rPr>
      </w:pPr>
      <w:r w:rsidRPr="0055473D">
        <w:rPr>
          <w:rFonts w:ascii="Times New Roman" w:hAnsi="Times New Roman" w:cs="Times New Roman"/>
          <w:b/>
          <w:sz w:val="24"/>
          <w:szCs w:val="24"/>
        </w:rPr>
        <w:t xml:space="preserve">    «Анализ реализации федерального проекта «Успех каждого ребенка»</w:t>
      </w:r>
    </w:p>
    <w:p w:rsidR="00D109DB" w:rsidRPr="0055473D" w:rsidRDefault="00D109DB" w:rsidP="00D109DB">
      <w:pPr>
        <w:spacing w:after="0" w:line="240" w:lineRule="auto"/>
        <w:jc w:val="right"/>
        <w:rPr>
          <w:rFonts w:ascii="Times New Roman" w:hAnsi="Times New Roman" w:cs="Times New Roman"/>
          <w:b/>
          <w:sz w:val="24"/>
          <w:szCs w:val="24"/>
        </w:rPr>
      </w:pPr>
      <w:r w:rsidRPr="0055473D">
        <w:rPr>
          <w:rFonts w:ascii="Times New Roman" w:hAnsi="Times New Roman" w:cs="Times New Roman"/>
          <w:b/>
          <w:sz w:val="24"/>
          <w:szCs w:val="24"/>
        </w:rPr>
        <w:t xml:space="preserve"> в МАУДО «ЦРТДЮ «Радость» г. Орска».</w:t>
      </w:r>
    </w:p>
    <w:p w:rsidR="00917672" w:rsidRPr="0055473D" w:rsidRDefault="00917672" w:rsidP="00917672">
      <w:pPr>
        <w:spacing w:after="0" w:line="240" w:lineRule="auto"/>
        <w:rPr>
          <w:rFonts w:ascii="Times New Roman" w:hAnsi="Times New Roman" w:cs="Times New Roman"/>
          <w:sz w:val="24"/>
          <w:szCs w:val="24"/>
        </w:rPr>
      </w:pPr>
    </w:p>
    <w:p w:rsidR="00D109DB" w:rsidRPr="00D109DB" w:rsidRDefault="00D109DB" w:rsidP="00466D90">
      <w:pPr>
        <w:spacing w:after="0" w:line="240" w:lineRule="auto"/>
        <w:jc w:val="center"/>
        <w:rPr>
          <w:rFonts w:ascii="Times New Roman" w:eastAsia="Calibri" w:hAnsi="Times New Roman" w:cs="Times New Roman"/>
          <w:sz w:val="24"/>
          <w:szCs w:val="24"/>
        </w:rPr>
      </w:pPr>
      <w:r w:rsidRPr="00D109DB">
        <w:rPr>
          <w:rFonts w:ascii="Times New Roman" w:eastAsia="Calibri" w:hAnsi="Times New Roman" w:cs="Times New Roman"/>
          <w:b/>
          <w:bCs/>
          <w:sz w:val="24"/>
          <w:szCs w:val="24"/>
        </w:rPr>
        <w:t xml:space="preserve">НАЦИОНАЛЬНЫЕ ПРОЕКТЫ (2019-2024 </w:t>
      </w:r>
      <w:proofErr w:type="spellStart"/>
      <w:r w:rsidRPr="00D109DB">
        <w:rPr>
          <w:rFonts w:ascii="Times New Roman" w:eastAsia="Calibri" w:hAnsi="Times New Roman" w:cs="Times New Roman"/>
          <w:b/>
          <w:bCs/>
          <w:sz w:val="24"/>
          <w:szCs w:val="24"/>
        </w:rPr>
        <w:t>г.г</w:t>
      </w:r>
      <w:proofErr w:type="spellEnd"/>
      <w:r w:rsidRPr="00D109DB">
        <w:rPr>
          <w:rFonts w:ascii="Times New Roman" w:eastAsia="Calibri" w:hAnsi="Times New Roman" w:cs="Times New Roman"/>
          <w:b/>
          <w:bCs/>
          <w:sz w:val="24"/>
          <w:szCs w:val="24"/>
        </w:rPr>
        <w:t>.)</w:t>
      </w:r>
      <w:r w:rsidRPr="0055473D">
        <w:rPr>
          <w:rFonts w:ascii="Times New Roman" w:eastAsia="Calibri" w:hAnsi="Times New Roman" w:cs="Times New Roman"/>
          <w:b/>
          <w:bCs/>
          <w:sz w:val="24"/>
          <w:szCs w:val="24"/>
        </w:rPr>
        <w:t xml:space="preserve"> </w:t>
      </w:r>
      <w:r w:rsidRPr="00D109DB">
        <w:rPr>
          <w:rFonts w:ascii="Times New Roman" w:eastAsia="Calibri" w:hAnsi="Times New Roman" w:cs="Times New Roman"/>
          <w:i/>
          <w:iCs/>
          <w:sz w:val="24"/>
          <w:szCs w:val="24"/>
        </w:rPr>
        <w:t>Указ Президента России   от 7 мая 2018</w:t>
      </w:r>
      <w:r w:rsidRPr="00D109DB">
        <w:rPr>
          <w:rFonts w:ascii="Times New Roman" w:eastAsia="Calibri" w:hAnsi="Times New Roman" w:cs="Times New Roman"/>
          <w:sz w:val="24"/>
          <w:szCs w:val="24"/>
        </w:rPr>
        <w:t xml:space="preserve"> г.</w:t>
      </w:r>
    </w:p>
    <w:p w:rsidR="00D109DB" w:rsidRPr="0055473D" w:rsidRDefault="00D109DB" w:rsidP="00D109DB">
      <w:pPr>
        <w:pStyle w:val="a4"/>
        <w:numPr>
          <w:ilvl w:val="0"/>
          <w:numId w:val="14"/>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Национальный проект «Цифровая экономика»</w:t>
      </w:r>
    </w:p>
    <w:p w:rsidR="00D109DB" w:rsidRPr="0055473D" w:rsidRDefault="00D109DB" w:rsidP="00D109DB">
      <w:pPr>
        <w:pStyle w:val="a4"/>
        <w:numPr>
          <w:ilvl w:val="0"/>
          <w:numId w:val="14"/>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Национальный проект «Экология»</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«Международная кооперация и экспорт»</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«Жилье и городская среда»</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«Наука»</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«Культура»</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«Демография»</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«Малый бизнес и поддержка индивидуальной предпринимательской инициативы»</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«Производительность труда и поддержка занятости»</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«Безопасные и качественные автомобильные дороги»</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«Здравоохранение»</w:t>
      </w:r>
    </w:p>
    <w:p w:rsidR="00D109DB" w:rsidRPr="0055473D" w:rsidRDefault="00D109DB" w:rsidP="00D109DB">
      <w:pPr>
        <w:pStyle w:val="a4"/>
        <w:numPr>
          <w:ilvl w:val="0"/>
          <w:numId w:val="14"/>
        </w:numPr>
        <w:spacing w:after="0" w:line="240" w:lineRule="auto"/>
        <w:jc w:val="both"/>
        <w:rPr>
          <w:rFonts w:ascii="Times New Roman" w:eastAsia="Times New Roman" w:hAnsi="Times New Roman" w:cs="Times New Roman"/>
          <w:color w:val="000000"/>
          <w:kern w:val="24"/>
          <w:sz w:val="24"/>
          <w:szCs w:val="24"/>
        </w:rPr>
      </w:pPr>
      <w:r w:rsidRPr="0055473D">
        <w:rPr>
          <w:rFonts w:ascii="Times New Roman" w:eastAsia="Calibri" w:hAnsi="Times New Roman" w:cs="Times New Roman"/>
          <w:sz w:val="24"/>
          <w:szCs w:val="24"/>
        </w:rPr>
        <w:t>Национальный проект «Образование»</w:t>
      </w:r>
      <w:r w:rsidRPr="0055473D">
        <w:rPr>
          <w:rFonts w:ascii="Times New Roman" w:eastAsia="Times New Roman" w:hAnsi="Times New Roman" w:cs="Times New Roman"/>
          <w:color w:val="000000"/>
          <w:kern w:val="24"/>
          <w:sz w:val="24"/>
          <w:szCs w:val="24"/>
        </w:rPr>
        <w:t xml:space="preserve"> </w:t>
      </w:r>
    </w:p>
    <w:p w:rsidR="00D109DB" w:rsidRPr="00D109DB" w:rsidRDefault="00D109DB" w:rsidP="00D109DB">
      <w:pPr>
        <w:spacing w:after="0" w:line="240" w:lineRule="auto"/>
        <w:jc w:val="both"/>
        <w:rPr>
          <w:rFonts w:ascii="Times New Roman" w:eastAsia="Times New Roman" w:hAnsi="Times New Roman" w:cs="Times New Roman"/>
          <w:color w:val="000000"/>
          <w:kern w:val="24"/>
          <w:sz w:val="24"/>
          <w:szCs w:val="24"/>
        </w:rPr>
      </w:pPr>
    </w:p>
    <w:p w:rsidR="00D109DB" w:rsidRPr="00D109DB" w:rsidRDefault="00D109DB" w:rsidP="00D109DB">
      <w:pPr>
        <w:spacing w:after="0" w:line="240" w:lineRule="auto"/>
        <w:ind w:firstLine="708"/>
        <w:jc w:val="both"/>
        <w:rPr>
          <w:rFonts w:ascii="Times New Roman" w:eastAsia="Calibri" w:hAnsi="Times New Roman" w:cs="Times New Roman"/>
          <w:sz w:val="24"/>
          <w:szCs w:val="24"/>
        </w:rPr>
      </w:pPr>
      <w:r w:rsidRPr="00D109DB">
        <w:rPr>
          <w:rFonts w:ascii="Times New Roman" w:eastAsia="Calibri" w:hAnsi="Times New Roman" w:cs="Times New Roman"/>
          <w:b/>
          <w:bCs/>
          <w:sz w:val="24"/>
          <w:szCs w:val="24"/>
        </w:rPr>
        <w:t>Национальный проект «Образование»</w:t>
      </w:r>
      <w:r w:rsidR="0055473D">
        <w:rPr>
          <w:rFonts w:ascii="Times New Roman" w:eastAsia="Calibri" w:hAnsi="Times New Roman" w:cs="Times New Roman"/>
          <w:b/>
          <w:bCs/>
          <w:sz w:val="24"/>
          <w:szCs w:val="24"/>
        </w:rPr>
        <w:t>.</w:t>
      </w:r>
      <w:r w:rsidRPr="0055473D">
        <w:rPr>
          <w:rFonts w:ascii="Times New Roman" w:eastAsia="Calibri" w:hAnsi="Times New Roman" w:cs="Times New Roman"/>
          <w:b/>
          <w:bCs/>
          <w:sz w:val="24"/>
          <w:szCs w:val="24"/>
        </w:rPr>
        <w:t xml:space="preserve"> </w:t>
      </w:r>
      <w:r w:rsidRPr="00D109DB">
        <w:rPr>
          <w:rFonts w:ascii="Times New Roman" w:eastAsia="Calibri" w:hAnsi="Times New Roman" w:cs="Times New Roman"/>
          <w:sz w:val="24"/>
          <w:szCs w:val="24"/>
        </w:rPr>
        <w:t>Паспорт проекта утвержден: 24 декабря 2018 года</w:t>
      </w:r>
      <w:r w:rsidR="00466D90">
        <w:rPr>
          <w:rFonts w:ascii="Times New Roman" w:eastAsia="Calibri" w:hAnsi="Times New Roman" w:cs="Times New Roman"/>
          <w:sz w:val="24"/>
          <w:szCs w:val="24"/>
        </w:rPr>
        <w:t>.</w:t>
      </w:r>
    </w:p>
    <w:p w:rsidR="00D109DB" w:rsidRPr="00D109DB" w:rsidRDefault="00D109DB" w:rsidP="00D109DB">
      <w:pPr>
        <w:spacing w:after="0" w:line="240" w:lineRule="auto"/>
        <w:jc w:val="both"/>
        <w:rPr>
          <w:rFonts w:ascii="Times New Roman" w:eastAsia="Calibri" w:hAnsi="Times New Roman" w:cs="Times New Roman"/>
          <w:b/>
          <w:sz w:val="24"/>
          <w:szCs w:val="24"/>
        </w:rPr>
      </w:pPr>
      <w:r w:rsidRPr="00D109DB">
        <w:rPr>
          <w:rFonts w:ascii="Times New Roman" w:eastAsia="Calibri" w:hAnsi="Times New Roman" w:cs="Times New Roman"/>
          <w:b/>
          <w:sz w:val="24"/>
          <w:szCs w:val="24"/>
        </w:rPr>
        <w:t>Цели проекта:</w:t>
      </w:r>
    </w:p>
    <w:p w:rsidR="00D109DB" w:rsidRPr="00D109DB" w:rsidRDefault="00D109DB" w:rsidP="00D109DB">
      <w:pPr>
        <w:spacing w:after="0" w:line="240" w:lineRule="auto"/>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 xml:space="preserve">1.Обеспечение </w:t>
      </w:r>
      <w:r w:rsidRPr="00D109DB">
        <w:rPr>
          <w:rFonts w:ascii="Times New Roman" w:eastAsia="Calibri" w:hAnsi="Times New Roman" w:cs="Times New Roman"/>
          <w:b/>
          <w:sz w:val="24"/>
          <w:szCs w:val="24"/>
        </w:rPr>
        <w:t>глобальной конкурентоспособности российского образования</w:t>
      </w:r>
      <w:r w:rsidRPr="00D109DB">
        <w:rPr>
          <w:rFonts w:ascii="Times New Roman" w:eastAsia="Calibri" w:hAnsi="Times New Roman" w:cs="Times New Roman"/>
          <w:sz w:val="24"/>
          <w:szCs w:val="24"/>
        </w:rPr>
        <w:t>, вхождение РФ в число 10 ведущих стран мира по качеству общего образования.</w:t>
      </w:r>
    </w:p>
    <w:p w:rsidR="00D109DB" w:rsidRPr="00D109DB" w:rsidRDefault="00D109DB" w:rsidP="00D109DB">
      <w:pPr>
        <w:spacing w:after="0" w:line="240" w:lineRule="auto"/>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 xml:space="preserve">2. </w:t>
      </w:r>
      <w:r w:rsidRPr="00D109DB">
        <w:rPr>
          <w:rFonts w:ascii="Times New Roman" w:eastAsia="Calibri" w:hAnsi="Times New Roman" w:cs="Times New Roman"/>
          <w:b/>
          <w:sz w:val="24"/>
          <w:szCs w:val="24"/>
        </w:rPr>
        <w:t>Воспитание гармонично развитой и социально ответственной личности</w:t>
      </w:r>
      <w:r w:rsidRPr="00D109DB">
        <w:rPr>
          <w:rFonts w:ascii="Times New Roman" w:eastAsia="Calibri" w:hAnsi="Times New Roman" w:cs="Times New Roman"/>
          <w:sz w:val="24"/>
          <w:szCs w:val="24"/>
        </w:rPr>
        <w:t xml:space="preserve"> на основе духовно-нравственных ценностей народов РФ, исторических и национально-культурных традиций.</w:t>
      </w:r>
    </w:p>
    <w:p w:rsidR="00D109DB" w:rsidRPr="00D109DB" w:rsidRDefault="00D109DB" w:rsidP="00D109DB">
      <w:pPr>
        <w:spacing w:after="0" w:line="240" w:lineRule="auto"/>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 </w:t>
      </w:r>
      <w:r w:rsidRPr="00D109DB">
        <w:rPr>
          <w:rFonts w:ascii="Times New Roman" w:eastAsia="Calibri" w:hAnsi="Times New Roman" w:cs="Times New Roman"/>
          <w:b/>
          <w:bCs/>
          <w:sz w:val="24"/>
          <w:szCs w:val="24"/>
        </w:rPr>
        <w:t>Задачи проекта:</w:t>
      </w:r>
    </w:p>
    <w:p w:rsidR="00D109DB" w:rsidRPr="0055473D" w:rsidRDefault="00D109DB" w:rsidP="00D109DB">
      <w:pPr>
        <w:pStyle w:val="a4"/>
        <w:numPr>
          <w:ilvl w:val="0"/>
          <w:numId w:val="15"/>
        </w:numPr>
        <w:spacing w:after="0" w:line="240" w:lineRule="auto"/>
        <w:jc w:val="both"/>
        <w:rPr>
          <w:rFonts w:ascii="Times New Roman" w:eastAsia="Calibri" w:hAnsi="Times New Roman" w:cs="Times New Roman"/>
          <w:b/>
          <w:i/>
          <w:sz w:val="24"/>
          <w:szCs w:val="24"/>
        </w:rPr>
      </w:pPr>
      <w:r w:rsidRPr="0055473D">
        <w:rPr>
          <w:rFonts w:ascii="Times New Roman" w:eastAsia="Calibri" w:hAnsi="Times New Roman" w:cs="Times New Roman"/>
          <w:b/>
          <w:i/>
          <w:sz w:val="24"/>
          <w:szCs w:val="24"/>
        </w:rPr>
        <w:t>Внедрение новых методов обучения и воспитания, образовательных технологий.</w:t>
      </w:r>
    </w:p>
    <w:p w:rsidR="00D109DB" w:rsidRPr="00D109DB" w:rsidRDefault="00D109DB" w:rsidP="00D109DB">
      <w:pPr>
        <w:spacing w:after="0" w:line="240" w:lineRule="auto"/>
        <w:jc w:val="both"/>
        <w:rPr>
          <w:rFonts w:ascii="Times New Roman" w:eastAsia="Calibri" w:hAnsi="Times New Roman" w:cs="Times New Roman"/>
          <w:sz w:val="24"/>
          <w:szCs w:val="24"/>
          <w:u w:val="single"/>
        </w:rPr>
      </w:pPr>
      <w:r w:rsidRPr="00D109DB">
        <w:rPr>
          <w:rFonts w:ascii="Times New Roman" w:eastAsia="Calibri" w:hAnsi="Times New Roman" w:cs="Times New Roman"/>
          <w:sz w:val="24"/>
          <w:szCs w:val="24"/>
          <w:u w:val="single"/>
        </w:rPr>
        <w:t>Формирование эффективной системы выявления, поддержки и развития способностей и талантов у детей и молодёжи,  профессиональная ориентация всех обучающихся.</w:t>
      </w:r>
    </w:p>
    <w:p w:rsidR="00D109DB" w:rsidRPr="0055473D" w:rsidRDefault="00D109DB" w:rsidP="00D109DB">
      <w:pPr>
        <w:pStyle w:val="a4"/>
        <w:numPr>
          <w:ilvl w:val="0"/>
          <w:numId w:val="15"/>
        </w:numPr>
        <w:spacing w:after="0" w:line="240" w:lineRule="auto"/>
        <w:jc w:val="both"/>
        <w:rPr>
          <w:rFonts w:ascii="Times New Roman" w:eastAsia="Calibri" w:hAnsi="Times New Roman" w:cs="Times New Roman"/>
          <w:b/>
          <w:i/>
          <w:sz w:val="24"/>
          <w:szCs w:val="24"/>
        </w:rPr>
      </w:pPr>
      <w:r w:rsidRPr="0055473D">
        <w:rPr>
          <w:rFonts w:ascii="Times New Roman" w:eastAsia="Calibri" w:hAnsi="Times New Roman" w:cs="Times New Roman"/>
          <w:b/>
          <w:i/>
          <w:sz w:val="24"/>
          <w:szCs w:val="24"/>
        </w:rPr>
        <w:t>Создание к 2024 современной и безопасной цифровой образовательной среды, обеспечивающей высокое качество и доступность образования всех видов и уровней.</w:t>
      </w:r>
    </w:p>
    <w:p w:rsidR="00D109DB" w:rsidRPr="00D109DB" w:rsidRDefault="00D109DB" w:rsidP="00D109DB">
      <w:pPr>
        <w:spacing w:after="0" w:line="240" w:lineRule="auto"/>
        <w:jc w:val="both"/>
        <w:rPr>
          <w:rFonts w:ascii="Times New Roman" w:eastAsia="Calibri" w:hAnsi="Times New Roman" w:cs="Times New Roman"/>
          <w:sz w:val="24"/>
          <w:szCs w:val="24"/>
          <w:u w:val="single"/>
        </w:rPr>
      </w:pPr>
      <w:r w:rsidRPr="00D109DB">
        <w:rPr>
          <w:rFonts w:ascii="Times New Roman" w:eastAsia="Calibri" w:hAnsi="Times New Roman" w:cs="Times New Roman"/>
          <w:sz w:val="24"/>
          <w:szCs w:val="24"/>
          <w:u w:val="single"/>
        </w:rPr>
        <w:t>Внедрение национальной системы профессионального роста педагогических работников.</w:t>
      </w:r>
    </w:p>
    <w:p w:rsidR="00D109DB" w:rsidRPr="0055473D" w:rsidRDefault="00D109DB" w:rsidP="00D109DB">
      <w:pPr>
        <w:pStyle w:val="a4"/>
        <w:numPr>
          <w:ilvl w:val="0"/>
          <w:numId w:val="15"/>
        </w:numPr>
        <w:spacing w:after="0" w:line="240" w:lineRule="auto"/>
        <w:jc w:val="both"/>
        <w:rPr>
          <w:rFonts w:ascii="Times New Roman" w:eastAsia="Calibri" w:hAnsi="Times New Roman" w:cs="Times New Roman"/>
          <w:b/>
          <w:i/>
          <w:sz w:val="24"/>
          <w:szCs w:val="24"/>
        </w:rPr>
      </w:pPr>
      <w:r w:rsidRPr="0055473D">
        <w:rPr>
          <w:rFonts w:ascii="Times New Roman" w:eastAsia="Calibri" w:hAnsi="Times New Roman" w:cs="Times New Roman"/>
          <w:b/>
          <w:i/>
          <w:sz w:val="24"/>
          <w:szCs w:val="24"/>
        </w:rP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D109DB" w:rsidRPr="00D109DB" w:rsidRDefault="00D109DB" w:rsidP="00D109DB">
      <w:pPr>
        <w:spacing w:after="0" w:line="240" w:lineRule="auto"/>
        <w:jc w:val="both"/>
        <w:rPr>
          <w:rFonts w:ascii="Times New Roman" w:eastAsia="Calibri" w:hAnsi="Times New Roman" w:cs="Times New Roman"/>
          <w:sz w:val="24"/>
          <w:szCs w:val="24"/>
          <w:u w:val="single"/>
        </w:rPr>
      </w:pPr>
      <w:r w:rsidRPr="00D109DB">
        <w:rPr>
          <w:rFonts w:ascii="Times New Roman" w:eastAsia="Calibri" w:hAnsi="Times New Roman" w:cs="Times New Roman"/>
          <w:sz w:val="24"/>
          <w:szCs w:val="24"/>
          <w:u w:val="single"/>
        </w:rPr>
        <w:t>Создание условий для развития наставничества.</w:t>
      </w:r>
    </w:p>
    <w:p w:rsidR="00D109DB" w:rsidRPr="0055473D" w:rsidRDefault="00D109DB" w:rsidP="00D109DB">
      <w:pPr>
        <w:pStyle w:val="a4"/>
        <w:numPr>
          <w:ilvl w:val="0"/>
          <w:numId w:val="15"/>
        </w:numPr>
        <w:spacing w:after="0" w:line="240" w:lineRule="auto"/>
        <w:jc w:val="both"/>
        <w:rPr>
          <w:rFonts w:ascii="Times New Roman" w:eastAsia="Calibri" w:hAnsi="Times New Roman" w:cs="Times New Roman"/>
          <w:b/>
          <w:i/>
          <w:sz w:val="24"/>
          <w:szCs w:val="24"/>
        </w:rPr>
      </w:pPr>
      <w:r w:rsidRPr="0055473D">
        <w:rPr>
          <w:rFonts w:ascii="Times New Roman" w:eastAsia="Calibri" w:hAnsi="Times New Roman" w:cs="Times New Roman"/>
          <w:b/>
          <w:i/>
          <w:sz w:val="24"/>
          <w:szCs w:val="24"/>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D109DB" w:rsidRPr="00D109DB" w:rsidRDefault="00D109DB" w:rsidP="00D109DB">
      <w:pPr>
        <w:spacing w:after="0" w:line="240" w:lineRule="auto"/>
        <w:jc w:val="both"/>
        <w:rPr>
          <w:rFonts w:ascii="Times New Roman" w:eastAsia="Calibri" w:hAnsi="Times New Roman" w:cs="Times New Roman"/>
          <w:b/>
          <w:i/>
          <w:sz w:val="24"/>
          <w:szCs w:val="24"/>
        </w:rPr>
      </w:pPr>
    </w:p>
    <w:p w:rsidR="00D109DB" w:rsidRPr="00D109DB" w:rsidRDefault="00D109DB" w:rsidP="00D109DB">
      <w:pPr>
        <w:spacing w:after="0" w:line="240" w:lineRule="auto"/>
        <w:ind w:firstLine="360"/>
        <w:jc w:val="both"/>
        <w:rPr>
          <w:rFonts w:ascii="Times New Roman" w:eastAsia="Calibri" w:hAnsi="Times New Roman" w:cs="Times New Roman"/>
          <w:b/>
          <w:sz w:val="24"/>
          <w:szCs w:val="24"/>
        </w:rPr>
      </w:pPr>
      <w:r w:rsidRPr="00D109DB">
        <w:rPr>
          <w:rFonts w:ascii="Times New Roman" w:eastAsia="Calibri" w:hAnsi="Times New Roman" w:cs="Times New Roman"/>
          <w:b/>
          <w:sz w:val="24"/>
          <w:szCs w:val="24"/>
        </w:rPr>
        <w:t>МАУДО «ЦРТДЮ «Радость»  принимает активное участие в реализации федеральных проектов национального проекта «Образование»:</w:t>
      </w:r>
    </w:p>
    <w:p w:rsidR="00D109DB" w:rsidRPr="00D109DB" w:rsidRDefault="00D109DB" w:rsidP="00D109DB">
      <w:pPr>
        <w:spacing w:after="0" w:line="240" w:lineRule="auto"/>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Ø Успех каждого ребёнка</w:t>
      </w:r>
    </w:p>
    <w:p w:rsidR="00D109DB" w:rsidRPr="00D109DB" w:rsidRDefault="00D109DB" w:rsidP="00D109DB">
      <w:pPr>
        <w:spacing w:after="0" w:line="240" w:lineRule="auto"/>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Ø Цифровая образовательная среда</w:t>
      </w:r>
    </w:p>
    <w:p w:rsidR="00D109DB" w:rsidRPr="00D109DB" w:rsidRDefault="00D109DB" w:rsidP="00D109DB">
      <w:pPr>
        <w:spacing w:after="0" w:line="240" w:lineRule="auto"/>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Ø Социальная активность</w:t>
      </w:r>
    </w:p>
    <w:p w:rsidR="00D109DB" w:rsidRPr="00D109DB" w:rsidRDefault="00D109DB" w:rsidP="00D109DB">
      <w:pPr>
        <w:spacing w:after="0" w:line="240" w:lineRule="auto"/>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Ø Учитель будущего</w:t>
      </w:r>
    </w:p>
    <w:p w:rsidR="00D109DB" w:rsidRPr="00D109DB" w:rsidRDefault="00D109DB" w:rsidP="00D109DB">
      <w:pPr>
        <w:spacing w:after="0" w:line="240" w:lineRule="auto"/>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Ø Поддержка семей, имеющих детей</w:t>
      </w:r>
    </w:p>
    <w:p w:rsidR="00D109DB" w:rsidRPr="00D109DB" w:rsidRDefault="00D109DB" w:rsidP="00D109DB">
      <w:pPr>
        <w:spacing w:after="0" w:line="240" w:lineRule="auto"/>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Ø Патриотическое воспитание – введен с 01.01.2021г.</w:t>
      </w:r>
    </w:p>
    <w:p w:rsidR="00D109DB" w:rsidRPr="00D109DB" w:rsidRDefault="00D109DB" w:rsidP="00D109DB">
      <w:pPr>
        <w:spacing w:after="0" w:line="240" w:lineRule="auto"/>
        <w:jc w:val="both"/>
        <w:rPr>
          <w:rFonts w:ascii="Times New Roman" w:eastAsia="Calibri" w:hAnsi="Times New Roman" w:cs="Times New Roman"/>
          <w:sz w:val="24"/>
          <w:szCs w:val="24"/>
        </w:rPr>
      </w:pPr>
    </w:p>
    <w:p w:rsidR="00D109DB" w:rsidRPr="00D109DB" w:rsidRDefault="00D109DB" w:rsidP="003020BA">
      <w:pPr>
        <w:pStyle w:val="a4"/>
        <w:numPr>
          <w:ilvl w:val="0"/>
          <w:numId w:val="16"/>
        </w:numPr>
        <w:spacing w:after="0" w:line="240" w:lineRule="auto"/>
        <w:ind w:hanging="436"/>
        <w:rPr>
          <w:rFonts w:ascii="Times New Roman" w:eastAsia="Calibri" w:hAnsi="Times New Roman" w:cs="Times New Roman"/>
          <w:sz w:val="24"/>
          <w:szCs w:val="24"/>
          <w:u w:val="single"/>
        </w:rPr>
      </w:pPr>
      <w:r w:rsidRPr="0055473D">
        <w:rPr>
          <w:rFonts w:ascii="Times New Roman" w:eastAsia="Calibri" w:hAnsi="Times New Roman" w:cs="Times New Roman"/>
          <w:b/>
          <w:sz w:val="24"/>
          <w:szCs w:val="24"/>
        </w:rPr>
        <w:t>Проект «Успех каждого ребёнка»</w:t>
      </w:r>
      <w:r w:rsidR="003020BA" w:rsidRPr="0055473D">
        <w:rPr>
          <w:rFonts w:ascii="Times New Roman" w:eastAsia="Calibri" w:hAnsi="Times New Roman" w:cs="Times New Roman"/>
          <w:b/>
          <w:sz w:val="24"/>
          <w:szCs w:val="24"/>
        </w:rPr>
        <w:t xml:space="preserve">. </w:t>
      </w:r>
      <w:r w:rsidRPr="0055473D">
        <w:rPr>
          <w:rFonts w:ascii="Times New Roman" w:eastAsia="Calibri" w:hAnsi="Times New Roman" w:cs="Times New Roman"/>
          <w:b/>
          <w:iCs/>
          <w:sz w:val="24"/>
          <w:szCs w:val="24"/>
        </w:rPr>
        <w:t>Показатель закреплен за УДО</w:t>
      </w:r>
      <w:r w:rsidR="003020BA" w:rsidRPr="0055473D">
        <w:rPr>
          <w:rFonts w:ascii="Times New Roman" w:eastAsia="Calibri" w:hAnsi="Times New Roman" w:cs="Times New Roman"/>
          <w:b/>
          <w:iCs/>
          <w:sz w:val="24"/>
          <w:szCs w:val="24"/>
        </w:rPr>
        <w:t>:</w:t>
      </w:r>
      <w:r w:rsidR="003020BA" w:rsidRPr="0055473D">
        <w:rPr>
          <w:rFonts w:ascii="Times New Roman" w:eastAsia="Calibri" w:hAnsi="Times New Roman" w:cs="Times New Roman"/>
          <w:b/>
          <w:i/>
          <w:iCs/>
          <w:sz w:val="24"/>
          <w:szCs w:val="24"/>
        </w:rPr>
        <w:t xml:space="preserve"> д</w:t>
      </w:r>
      <w:r w:rsidRPr="00D109DB">
        <w:rPr>
          <w:rFonts w:ascii="Times New Roman" w:eastAsia="Calibri" w:hAnsi="Times New Roman" w:cs="Times New Roman"/>
          <w:i/>
          <w:sz w:val="24"/>
          <w:szCs w:val="24"/>
          <w:u w:val="single"/>
        </w:rPr>
        <w:t>оля детей в возрасте от 5 до 18 лет, охваченных дополнительным</w:t>
      </w:r>
      <w:r w:rsidRPr="0055473D">
        <w:rPr>
          <w:rFonts w:ascii="Times New Roman" w:eastAsia="Calibri" w:hAnsi="Times New Roman" w:cs="Times New Roman"/>
          <w:i/>
          <w:sz w:val="24"/>
          <w:szCs w:val="24"/>
          <w:u w:val="single"/>
        </w:rPr>
        <w:t xml:space="preserve"> </w:t>
      </w:r>
      <w:r w:rsidRPr="00D109DB">
        <w:rPr>
          <w:rFonts w:ascii="Times New Roman" w:eastAsia="Calibri" w:hAnsi="Times New Roman" w:cs="Times New Roman"/>
          <w:i/>
          <w:sz w:val="24"/>
          <w:szCs w:val="24"/>
          <w:u w:val="single"/>
        </w:rPr>
        <w:t xml:space="preserve">образованием </w:t>
      </w:r>
      <w:r w:rsidRPr="00D109DB">
        <w:rPr>
          <w:rFonts w:ascii="Times New Roman" w:eastAsia="Calibri" w:hAnsi="Times New Roman" w:cs="Times New Roman"/>
          <w:sz w:val="24"/>
          <w:szCs w:val="24"/>
          <w:u w:val="single"/>
        </w:rPr>
        <w:t>МАУДО «ЦРТДЮ Радость» г. Орска»</w:t>
      </w:r>
      <w:r w:rsidR="003020BA" w:rsidRPr="0055473D">
        <w:rPr>
          <w:rFonts w:ascii="Times New Roman" w:eastAsia="Calibri" w:hAnsi="Times New Roman" w:cs="Times New Roman"/>
          <w:sz w:val="24"/>
          <w:szCs w:val="24"/>
          <w:u w:val="single"/>
        </w:rPr>
        <w:t>.</w:t>
      </w:r>
    </w:p>
    <w:p w:rsidR="00D109DB" w:rsidRPr="00D109DB" w:rsidRDefault="00D109DB" w:rsidP="00D109DB">
      <w:pPr>
        <w:spacing w:after="0" w:line="240" w:lineRule="auto"/>
        <w:rPr>
          <w:rFonts w:ascii="Times New Roman" w:eastAsia="Calibri" w:hAnsi="Times New Roman" w:cs="Times New Roman"/>
          <w:sz w:val="24"/>
          <w:szCs w:val="24"/>
        </w:rPr>
      </w:pPr>
      <w:r w:rsidRPr="00D109DB">
        <w:rPr>
          <w:rFonts w:ascii="Times New Roman" w:eastAsia="Calibri" w:hAnsi="Times New Roman" w:cs="Times New Roman"/>
          <w:sz w:val="24"/>
          <w:szCs w:val="24"/>
        </w:rPr>
        <w:t xml:space="preserve">Общее количество обучающихся – 5375 человек </w:t>
      </w:r>
      <w:r w:rsidR="003020BA" w:rsidRPr="0055473D">
        <w:rPr>
          <w:rFonts w:ascii="Times New Roman" w:eastAsia="Calibri" w:hAnsi="Times New Roman" w:cs="Times New Roman"/>
          <w:sz w:val="24"/>
          <w:szCs w:val="24"/>
        </w:rPr>
        <w:t>(</w:t>
      </w:r>
      <w:r w:rsidRPr="00D109DB">
        <w:rPr>
          <w:rFonts w:ascii="Times New Roman" w:eastAsia="Calibri" w:hAnsi="Times New Roman" w:cs="Times New Roman"/>
          <w:sz w:val="24"/>
          <w:szCs w:val="24"/>
        </w:rPr>
        <w:t xml:space="preserve">цифра </w:t>
      </w:r>
      <w:r w:rsidR="003020BA" w:rsidRPr="0055473D">
        <w:rPr>
          <w:rFonts w:ascii="Times New Roman" w:eastAsia="Calibri" w:hAnsi="Times New Roman" w:cs="Times New Roman"/>
          <w:sz w:val="24"/>
          <w:szCs w:val="24"/>
        </w:rPr>
        <w:t>муниципального задания)</w:t>
      </w:r>
    </w:p>
    <w:p w:rsidR="00D109DB" w:rsidRPr="00D109DB" w:rsidRDefault="00D109DB" w:rsidP="00D109DB">
      <w:pPr>
        <w:spacing w:after="0" w:line="240" w:lineRule="auto"/>
        <w:rPr>
          <w:rFonts w:ascii="Times New Roman" w:eastAsia="Calibri" w:hAnsi="Times New Roman" w:cs="Times New Roman"/>
          <w:sz w:val="24"/>
          <w:szCs w:val="24"/>
        </w:rPr>
      </w:pPr>
      <w:r w:rsidRPr="00D109DB">
        <w:rPr>
          <w:rFonts w:ascii="Times New Roman" w:eastAsia="Calibri" w:hAnsi="Times New Roman" w:cs="Times New Roman"/>
          <w:sz w:val="24"/>
          <w:szCs w:val="24"/>
        </w:rPr>
        <w:lastRenderedPageBreak/>
        <w:t>Дополнительных общеобразовательных</w:t>
      </w:r>
      <w:r w:rsidR="003020BA" w:rsidRPr="0055473D">
        <w:rPr>
          <w:rFonts w:ascii="Times New Roman" w:eastAsia="Calibri" w:hAnsi="Times New Roman" w:cs="Times New Roman"/>
          <w:sz w:val="24"/>
          <w:szCs w:val="24"/>
        </w:rPr>
        <w:t xml:space="preserve"> общеразвивающих </w:t>
      </w:r>
      <w:r w:rsidRPr="00D109DB">
        <w:rPr>
          <w:rFonts w:ascii="Times New Roman" w:eastAsia="Calibri" w:hAnsi="Times New Roman" w:cs="Times New Roman"/>
          <w:sz w:val="24"/>
          <w:szCs w:val="24"/>
        </w:rPr>
        <w:t xml:space="preserve"> программ – 78</w:t>
      </w:r>
      <w:r w:rsidRPr="0055473D">
        <w:rPr>
          <w:rFonts w:ascii="Times New Roman" w:eastAsia="Calibri" w:hAnsi="Times New Roman" w:cs="Times New Roman"/>
          <w:sz w:val="24"/>
          <w:szCs w:val="24"/>
        </w:rPr>
        <w:t>(</w:t>
      </w:r>
      <w:r w:rsidRPr="00D109DB">
        <w:rPr>
          <w:rFonts w:ascii="Times New Roman" w:eastAsia="Calibri" w:hAnsi="Times New Roman" w:cs="Times New Roman"/>
          <w:sz w:val="24"/>
          <w:szCs w:val="24"/>
        </w:rPr>
        <w:t>все на базе школ</w:t>
      </w:r>
      <w:r w:rsidRPr="0055473D">
        <w:rPr>
          <w:rFonts w:ascii="Times New Roman" w:eastAsia="Calibri" w:hAnsi="Times New Roman" w:cs="Times New Roman"/>
          <w:sz w:val="24"/>
          <w:szCs w:val="24"/>
        </w:rPr>
        <w:t>)</w:t>
      </w:r>
      <w:r w:rsidRPr="00D109DB">
        <w:rPr>
          <w:rFonts w:ascii="Times New Roman" w:eastAsia="Calibri" w:hAnsi="Times New Roman" w:cs="Times New Roman"/>
          <w:sz w:val="24"/>
          <w:szCs w:val="24"/>
        </w:rPr>
        <w:t xml:space="preserve"> </w:t>
      </w:r>
    </w:p>
    <w:p w:rsidR="00D109DB" w:rsidRPr="00D109DB" w:rsidRDefault="00D109DB" w:rsidP="00D109DB">
      <w:pPr>
        <w:spacing w:after="0" w:line="240" w:lineRule="auto"/>
        <w:rPr>
          <w:rFonts w:ascii="Times New Roman" w:eastAsia="Calibri" w:hAnsi="Times New Roman" w:cs="Times New Roman"/>
          <w:sz w:val="24"/>
          <w:szCs w:val="24"/>
        </w:rPr>
      </w:pPr>
      <w:r w:rsidRPr="00D109DB">
        <w:rPr>
          <w:rFonts w:ascii="Times New Roman" w:eastAsia="Calibri" w:hAnsi="Times New Roman" w:cs="Times New Roman"/>
          <w:sz w:val="24"/>
          <w:szCs w:val="24"/>
        </w:rPr>
        <w:t>Количество групп – 357</w:t>
      </w:r>
    </w:p>
    <w:p w:rsidR="00D109DB" w:rsidRPr="00D109DB" w:rsidRDefault="00D109DB" w:rsidP="00D109DB">
      <w:pPr>
        <w:spacing w:after="0" w:line="240" w:lineRule="auto"/>
        <w:rPr>
          <w:rFonts w:ascii="Times New Roman" w:eastAsia="Calibri" w:hAnsi="Times New Roman" w:cs="Times New Roman"/>
          <w:b/>
          <w:i/>
          <w:sz w:val="24"/>
          <w:szCs w:val="24"/>
        </w:rPr>
      </w:pPr>
      <w:r w:rsidRPr="00D109DB">
        <w:rPr>
          <w:rFonts w:ascii="Times New Roman" w:eastAsia="Calibri" w:hAnsi="Times New Roman" w:cs="Times New Roman"/>
          <w:b/>
          <w:i/>
          <w:sz w:val="24"/>
          <w:szCs w:val="24"/>
        </w:rPr>
        <w:t>Направленности:</w:t>
      </w:r>
    </w:p>
    <w:p w:rsidR="00D109DB" w:rsidRPr="0055473D" w:rsidRDefault="00D109DB" w:rsidP="00D109DB">
      <w:pPr>
        <w:pStyle w:val="a4"/>
        <w:numPr>
          <w:ilvl w:val="0"/>
          <w:numId w:val="17"/>
        </w:numPr>
        <w:spacing w:after="0" w:line="240" w:lineRule="auto"/>
        <w:rPr>
          <w:rFonts w:ascii="Times New Roman" w:eastAsia="Calibri" w:hAnsi="Times New Roman" w:cs="Times New Roman"/>
          <w:sz w:val="24"/>
          <w:szCs w:val="24"/>
        </w:rPr>
      </w:pPr>
      <w:r w:rsidRPr="0055473D">
        <w:rPr>
          <w:rFonts w:ascii="Times New Roman" w:eastAsia="Calibri" w:hAnsi="Times New Roman" w:cs="Times New Roman"/>
          <w:sz w:val="24"/>
          <w:szCs w:val="24"/>
        </w:rPr>
        <w:t>художественная – 3055 человек /40 программа / 174 группы</w:t>
      </w:r>
    </w:p>
    <w:p w:rsidR="00D109DB" w:rsidRPr="0055473D" w:rsidRDefault="00D109DB" w:rsidP="00D109DB">
      <w:pPr>
        <w:pStyle w:val="a4"/>
        <w:numPr>
          <w:ilvl w:val="0"/>
          <w:numId w:val="17"/>
        </w:numPr>
        <w:spacing w:after="0" w:line="240" w:lineRule="auto"/>
        <w:rPr>
          <w:rFonts w:ascii="Times New Roman" w:eastAsia="Calibri" w:hAnsi="Times New Roman" w:cs="Times New Roman"/>
          <w:sz w:val="24"/>
          <w:szCs w:val="24"/>
        </w:rPr>
      </w:pPr>
      <w:proofErr w:type="gramStart"/>
      <w:r w:rsidRPr="0055473D">
        <w:rPr>
          <w:rFonts w:ascii="Times New Roman" w:eastAsia="Calibri" w:hAnsi="Times New Roman" w:cs="Times New Roman"/>
          <w:sz w:val="24"/>
          <w:szCs w:val="24"/>
        </w:rPr>
        <w:t>техническая</w:t>
      </w:r>
      <w:proofErr w:type="gramEnd"/>
      <w:r w:rsidRPr="0055473D">
        <w:rPr>
          <w:rFonts w:ascii="Times New Roman" w:eastAsia="Calibri" w:hAnsi="Times New Roman" w:cs="Times New Roman"/>
          <w:sz w:val="24"/>
          <w:szCs w:val="24"/>
        </w:rPr>
        <w:t xml:space="preserve"> – 587 человек /13 программ /45 групп</w:t>
      </w:r>
    </w:p>
    <w:p w:rsidR="00D109DB" w:rsidRPr="0055473D" w:rsidRDefault="00D109DB" w:rsidP="00D109DB">
      <w:pPr>
        <w:pStyle w:val="a4"/>
        <w:numPr>
          <w:ilvl w:val="0"/>
          <w:numId w:val="17"/>
        </w:numPr>
        <w:spacing w:after="0" w:line="240" w:lineRule="auto"/>
        <w:rPr>
          <w:rFonts w:ascii="Times New Roman" w:eastAsia="Calibri" w:hAnsi="Times New Roman" w:cs="Times New Roman"/>
          <w:sz w:val="24"/>
          <w:szCs w:val="24"/>
        </w:rPr>
      </w:pPr>
      <w:proofErr w:type="gramStart"/>
      <w:r w:rsidRPr="0055473D">
        <w:rPr>
          <w:rFonts w:ascii="Times New Roman" w:eastAsia="Calibri" w:hAnsi="Times New Roman" w:cs="Times New Roman"/>
          <w:sz w:val="24"/>
          <w:szCs w:val="24"/>
        </w:rPr>
        <w:t>естественнонаучная</w:t>
      </w:r>
      <w:proofErr w:type="gramEnd"/>
      <w:r w:rsidRPr="0055473D">
        <w:rPr>
          <w:rFonts w:ascii="Times New Roman" w:eastAsia="Calibri" w:hAnsi="Times New Roman" w:cs="Times New Roman"/>
          <w:sz w:val="24"/>
          <w:szCs w:val="24"/>
        </w:rPr>
        <w:t xml:space="preserve"> – 169 человек /2 программы / 17 групп</w:t>
      </w:r>
    </w:p>
    <w:p w:rsidR="00D109DB" w:rsidRPr="0055473D" w:rsidRDefault="00D109DB" w:rsidP="00D109DB">
      <w:pPr>
        <w:pStyle w:val="a4"/>
        <w:numPr>
          <w:ilvl w:val="0"/>
          <w:numId w:val="17"/>
        </w:numPr>
        <w:spacing w:after="0" w:line="240" w:lineRule="auto"/>
        <w:rPr>
          <w:rFonts w:ascii="Times New Roman" w:eastAsia="Calibri" w:hAnsi="Times New Roman" w:cs="Times New Roman"/>
          <w:sz w:val="24"/>
          <w:szCs w:val="24"/>
        </w:rPr>
      </w:pPr>
      <w:proofErr w:type="gramStart"/>
      <w:r w:rsidRPr="0055473D">
        <w:rPr>
          <w:rFonts w:ascii="Times New Roman" w:eastAsia="Calibri" w:hAnsi="Times New Roman" w:cs="Times New Roman"/>
          <w:sz w:val="24"/>
          <w:szCs w:val="24"/>
        </w:rPr>
        <w:t>физкультурно-спортивная</w:t>
      </w:r>
      <w:proofErr w:type="gramEnd"/>
      <w:r w:rsidRPr="0055473D">
        <w:rPr>
          <w:rFonts w:ascii="Times New Roman" w:eastAsia="Calibri" w:hAnsi="Times New Roman" w:cs="Times New Roman"/>
          <w:sz w:val="24"/>
          <w:szCs w:val="24"/>
        </w:rPr>
        <w:t xml:space="preserve"> – 415 человек /8 программ /33 группы</w:t>
      </w:r>
    </w:p>
    <w:p w:rsidR="00D109DB" w:rsidRPr="0055473D" w:rsidRDefault="00D109DB" w:rsidP="00D109DB">
      <w:pPr>
        <w:pStyle w:val="a4"/>
        <w:numPr>
          <w:ilvl w:val="0"/>
          <w:numId w:val="17"/>
        </w:numPr>
        <w:spacing w:after="0" w:line="240" w:lineRule="auto"/>
        <w:rPr>
          <w:rFonts w:ascii="Times New Roman" w:eastAsia="Calibri" w:hAnsi="Times New Roman" w:cs="Times New Roman"/>
          <w:sz w:val="24"/>
          <w:szCs w:val="24"/>
        </w:rPr>
      </w:pPr>
      <w:proofErr w:type="gramStart"/>
      <w:r w:rsidRPr="0055473D">
        <w:rPr>
          <w:rFonts w:ascii="Times New Roman" w:eastAsia="Calibri" w:hAnsi="Times New Roman" w:cs="Times New Roman"/>
          <w:sz w:val="24"/>
          <w:szCs w:val="24"/>
        </w:rPr>
        <w:t>социально-гуманитарная</w:t>
      </w:r>
      <w:proofErr w:type="gramEnd"/>
      <w:r w:rsidRPr="0055473D">
        <w:rPr>
          <w:rFonts w:ascii="Times New Roman" w:eastAsia="Calibri" w:hAnsi="Times New Roman" w:cs="Times New Roman"/>
          <w:sz w:val="24"/>
          <w:szCs w:val="24"/>
        </w:rPr>
        <w:t xml:space="preserve"> – 912 человек /14 программ /79 групп</w:t>
      </w:r>
    </w:p>
    <w:p w:rsidR="00D109DB" w:rsidRPr="0055473D" w:rsidRDefault="00D109DB" w:rsidP="00D109DB">
      <w:pPr>
        <w:pStyle w:val="a4"/>
        <w:numPr>
          <w:ilvl w:val="0"/>
          <w:numId w:val="17"/>
        </w:numPr>
        <w:spacing w:after="0" w:line="240" w:lineRule="auto"/>
        <w:rPr>
          <w:rFonts w:ascii="Times New Roman" w:eastAsia="Calibri" w:hAnsi="Times New Roman" w:cs="Times New Roman"/>
          <w:sz w:val="24"/>
          <w:szCs w:val="24"/>
        </w:rPr>
      </w:pPr>
      <w:r w:rsidRPr="0055473D">
        <w:rPr>
          <w:rFonts w:ascii="Times New Roman" w:eastAsia="Calibri" w:hAnsi="Times New Roman" w:cs="Times New Roman"/>
          <w:sz w:val="24"/>
          <w:szCs w:val="24"/>
        </w:rPr>
        <w:t>туристско-краеведческая – 237 человек /1 программа / 9 групп</w:t>
      </w:r>
    </w:p>
    <w:p w:rsidR="00D109DB" w:rsidRPr="0055473D" w:rsidRDefault="00D109DB" w:rsidP="00D109DB">
      <w:pPr>
        <w:pStyle w:val="a4"/>
        <w:numPr>
          <w:ilvl w:val="0"/>
          <w:numId w:val="17"/>
        </w:numPr>
        <w:spacing w:after="0" w:line="240" w:lineRule="auto"/>
        <w:rPr>
          <w:rFonts w:ascii="Times New Roman" w:eastAsia="Calibri" w:hAnsi="Times New Roman" w:cs="Times New Roman"/>
          <w:sz w:val="24"/>
          <w:szCs w:val="24"/>
        </w:rPr>
      </w:pPr>
      <w:r w:rsidRPr="0055473D">
        <w:rPr>
          <w:rFonts w:ascii="Times New Roman" w:eastAsia="Calibri" w:hAnsi="Times New Roman" w:cs="Times New Roman"/>
          <w:sz w:val="24"/>
          <w:szCs w:val="24"/>
        </w:rPr>
        <w:t>платные услуги – 3 программы.</w:t>
      </w:r>
    </w:p>
    <w:p w:rsidR="00D109DB" w:rsidRPr="00D109DB" w:rsidRDefault="00D109DB" w:rsidP="00D109DB">
      <w:pPr>
        <w:spacing w:after="0" w:line="240" w:lineRule="auto"/>
        <w:ind w:firstLine="708"/>
        <w:jc w:val="both"/>
        <w:rPr>
          <w:rFonts w:ascii="Times New Roman" w:eastAsia="Calibri" w:hAnsi="Times New Roman" w:cs="Times New Roman"/>
          <w:sz w:val="24"/>
          <w:szCs w:val="24"/>
        </w:rPr>
      </w:pPr>
      <w:r w:rsidRPr="00D109DB">
        <w:rPr>
          <w:rFonts w:ascii="Times New Roman" w:eastAsia="Calibri" w:hAnsi="Times New Roman" w:cs="Times New Roman"/>
          <w:sz w:val="24"/>
          <w:szCs w:val="24"/>
        </w:rPr>
        <w:t>Число детей, охваченных деятельностью дополнительных общеобразовательных программ, соответствующих приоритетным направлениям развития Российской Федерации, МАУДО «ЦРТДЮ «Радость» г. Орска»</w:t>
      </w:r>
      <w:r w:rsidR="003020BA" w:rsidRPr="0055473D">
        <w:rPr>
          <w:rFonts w:ascii="Times New Roman" w:eastAsia="Calibri" w:hAnsi="Times New Roman" w:cs="Times New Roman"/>
          <w:sz w:val="24"/>
          <w:szCs w:val="24"/>
        </w:rPr>
        <w:t>:</w:t>
      </w:r>
    </w:p>
    <w:p w:rsidR="00D109DB" w:rsidRPr="0055473D" w:rsidRDefault="00D109DB" w:rsidP="003020BA">
      <w:pPr>
        <w:pStyle w:val="a4"/>
        <w:numPr>
          <w:ilvl w:val="0"/>
          <w:numId w:val="18"/>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«Юный авиатор» - беспилотные летательные аппараты- 58</w:t>
      </w:r>
    </w:p>
    <w:p w:rsidR="00D109DB" w:rsidRPr="0055473D" w:rsidRDefault="00D109DB" w:rsidP="003020BA">
      <w:pPr>
        <w:pStyle w:val="a4"/>
        <w:numPr>
          <w:ilvl w:val="0"/>
          <w:numId w:val="18"/>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«Бригантина»- суда на подводных крыльях -52</w:t>
      </w:r>
    </w:p>
    <w:p w:rsidR="00D109DB" w:rsidRPr="0055473D" w:rsidRDefault="00D109DB" w:rsidP="003020BA">
      <w:pPr>
        <w:pStyle w:val="a4"/>
        <w:numPr>
          <w:ilvl w:val="0"/>
          <w:numId w:val="18"/>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«Детская коллективная радиостанция» – цифровая радиосвязь -47</w:t>
      </w:r>
    </w:p>
    <w:p w:rsidR="00D109DB" w:rsidRPr="0055473D" w:rsidRDefault="00D109DB" w:rsidP="003020BA">
      <w:pPr>
        <w:pStyle w:val="a4"/>
        <w:numPr>
          <w:ilvl w:val="0"/>
          <w:numId w:val="18"/>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«Компьютер и я» - 44</w:t>
      </w:r>
    </w:p>
    <w:p w:rsidR="00D109DB" w:rsidRPr="0055473D" w:rsidRDefault="00D109DB" w:rsidP="003020BA">
      <w:pPr>
        <w:pStyle w:val="a4"/>
        <w:numPr>
          <w:ilvl w:val="0"/>
          <w:numId w:val="18"/>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«3Д моделирование» - 12</w:t>
      </w:r>
    </w:p>
    <w:p w:rsidR="00D109DB" w:rsidRPr="0055473D" w:rsidRDefault="00D109DB" w:rsidP="003020BA">
      <w:pPr>
        <w:pStyle w:val="a4"/>
        <w:numPr>
          <w:ilvl w:val="0"/>
          <w:numId w:val="18"/>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«Робототехника» -12</w:t>
      </w:r>
    </w:p>
    <w:p w:rsidR="00D109DB" w:rsidRPr="0055473D" w:rsidRDefault="00D109DB" w:rsidP="003020BA">
      <w:pPr>
        <w:pStyle w:val="a4"/>
        <w:numPr>
          <w:ilvl w:val="0"/>
          <w:numId w:val="18"/>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«Цифровая иллюстрация» - 27</w:t>
      </w:r>
    </w:p>
    <w:p w:rsidR="00D109DB" w:rsidRPr="00D109DB" w:rsidRDefault="00D109DB" w:rsidP="003020BA">
      <w:pPr>
        <w:spacing w:after="0" w:line="240" w:lineRule="auto"/>
        <w:ind w:firstLine="708"/>
        <w:jc w:val="both"/>
        <w:rPr>
          <w:rFonts w:ascii="Times New Roman" w:eastAsia="Calibri" w:hAnsi="Times New Roman" w:cs="Times New Roman"/>
          <w:sz w:val="24"/>
          <w:szCs w:val="24"/>
        </w:rPr>
      </w:pPr>
      <w:r w:rsidRPr="00D109DB">
        <w:rPr>
          <w:rFonts w:ascii="Times New Roman" w:eastAsia="Calibri" w:hAnsi="Times New Roman" w:cs="Times New Roman"/>
          <w:sz w:val="24"/>
          <w:szCs w:val="24"/>
          <w:u w:val="single"/>
        </w:rPr>
        <w:t>Охват детей с ОВЗ</w:t>
      </w:r>
      <w:r w:rsidRPr="00D109DB">
        <w:rPr>
          <w:rFonts w:ascii="Times New Roman" w:eastAsia="Calibri" w:hAnsi="Times New Roman" w:cs="Times New Roman"/>
          <w:sz w:val="24"/>
          <w:szCs w:val="24"/>
        </w:rPr>
        <w:t xml:space="preserve">:  </w:t>
      </w:r>
      <w:r w:rsidRPr="00D109DB">
        <w:rPr>
          <w:rFonts w:ascii="Times New Roman" w:eastAsia="Calibri" w:hAnsi="Times New Roman" w:cs="Times New Roman"/>
          <w:sz w:val="24"/>
          <w:szCs w:val="24"/>
          <w:u w:val="single"/>
        </w:rPr>
        <w:t>Охват детей с инвалидностью</w:t>
      </w:r>
      <w:r w:rsidRPr="00D109DB">
        <w:rPr>
          <w:rFonts w:ascii="Times New Roman" w:eastAsia="Calibri" w:hAnsi="Times New Roman" w:cs="Times New Roman"/>
          <w:sz w:val="24"/>
          <w:szCs w:val="24"/>
        </w:rPr>
        <w:t>:</w:t>
      </w:r>
      <w:r w:rsidRPr="0055473D">
        <w:rPr>
          <w:rFonts w:ascii="Times New Roman" w:eastAsia="Calibri" w:hAnsi="Times New Roman" w:cs="Times New Roman"/>
          <w:sz w:val="24"/>
          <w:szCs w:val="24"/>
        </w:rPr>
        <w:t xml:space="preserve"> 3 Ада</w:t>
      </w:r>
      <w:r w:rsidRPr="00D109DB">
        <w:rPr>
          <w:rFonts w:ascii="Times New Roman" w:eastAsia="Calibri" w:hAnsi="Times New Roman" w:cs="Times New Roman"/>
          <w:sz w:val="24"/>
          <w:szCs w:val="24"/>
        </w:rPr>
        <w:t>птированные   дополнительные общеобразовательные общеразвивающие программы</w:t>
      </w:r>
      <w:r w:rsidRPr="0055473D">
        <w:rPr>
          <w:rFonts w:ascii="Times New Roman" w:eastAsia="Calibri" w:hAnsi="Times New Roman" w:cs="Times New Roman"/>
          <w:sz w:val="24"/>
          <w:szCs w:val="24"/>
        </w:rPr>
        <w:t xml:space="preserve"> </w:t>
      </w:r>
      <w:r w:rsidRPr="00D109DB">
        <w:rPr>
          <w:rFonts w:ascii="Times New Roman" w:eastAsia="Calibri" w:hAnsi="Times New Roman" w:cs="Times New Roman"/>
          <w:sz w:val="24"/>
          <w:szCs w:val="24"/>
        </w:rPr>
        <w:t>художественной направленности</w:t>
      </w:r>
      <w:r w:rsidRPr="0055473D">
        <w:rPr>
          <w:rFonts w:ascii="Times New Roman" w:eastAsia="Calibri" w:hAnsi="Times New Roman" w:cs="Times New Roman"/>
          <w:sz w:val="24"/>
          <w:szCs w:val="24"/>
        </w:rPr>
        <w:t>.</w:t>
      </w:r>
    </w:p>
    <w:p w:rsidR="00D109DB" w:rsidRPr="00D109DB" w:rsidRDefault="00D109DB" w:rsidP="00D109DB">
      <w:pPr>
        <w:spacing w:after="0" w:line="240" w:lineRule="auto"/>
        <w:rPr>
          <w:rFonts w:ascii="Times New Roman" w:eastAsia="Calibri" w:hAnsi="Times New Roman" w:cs="Times New Roman"/>
          <w:sz w:val="24"/>
          <w:szCs w:val="24"/>
        </w:rPr>
      </w:pPr>
      <w:r w:rsidRPr="00D109DB">
        <w:rPr>
          <w:rFonts w:ascii="Times New Roman" w:eastAsia="Calibri" w:hAnsi="Times New Roman" w:cs="Times New Roman"/>
          <w:sz w:val="24"/>
          <w:szCs w:val="24"/>
        </w:rPr>
        <w:t>2022 год – 58 человек    2022 год – 1 человек</w:t>
      </w:r>
    </w:p>
    <w:p w:rsidR="00D109DB" w:rsidRPr="00D109DB" w:rsidRDefault="00D109DB" w:rsidP="00D109DB">
      <w:pPr>
        <w:spacing w:after="0" w:line="240" w:lineRule="auto"/>
        <w:rPr>
          <w:rFonts w:ascii="Times New Roman" w:eastAsia="Calibri" w:hAnsi="Times New Roman" w:cs="Times New Roman"/>
          <w:sz w:val="24"/>
          <w:szCs w:val="24"/>
        </w:rPr>
      </w:pPr>
      <w:r w:rsidRPr="00D109DB">
        <w:rPr>
          <w:rFonts w:ascii="Times New Roman" w:eastAsia="Calibri" w:hAnsi="Times New Roman" w:cs="Times New Roman"/>
          <w:sz w:val="24"/>
          <w:szCs w:val="24"/>
        </w:rPr>
        <w:t>2023 год –  52 человека 2023 год –3 человека</w:t>
      </w:r>
    </w:p>
    <w:p w:rsidR="00D109DB" w:rsidRPr="00D109DB" w:rsidRDefault="00D109DB" w:rsidP="00D109DB">
      <w:pPr>
        <w:spacing w:after="0" w:line="240" w:lineRule="auto"/>
        <w:jc w:val="both"/>
        <w:rPr>
          <w:rFonts w:ascii="Times New Roman" w:eastAsia="Calibri" w:hAnsi="Times New Roman" w:cs="Times New Roman"/>
          <w:sz w:val="24"/>
          <w:szCs w:val="24"/>
        </w:rPr>
      </w:pPr>
    </w:p>
    <w:p w:rsidR="00D109DB" w:rsidRPr="00D109DB" w:rsidRDefault="00D109DB" w:rsidP="00D109DB">
      <w:pPr>
        <w:pStyle w:val="a4"/>
        <w:numPr>
          <w:ilvl w:val="0"/>
          <w:numId w:val="16"/>
        </w:numPr>
        <w:spacing w:after="0" w:line="240" w:lineRule="auto"/>
        <w:ind w:left="0" w:firstLine="360"/>
        <w:jc w:val="both"/>
        <w:rPr>
          <w:rFonts w:ascii="Times New Roman" w:eastAsia="Calibri" w:hAnsi="Times New Roman" w:cs="Times New Roman"/>
          <w:sz w:val="24"/>
          <w:szCs w:val="24"/>
        </w:rPr>
      </w:pPr>
      <w:r w:rsidRPr="0055473D">
        <w:rPr>
          <w:rFonts w:ascii="Times New Roman" w:eastAsia="Calibri" w:hAnsi="Times New Roman" w:cs="Times New Roman"/>
          <w:b/>
          <w:sz w:val="24"/>
          <w:szCs w:val="24"/>
        </w:rPr>
        <w:t>Проект «Успех каждого ребенка»</w:t>
      </w:r>
      <w:r w:rsidR="003020BA" w:rsidRPr="0055473D">
        <w:rPr>
          <w:rFonts w:ascii="Times New Roman" w:eastAsia="Calibri" w:hAnsi="Times New Roman" w:cs="Times New Roman"/>
          <w:b/>
          <w:sz w:val="24"/>
          <w:szCs w:val="24"/>
        </w:rPr>
        <w:t xml:space="preserve">. </w:t>
      </w:r>
      <w:proofErr w:type="gramStart"/>
      <w:r w:rsidRPr="00D109DB">
        <w:rPr>
          <w:rFonts w:ascii="Times New Roman" w:eastAsia="Calibri" w:hAnsi="Times New Roman" w:cs="Times New Roman"/>
          <w:b/>
          <w:iCs/>
          <w:sz w:val="24"/>
          <w:szCs w:val="24"/>
        </w:rPr>
        <w:t>Показатель закреплен за УДО</w:t>
      </w:r>
      <w:r w:rsidR="003020BA" w:rsidRPr="0055473D">
        <w:rPr>
          <w:rFonts w:ascii="Times New Roman" w:eastAsia="Calibri" w:hAnsi="Times New Roman" w:cs="Times New Roman"/>
          <w:b/>
          <w:iCs/>
          <w:sz w:val="24"/>
          <w:szCs w:val="24"/>
        </w:rPr>
        <w:t xml:space="preserve">: </w:t>
      </w:r>
      <w:r w:rsidR="003020BA" w:rsidRPr="0055473D">
        <w:rPr>
          <w:rFonts w:ascii="Times New Roman" w:eastAsia="Calibri" w:hAnsi="Times New Roman" w:cs="Times New Roman"/>
          <w:i/>
          <w:iCs/>
          <w:sz w:val="24"/>
          <w:szCs w:val="24"/>
        </w:rPr>
        <w:t>д</w:t>
      </w:r>
      <w:r w:rsidRPr="00D109DB">
        <w:rPr>
          <w:rFonts w:ascii="Times New Roman" w:eastAsia="Calibri" w:hAnsi="Times New Roman" w:cs="Times New Roman"/>
          <w:i/>
          <w:sz w:val="24"/>
          <w:szCs w:val="24"/>
        </w:rPr>
        <w:t>оля учреждений</w:t>
      </w:r>
      <w:r w:rsidRPr="00D109DB">
        <w:rPr>
          <w:rFonts w:ascii="Times New Roman" w:eastAsia="Calibri" w:hAnsi="Times New Roman" w:cs="Times New Roman"/>
          <w:b/>
          <w:i/>
          <w:sz w:val="24"/>
          <w:szCs w:val="24"/>
        </w:rPr>
        <w:t>,</w:t>
      </w:r>
      <w:r w:rsidRPr="00D109DB">
        <w:rPr>
          <w:rFonts w:ascii="Times New Roman" w:eastAsia="Calibri" w:hAnsi="Times New Roman" w:cs="Times New Roman"/>
          <w:i/>
          <w:sz w:val="24"/>
          <w:szCs w:val="24"/>
        </w:rPr>
        <w:t xml:space="preserve"> в которых </w:t>
      </w:r>
      <w:r w:rsidRPr="00D109DB">
        <w:rPr>
          <w:rFonts w:ascii="Times New Roman" w:eastAsia="Calibri" w:hAnsi="Times New Roman" w:cs="Times New Roman"/>
          <w:i/>
          <w:sz w:val="24"/>
          <w:szCs w:val="24"/>
          <w:u w:val="single"/>
        </w:rPr>
        <w:t>внедрена целевая модель функционирования коллегиальных органов управления организацией,</w:t>
      </w:r>
      <w:r w:rsidRPr="00D109DB">
        <w:rPr>
          <w:rFonts w:ascii="Times New Roman" w:eastAsia="Calibri" w:hAnsi="Times New Roman" w:cs="Times New Roman"/>
          <w:i/>
          <w:sz w:val="24"/>
          <w:szCs w:val="24"/>
        </w:rPr>
        <w:t xml:space="preserve"> осуществляющей образовательную деятельность по дополнительным общеобразовательным программам, на принципах вовлечения </w:t>
      </w:r>
      <w:r w:rsidRPr="00D109DB">
        <w:rPr>
          <w:rFonts w:ascii="Times New Roman" w:eastAsia="Calibri" w:hAnsi="Times New Roman" w:cs="Times New Roman"/>
          <w:i/>
          <w:iCs/>
          <w:sz w:val="24"/>
          <w:szCs w:val="24"/>
          <w:u w:val="single"/>
        </w:rPr>
        <w:t>общественно-деловых объединений, в целях участия представителей работодателей в принятии решений по вопросам управления образовательной организацией, в том числе обновления образовательных программ</w:t>
      </w:r>
      <w:r w:rsidRPr="00D109DB">
        <w:rPr>
          <w:rFonts w:ascii="Times New Roman" w:eastAsia="Calibri" w:hAnsi="Times New Roman" w:cs="Times New Roman"/>
          <w:sz w:val="24"/>
          <w:szCs w:val="24"/>
        </w:rPr>
        <w:t xml:space="preserve">    МАУДО «ЦРТДЮ «Радость» г. Орска</w:t>
      </w:r>
      <w:proofErr w:type="gramEnd"/>
    </w:p>
    <w:p w:rsidR="00D109DB" w:rsidRPr="00D109DB" w:rsidRDefault="00D109DB" w:rsidP="00D109DB">
      <w:pPr>
        <w:spacing w:after="0" w:line="240" w:lineRule="auto"/>
        <w:jc w:val="both"/>
        <w:rPr>
          <w:rFonts w:ascii="Times New Roman" w:eastAsia="Calibri" w:hAnsi="Times New Roman" w:cs="Times New Roman"/>
          <w:b/>
          <w:i/>
          <w:sz w:val="24"/>
          <w:szCs w:val="24"/>
        </w:rPr>
      </w:pPr>
      <w:r w:rsidRPr="00D109DB">
        <w:rPr>
          <w:rFonts w:ascii="Times New Roman" w:eastAsia="Calibri" w:hAnsi="Times New Roman" w:cs="Times New Roman"/>
          <w:b/>
          <w:i/>
          <w:sz w:val="24"/>
          <w:szCs w:val="24"/>
        </w:rPr>
        <w:t>Органы исполнительной власти</w:t>
      </w:r>
    </w:p>
    <w:p w:rsidR="00D109DB" w:rsidRPr="0055473D" w:rsidRDefault="00D109DB" w:rsidP="003020BA">
      <w:pPr>
        <w:pStyle w:val="a4"/>
        <w:numPr>
          <w:ilvl w:val="0"/>
          <w:numId w:val="1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Администрация города Орска</w:t>
      </w:r>
    </w:p>
    <w:p w:rsidR="00D109DB" w:rsidRPr="0055473D" w:rsidRDefault="00D109DB" w:rsidP="003020BA">
      <w:pPr>
        <w:pStyle w:val="a4"/>
        <w:numPr>
          <w:ilvl w:val="0"/>
          <w:numId w:val="1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Управление образования города Орска.</w:t>
      </w:r>
    </w:p>
    <w:p w:rsidR="00D109DB" w:rsidRPr="0055473D" w:rsidRDefault="00D109DB" w:rsidP="003020BA">
      <w:pPr>
        <w:pStyle w:val="a4"/>
        <w:numPr>
          <w:ilvl w:val="0"/>
          <w:numId w:val="1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Комитеты администрации г. Орска.</w:t>
      </w:r>
    </w:p>
    <w:p w:rsidR="00D109DB" w:rsidRPr="00D109DB" w:rsidRDefault="00D109DB" w:rsidP="00D109DB">
      <w:pPr>
        <w:spacing w:after="0" w:line="240" w:lineRule="auto"/>
        <w:jc w:val="both"/>
        <w:rPr>
          <w:rFonts w:ascii="Times New Roman" w:eastAsia="Calibri" w:hAnsi="Times New Roman" w:cs="Times New Roman"/>
          <w:b/>
          <w:sz w:val="24"/>
          <w:szCs w:val="24"/>
        </w:rPr>
      </w:pPr>
      <w:r w:rsidRPr="00D109DB">
        <w:rPr>
          <w:rFonts w:ascii="Times New Roman" w:eastAsia="Calibri" w:hAnsi="Times New Roman" w:cs="Times New Roman"/>
          <w:b/>
          <w:i/>
          <w:iCs/>
          <w:sz w:val="24"/>
          <w:szCs w:val="24"/>
        </w:rPr>
        <w:t>Общественные организации</w:t>
      </w:r>
    </w:p>
    <w:p w:rsidR="00D109DB" w:rsidRPr="0055473D" w:rsidRDefault="00D109DB" w:rsidP="003020BA">
      <w:pPr>
        <w:pStyle w:val="a4"/>
        <w:numPr>
          <w:ilvl w:val="0"/>
          <w:numId w:val="2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Городской совет ветеранов</w:t>
      </w:r>
    </w:p>
    <w:p w:rsidR="00D109DB" w:rsidRPr="0055473D" w:rsidRDefault="00D109DB" w:rsidP="003020BA">
      <w:pPr>
        <w:pStyle w:val="a4"/>
        <w:numPr>
          <w:ilvl w:val="0"/>
          <w:numId w:val="2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Городской совет женщин.</w:t>
      </w:r>
    </w:p>
    <w:p w:rsidR="00D109DB" w:rsidRPr="0055473D" w:rsidRDefault="00D109DB" w:rsidP="003020BA">
      <w:pPr>
        <w:pStyle w:val="a4"/>
        <w:numPr>
          <w:ilvl w:val="0"/>
          <w:numId w:val="2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Национально-культурные общественные объединения</w:t>
      </w:r>
    </w:p>
    <w:p w:rsidR="00D109DB" w:rsidRPr="0055473D" w:rsidRDefault="00D109DB" w:rsidP="003020BA">
      <w:pPr>
        <w:pStyle w:val="a4"/>
        <w:numPr>
          <w:ilvl w:val="0"/>
          <w:numId w:val="2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ДОСААФ</w:t>
      </w:r>
      <w:r w:rsidR="003020BA" w:rsidRPr="0055473D">
        <w:rPr>
          <w:rFonts w:ascii="Times New Roman" w:eastAsia="Calibri" w:hAnsi="Times New Roman" w:cs="Times New Roman"/>
          <w:sz w:val="24"/>
          <w:szCs w:val="24"/>
        </w:rPr>
        <w:t xml:space="preserve"> </w:t>
      </w:r>
      <w:r w:rsidRPr="0055473D">
        <w:rPr>
          <w:rFonts w:ascii="Times New Roman" w:eastAsia="Calibri" w:hAnsi="Times New Roman" w:cs="Times New Roman"/>
          <w:sz w:val="24"/>
          <w:szCs w:val="24"/>
        </w:rPr>
        <w:t>- общественно-государственная организация.</w:t>
      </w:r>
    </w:p>
    <w:p w:rsidR="00D109DB" w:rsidRPr="00D109DB" w:rsidRDefault="00D109DB" w:rsidP="00D109DB">
      <w:pPr>
        <w:spacing w:after="0" w:line="240" w:lineRule="auto"/>
        <w:jc w:val="both"/>
        <w:rPr>
          <w:rFonts w:ascii="Times New Roman" w:eastAsia="Calibri" w:hAnsi="Times New Roman" w:cs="Times New Roman"/>
          <w:b/>
          <w:i/>
          <w:sz w:val="24"/>
          <w:szCs w:val="24"/>
        </w:rPr>
      </w:pPr>
      <w:r w:rsidRPr="00D109DB">
        <w:rPr>
          <w:rFonts w:ascii="Times New Roman" w:eastAsia="Calibri" w:hAnsi="Times New Roman" w:cs="Times New Roman"/>
          <w:b/>
          <w:i/>
          <w:sz w:val="24"/>
          <w:szCs w:val="24"/>
        </w:rPr>
        <w:t>Социальные учреждения</w:t>
      </w:r>
    </w:p>
    <w:p w:rsidR="00D109DB" w:rsidRPr="0055473D" w:rsidRDefault="00D109DB" w:rsidP="003020BA">
      <w:pPr>
        <w:pStyle w:val="a4"/>
        <w:numPr>
          <w:ilvl w:val="0"/>
          <w:numId w:val="22"/>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Социально-реабилитационный центр для несовершеннолетних.</w:t>
      </w:r>
    </w:p>
    <w:p w:rsidR="00D109DB" w:rsidRPr="0055473D" w:rsidRDefault="00D109DB" w:rsidP="003020BA">
      <w:pPr>
        <w:pStyle w:val="a4"/>
        <w:numPr>
          <w:ilvl w:val="0"/>
          <w:numId w:val="22"/>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Дом – интернат для престарелых и инвалидов.</w:t>
      </w:r>
    </w:p>
    <w:p w:rsidR="00D109DB" w:rsidRPr="0055473D" w:rsidRDefault="00D109DB" w:rsidP="003020BA">
      <w:pPr>
        <w:pStyle w:val="a4"/>
        <w:numPr>
          <w:ilvl w:val="0"/>
          <w:numId w:val="22"/>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Центр занятости населения.</w:t>
      </w:r>
    </w:p>
    <w:p w:rsidR="00D109DB" w:rsidRPr="0055473D" w:rsidRDefault="00D109DB" w:rsidP="003020BA">
      <w:pPr>
        <w:pStyle w:val="a4"/>
        <w:numPr>
          <w:ilvl w:val="0"/>
          <w:numId w:val="22"/>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Центр психологической помощи.</w:t>
      </w:r>
    </w:p>
    <w:p w:rsidR="00D109DB" w:rsidRPr="0055473D" w:rsidRDefault="00D109DB" w:rsidP="003020BA">
      <w:pPr>
        <w:pStyle w:val="a4"/>
        <w:numPr>
          <w:ilvl w:val="0"/>
          <w:numId w:val="22"/>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Структура сетевого взаимодействия</w:t>
      </w:r>
    </w:p>
    <w:p w:rsidR="00D109DB" w:rsidRPr="00D109DB" w:rsidRDefault="00D109DB" w:rsidP="00D109DB">
      <w:pPr>
        <w:spacing w:after="0" w:line="240" w:lineRule="auto"/>
        <w:jc w:val="both"/>
        <w:rPr>
          <w:rFonts w:ascii="Times New Roman" w:eastAsia="Calibri" w:hAnsi="Times New Roman" w:cs="Times New Roman"/>
          <w:b/>
          <w:sz w:val="24"/>
          <w:szCs w:val="24"/>
        </w:rPr>
      </w:pPr>
      <w:r w:rsidRPr="00D109DB">
        <w:rPr>
          <w:rFonts w:ascii="Times New Roman" w:eastAsia="Calibri" w:hAnsi="Times New Roman" w:cs="Times New Roman"/>
          <w:b/>
          <w:i/>
          <w:iCs/>
          <w:sz w:val="24"/>
          <w:szCs w:val="24"/>
        </w:rPr>
        <w:t>Образовательные организации</w:t>
      </w:r>
    </w:p>
    <w:p w:rsidR="00D109DB" w:rsidRPr="0055473D" w:rsidRDefault="00D109DB" w:rsidP="003020BA">
      <w:pPr>
        <w:pStyle w:val="a4"/>
        <w:numPr>
          <w:ilvl w:val="0"/>
          <w:numId w:val="23"/>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Учреждения образования и культуры (школы, библиотеки, центры)</w:t>
      </w:r>
    </w:p>
    <w:p w:rsidR="00D109DB" w:rsidRPr="0055473D" w:rsidRDefault="00D109DB" w:rsidP="003020BA">
      <w:pPr>
        <w:pStyle w:val="a4"/>
        <w:numPr>
          <w:ilvl w:val="0"/>
          <w:numId w:val="23"/>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Учреждения высшего и среднего профессионального образования.</w:t>
      </w:r>
    </w:p>
    <w:p w:rsidR="00D109DB" w:rsidRPr="00D109DB" w:rsidRDefault="00D109DB" w:rsidP="00D109DB">
      <w:pPr>
        <w:spacing w:after="0" w:line="240" w:lineRule="auto"/>
        <w:jc w:val="both"/>
        <w:rPr>
          <w:rFonts w:ascii="Times New Roman" w:eastAsia="Times New Roman" w:hAnsi="Times New Roman" w:cs="Times New Roman"/>
          <w:b/>
          <w:sz w:val="24"/>
          <w:szCs w:val="24"/>
          <w:lang w:eastAsia="ru-RU"/>
        </w:rPr>
      </w:pPr>
      <w:r w:rsidRPr="00D109DB">
        <w:rPr>
          <w:rFonts w:ascii="Times New Roman" w:eastAsia="Times New Roman" w:hAnsi="Times New Roman" w:cs="Times New Roman"/>
          <w:b/>
          <w:sz w:val="24"/>
          <w:szCs w:val="24"/>
          <w:lang w:eastAsia="ru-RU"/>
        </w:rPr>
        <w:t>Источники внебюджетных средств</w:t>
      </w:r>
      <w:r w:rsidR="003020BA" w:rsidRPr="0055473D">
        <w:rPr>
          <w:rFonts w:ascii="Times New Roman" w:eastAsia="Times New Roman" w:hAnsi="Times New Roman" w:cs="Times New Roman"/>
          <w:b/>
          <w:sz w:val="24"/>
          <w:szCs w:val="24"/>
          <w:lang w:eastAsia="ru-RU"/>
        </w:rPr>
        <w:t>:</w:t>
      </w:r>
    </w:p>
    <w:p w:rsidR="00D109DB" w:rsidRPr="0055473D" w:rsidRDefault="00D109DB" w:rsidP="003020BA">
      <w:pPr>
        <w:pStyle w:val="a4"/>
        <w:numPr>
          <w:ilvl w:val="0"/>
          <w:numId w:val="25"/>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платные  дополнительные образовательные услуги; </w:t>
      </w:r>
    </w:p>
    <w:p w:rsidR="00D109DB" w:rsidRPr="0055473D" w:rsidRDefault="00D109DB" w:rsidP="003020BA">
      <w:pPr>
        <w:pStyle w:val="a4"/>
        <w:numPr>
          <w:ilvl w:val="0"/>
          <w:numId w:val="25"/>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пожертвования родителей;</w:t>
      </w:r>
    </w:p>
    <w:p w:rsidR="00D109DB" w:rsidRPr="0055473D" w:rsidRDefault="00D109DB" w:rsidP="003020BA">
      <w:pPr>
        <w:pStyle w:val="a4"/>
        <w:numPr>
          <w:ilvl w:val="0"/>
          <w:numId w:val="25"/>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аренда помещений;</w:t>
      </w:r>
    </w:p>
    <w:p w:rsidR="00D109DB" w:rsidRPr="0055473D" w:rsidRDefault="00D109DB" w:rsidP="003020BA">
      <w:pPr>
        <w:pStyle w:val="a4"/>
        <w:numPr>
          <w:ilvl w:val="0"/>
          <w:numId w:val="25"/>
        </w:numPr>
        <w:spacing w:after="0" w:line="240" w:lineRule="auto"/>
        <w:jc w:val="both"/>
        <w:rPr>
          <w:rFonts w:ascii="Times New Roman" w:eastAsia="Calibri" w:hAnsi="Times New Roman" w:cs="Times New Roman"/>
          <w:sz w:val="24"/>
          <w:szCs w:val="24"/>
        </w:rPr>
      </w:pPr>
      <w:proofErr w:type="spellStart"/>
      <w:r w:rsidRPr="0055473D">
        <w:rPr>
          <w:rFonts w:ascii="Times New Roman" w:eastAsia="Calibri" w:hAnsi="Times New Roman" w:cs="Times New Roman"/>
          <w:sz w:val="24"/>
          <w:szCs w:val="24"/>
        </w:rPr>
        <w:t>грантовая</w:t>
      </w:r>
      <w:proofErr w:type="spellEnd"/>
      <w:r w:rsidRPr="0055473D">
        <w:rPr>
          <w:rFonts w:ascii="Times New Roman" w:eastAsia="Calibri" w:hAnsi="Times New Roman" w:cs="Times New Roman"/>
          <w:sz w:val="24"/>
          <w:szCs w:val="24"/>
        </w:rPr>
        <w:t xml:space="preserve"> деятельность;</w:t>
      </w:r>
    </w:p>
    <w:p w:rsidR="00D109DB" w:rsidRPr="0055473D" w:rsidRDefault="00D109DB" w:rsidP="003020BA">
      <w:pPr>
        <w:pStyle w:val="a4"/>
        <w:numPr>
          <w:ilvl w:val="0"/>
          <w:numId w:val="25"/>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lastRenderedPageBreak/>
        <w:t>Пушкинская карта;</w:t>
      </w:r>
    </w:p>
    <w:p w:rsidR="00D109DB" w:rsidRPr="0055473D" w:rsidRDefault="00D109DB" w:rsidP="003020BA">
      <w:pPr>
        <w:pStyle w:val="a4"/>
        <w:numPr>
          <w:ilvl w:val="0"/>
          <w:numId w:val="25"/>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взаимодействие с депутатами;</w:t>
      </w:r>
    </w:p>
    <w:p w:rsidR="00D109DB" w:rsidRPr="0055473D" w:rsidRDefault="00D109DB" w:rsidP="003020BA">
      <w:pPr>
        <w:pStyle w:val="a4"/>
        <w:numPr>
          <w:ilvl w:val="0"/>
          <w:numId w:val="25"/>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спонсорская помощь</w:t>
      </w:r>
    </w:p>
    <w:p w:rsidR="00D109DB" w:rsidRPr="00D109DB" w:rsidRDefault="00D109DB" w:rsidP="00D109DB">
      <w:pPr>
        <w:pStyle w:val="a4"/>
        <w:numPr>
          <w:ilvl w:val="0"/>
          <w:numId w:val="16"/>
        </w:numPr>
        <w:tabs>
          <w:tab w:val="left" w:pos="5535"/>
        </w:tabs>
        <w:spacing w:after="0" w:line="240" w:lineRule="auto"/>
        <w:jc w:val="both"/>
        <w:rPr>
          <w:rFonts w:ascii="Times New Roman" w:eastAsia="Calibri" w:hAnsi="Times New Roman" w:cs="Times New Roman"/>
          <w:b/>
          <w:sz w:val="24"/>
          <w:szCs w:val="24"/>
        </w:rPr>
      </w:pPr>
      <w:r w:rsidRPr="0055473D">
        <w:rPr>
          <w:rFonts w:ascii="Times New Roman" w:eastAsia="Calibri" w:hAnsi="Times New Roman" w:cs="Times New Roman"/>
          <w:b/>
          <w:bCs/>
          <w:sz w:val="24"/>
          <w:szCs w:val="24"/>
        </w:rPr>
        <w:t>Проект «Социальная активность»</w:t>
      </w:r>
      <w:r w:rsidR="0055473D" w:rsidRPr="0055473D">
        <w:rPr>
          <w:rFonts w:ascii="Times New Roman" w:eastAsia="Calibri" w:hAnsi="Times New Roman" w:cs="Times New Roman"/>
          <w:b/>
          <w:bCs/>
          <w:sz w:val="24"/>
          <w:szCs w:val="24"/>
        </w:rPr>
        <w:t xml:space="preserve">: </w:t>
      </w:r>
      <w:r w:rsidRPr="00D109DB">
        <w:rPr>
          <w:rFonts w:ascii="Times New Roman" w:eastAsia="Calibri" w:hAnsi="Times New Roman" w:cs="Times New Roman"/>
          <w:b/>
          <w:sz w:val="24"/>
          <w:szCs w:val="24"/>
        </w:rPr>
        <w:t>развитие талантов и способностей у детей и молодежи</w:t>
      </w:r>
      <w:r w:rsidR="0055473D" w:rsidRPr="0055473D">
        <w:rPr>
          <w:rFonts w:ascii="Times New Roman" w:eastAsia="Calibri" w:hAnsi="Times New Roman" w:cs="Times New Roman"/>
          <w:b/>
          <w:sz w:val="24"/>
          <w:szCs w:val="24"/>
        </w:rPr>
        <w:t>. Показатели:</w:t>
      </w:r>
    </w:p>
    <w:p w:rsidR="00D109DB" w:rsidRPr="0055473D" w:rsidRDefault="00D109DB" w:rsidP="0055473D">
      <w:pPr>
        <w:pStyle w:val="a4"/>
        <w:numPr>
          <w:ilvl w:val="0"/>
          <w:numId w:val="26"/>
        </w:numPr>
        <w:tabs>
          <w:tab w:val="left" w:pos="5535"/>
        </w:tabs>
        <w:spacing w:after="0" w:line="240" w:lineRule="auto"/>
        <w:jc w:val="both"/>
        <w:rPr>
          <w:rFonts w:ascii="Times New Roman" w:eastAsia="Calibri" w:hAnsi="Times New Roman" w:cs="Times New Roman"/>
          <w:sz w:val="24"/>
          <w:szCs w:val="24"/>
        </w:rPr>
      </w:pPr>
      <w:proofErr w:type="gramStart"/>
      <w:r w:rsidRPr="0055473D">
        <w:rPr>
          <w:rFonts w:ascii="Times New Roman" w:eastAsia="Calibri" w:hAnsi="Times New Roman" w:cs="Times New Roman"/>
          <w:b/>
          <w:bCs/>
          <w:i/>
          <w:iCs/>
          <w:sz w:val="24"/>
          <w:szCs w:val="24"/>
        </w:rPr>
        <w:t>Количество обучающихся, принявших участие в конкурсах  различного уровня: (2022 год)</w:t>
      </w:r>
      <w:proofErr w:type="gramEnd"/>
    </w:p>
    <w:p w:rsidR="0055473D" w:rsidRPr="0055473D" w:rsidRDefault="0055473D" w:rsidP="00D109DB">
      <w:pPr>
        <w:tabs>
          <w:tab w:val="left" w:pos="5535"/>
        </w:tabs>
        <w:spacing w:after="0" w:line="240" w:lineRule="auto"/>
        <w:jc w:val="both"/>
        <w:rPr>
          <w:rFonts w:ascii="Times New Roman" w:eastAsia="Calibri" w:hAnsi="Times New Roman" w:cs="Times New Roman"/>
          <w:sz w:val="24"/>
          <w:szCs w:val="24"/>
        </w:rPr>
        <w:sectPr w:rsidR="0055473D" w:rsidRPr="0055473D" w:rsidSect="00917672">
          <w:pgSz w:w="11906" w:h="16838"/>
          <w:pgMar w:top="720" w:right="720" w:bottom="720" w:left="720" w:header="708" w:footer="708" w:gutter="0"/>
          <w:cols w:space="708"/>
          <w:docGrid w:linePitch="360"/>
        </w:sectPr>
      </w:pPr>
    </w:p>
    <w:p w:rsidR="00D109DB" w:rsidRPr="00D109DB" w:rsidRDefault="00D109DB" w:rsidP="00D109DB">
      <w:pPr>
        <w:tabs>
          <w:tab w:val="left" w:pos="5535"/>
        </w:tabs>
        <w:spacing w:after="0" w:line="240" w:lineRule="auto"/>
        <w:jc w:val="both"/>
        <w:rPr>
          <w:rFonts w:ascii="Times New Roman" w:eastAsia="Calibri" w:hAnsi="Times New Roman" w:cs="Times New Roman"/>
          <w:sz w:val="24"/>
          <w:szCs w:val="24"/>
        </w:rPr>
      </w:pPr>
      <w:proofErr w:type="gramStart"/>
      <w:r w:rsidRPr="00D109DB">
        <w:rPr>
          <w:rFonts w:ascii="Times New Roman" w:eastAsia="Calibri" w:hAnsi="Times New Roman" w:cs="Times New Roman"/>
          <w:sz w:val="24"/>
          <w:szCs w:val="24"/>
        </w:rPr>
        <w:lastRenderedPageBreak/>
        <w:t>Городские</w:t>
      </w:r>
      <w:proofErr w:type="gramEnd"/>
      <w:r w:rsidRPr="00D109DB">
        <w:rPr>
          <w:rFonts w:ascii="Times New Roman" w:eastAsia="Calibri" w:hAnsi="Times New Roman" w:cs="Times New Roman"/>
          <w:sz w:val="24"/>
          <w:szCs w:val="24"/>
        </w:rPr>
        <w:t xml:space="preserve"> – 416 чел.</w:t>
      </w:r>
    </w:p>
    <w:p w:rsidR="00D109DB" w:rsidRPr="00D109DB" w:rsidRDefault="00D109DB" w:rsidP="00D109DB">
      <w:pPr>
        <w:tabs>
          <w:tab w:val="left" w:pos="5535"/>
        </w:tabs>
        <w:spacing w:after="0" w:line="240" w:lineRule="auto"/>
        <w:jc w:val="both"/>
        <w:rPr>
          <w:rFonts w:ascii="Times New Roman" w:eastAsia="Calibri" w:hAnsi="Times New Roman" w:cs="Times New Roman"/>
          <w:sz w:val="24"/>
          <w:szCs w:val="24"/>
        </w:rPr>
      </w:pPr>
      <w:proofErr w:type="gramStart"/>
      <w:r w:rsidRPr="00D109DB">
        <w:rPr>
          <w:rFonts w:ascii="Times New Roman" w:eastAsia="Calibri" w:hAnsi="Times New Roman" w:cs="Times New Roman"/>
          <w:sz w:val="24"/>
          <w:szCs w:val="24"/>
        </w:rPr>
        <w:t>Областные</w:t>
      </w:r>
      <w:proofErr w:type="gramEnd"/>
      <w:r w:rsidRPr="00D109DB">
        <w:rPr>
          <w:rFonts w:ascii="Times New Roman" w:eastAsia="Calibri" w:hAnsi="Times New Roman" w:cs="Times New Roman"/>
          <w:sz w:val="24"/>
          <w:szCs w:val="24"/>
        </w:rPr>
        <w:t xml:space="preserve"> - 253 чел.</w:t>
      </w:r>
    </w:p>
    <w:p w:rsidR="00D109DB" w:rsidRPr="00D109DB" w:rsidRDefault="00D109DB" w:rsidP="00D109DB">
      <w:pPr>
        <w:tabs>
          <w:tab w:val="left" w:pos="5535"/>
        </w:tabs>
        <w:spacing w:after="0" w:line="240" w:lineRule="auto"/>
        <w:jc w:val="both"/>
        <w:rPr>
          <w:rFonts w:ascii="Times New Roman" w:eastAsia="Calibri" w:hAnsi="Times New Roman" w:cs="Times New Roman"/>
          <w:sz w:val="24"/>
          <w:szCs w:val="24"/>
        </w:rPr>
      </w:pPr>
      <w:proofErr w:type="gramStart"/>
      <w:r w:rsidRPr="00D109DB">
        <w:rPr>
          <w:rFonts w:ascii="Times New Roman" w:eastAsia="Calibri" w:hAnsi="Times New Roman" w:cs="Times New Roman"/>
          <w:sz w:val="24"/>
          <w:szCs w:val="24"/>
        </w:rPr>
        <w:lastRenderedPageBreak/>
        <w:t>Всероссийские</w:t>
      </w:r>
      <w:proofErr w:type="gramEnd"/>
      <w:r w:rsidRPr="00D109DB">
        <w:rPr>
          <w:rFonts w:ascii="Times New Roman" w:eastAsia="Calibri" w:hAnsi="Times New Roman" w:cs="Times New Roman"/>
          <w:sz w:val="24"/>
          <w:szCs w:val="24"/>
        </w:rPr>
        <w:t xml:space="preserve"> - 471 чел.</w:t>
      </w:r>
    </w:p>
    <w:p w:rsidR="00D109DB" w:rsidRPr="00D109DB" w:rsidRDefault="00D109DB" w:rsidP="00D109DB">
      <w:pPr>
        <w:tabs>
          <w:tab w:val="left" w:pos="5535"/>
        </w:tabs>
        <w:spacing w:after="0" w:line="240" w:lineRule="auto"/>
        <w:jc w:val="both"/>
        <w:rPr>
          <w:rFonts w:ascii="Times New Roman" w:eastAsia="Calibri" w:hAnsi="Times New Roman" w:cs="Times New Roman"/>
          <w:sz w:val="24"/>
          <w:szCs w:val="24"/>
        </w:rPr>
      </w:pPr>
      <w:proofErr w:type="gramStart"/>
      <w:r w:rsidRPr="00D109DB">
        <w:rPr>
          <w:rFonts w:ascii="Times New Roman" w:eastAsia="Calibri" w:hAnsi="Times New Roman" w:cs="Times New Roman"/>
          <w:sz w:val="24"/>
          <w:szCs w:val="24"/>
        </w:rPr>
        <w:t>Международные</w:t>
      </w:r>
      <w:proofErr w:type="gramEnd"/>
      <w:r w:rsidRPr="00D109DB">
        <w:rPr>
          <w:rFonts w:ascii="Times New Roman" w:eastAsia="Calibri" w:hAnsi="Times New Roman" w:cs="Times New Roman"/>
          <w:sz w:val="24"/>
          <w:szCs w:val="24"/>
        </w:rPr>
        <w:t xml:space="preserve"> – 802 чел.</w:t>
      </w:r>
    </w:p>
    <w:p w:rsidR="0055473D" w:rsidRPr="0055473D" w:rsidRDefault="0055473D" w:rsidP="0055473D">
      <w:pPr>
        <w:pStyle w:val="a4"/>
        <w:numPr>
          <w:ilvl w:val="0"/>
          <w:numId w:val="26"/>
        </w:numPr>
        <w:tabs>
          <w:tab w:val="left" w:pos="5535"/>
        </w:tabs>
        <w:spacing w:after="0" w:line="240" w:lineRule="auto"/>
        <w:jc w:val="both"/>
        <w:rPr>
          <w:rFonts w:ascii="Times New Roman" w:eastAsia="Calibri" w:hAnsi="Times New Roman" w:cs="Times New Roman"/>
          <w:b/>
          <w:bCs/>
          <w:i/>
          <w:iCs/>
          <w:sz w:val="24"/>
          <w:szCs w:val="24"/>
        </w:rPr>
        <w:sectPr w:rsidR="0055473D" w:rsidRPr="0055473D" w:rsidSect="0055473D">
          <w:type w:val="continuous"/>
          <w:pgSz w:w="11906" w:h="16838"/>
          <w:pgMar w:top="720" w:right="720" w:bottom="720" w:left="720" w:header="708" w:footer="708" w:gutter="0"/>
          <w:cols w:num="2" w:space="708"/>
          <w:docGrid w:linePitch="360"/>
        </w:sectPr>
      </w:pPr>
    </w:p>
    <w:p w:rsidR="0055473D" w:rsidRPr="0055473D" w:rsidRDefault="00D109DB" w:rsidP="00D109DB">
      <w:pPr>
        <w:pStyle w:val="a4"/>
        <w:numPr>
          <w:ilvl w:val="0"/>
          <w:numId w:val="26"/>
        </w:numPr>
        <w:tabs>
          <w:tab w:val="left" w:pos="5535"/>
        </w:tabs>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b/>
          <w:bCs/>
          <w:i/>
          <w:iCs/>
          <w:sz w:val="24"/>
          <w:szCs w:val="24"/>
        </w:rPr>
        <w:lastRenderedPageBreak/>
        <w:t>Количество побед и призеров:</w:t>
      </w:r>
    </w:p>
    <w:p w:rsidR="0055473D" w:rsidRPr="0055473D" w:rsidRDefault="0055473D" w:rsidP="0055473D">
      <w:pPr>
        <w:pStyle w:val="a4"/>
        <w:numPr>
          <w:ilvl w:val="0"/>
          <w:numId w:val="26"/>
        </w:numPr>
        <w:tabs>
          <w:tab w:val="left" w:pos="5535"/>
        </w:tabs>
        <w:spacing w:after="0" w:line="240" w:lineRule="auto"/>
        <w:jc w:val="both"/>
        <w:rPr>
          <w:rFonts w:ascii="Times New Roman" w:eastAsia="Calibri" w:hAnsi="Times New Roman" w:cs="Times New Roman"/>
          <w:sz w:val="24"/>
          <w:szCs w:val="24"/>
        </w:rPr>
        <w:sectPr w:rsidR="0055473D" w:rsidRPr="0055473D" w:rsidSect="0055473D">
          <w:type w:val="continuous"/>
          <w:pgSz w:w="11906" w:h="16838"/>
          <w:pgMar w:top="720" w:right="720" w:bottom="720" w:left="720" w:header="708" w:footer="708" w:gutter="0"/>
          <w:cols w:space="708"/>
          <w:docGrid w:linePitch="360"/>
        </w:sectPr>
      </w:pPr>
    </w:p>
    <w:p w:rsidR="00D109DB" w:rsidRPr="00D109DB" w:rsidRDefault="00D109DB" w:rsidP="00D109DB">
      <w:pPr>
        <w:tabs>
          <w:tab w:val="left" w:pos="5535"/>
        </w:tabs>
        <w:spacing w:after="0" w:line="240" w:lineRule="auto"/>
        <w:jc w:val="both"/>
        <w:rPr>
          <w:rFonts w:ascii="Times New Roman" w:eastAsia="Calibri" w:hAnsi="Times New Roman" w:cs="Times New Roman"/>
          <w:sz w:val="24"/>
          <w:szCs w:val="24"/>
        </w:rPr>
      </w:pPr>
      <w:proofErr w:type="gramStart"/>
      <w:r w:rsidRPr="00D109DB">
        <w:rPr>
          <w:rFonts w:ascii="Times New Roman" w:eastAsia="Calibri" w:hAnsi="Times New Roman" w:cs="Times New Roman"/>
          <w:sz w:val="24"/>
          <w:szCs w:val="24"/>
        </w:rPr>
        <w:lastRenderedPageBreak/>
        <w:t>Городские</w:t>
      </w:r>
      <w:proofErr w:type="gramEnd"/>
      <w:r w:rsidRPr="00D109DB">
        <w:rPr>
          <w:rFonts w:ascii="Times New Roman" w:eastAsia="Calibri" w:hAnsi="Times New Roman" w:cs="Times New Roman"/>
          <w:sz w:val="24"/>
          <w:szCs w:val="24"/>
        </w:rPr>
        <w:t xml:space="preserve"> – 386 чел.</w:t>
      </w:r>
    </w:p>
    <w:p w:rsidR="00D109DB" w:rsidRPr="00D109DB" w:rsidRDefault="00D109DB" w:rsidP="00D109DB">
      <w:pPr>
        <w:tabs>
          <w:tab w:val="left" w:pos="5535"/>
        </w:tabs>
        <w:spacing w:after="0" w:line="240" w:lineRule="auto"/>
        <w:jc w:val="both"/>
        <w:rPr>
          <w:rFonts w:ascii="Times New Roman" w:eastAsia="Calibri" w:hAnsi="Times New Roman" w:cs="Times New Roman"/>
          <w:sz w:val="24"/>
          <w:szCs w:val="24"/>
        </w:rPr>
      </w:pPr>
      <w:proofErr w:type="gramStart"/>
      <w:r w:rsidRPr="00D109DB">
        <w:rPr>
          <w:rFonts w:ascii="Times New Roman" w:eastAsia="Calibri" w:hAnsi="Times New Roman" w:cs="Times New Roman"/>
          <w:sz w:val="24"/>
          <w:szCs w:val="24"/>
        </w:rPr>
        <w:t>Областные</w:t>
      </w:r>
      <w:proofErr w:type="gramEnd"/>
      <w:r w:rsidRPr="00D109DB">
        <w:rPr>
          <w:rFonts w:ascii="Times New Roman" w:eastAsia="Calibri" w:hAnsi="Times New Roman" w:cs="Times New Roman"/>
          <w:sz w:val="24"/>
          <w:szCs w:val="24"/>
        </w:rPr>
        <w:t xml:space="preserve"> - 249 чел.</w:t>
      </w:r>
    </w:p>
    <w:p w:rsidR="00D109DB" w:rsidRPr="00D109DB" w:rsidRDefault="00D109DB" w:rsidP="00D109DB">
      <w:pPr>
        <w:tabs>
          <w:tab w:val="left" w:pos="5535"/>
        </w:tabs>
        <w:spacing w:after="0" w:line="240" w:lineRule="auto"/>
        <w:jc w:val="both"/>
        <w:rPr>
          <w:rFonts w:ascii="Times New Roman" w:eastAsia="Calibri" w:hAnsi="Times New Roman" w:cs="Times New Roman"/>
          <w:sz w:val="24"/>
          <w:szCs w:val="24"/>
        </w:rPr>
      </w:pPr>
      <w:proofErr w:type="gramStart"/>
      <w:r w:rsidRPr="00D109DB">
        <w:rPr>
          <w:rFonts w:ascii="Times New Roman" w:eastAsia="Calibri" w:hAnsi="Times New Roman" w:cs="Times New Roman"/>
          <w:sz w:val="24"/>
          <w:szCs w:val="24"/>
        </w:rPr>
        <w:lastRenderedPageBreak/>
        <w:t>Всероссийские</w:t>
      </w:r>
      <w:proofErr w:type="gramEnd"/>
      <w:r w:rsidRPr="00D109DB">
        <w:rPr>
          <w:rFonts w:ascii="Times New Roman" w:eastAsia="Calibri" w:hAnsi="Times New Roman" w:cs="Times New Roman"/>
          <w:sz w:val="24"/>
          <w:szCs w:val="24"/>
        </w:rPr>
        <w:t xml:space="preserve"> – 459 чел.</w:t>
      </w:r>
    </w:p>
    <w:p w:rsidR="00D109DB" w:rsidRPr="00D109DB" w:rsidRDefault="00D109DB" w:rsidP="0055473D">
      <w:pPr>
        <w:tabs>
          <w:tab w:val="left" w:pos="5535"/>
        </w:tabs>
        <w:spacing w:after="0" w:line="240" w:lineRule="auto"/>
        <w:rPr>
          <w:rFonts w:ascii="Times New Roman" w:eastAsia="Calibri" w:hAnsi="Times New Roman" w:cs="Times New Roman"/>
          <w:sz w:val="24"/>
          <w:szCs w:val="24"/>
        </w:rPr>
      </w:pPr>
      <w:proofErr w:type="gramStart"/>
      <w:r w:rsidRPr="00D109DB">
        <w:rPr>
          <w:rFonts w:ascii="Times New Roman" w:eastAsia="Calibri" w:hAnsi="Times New Roman" w:cs="Times New Roman"/>
          <w:sz w:val="24"/>
          <w:szCs w:val="24"/>
        </w:rPr>
        <w:t>Международные</w:t>
      </w:r>
      <w:proofErr w:type="gramEnd"/>
      <w:r w:rsidRPr="00D109DB">
        <w:rPr>
          <w:rFonts w:ascii="Times New Roman" w:eastAsia="Calibri" w:hAnsi="Times New Roman" w:cs="Times New Roman"/>
          <w:sz w:val="24"/>
          <w:szCs w:val="24"/>
        </w:rPr>
        <w:t xml:space="preserve"> – 793 чел</w:t>
      </w:r>
      <w:r w:rsidR="0055473D" w:rsidRPr="0055473D">
        <w:rPr>
          <w:rFonts w:ascii="Times New Roman" w:eastAsia="Calibri" w:hAnsi="Times New Roman" w:cs="Times New Roman"/>
          <w:sz w:val="24"/>
          <w:szCs w:val="24"/>
        </w:rPr>
        <w:t>.</w:t>
      </w:r>
      <w:r w:rsidRPr="00D109DB">
        <w:rPr>
          <w:rFonts w:ascii="Times New Roman" w:eastAsia="Calibri" w:hAnsi="Times New Roman" w:cs="Times New Roman"/>
          <w:sz w:val="24"/>
          <w:szCs w:val="24"/>
        </w:rPr>
        <w:t> </w:t>
      </w:r>
    </w:p>
    <w:p w:rsidR="0055473D" w:rsidRPr="0055473D" w:rsidRDefault="0055473D" w:rsidP="0055473D">
      <w:pPr>
        <w:pStyle w:val="a4"/>
        <w:numPr>
          <w:ilvl w:val="0"/>
          <w:numId w:val="27"/>
        </w:numPr>
        <w:spacing w:after="0" w:line="240" w:lineRule="auto"/>
        <w:jc w:val="both"/>
        <w:rPr>
          <w:rFonts w:ascii="Times New Roman" w:eastAsia="Calibri" w:hAnsi="Times New Roman" w:cs="Times New Roman"/>
          <w:b/>
          <w:i/>
          <w:sz w:val="24"/>
          <w:szCs w:val="24"/>
        </w:rPr>
        <w:sectPr w:rsidR="0055473D" w:rsidRPr="0055473D" w:rsidSect="0055473D">
          <w:type w:val="continuous"/>
          <w:pgSz w:w="11906" w:h="16838"/>
          <w:pgMar w:top="720" w:right="720" w:bottom="720" w:left="720" w:header="708" w:footer="708" w:gutter="0"/>
          <w:cols w:num="2" w:space="708"/>
          <w:docGrid w:linePitch="360"/>
        </w:sectPr>
      </w:pPr>
    </w:p>
    <w:p w:rsidR="0055473D" w:rsidRPr="0055473D" w:rsidRDefault="00D109DB" w:rsidP="0055473D">
      <w:pPr>
        <w:pStyle w:val="a4"/>
        <w:numPr>
          <w:ilvl w:val="0"/>
          <w:numId w:val="27"/>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b/>
          <w:i/>
          <w:sz w:val="24"/>
          <w:szCs w:val="24"/>
        </w:rPr>
        <w:lastRenderedPageBreak/>
        <w:t>Конкурсы при поддержке Министерства просвещения РФ</w:t>
      </w:r>
      <w:r w:rsidR="0055473D" w:rsidRPr="0055473D">
        <w:rPr>
          <w:rFonts w:ascii="Times New Roman" w:eastAsia="Calibri" w:hAnsi="Times New Roman" w:cs="Times New Roman"/>
          <w:b/>
          <w:i/>
          <w:sz w:val="24"/>
          <w:szCs w:val="24"/>
        </w:rPr>
        <w:t>: п</w:t>
      </w:r>
      <w:r w:rsidRPr="0055473D">
        <w:rPr>
          <w:rFonts w:ascii="Times New Roman" w:eastAsia="Calibri" w:hAnsi="Times New Roman" w:cs="Times New Roman"/>
          <w:sz w:val="24"/>
          <w:szCs w:val="24"/>
        </w:rPr>
        <w:t xml:space="preserve">риказ №649 от 31.08.2023 г. «Об утверждении перечня конкурсов на 2023-2024 учебный год. Министерство просвещения РФ. </w:t>
      </w:r>
    </w:p>
    <w:p w:rsidR="00D109DB" w:rsidRPr="0055473D" w:rsidRDefault="00D109DB" w:rsidP="0055473D">
      <w:pPr>
        <w:pStyle w:val="a4"/>
        <w:numPr>
          <w:ilvl w:val="0"/>
          <w:numId w:val="28"/>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Всероссийский творческий конкурс талантов. «Я – художник».</w:t>
      </w:r>
    </w:p>
    <w:p w:rsidR="00D109DB" w:rsidRPr="0055473D" w:rsidRDefault="00D109DB" w:rsidP="0055473D">
      <w:pPr>
        <w:pStyle w:val="a4"/>
        <w:numPr>
          <w:ilvl w:val="0"/>
          <w:numId w:val="28"/>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А</w:t>
      </w:r>
      <w:r w:rsidR="0055473D" w:rsidRPr="0055473D">
        <w:rPr>
          <w:rFonts w:ascii="Times New Roman" w:eastAsia="Calibri" w:hAnsi="Times New Roman" w:cs="Times New Roman"/>
          <w:sz w:val="24"/>
          <w:szCs w:val="24"/>
        </w:rPr>
        <w:t>НО</w:t>
      </w:r>
      <w:r w:rsidRPr="0055473D">
        <w:rPr>
          <w:rFonts w:ascii="Times New Roman" w:eastAsia="Calibri" w:hAnsi="Times New Roman" w:cs="Times New Roman"/>
          <w:sz w:val="24"/>
          <w:szCs w:val="24"/>
        </w:rPr>
        <w:t xml:space="preserve"> «Научно-образовательный центр педагогических проектов»</w:t>
      </w:r>
      <w:r w:rsidR="0055473D" w:rsidRPr="0055473D">
        <w:rPr>
          <w:rFonts w:ascii="Times New Roman" w:eastAsia="Calibri" w:hAnsi="Times New Roman" w:cs="Times New Roman"/>
          <w:sz w:val="24"/>
          <w:szCs w:val="24"/>
        </w:rPr>
        <w:t xml:space="preserve"> </w:t>
      </w:r>
      <w:r w:rsidRPr="0055473D">
        <w:rPr>
          <w:rFonts w:ascii="Times New Roman" w:eastAsia="Calibri" w:hAnsi="Times New Roman" w:cs="Times New Roman"/>
          <w:sz w:val="24"/>
          <w:szCs w:val="24"/>
        </w:rPr>
        <w:t>- каталог всероссийских конкурсов.</w:t>
      </w:r>
    </w:p>
    <w:p w:rsidR="0055473D" w:rsidRPr="0055473D" w:rsidRDefault="00D109DB" w:rsidP="0055473D">
      <w:pPr>
        <w:pStyle w:val="a4"/>
        <w:numPr>
          <w:ilvl w:val="0"/>
          <w:numId w:val="2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Педагогическая академия современного образования</w:t>
      </w:r>
      <w:r w:rsidR="0055473D" w:rsidRPr="0055473D">
        <w:rPr>
          <w:rFonts w:ascii="Times New Roman" w:eastAsia="Calibri" w:hAnsi="Times New Roman" w:cs="Times New Roman"/>
          <w:sz w:val="24"/>
          <w:szCs w:val="24"/>
        </w:rPr>
        <w:t xml:space="preserve"> </w:t>
      </w:r>
      <w:r w:rsidRPr="0055473D">
        <w:rPr>
          <w:rFonts w:ascii="Times New Roman" w:eastAsia="Calibri" w:hAnsi="Times New Roman" w:cs="Times New Roman"/>
          <w:sz w:val="24"/>
          <w:szCs w:val="24"/>
        </w:rPr>
        <w:t>- каталог всероссийских конкурсов для учителей и педагогов.</w:t>
      </w:r>
    </w:p>
    <w:p w:rsidR="00D109DB" w:rsidRPr="0055473D" w:rsidRDefault="00D109DB" w:rsidP="0055473D">
      <w:pPr>
        <w:pStyle w:val="a4"/>
        <w:numPr>
          <w:ilvl w:val="0"/>
          <w:numId w:val="2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Академия педагогических проектов РФ. Профессиональные конкурсы.  </w:t>
      </w:r>
    </w:p>
    <w:p w:rsidR="00917672" w:rsidRPr="0055473D" w:rsidRDefault="00917672" w:rsidP="00D109DB">
      <w:pPr>
        <w:spacing w:after="0" w:line="240" w:lineRule="auto"/>
        <w:jc w:val="both"/>
        <w:rPr>
          <w:rFonts w:ascii="Times New Roman" w:hAnsi="Times New Roman" w:cs="Times New Roman"/>
          <w:sz w:val="24"/>
          <w:szCs w:val="24"/>
        </w:rPr>
      </w:pPr>
    </w:p>
    <w:p w:rsidR="00917672" w:rsidRPr="0055473D" w:rsidRDefault="00917672" w:rsidP="000033EF">
      <w:pPr>
        <w:pStyle w:val="a4"/>
        <w:numPr>
          <w:ilvl w:val="0"/>
          <w:numId w:val="30"/>
        </w:numPr>
        <w:spacing w:after="0" w:line="240" w:lineRule="auto"/>
        <w:jc w:val="right"/>
        <w:rPr>
          <w:rFonts w:ascii="Times New Roman" w:hAnsi="Times New Roman" w:cs="Times New Roman"/>
          <w:sz w:val="24"/>
          <w:szCs w:val="24"/>
        </w:rPr>
      </w:pPr>
      <w:r w:rsidRPr="0055473D">
        <w:rPr>
          <w:rFonts w:ascii="Times New Roman" w:hAnsi="Times New Roman" w:cs="Times New Roman"/>
          <w:b/>
          <w:sz w:val="24"/>
          <w:szCs w:val="24"/>
        </w:rPr>
        <w:t xml:space="preserve">Выступление </w:t>
      </w:r>
      <w:proofErr w:type="spellStart"/>
      <w:r w:rsidRPr="0055473D">
        <w:rPr>
          <w:rFonts w:ascii="Times New Roman" w:hAnsi="Times New Roman" w:cs="Times New Roman"/>
          <w:b/>
          <w:sz w:val="24"/>
          <w:szCs w:val="24"/>
        </w:rPr>
        <w:t>Андреяновой</w:t>
      </w:r>
      <w:proofErr w:type="spellEnd"/>
      <w:r w:rsidRPr="0055473D">
        <w:rPr>
          <w:rFonts w:ascii="Times New Roman" w:hAnsi="Times New Roman" w:cs="Times New Roman"/>
          <w:b/>
          <w:sz w:val="24"/>
          <w:szCs w:val="24"/>
        </w:rPr>
        <w:t xml:space="preserve"> С.А.</w:t>
      </w:r>
      <w:r w:rsidRPr="0055473D">
        <w:rPr>
          <w:rFonts w:ascii="Times New Roman" w:hAnsi="Times New Roman" w:cs="Times New Roman"/>
          <w:sz w:val="24"/>
          <w:szCs w:val="24"/>
        </w:rPr>
        <w:t xml:space="preserve"> – социальный  педагог </w:t>
      </w:r>
    </w:p>
    <w:p w:rsidR="00917672" w:rsidRPr="000033EF" w:rsidRDefault="00917672" w:rsidP="00917672">
      <w:pPr>
        <w:pStyle w:val="a4"/>
        <w:spacing w:after="0" w:line="240" w:lineRule="auto"/>
        <w:ind w:left="0"/>
        <w:jc w:val="right"/>
        <w:rPr>
          <w:rFonts w:ascii="Times New Roman" w:hAnsi="Times New Roman" w:cs="Times New Roman"/>
          <w:b/>
          <w:sz w:val="24"/>
          <w:szCs w:val="24"/>
        </w:rPr>
      </w:pPr>
      <w:r w:rsidRPr="000033EF">
        <w:rPr>
          <w:rFonts w:ascii="Times New Roman" w:hAnsi="Times New Roman" w:cs="Times New Roman"/>
          <w:b/>
          <w:sz w:val="24"/>
          <w:szCs w:val="24"/>
        </w:rPr>
        <w:t xml:space="preserve">    Федеральный проект «Социальная активность»»</w:t>
      </w:r>
    </w:p>
    <w:p w:rsidR="00917672" w:rsidRPr="0055473D" w:rsidRDefault="00917672" w:rsidP="00917672">
      <w:pPr>
        <w:spacing w:after="0" w:line="240" w:lineRule="auto"/>
        <w:ind w:firstLine="708"/>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«Развивающемуся обществу необходимы инициативные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обладают чувством ответственности за судьбу страны, за ее социально-экономическое процветание». Это подчеркивается в Концепции модернизации Российского образования. В связи с этим особую актуальность приобретает проблема развития социальной активности молодежи.</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 Важное место в системе современного воспитания детей и молодежи занимает добровольческая (волонтерская) деятельность. </w:t>
      </w:r>
      <w:proofErr w:type="spellStart"/>
      <w:proofErr w:type="gramStart"/>
      <w:r w:rsidRPr="0055473D">
        <w:rPr>
          <w:rFonts w:ascii="Times New Roman" w:eastAsia="Times New Roman" w:hAnsi="Times New Roman" w:cs="Times New Roman"/>
          <w:sz w:val="24"/>
          <w:szCs w:val="24"/>
          <w:lang w:eastAsia="ru-RU"/>
        </w:rPr>
        <w:t>Волонтерство</w:t>
      </w:r>
      <w:proofErr w:type="spellEnd"/>
      <w:r w:rsidRPr="0055473D">
        <w:rPr>
          <w:rFonts w:ascii="Times New Roman" w:eastAsia="Times New Roman" w:hAnsi="Times New Roman" w:cs="Times New Roman"/>
          <w:sz w:val="24"/>
          <w:szCs w:val="24"/>
          <w:lang w:eastAsia="ru-RU"/>
        </w:rPr>
        <w:t xml:space="preserve">, как инновационный воспитательный подход в обучении и воспитании подростков, является одним из наиболее эффективных и целесообразных средств формирования у обучающихся социального опыта, воспитания гуманности и морально-нравственных ценностей. </w:t>
      </w:r>
      <w:proofErr w:type="gramEnd"/>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На государственном уровне, привлечению молодых людей к добровольчеству, придается особое значение. В указе Президента РФ «О стратегии национальной безопасности Российской Федерации» (Москва, Кремль, 31 декабря 2015 года № 683); «Стратегии развития воспитания на период до 2025 г.» (распоряжение Правительства от 29мая 2015 г.№ 996); «Концепции развития дополнительного образования детей» (распоряжение Правительство от 24 апреля 2015 г. № 729) указывается на необходимость развития системы дополнительного образования детей, подчеркивается важность их включения в социально-значимую деятельность, в волонтерские практики».</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В современных условиях развитию волонтерского движения среди подрастающего поколения уделяется особое внимание. Волонтерское движение имеет огромное нравственно-воспитательное значение. Это гарантия того, что молодое поколение вырастет открытым, честным, в любую минуту готовым на бескорыстную помощь </w:t>
      </w:r>
      <w:proofErr w:type="gramStart"/>
      <w:r w:rsidRPr="0055473D">
        <w:rPr>
          <w:rFonts w:ascii="Times New Roman" w:eastAsia="Times New Roman" w:hAnsi="Times New Roman" w:cs="Times New Roman"/>
          <w:sz w:val="24"/>
          <w:szCs w:val="24"/>
          <w:lang w:eastAsia="ru-RU"/>
        </w:rPr>
        <w:t>ближнему</w:t>
      </w:r>
      <w:proofErr w:type="gramEnd"/>
      <w:r w:rsidRPr="0055473D">
        <w:rPr>
          <w:rFonts w:ascii="Times New Roman" w:eastAsia="Times New Roman" w:hAnsi="Times New Roman" w:cs="Times New Roman"/>
          <w:sz w:val="24"/>
          <w:szCs w:val="24"/>
          <w:lang w:eastAsia="ru-RU"/>
        </w:rPr>
        <w:t>.</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В нашем городе и в нашем учреждении проходит много мероприятий всероссийского, регионального и городского уровней, на которых необходима помощь в их организации и проведении. И именно в решении данной проблемы необходимы добровольцы. </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Несмотря на то, что волонтерское движение набирает обороты, существует проблема привлечения активных, инициативных людей. Россия до сих пор сталкивается с проблемой распространения волонтерского движения среди общественности.</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В МАУДО «ЦРТДЮ «Радость» г. Орска» одним из направлений воспитательной деятельности является поддержка общественных объединений в сфере воспитания, социальных инициатив развития добровольческого (волонтёрского) движения, где каждый может узнать, кто </w:t>
      </w:r>
      <w:r w:rsidRPr="0055473D">
        <w:rPr>
          <w:rFonts w:ascii="Times New Roman" w:eastAsia="Times New Roman" w:hAnsi="Times New Roman" w:cs="Times New Roman"/>
          <w:sz w:val="24"/>
          <w:szCs w:val="24"/>
          <w:lang w:eastAsia="ru-RU"/>
        </w:rPr>
        <w:lastRenderedPageBreak/>
        <w:t>нуждается в его помощи и как сделать так, чтобы час его пребывания действовал на людей лучше самого сильного лекарства.</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Для эффективного понимания волонтерской деятельности и развития личности волонтера нужно правильно ставить задачу и объяснять пути ее решения. Волонтер всегда точно и четко должен знать, зачем он совершает тот или иной добровольный поступок. Для того</w:t>
      </w:r>
      <w:proofErr w:type="gramStart"/>
      <w:r w:rsidRPr="0055473D">
        <w:rPr>
          <w:rFonts w:ascii="Times New Roman" w:eastAsia="Times New Roman" w:hAnsi="Times New Roman" w:cs="Times New Roman"/>
          <w:sz w:val="24"/>
          <w:szCs w:val="24"/>
          <w:lang w:eastAsia="ru-RU"/>
        </w:rPr>
        <w:t>,</w:t>
      </w:r>
      <w:proofErr w:type="gramEnd"/>
      <w:r w:rsidRPr="0055473D">
        <w:rPr>
          <w:rFonts w:ascii="Times New Roman" w:eastAsia="Times New Roman" w:hAnsi="Times New Roman" w:cs="Times New Roman"/>
          <w:sz w:val="24"/>
          <w:szCs w:val="24"/>
          <w:lang w:eastAsia="ru-RU"/>
        </w:rPr>
        <w:t xml:space="preserve"> чтобы добровольцы ощущали потребность в себе в дальнейшем, т.е. не остывали к этой деятельности, необходима четкая программа, направленная на поддержку инициатив. Стимулированием этой инициативы нужно заниматься постоянно, так уж устроен человек, ему необходимо ощущать свою важность и нужность в деле, которому он предан.</w:t>
      </w:r>
    </w:p>
    <w:p w:rsidR="00917672" w:rsidRPr="0055473D" w:rsidRDefault="00917672" w:rsidP="00917672">
      <w:pPr>
        <w:spacing w:after="0" w:line="240" w:lineRule="auto"/>
        <w:ind w:firstLine="708"/>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Для развития управленческих навыков волонтеры должны пройти обучение, принимать участие в составлении плана работ и видеть положительные результаты своей деятельности.</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 Для всестороннего развития добровольца и повышения его компетентности и конкурентоспособности волонтерам нужно предоставлять возможность заниматься различными видами деятельности. Сейчас у нас работает достаточная слаженная команда добровольцев, каждый из них знает свои функции, знает уровень ответственности. Мы не ограничиваем детей в выборе деятельности и часто предлагаем заниматься именно тем делом, в котором они видят себя и где они смогут раскрыться.</w:t>
      </w:r>
    </w:p>
    <w:p w:rsidR="00917672" w:rsidRPr="0055473D" w:rsidRDefault="00917672" w:rsidP="00917672">
      <w:pPr>
        <w:spacing w:after="0" w:line="240" w:lineRule="auto"/>
        <w:ind w:firstLine="708"/>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Например, </w:t>
      </w:r>
      <w:proofErr w:type="spellStart"/>
      <w:r w:rsidRPr="0055473D">
        <w:rPr>
          <w:rFonts w:ascii="Times New Roman" w:eastAsia="Times New Roman" w:hAnsi="Times New Roman" w:cs="Times New Roman"/>
          <w:sz w:val="24"/>
          <w:szCs w:val="24"/>
          <w:lang w:eastAsia="ru-RU"/>
        </w:rPr>
        <w:t>Ашпетова</w:t>
      </w:r>
      <w:proofErr w:type="spellEnd"/>
      <w:r w:rsidRPr="0055473D">
        <w:rPr>
          <w:rFonts w:ascii="Times New Roman" w:eastAsia="Times New Roman" w:hAnsi="Times New Roman" w:cs="Times New Roman"/>
          <w:sz w:val="24"/>
          <w:szCs w:val="24"/>
          <w:lang w:eastAsia="ru-RU"/>
        </w:rPr>
        <w:t xml:space="preserve"> Ангелина и </w:t>
      </w:r>
      <w:proofErr w:type="spellStart"/>
      <w:r w:rsidRPr="0055473D">
        <w:rPr>
          <w:rFonts w:ascii="Times New Roman" w:eastAsia="Times New Roman" w:hAnsi="Times New Roman" w:cs="Times New Roman"/>
          <w:sz w:val="24"/>
          <w:szCs w:val="24"/>
          <w:lang w:eastAsia="ru-RU"/>
        </w:rPr>
        <w:t>Горельченков</w:t>
      </w:r>
      <w:proofErr w:type="spellEnd"/>
      <w:r w:rsidRPr="0055473D">
        <w:rPr>
          <w:rFonts w:ascii="Times New Roman" w:eastAsia="Times New Roman" w:hAnsi="Times New Roman" w:cs="Times New Roman"/>
          <w:sz w:val="24"/>
          <w:szCs w:val="24"/>
          <w:lang w:eastAsia="ru-RU"/>
        </w:rPr>
        <w:t xml:space="preserve"> Семен, у нас занимаются медиа </w:t>
      </w:r>
      <w:proofErr w:type="spellStart"/>
      <w:r w:rsidRPr="0055473D">
        <w:rPr>
          <w:rFonts w:ascii="Times New Roman" w:eastAsia="Times New Roman" w:hAnsi="Times New Roman" w:cs="Times New Roman"/>
          <w:sz w:val="24"/>
          <w:szCs w:val="24"/>
          <w:lang w:eastAsia="ru-RU"/>
        </w:rPr>
        <w:t>волонтерством</w:t>
      </w:r>
      <w:proofErr w:type="spellEnd"/>
      <w:r w:rsidRPr="0055473D">
        <w:rPr>
          <w:rFonts w:ascii="Times New Roman" w:eastAsia="Times New Roman" w:hAnsi="Times New Roman" w:cs="Times New Roman"/>
          <w:sz w:val="24"/>
          <w:szCs w:val="24"/>
          <w:lang w:eastAsia="ru-RU"/>
        </w:rPr>
        <w:t>, то есть следит за выставлением информации на страничке ВК «Будущее за нами». Иногда сами пишут посты, и выставляют к ним фотографии.</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proofErr w:type="spellStart"/>
      <w:proofErr w:type="gramStart"/>
      <w:r w:rsidRPr="0055473D">
        <w:rPr>
          <w:rFonts w:ascii="Times New Roman" w:eastAsia="Times New Roman" w:hAnsi="Times New Roman" w:cs="Times New Roman"/>
          <w:sz w:val="24"/>
          <w:szCs w:val="24"/>
          <w:lang w:eastAsia="ru-RU"/>
        </w:rPr>
        <w:t>Галайда</w:t>
      </w:r>
      <w:proofErr w:type="spellEnd"/>
      <w:r w:rsidRPr="0055473D">
        <w:rPr>
          <w:rFonts w:ascii="Times New Roman" w:eastAsia="Times New Roman" w:hAnsi="Times New Roman" w:cs="Times New Roman"/>
          <w:sz w:val="24"/>
          <w:szCs w:val="24"/>
          <w:lang w:eastAsia="ru-RU"/>
        </w:rPr>
        <w:t xml:space="preserve"> Арина, руководит командой </w:t>
      </w:r>
      <w:proofErr w:type="spellStart"/>
      <w:r w:rsidRPr="0055473D">
        <w:rPr>
          <w:rFonts w:ascii="Times New Roman" w:eastAsia="Times New Roman" w:hAnsi="Times New Roman" w:cs="Times New Roman"/>
          <w:sz w:val="24"/>
          <w:szCs w:val="24"/>
          <w:lang w:eastAsia="ru-RU"/>
        </w:rPr>
        <w:t>эковолонтеров</w:t>
      </w:r>
      <w:proofErr w:type="spellEnd"/>
      <w:r w:rsidRPr="0055473D">
        <w:rPr>
          <w:rFonts w:ascii="Times New Roman" w:eastAsia="Times New Roman" w:hAnsi="Times New Roman" w:cs="Times New Roman"/>
          <w:sz w:val="24"/>
          <w:szCs w:val="24"/>
          <w:lang w:eastAsia="ru-RU"/>
        </w:rPr>
        <w:t>, которые активно принимают участие в различных акциях, направленных на охрану окружающей среды.</w:t>
      </w:r>
      <w:proofErr w:type="gramEnd"/>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Пивкина Елизавета, придумывает и организует волонтерские мероприятия в сфере здравоохранения. Это все профилактические и спортивные мероприятия.</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proofErr w:type="spellStart"/>
      <w:r w:rsidRPr="0055473D">
        <w:rPr>
          <w:rFonts w:ascii="Times New Roman" w:eastAsia="Times New Roman" w:hAnsi="Times New Roman" w:cs="Times New Roman"/>
          <w:sz w:val="24"/>
          <w:szCs w:val="24"/>
          <w:lang w:eastAsia="ru-RU"/>
        </w:rPr>
        <w:t>Литуновская</w:t>
      </w:r>
      <w:proofErr w:type="spellEnd"/>
      <w:r w:rsidRPr="0055473D">
        <w:rPr>
          <w:rFonts w:ascii="Times New Roman" w:eastAsia="Times New Roman" w:hAnsi="Times New Roman" w:cs="Times New Roman"/>
          <w:sz w:val="24"/>
          <w:szCs w:val="24"/>
          <w:lang w:eastAsia="ru-RU"/>
        </w:rPr>
        <w:t xml:space="preserve"> Елизавета, уже очень слаженно и быстро готовит свою команду для проведения мероприятий </w:t>
      </w:r>
      <w:proofErr w:type="spellStart"/>
      <w:r w:rsidRPr="0055473D">
        <w:rPr>
          <w:rFonts w:ascii="Times New Roman" w:eastAsia="Times New Roman" w:hAnsi="Times New Roman" w:cs="Times New Roman"/>
          <w:sz w:val="24"/>
          <w:szCs w:val="24"/>
          <w:lang w:eastAsia="ru-RU"/>
        </w:rPr>
        <w:t>гражданско</w:t>
      </w:r>
      <w:proofErr w:type="spellEnd"/>
      <w:r w:rsidRPr="0055473D">
        <w:rPr>
          <w:rFonts w:ascii="Times New Roman" w:eastAsia="Times New Roman" w:hAnsi="Times New Roman" w:cs="Times New Roman"/>
          <w:sz w:val="24"/>
          <w:szCs w:val="24"/>
          <w:lang w:eastAsia="ru-RU"/>
        </w:rPr>
        <w:t xml:space="preserve"> - патриотической направленности. Ей очень нравится готовиться к </w:t>
      </w:r>
      <w:proofErr w:type="spellStart"/>
      <w:r w:rsidRPr="0055473D">
        <w:rPr>
          <w:rFonts w:ascii="Times New Roman" w:eastAsia="Times New Roman" w:hAnsi="Times New Roman" w:cs="Times New Roman"/>
          <w:sz w:val="24"/>
          <w:szCs w:val="24"/>
          <w:lang w:eastAsia="ru-RU"/>
        </w:rPr>
        <w:t>квестам</w:t>
      </w:r>
      <w:proofErr w:type="spellEnd"/>
      <w:r w:rsidRPr="0055473D">
        <w:rPr>
          <w:rFonts w:ascii="Times New Roman" w:eastAsia="Times New Roman" w:hAnsi="Times New Roman" w:cs="Times New Roman"/>
          <w:sz w:val="24"/>
          <w:szCs w:val="24"/>
          <w:lang w:eastAsia="ru-RU"/>
        </w:rPr>
        <w:t>, интеллектуальным и познавательным программам.</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И именно она является победителем городского конкурса «Волонтер г. Орска -2021, 2022», а выше перечисленные только в этом году подали заявки на участие в этом конкурсе.</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 Представляется важным изучение опыта  по конкретным направлениям развития добровольчества; сбора, обобщения и распространения лучших примеров, инновационных технологий и методов,  имеющихся в субъектах Российской Федерации и муниципальных образованиях. Данное направление реализуется в нашем учреждении через освещение добровольческой деятельности в средствах массовой информации; использование социальной рекламы; поддержку проведения конкурсов в области развития добровольчества; проведения городских и областных форумов, слетов, конференций, «круглых столов» по тематике добровольчества, участия в областных и общероссийских добровольческих акциях, Международном Дне добровольца.</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 Большое внимание  отводится  социальному  проектированию.  В  ходе создания очередного проекта волонтеры  приобретают  опыт  практической  реализации  социально значимых проблем. Важно, чтобы они  освоили  технологию  проектной  деятельности,  научились формулировать  проблему,  оценивать  жизнеспособность  идеи,  готовить  рабочую проектную  документацию,  организовывать  презентацию  проекта,  участвовать  в конкурсах проектов.   Метод  проектов обеспечивает  развитие  инициативы  и  самостоятельности,  способствует осуществлению  непосредственных  связей  между  приобретенными  знаниями  и умениями  и  их  применением  в  решении  практических  задач.</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Волонтеры используют в работе современные технологии:  мастер-классы,  тренинги,   деловые и ролевые игры, акции, </w:t>
      </w:r>
      <w:proofErr w:type="spellStart"/>
      <w:r w:rsidRPr="0055473D">
        <w:rPr>
          <w:rFonts w:ascii="Times New Roman" w:eastAsia="Times New Roman" w:hAnsi="Times New Roman" w:cs="Times New Roman"/>
          <w:sz w:val="24"/>
          <w:szCs w:val="24"/>
          <w:lang w:eastAsia="ru-RU"/>
        </w:rPr>
        <w:t>флеш</w:t>
      </w:r>
      <w:proofErr w:type="spellEnd"/>
      <w:r w:rsidRPr="0055473D">
        <w:rPr>
          <w:rFonts w:ascii="Times New Roman" w:eastAsia="Times New Roman" w:hAnsi="Times New Roman" w:cs="Times New Roman"/>
          <w:sz w:val="24"/>
          <w:szCs w:val="24"/>
          <w:lang w:eastAsia="ru-RU"/>
        </w:rPr>
        <w:t xml:space="preserve"> мобы, </w:t>
      </w:r>
      <w:proofErr w:type="spellStart"/>
      <w:r w:rsidRPr="0055473D">
        <w:rPr>
          <w:rFonts w:ascii="Times New Roman" w:eastAsia="Times New Roman" w:hAnsi="Times New Roman" w:cs="Times New Roman"/>
          <w:sz w:val="24"/>
          <w:szCs w:val="24"/>
          <w:lang w:eastAsia="ru-RU"/>
        </w:rPr>
        <w:t>челленджы</w:t>
      </w:r>
      <w:proofErr w:type="spellEnd"/>
      <w:r w:rsidRPr="0055473D">
        <w:rPr>
          <w:rFonts w:ascii="Times New Roman" w:eastAsia="Times New Roman" w:hAnsi="Times New Roman" w:cs="Times New Roman"/>
          <w:sz w:val="24"/>
          <w:szCs w:val="24"/>
          <w:lang w:eastAsia="ru-RU"/>
        </w:rPr>
        <w:t xml:space="preserve">, </w:t>
      </w:r>
      <w:proofErr w:type="spellStart"/>
      <w:r w:rsidRPr="0055473D">
        <w:rPr>
          <w:rFonts w:ascii="Times New Roman" w:eastAsia="Times New Roman" w:hAnsi="Times New Roman" w:cs="Times New Roman"/>
          <w:sz w:val="24"/>
          <w:szCs w:val="24"/>
          <w:lang w:eastAsia="ru-RU"/>
        </w:rPr>
        <w:t>квесты</w:t>
      </w:r>
      <w:proofErr w:type="spellEnd"/>
      <w:r w:rsidRPr="0055473D">
        <w:rPr>
          <w:rFonts w:ascii="Times New Roman" w:eastAsia="Times New Roman" w:hAnsi="Times New Roman" w:cs="Times New Roman"/>
          <w:sz w:val="24"/>
          <w:szCs w:val="24"/>
          <w:lang w:eastAsia="ru-RU"/>
        </w:rPr>
        <w:t>.</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Мероприятия, проводимые волонтерами, носят ярко выраженную социальную направленность и, что особенно важно, отвечают  интересам самих добровольцев, которые  реализуют их по следующим  направлениям: </w:t>
      </w:r>
      <w:proofErr w:type="spellStart"/>
      <w:r w:rsidRPr="0055473D">
        <w:rPr>
          <w:rFonts w:ascii="Times New Roman" w:eastAsia="Times New Roman" w:hAnsi="Times New Roman" w:cs="Times New Roman"/>
          <w:sz w:val="24"/>
          <w:szCs w:val="24"/>
          <w:lang w:eastAsia="ru-RU"/>
        </w:rPr>
        <w:t>гражданско</w:t>
      </w:r>
      <w:proofErr w:type="spellEnd"/>
      <w:r w:rsidRPr="0055473D">
        <w:rPr>
          <w:rFonts w:ascii="Times New Roman" w:eastAsia="Times New Roman" w:hAnsi="Times New Roman" w:cs="Times New Roman"/>
          <w:sz w:val="24"/>
          <w:szCs w:val="24"/>
          <w:lang w:eastAsia="ru-RU"/>
        </w:rPr>
        <w:t xml:space="preserve"> - патриотическому, социальному, экологическому и в сфере здравоохранения.</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Волонтеры организуют и проводят мероприятия экологической направленности с целью воспитания  у детей и подростков желания участвовать в совместной трудовой деятельности на благо окружающей природы. Ребята систематически совершают рейды по поддержанию порядка своей </w:t>
      </w:r>
      <w:r w:rsidRPr="0055473D">
        <w:rPr>
          <w:rFonts w:ascii="Times New Roman" w:eastAsia="Times New Roman" w:hAnsi="Times New Roman" w:cs="Times New Roman"/>
          <w:sz w:val="24"/>
          <w:szCs w:val="24"/>
          <w:lang w:eastAsia="ru-RU"/>
        </w:rPr>
        <w:lastRenderedPageBreak/>
        <w:t>территории, а также являются активными участниками по озеленению города и изготовлению кормушек для птиц. Активистами клуба добровольческого движения «Будущее за нами» было предложено проводить городскую акцию по утилизации бытовых отходов (пластиковой тары, бумаги, исползанных батареек).</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Пропаганда здорового образа жизни – достойная альтернатива распространению вредных привычек, ведущих к утрате духовно нравственных ценностей и высоких социальных ориентиров. Волонтеры МАУДО «ЦРТДЮ «Радость» г. Орска» клуба добровольческого движения «Будущее за нами» уделяют пристальное внимание данному виду деятельности и широко используют в своей работе различные тренинги, ролевые и деловые игры, марафоны, акции по профилактике вредных привычек. Одним из традиционных мероприятий, инициаторами которого стали сами ребята является проведение городской профилактической акции «Здоровые легкие». К участию в данной акции привлекаются обучающиеся образовательных организаций, которые узнают о вреде курения и о профилактике заболевания легких, также с удовольствием танцуют флэш-моб, рисуют запрещающие знаки на асфальте и отвечают на ряд вопросов ведущих программы.</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 Массовая гражданско-патриотическая работа, организуемая в рамках ВОД «Волонтеры Победы» направлена на рассмотрение и освещение проблем патриотического воспитания, на формирование и развитие личности гражданина и защитника Отечества. Дети и подростки, ставшие волонтерами, занимаются уборкой и благоустройством могил погибших солдат Великой Отечественной войны (акция «Дорога к обелиску»), проводят встречи с ветеранами войн, кинолектории «Во славу Отечества», помогают одиноким пенсионерам по дому и поздравляют их с праздниками (городская акция «Ветеран живет рядом»).</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Самая распространенная деятельность волонтеров нашего Центра – это помощь детям, оставшимся без попечения родителей, а также людям с ограниченными возможностями здоровья. Это и разовые акции по сбору  подарков, и одноразовых подгузников для малышей,  помощь в организации и проведении мероприятий. Наших ребят  всегда ждут  в ГКОУ «Детском доме» г. Орска  и в МАУ СРЦН «Росток», а также  в ГАУСО  «Орском доме-интернате для престарелых и инвалидов «Надежда», ГАУСО «КЦСОН» в г. Орске. Ребята выступили инициаторами проведения мастер - классов «Вещи вторую жизнь», «Подарок своими руками», а также театрализованных представлений «Айболит и его друзья».</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 xml:space="preserve"> Ежегодно в клубе обучается более 40 детей и подростков  в   возрасте  от  10 до 18лет. Добровольческая деятельность позволяет каждому из них, приобрести единомышленников, найти значимый для себя круг общения и получить поддержку в дружеском взаимодействии. Основными задачами добровольческой деятельности является создание условий, позволяющих обучающимся своими силами вести работу, направленную на возрождение лучших отечественных традиций благотворительности, пропаганду здорового образа жизни и воспитания бережного отношения к окружающей среде.</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ab/>
        <w:t>Многолетняя практика показала, что за время «включенности» подростков в добровольческое движение меняется мотивация их участия в этой деятельности. Снижается количество подростков, для которых данная деятельность является формой проведения свободного времени, подростки начинают осознавать значимость своей работы для общества и для себя лично как с точки зрения решения собственных проблем и возможностей самореализации, так и точки зрения получения новых знаний и расширения социального опыта.</w:t>
      </w:r>
    </w:p>
    <w:p w:rsidR="00917672" w:rsidRPr="0055473D" w:rsidRDefault="00917672" w:rsidP="00917672">
      <w:pPr>
        <w:spacing w:after="0" w:line="240" w:lineRule="auto"/>
        <w:jc w:val="both"/>
        <w:rPr>
          <w:rFonts w:ascii="Times New Roman" w:eastAsia="Times New Roman" w:hAnsi="Times New Roman" w:cs="Times New Roman"/>
          <w:sz w:val="24"/>
          <w:szCs w:val="24"/>
          <w:lang w:eastAsia="ru-RU"/>
        </w:rPr>
      </w:pPr>
    </w:p>
    <w:p w:rsidR="009D279E" w:rsidRPr="0055473D" w:rsidRDefault="009D279E" w:rsidP="000033EF">
      <w:pPr>
        <w:pStyle w:val="aa"/>
        <w:numPr>
          <w:ilvl w:val="0"/>
          <w:numId w:val="30"/>
        </w:numPr>
        <w:jc w:val="right"/>
        <w:rPr>
          <w:rFonts w:ascii="Times New Roman" w:hAnsi="Times New Roman" w:cs="Times New Roman"/>
          <w:sz w:val="24"/>
          <w:szCs w:val="24"/>
        </w:rPr>
      </w:pPr>
      <w:r w:rsidRPr="0055473D">
        <w:rPr>
          <w:rFonts w:ascii="Times New Roman" w:hAnsi="Times New Roman" w:cs="Times New Roman"/>
          <w:b/>
          <w:sz w:val="24"/>
          <w:szCs w:val="24"/>
        </w:rPr>
        <w:t>Выступление Сосниной С.В.</w:t>
      </w:r>
      <w:r w:rsidRPr="0055473D">
        <w:rPr>
          <w:rFonts w:ascii="Times New Roman" w:hAnsi="Times New Roman" w:cs="Times New Roman"/>
          <w:sz w:val="24"/>
          <w:szCs w:val="24"/>
        </w:rPr>
        <w:t xml:space="preserve"> – методист </w:t>
      </w:r>
    </w:p>
    <w:p w:rsidR="009D279E" w:rsidRPr="0055473D" w:rsidRDefault="009D279E" w:rsidP="009D279E">
      <w:pPr>
        <w:pStyle w:val="aa"/>
        <w:jc w:val="right"/>
        <w:rPr>
          <w:rFonts w:ascii="Times New Roman" w:hAnsi="Times New Roman" w:cs="Times New Roman"/>
          <w:b/>
          <w:sz w:val="24"/>
          <w:szCs w:val="24"/>
        </w:rPr>
      </w:pPr>
      <w:r w:rsidRPr="0055473D">
        <w:rPr>
          <w:rFonts w:ascii="Times New Roman" w:hAnsi="Times New Roman" w:cs="Times New Roman"/>
          <w:b/>
          <w:sz w:val="24"/>
          <w:szCs w:val="24"/>
        </w:rPr>
        <w:t xml:space="preserve">«Обеспечение возможности для </w:t>
      </w:r>
      <w:proofErr w:type="gramStart"/>
      <w:r w:rsidRPr="0055473D">
        <w:rPr>
          <w:rFonts w:ascii="Times New Roman" w:hAnsi="Times New Roman" w:cs="Times New Roman"/>
          <w:b/>
          <w:sz w:val="24"/>
          <w:szCs w:val="24"/>
        </w:rPr>
        <w:t>непрерывного</w:t>
      </w:r>
      <w:proofErr w:type="gramEnd"/>
      <w:r w:rsidRPr="0055473D">
        <w:rPr>
          <w:rFonts w:ascii="Times New Roman" w:hAnsi="Times New Roman" w:cs="Times New Roman"/>
          <w:b/>
          <w:sz w:val="24"/>
          <w:szCs w:val="24"/>
        </w:rPr>
        <w:t xml:space="preserve"> профессионального</w:t>
      </w:r>
    </w:p>
    <w:p w:rsidR="009D279E" w:rsidRPr="0055473D" w:rsidRDefault="009D279E" w:rsidP="009D279E">
      <w:pPr>
        <w:pStyle w:val="aa"/>
        <w:jc w:val="right"/>
        <w:rPr>
          <w:rFonts w:ascii="Times New Roman" w:hAnsi="Times New Roman" w:cs="Times New Roman"/>
          <w:b/>
          <w:sz w:val="24"/>
          <w:szCs w:val="24"/>
        </w:rPr>
      </w:pPr>
      <w:r w:rsidRPr="0055473D">
        <w:rPr>
          <w:rFonts w:ascii="Times New Roman" w:hAnsi="Times New Roman" w:cs="Times New Roman"/>
          <w:b/>
          <w:sz w:val="24"/>
          <w:szCs w:val="24"/>
        </w:rPr>
        <w:t>роста и развития педагогов дополнительного образования». Проект «Учитель будущего».</w:t>
      </w:r>
    </w:p>
    <w:p w:rsidR="00917672" w:rsidRPr="0055473D" w:rsidRDefault="00917672" w:rsidP="009D279E">
      <w:pPr>
        <w:spacing w:after="0" w:line="240" w:lineRule="auto"/>
        <w:ind w:firstLine="708"/>
        <w:jc w:val="both"/>
        <w:rPr>
          <w:rFonts w:ascii="Times New Roman" w:eastAsia="Calibri" w:hAnsi="Times New Roman" w:cs="Times New Roman"/>
          <w:sz w:val="24"/>
          <w:szCs w:val="24"/>
          <w:shd w:val="clear" w:color="auto" w:fill="FFFFFF"/>
        </w:rPr>
      </w:pPr>
      <w:r w:rsidRPr="0055473D">
        <w:rPr>
          <w:rFonts w:ascii="Times New Roman" w:eastAsia="Calibri" w:hAnsi="Times New Roman" w:cs="Times New Roman"/>
          <w:sz w:val="24"/>
          <w:szCs w:val="24"/>
          <w:shd w:val="clear" w:color="auto" w:fill="FFFFFF"/>
        </w:rPr>
        <w:t xml:space="preserve">В 2019 году Министерством просвещения был разработан проект «Учитель будущего», который является </w:t>
      </w:r>
      <w:proofErr w:type="spellStart"/>
      <w:r w:rsidRPr="0055473D">
        <w:rPr>
          <w:rFonts w:ascii="Times New Roman" w:eastAsia="Calibri" w:hAnsi="Times New Roman" w:cs="Times New Roman"/>
          <w:sz w:val="24"/>
          <w:szCs w:val="24"/>
          <w:shd w:val="clear" w:color="auto" w:fill="FFFFFF"/>
        </w:rPr>
        <w:t>подпроектом</w:t>
      </w:r>
      <w:proofErr w:type="spellEnd"/>
      <w:r w:rsidRPr="0055473D">
        <w:rPr>
          <w:rFonts w:ascii="Times New Roman" w:eastAsia="Calibri" w:hAnsi="Times New Roman" w:cs="Times New Roman"/>
          <w:sz w:val="24"/>
          <w:szCs w:val="24"/>
          <w:shd w:val="clear" w:color="auto" w:fill="FFFFFF"/>
        </w:rPr>
        <w:t xml:space="preserve"> национального проекта «Образование». </w:t>
      </w:r>
    </w:p>
    <w:p w:rsidR="00917672" w:rsidRPr="0055473D" w:rsidRDefault="00917672" w:rsidP="000033EF">
      <w:pPr>
        <w:spacing w:after="0" w:line="240" w:lineRule="auto"/>
        <w:ind w:firstLine="708"/>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b/>
          <w:bCs/>
          <w:sz w:val="24"/>
          <w:szCs w:val="24"/>
          <w:lang w:eastAsia="ru-RU"/>
        </w:rPr>
        <w:t>Задача проекта:</w:t>
      </w:r>
      <w:r w:rsidRPr="0055473D">
        <w:rPr>
          <w:rFonts w:ascii="Times New Roman" w:eastAsia="Times New Roman" w:hAnsi="Times New Roman" w:cs="Times New Roman"/>
          <w:sz w:val="24"/>
          <w:szCs w:val="24"/>
          <w:lang w:eastAsia="ru-RU"/>
        </w:rPr>
        <w:t> внедрение национальной системы профессионального роста педагогических работников, охватывающей не менее 50% педагогов.</w:t>
      </w:r>
    </w:p>
    <w:p w:rsidR="00917672" w:rsidRPr="0055473D" w:rsidRDefault="00917672" w:rsidP="009D279E">
      <w:pPr>
        <w:spacing w:after="0" w:line="240" w:lineRule="auto"/>
        <w:ind w:firstLine="708"/>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b/>
          <w:bCs/>
          <w:sz w:val="24"/>
          <w:szCs w:val="24"/>
          <w:lang w:eastAsia="ru-RU"/>
        </w:rPr>
        <w:t>Главные цифры проекта</w:t>
      </w:r>
      <w:r w:rsidRPr="0055473D">
        <w:rPr>
          <w:rFonts w:ascii="Times New Roman" w:eastAsia="Times New Roman" w:hAnsi="Times New Roman" w:cs="Times New Roman"/>
          <w:sz w:val="24"/>
          <w:szCs w:val="24"/>
          <w:lang w:eastAsia="ru-RU"/>
        </w:rPr>
        <w:t> (к 2024 году): повышение уровня профессионального мастерства 50% педагогических работников, создание сети центров непрерывного повышения квалификации во всех субъектах России, участие 70% педагогов в возрасте до 35 лет в различных формах поддержки и сопровождения обучающихся  первые 3 года работы. </w:t>
      </w:r>
    </w:p>
    <w:p w:rsidR="00917672" w:rsidRPr="0055473D" w:rsidRDefault="00917672" w:rsidP="009D279E">
      <w:pPr>
        <w:spacing w:after="0" w:line="240" w:lineRule="auto"/>
        <w:ind w:firstLine="708"/>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b/>
          <w:bCs/>
          <w:sz w:val="24"/>
          <w:szCs w:val="24"/>
          <w:lang w:eastAsia="ru-RU"/>
        </w:rPr>
        <w:lastRenderedPageBreak/>
        <w:t>Проект «Учитель будущего»</w:t>
      </w:r>
      <w:r w:rsidRPr="0055473D">
        <w:rPr>
          <w:rFonts w:ascii="Times New Roman" w:eastAsia="Times New Roman" w:hAnsi="Times New Roman" w:cs="Times New Roman"/>
          <w:sz w:val="24"/>
          <w:szCs w:val="24"/>
          <w:lang w:eastAsia="ru-RU"/>
        </w:rPr>
        <w:t> ориентирован на создание в образовательной среде к 2024 году точек роста для профессионального и карьерного лифта педагогических работников и руководителей образовательных организаций путем внедрения эффективных механизмов выявления и восполнения профессиональных дефицитов, а также формирования индивидуальных траекторий профессионального совершенствования. </w:t>
      </w:r>
    </w:p>
    <w:p w:rsidR="00917672" w:rsidRPr="0055473D" w:rsidRDefault="00917672" w:rsidP="00917672">
      <w:pPr>
        <w:suppressAutoHyphens/>
        <w:spacing w:after="0" w:line="240" w:lineRule="auto"/>
        <w:ind w:firstLine="709"/>
        <w:contextualSpacing/>
        <w:jc w:val="both"/>
        <w:rPr>
          <w:rFonts w:ascii="Times New Roman" w:eastAsia="Calibri" w:hAnsi="Times New Roman" w:cs="Times New Roman"/>
          <w:iCs/>
          <w:color w:val="000000"/>
          <w:sz w:val="24"/>
          <w:szCs w:val="24"/>
        </w:rPr>
      </w:pPr>
      <w:r w:rsidRPr="0055473D">
        <w:rPr>
          <w:rFonts w:ascii="Times New Roman" w:eastAsia="Calibri" w:hAnsi="Times New Roman" w:cs="Times New Roman"/>
          <w:iCs/>
          <w:sz w:val="24"/>
          <w:szCs w:val="24"/>
        </w:rPr>
        <w:t xml:space="preserve">В МАУДО «ЦРТДЮ «Радость» успешно реализуется проект «Учитель будущего». Критериями успешного профессионального роста педагогов МАУДО «ЦРТДЮ «Радость» </w:t>
      </w:r>
      <w:r w:rsidRPr="0055473D">
        <w:rPr>
          <w:rFonts w:ascii="Times New Roman" w:eastAsia="Calibri" w:hAnsi="Times New Roman" w:cs="Times New Roman"/>
          <w:iCs/>
          <w:color w:val="000000"/>
          <w:sz w:val="24"/>
          <w:szCs w:val="24"/>
        </w:rPr>
        <w:t xml:space="preserve">являются: </w:t>
      </w:r>
    </w:p>
    <w:p w:rsidR="00917672" w:rsidRPr="0055473D" w:rsidRDefault="00917672" w:rsidP="00917672">
      <w:pPr>
        <w:tabs>
          <w:tab w:val="left" w:pos="851"/>
        </w:tabs>
        <w:spacing w:after="0" w:line="240" w:lineRule="auto"/>
        <w:ind w:firstLine="709"/>
        <w:contextualSpacing/>
        <w:jc w:val="both"/>
        <w:rPr>
          <w:rFonts w:ascii="Times New Roman" w:eastAsia="Calibri" w:hAnsi="Times New Roman" w:cs="Times New Roman"/>
          <w:iCs/>
          <w:color w:val="000000"/>
          <w:sz w:val="24"/>
          <w:szCs w:val="24"/>
        </w:rPr>
      </w:pPr>
      <w:r w:rsidRPr="0055473D">
        <w:rPr>
          <w:rFonts w:ascii="Times New Roman" w:eastAsia="Calibri" w:hAnsi="Times New Roman" w:cs="Times New Roman"/>
          <w:b/>
          <w:iCs/>
          <w:color w:val="000000"/>
          <w:sz w:val="24"/>
          <w:szCs w:val="24"/>
        </w:rPr>
        <w:t>1)</w:t>
      </w:r>
      <w:r w:rsidR="000033EF">
        <w:rPr>
          <w:rFonts w:ascii="Times New Roman" w:eastAsia="Calibri" w:hAnsi="Times New Roman" w:cs="Times New Roman"/>
          <w:b/>
          <w:iCs/>
          <w:color w:val="000000"/>
          <w:sz w:val="24"/>
          <w:szCs w:val="24"/>
        </w:rPr>
        <w:t xml:space="preserve"> Критерий</w:t>
      </w:r>
      <w:r w:rsidR="000033EF" w:rsidRPr="000033EF">
        <w:rPr>
          <w:rFonts w:ascii="Times New Roman" w:eastAsia="Calibri" w:hAnsi="Times New Roman" w:cs="Times New Roman"/>
          <w:b/>
          <w:iCs/>
          <w:color w:val="000000"/>
          <w:sz w:val="24"/>
          <w:szCs w:val="24"/>
        </w:rPr>
        <w:t xml:space="preserve"> </w:t>
      </w:r>
      <w:r w:rsidR="000033EF" w:rsidRPr="0055473D">
        <w:rPr>
          <w:rFonts w:ascii="Times New Roman" w:eastAsia="Calibri" w:hAnsi="Times New Roman" w:cs="Times New Roman"/>
          <w:b/>
          <w:iCs/>
          <w:color w:val="000000"/>
          <w:sz w:val="24"/>
          <w:szCs w:val="24"/>
        </w:rPr>
        <w:t>профессионального роста</w:t>
      </w:r>
      <w:r w:rsidR="000033EF">
        <w:rPr>
          <w:rFonts w:ascii="Times New Roman" w:eastAsia="Calibri" w:hAnsi="Times New Roman" w:cs="Times New Roman"/>
          <w:b/>
          <w:iCs/>
          <w:color w:val="000000"/>
          <w:sz w:val="24"/>
          <w:szCs w:val="24"/>
        </w:rPr>
        <w:t xml:space="preserve">: </w:t>
      </w:r>
      <w:r w:rsidRPr="0055473D">
        <w:rPr>
          <w:rFonts w:ascii="Times New Roman" w:eastAsia="Calibri" w:hAnsi="Times New Roman" w:cs="Times New Roman"/>
          <w:b/>
          <w:iCs/>
          <w:color w:val="000000"/>
          <w:sz w:val="24"/>
          <w:szCs w:val="24"/>
        </w:rPr>
        <w:t xml:space="preserve">обязательное прохождение курсов повышения квалификации (1 раз в три года), другое </w:t>
      </w:r>
      <w:proofErr w:type="gramStart"/>
      <w:r w:rsidRPr="0055473D">
        <w:rPr>
          <w:rFonts w:ascii="Times New Roman" w:eastAsia="Calibri" w:hAnsi="Times New Roman" w:cs="Times New Roman"/>
          <w:b/>
          <w:iCs/>
          <w:color w:val="000000"/>
          <w:sz w:val="24"/>
          <w:szCs w:val="24"/>
        </w:rPr>
        <w:t>обучение по выбору</w:t>
      </w:r>
      <w:proofErr w:type="gramEnd"/>
      <w:r w:rsidR="009D279E" w:rsidRPr="0055473D">
        <w:rPr>
          <w:rFonts w:ascii="Times New Roman" w:eastAsia="Calibri" w:hAnsi="Times New Roman" w:cs="Times New Roman"/>
          <w:b/>
          <w:iCs/>
          <w:color w:val="000000"/>
          <w:sz w:val="24"/>
          <w:szCs w:val="24"/>
        </w:rPr>
        <w:t>:</w:t>
      </w:r>
      <w:r w:rsidRPr="0055473D">
        <w:rPr>
          <w:rFonts w:ascii="Times New Roman" w:eastAsia="Calibri" w:hAnsi="Times New Roman" w:cs="Times New Roman"/>
          <w:iCs/>
          <w:color w:val="000000"/>
          <w:sz w:val="24"/>
          <w:szCs w:val="24"/>
        </w:rPr>
        <w:t xml:space="preserve"> </w:t>
      </w:r>
      <w:r w:rsidR="009D279E" w:rsidRPr="0055473D">
        <w:rPr>
          <w:rFonts w:ascii="Times New Roman" w:eastAsia="Calibri" w:hAnsi="Times New Roman" w:cs="Times New Roman"/>
          <w:iCs/>
          <w:color w:val="000000"/>
          <w:sz w:val="24"/>
          <w:szCs w:val="24"/>
        </w:rPr>
        <w:t>в</w:t>
      </w:r>
      <w:r w:rsidRPr="0055473D">
        <w:rPr>
          <w:rFonts w:ascii="Times New Roman" w:eastAsia="Calibri" w:hAnsi="Times New Roman" w:cs="Times New Roman"/>
          <w:iCs/>
          <w:color w:val="000000"/>
          <w:sz w:val="24"/>
          <w:szCs w:val="24"/>
        </w:rPr>
        <w:t xml:space="preserve"> 2022-2023 годах 40 педагогов прошли курсы повышения квалификации и переподготовки. Педагоги проходят курсовую подготовку в основном на следующих образовательных сайтах: </w:t>
      </w:r>
      <w:proofErr w:type="gramStart"/>
      <w:r w:rsidRPr="0055473D">
        <w:rPr>
          <w:rFonts w:ascii="Times New Roman" w:eastAsia="Calibri" w:hAnsi="Times New Roman" w:cs="Times New Roman"/>
          <w:iCs/>
          <w:color w:val="000000"/>
          <w:sz w:val="24"/>
          <w:szCs w:val="24"/>
        </w:rPr>
        <w:t>АНО ДПО «Платформа» г.</w:t>
      </w:r>
      <w:r w:rsidR="00181281" w:rsidRPr="0055473D">
        <w:rPr>
          <w:rFonts w:ascii="Times New Roman" w:eastAsia="Calibri" w:hAnsi="Times New Roman" w:cs="Times New Roman"/>
          <w:iCs/>
          <w:color w:val="000000"/>
          <w:sz w:val="24"/>
          <w:szCs w:val="24"/>
        </w:rPr>
        <w:t xml:space="preserve"> </w:t>
      </w:r>
      <w:r w:rsidRPr="0055473D">
        <w:rPr>
          <w:rFonts w:ascii="Times New Roman" w:eastAsia="Calibri" w:hAnsi="Times New Roman" w:cs="Times New Roman"/>
          <w:iCs/>
          <w:color w:val="000000"/>
          <w:sz w:val="24"/>
          <w:szCs w:val="24"/>
        </w:rPr>
        <w:t>Ижевск, ООО «</w:t>
      </w:r>
      <w:proofErr w:type="spellStart"/>
      <w:r w:rsidRPr="0055473D">
        <w:rPr>
          <w:rFonts w:ascii="Times New Roman" w:eastAsia="Calibri" w:hAnsi="Times New Roman" w:cs="Times New Roman"/>
          <w:iCs/>
          <w:color w:val="000000"/>
          <w:sz w:val="24"/>
          <w:szCs w:val="24"/>
        </w:rPr>
        <w:t>Инфоурок</w:t>
      </w:r>
      <w:proofErr w:type="spellEnd"/>
      <w:r w:rsidRPr="0055473D">
        <w:rPr>
          <w:rFonts w:ascii="Times New Roman" w:eastAsia="Calibri" w:hAnsi="Times New Roman" w:cs="Times New Roman"/>
          <w:iCs/>
          <w:color w:val="000000"/>
          <w:sz w:val="24"/>
          <w:szCs w:val="24"/>
        </w:rPr>
        <w:t>» г.</w:t>
      </w:r>
      <w:r w:rsidR="00181281" w:rsidRPr="0055473D">
        <w:rPr>
          <w:rFonts w:ascii="Times New Roman" w:eastAsia="Calibri" w:hAnsi="Times New Roman" w:cs="Times New Roman"/>
          <w:iCs/>
          <w:color w:val="000000"/>
          <w:sz w:val="24"/>
          <w:szCs w:val="24"/>
        </w:rPr>
        <w:t xml:space="preserve"> </w:t>
      </w:r>
      <w:r w:rsidRPr="0055473D">
        <w:rPr>
          <w:rFonts w:ascii="Times New Roman" w:eastAsia="Calibri" w:hAnsi="Times New Roman" w:cs="Times New Roman"/>
          <w:iCs/>
          <w:color w:val="000000"/>
          <w:sz w:val="24"/>
          <w:szCs w:val="24"/>
        </w:rPr>
        <w:t xml:space="preserve">Смоленск, </w:t>
      </w:r>
      <w:proofErr w:type="spellStart"/>
      <w:r w:rsidRPr="0055473D">
        <w:rPr>
          <w:rFonts w:ascii="Times New Roman" w:eastAsia="Calibri" w:hAnsi="Times New Roman" w:cs="Times New Roman"/>
          <w:iCs/>
          <w:color w:val="000000"/>
          <w:sz w:val="24"/>
          <w:szCs w:val="24"/>
        </w:rPr>
        <w:t>Орский</w:t>
      </w:r>
      <w:proofErr w:type="spellEnd"/>
      <w:r w:rsidRPr="0055473D">
        <w:rPr>
          <w:rFonts w:ascii="Times New Roman" w:eastAsia="Calibri" w:hAnsi="Times New Roman" w:cs="Times New Roman"/>
          <w:iCs/>
          <w:color w:val="000000"/>
          <w:sz w:val="24"/>
          <w:szCs w:val="24"/>
        </w:rPr>
        <w:t xml:space="preserve"> колледж искусств, </w:t>
      </w:r>
      <w:proofErr w:type="spellStart"/>
      <w:r w:rsidRPr="0055473D">
        <w:rPr>
          <w:rFonts w:ascii="Times New Roman" w:eastAsia="Calibri" w:hAnsi="Times New Roman" w:cs="Times New Roman"/>
          <w:iCs/>
          <w:color w:val="000000"/>
          <w:sz w:val="24"/>
          <w:szCs w:val="24"/>
        </w:rPr>
        <w:t>Орский</w:t>
      </w:r>
      <w:proofErr w:type="spellEnd"/>
      <w:r w:rsidRPr="0055473D">
        <w:rPr>
          <w:rFonts w:ascii="Times New Roman" w:eastAsia="Calibri" w:hAnsi="Times New Roman" w:cs="Times New Roman"/>
          <w:iCs/>
          <w:color w:val="000000"/>
          <w:sz w:val="24"/>
          <w:szCs w:val="24"/>
        </w:rPr>
        <w:t xml:space="preserve"> гуманитарно-технологический институт.</w:t>
      </w:r>
      <w:proofErr w:type="gramEnd"/>
    </w:p>
    <w:p w:rsidR="00917672" w:rsidRPr="000033EF" w:rsidRDefault="00917672" w:rsidP="00917672">
      <w:pPr>
        <w:suppressAutoHyphens/>
        <w:spacing w:after="0" w:line="240" w:lineRule="auto"/>
        <w:ind w:firstLine="709"/>
        <w:contextualSpacing/>
        <w:jc w:val="both"/>
        <w:rPr>
          <w:rFonts w:ascii="Times New Roman" w:eastAsia="Calibri" w:hAnsi="Times New Roman" w:cs="Times New Roman"/>
          <w:color w:val="000000"/>
          <w:sz w:val="24"/>
          <w:szCs w:val="24"/>
        </w:rPr>
      </w:pPr>
      <w:r w:rsidRPr="0055473D">
        <w:rPr>
          <w:rFonts w:ascii="Times New Roman" w:eastAsia="Calibri" w:hAnsi="Times New Roman" w:cs="Times New Roman"/>
          <w:b/>
          <w:iCs/>
          <w:color w:val="000000"/>
          <w:sz w:val="24"/>
          <w:szCs w:val="24"/>
        </w:rPr>
        <w:t xml:space="preserve">2) </w:t>
      </w:r>
      <w:r w:rsidR="000033EF">
        <w:rPr>
          <w:rFonts w:ascii="Times New Roman" w:eastAsia="Calibri" w:hAnsi="Times New Roman" w:cs="Times New Roman"/>
          <w:b/>
          <w:iCs/>
          <w:color w:val="000000"/>
          <w:sz w:val="24"/>
          <w:szCs w:val="24"/>
        </w:rPr>
        <w:t>К</w:t>
      </w:r>
      <w:r w:rsidRPr="0055473D">
        <w:rPr>
          <w:rFonts w:ascii="Times New Roman" w:eastAsia="Calibri" w:hAnsi="Times New Roman" w:cs="Times New Roman"/>
          <w:b/>
          <w:iCs/>
          <w:color w:val="000000"/>
          <w:sz w:val="24"/>
          <w:szCs w:val="24"/>
        </w:rPr>
        <w:t>ритерий профессионального роста</w:t>
      </w:r>
      <w:r w:rsidRPr="0055473D">
        <w:rPr>
          <w:rFonts w:ascii="Times New Roman" w:eastAsia="Calibri" w:hAnsi="Times New Roman" w:cs="Times New Roman"/>
          <w:b/>
          <w:i/>
          <w:iCs/>
          <w:color w:val="000000"/>
          <w:sz w:val="24"/>
          <w:szCs w:val="24"/>
        </w:rPr>
        <w:t xml:space="preserve">: </w:t>
      </w:r>
      <w:r w:rsidRPr="0055473D">
        <w:rPr>
          <w:rFonts w:ascii="Times New Roman" w:eastAsia="Calibri" w:hAnsi="Times New Roman" w:cs="Times New Roman"/>
          <w:b/>
          <w:color w:val="000000"/>
          <w:sz w:val="24"/>
          <w:szCs w:val="24"/>
        </w:rPr>
        <w:t xml:space="preserve">аттестация профессиональной деятельности — </w:t>
      </w:r>
      <w:r w:rsidRPr="000033EF">
        <w:rPr>
          <w:rFonts w:ascii="Times New Roman" w:eastAsia="Calibri" w:hAnsi="Times New Roman" w:cs="Times New Roman"/>
          <w:color w:val="000000"/>
          <w:sz w:val="24"/>
          <w:szCs w:val="24"/>
        </w:rPr>
        <w:t xml:space="preserve">в целях установления высшей и первой квалификационной категории и на соответствие занимаемой должности (обязательно), наличие звания или ученой степени. </w:t>
      </w:r>
    </w:p>
    <w:p w:rsidR="00917672" w:rsidRPr="0055473D" w:rsidRDefault="00917672" w:rsidP="00917672">
      <w:pPr>
        <w:suppressAutoHyphens/>
        <w:spacing w:after="0" w:line="240" w:lineRule="auto"/>
        <w:ind w:firstLine="709"/>
        <w:contextualSpacing/>
        <w:jc w:val="both"/>
        <w:rPr>
          <w:rFonts w:ascii="Times New Roman" w:eastAsia="Calibri" w:hAnsi="Times New Roman" w:cs="Times New Roman"/>
          <w:bCs/>
          <w:color w:val="000000"/>
          <w:sz w:val="24"/>
          <w:szCs w:val="24"/>
        </w:rPr>
      </w:pPr>
      <w:r w:rsidRPr="0055473D">
        <w:rPr>
          <w:rFonts w:ascii="Times New Roman" w:eastAsia="Calibri" w:hAnsi="Times New Roman" w:cs="Times New Roman"/>
          <w:bCs/>
          <w:color w:val="000000"/>
          <w:sz w:val="24"/>
          <w:szCs w:val="24"/>
        </w:rPr>
        <w:t>В 2022 году всего аттестовалось 20 человек, квалификационную категорию получили 10 человек, соответствие занимаемой должности -10 человек</w:t>
      </w:r>
      <w:r w:rsidR="00181281" w:rsidRPr="0055473D">
        <w:rPr>
          <w:rFonts w:ascii="Times New Roman" w:eastAsia="Calibri" w:hAnsi="Times New Roman" w:cs="Times New Roman"/>
          <w:bCs/>
          <w:color w:val="000000"/>
          <w:sz w:val="24"/>
          <w:szCs w:val="24"/>
        </w:rPr>
        <w:t>.</w:t>
      </w:r>
    </w:p>
    <w:p w:rsidR="00917672" w:rsidRPr="0055473D" w:rsidRDefault="00917672" w:rsidP="00917672">
      <w:pPr>
        <w:suppressAutoHyphens/>
        <w:spacing w:after="0" w:line="240" w:lineRule="auto"/>
        <w:ind w:firstLine="709"/>
        <w:contextualSpacing/>
        <w:jc w:val="both"/>
        <w:rPr>
          <w:rFonts w:ascii="Times New Roman" w:eastAsia="Calibri" w:hAnsi="Times New Roman" w:cs="Times New Roman"/>
          <w:bCs/>
          <w:color w:val="000000"/>
          <w:sz w:val="24"/>
          <w:szCs w:val="24"/>
        </w:rPr>
      </w:pPr>
      <w:r w:rsidRPr="0055473D">
        <w:rPr>
          <w:rFonts w:ascii="Times New Roman" w:eastAsia="Calibri" w:hAnsi="Times New Roman" w:cs="Times New Roman"/>
          <w:bCs/>
          <w:color w:val="000000"/>
          <w:sz w:val="24"/>
          <w:szCs w:val="24"/>
        </w:rPr>
        <w:t>В 2023 году всего аттестовалось 10 человек,  на категорию аттестовалось 9 человек, соответствие 1 человек</w:t>
      </w:r>
      <w:r w:rsidR="00181281" w:rsidRPr="0055473D">
        <w:rPr>
          <w:rFonts w:ascii="Times New Roman" w:eastAsia="Calibri" w:hAnsi="Times New Roman" w:cs="Times New Roman"/>
          <w:bCs/>
          <w:color w:val="000000"/>
          <w:sz w:val="24"/>
          <w:szCs w:val="24"/>
        </w:rPr>
        <w:t>.</w:t>
      </w:r>
    </w:p>
    <w:p w:rsidR="00917672" w:rsidRPr="0055473D" w:rsidRDefault="00917672" w:rsidP="00917672">
      <w:pPr>
        <w:suppressAutoHyphens/>
        <w:spacing w:after="0" w:line="240" w:lineRule="auto"/>
        <w:ind w:firstLine="709"/>
        <w:contextualSpacing/>
        <w:jc w:val="center"/>
        <w:rPr>
          <w:rFonts w:ascii="Times New Roman" w:eastAsia="Droid Sans Fallback" w:hAnsi="Times New Roman" w:cs="Times New Roman"/>
          <w:b/>
          <w:sz w:val="24"/>
          <w:szCs w:val="24"/>
        </w:rPr>
      </w:pPr>
      <w:r w:rsidRPr="0055473D">
        <w:rPr>
          <w:rFonts w:ascii="Times New Roman" w:eastAsia="Droid Sans Fallback" w:hAnsi="Times New Roman" w:cs="Times New Roman"/>
          <w:b/>
          <w:sz w:val="24"/>
          <w:szCs w:val="24"/>
        </w:rPr>
        <w:t>Количество педагогов, прошедших аттестацию в  2022, 2023 гг.</w:t>
      </w:r>
    </w:p>
    <w:tbl>
      <w:tblPr>
        <w:tblW w:w="9901" w:type="dxa"/>
        <w:jc w:val="center"/>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007"/>
        <w:gridCol w:w="2094"/>
        <w:gridCol w:w="1812"/>
        <w:gridCol w:w="1814"/>
        <w:gridCol w:w="2174"/>
      </w:tblGrid>
      <w:tr w:rsidR="00917672" w:rsidRPr="0055473D" w:rsidTr="000033EF">
        <w:trPr>
          <w:trHeight w:val="542"/>
          <w:jc w:val="center"/>
        </w:trPr>
        <w:tc>
          <w:tcPr>
            <w:tcW w:w="2007" w:type="dxa"/>
            <w:tcBorders>
              <w:top w:val="single" w:sz="4" w:space="0" w:color="00000A"/>
              <w:left w:val="single" w:sz="4" w:space="0" w:color="00000A"/>
              <w:bottom w:val="single" w:sz="4" w:space="0" w:color="00000A"/>
              <w:right w:val="single" w:sz="4" w:space="0" w:color="00000A"/>
            </w:tcBorders>
            <w:shd w:val="clear" w:color="auto" w:fill="FBD4B4"/>
            <w:tcMar>
              <w:left w:w="98" w:type="dxa"/>
            </w:tcMar>
            <w:vAlign w:val="center"/>
          </w:tcPr>
          <w:p w:rsidR="00917672" w:rsidRPr="0055473D" w:rsidRDefault="00917672" w:rsidP="000033EF">
            <w:pPr>
              <w:suppressAutoHyphens/>
              <w:spacing w:after="0" w:line="240" w:lineRule="auto"/>
              <w:contextualSpacing/>
              <w:jc w:val="center"/>
              <w:rPr>
                <w:rFonts w:ascii="Times New Roman" w:eastAsia="Droid Sans Fallback" w:hAnsi="Times New Roman" w:cs="Times New Roman"/>
                <w:b/>
                <w:bCs/>
                <w:sz w:val="24"/>
                <w:szCs w:val="24"/>
              </w:rPr>
            </w:pPr>
            <w:r w:rsidRPr="0055473D">
              <w:rPr>
                <w:rFonts w:ascii="Times New Roman" w:eastAsia="Droid Sans Fallback" w:hAnsi="Times New Roman" w:cs="Times New Roman"/>
                <w:b/>
                <w:bCs/>
                <w:sz w:val="24"/>
                <w:szCs w:val="24"/>
              </w:rPr>
              <w:t>Год</w:t>
            </w:r>
          </w:p>
        </w:tc>
        <w:tc>
          <w:tcPr>
            <w:tcW w:w="2094" w:type="dxa"/>
            <w:tcBorders>
              <w:top w:val="single" w:sz="4" w:space="0" w:color="00000A"/>
              <w:left w:val="single" w:sz="4" w:space="0" w:color="00000A"/>
              <w:bottom w:val="single" w:sz="4" w:space="0" w:color="00000A"/>
              <w:right w:val="single" w:sz="4" w:space="0" w:color="00000A"/>
            </w:tcBorders>
            <w:shd w:val="clear" w:color="auto" w:fill="FBD4B4"/>
            <w:tcMar>
              <w:left w:w="98" w:type="dxa"/>
            </w:tcMar>
            <w:vAlign w:val="center"/>
          </w:tcPr>
          <w:p w:rsidR="00917672" w:rsidRPr="0055473D" w:rsidRDefault="00917672" w:rsidP="000033EF">
            <w:pPr>
              <w:suppressAutoHyphens/>
              <w:spacing w:after="0" w:line="240" w:lineRule="auto"/>
              <w:contextualSpacing/>
              <w:jc w:val="center"/>
              <w:rPr>
                <w:rFonts w:ascii="Times New Roman" w:eastAsia="Droid Sans Fallback" w:hAnsi="Times New Roman" w:cs="Times New Roman"/>
                <w:b/>
                <w:bCs/>
                <w:sz w:val="24"/>
                <w:szCs w:val="24"/>
              </w:rPr>
            </w:pPr>
            <w:r w:rsidRPr="0055473D">
              <w:rPr>
                <w:rFonts w:ascii="Times New Roman" w:eastAsia="Droid Sans Fallback" w:hAnsi="Times New Roman" w:cs="Times New Roman"/>
                <w:b/>
                <w:bCs/>
                <w:sz w:val="24"/>
                <w:szCs w:val="24"/>
              </w:rPr>
              <w:t>Всего аттестовано</w:t>
            </w:r>
          </w:p>
        </w:tc>
        <w:tc>
          <w:tcPr>
            <w:tcW w:w="1812" w:type="dxa"/>
            <w:tcBorders>
              <w:top w:val="single" w:sz="4" w:space="0" w:color="00000A"/>
              <w:left w:val="single" w:sz="4" w:space="0" w:color="00000A"/>
              <w:bottom w:val="single" w:sz="4" w:space="0" w:color="00000A"/>
              <w:right w:val="single" w:sz="4" w:space="0" w:color="00000A"/>
            </w:tcBorders>
            <w:shd w:val="clear" w:color="auto" w:fill="FBD4B4"/>
            <w:tcMar>
              <w:left w:w="98" w:type="dxa"/>
            </w:tcMar>
            <w:vAlign w:val="center"/>
          </w:tcPr>
          <w:p w:rsidR="00917672" w:rsidRPr="0055473D" w:rsidRDefault="00917672" w:rsidP="000033EF">
            <w:pPr>
              <w:suppressAutoHyphens/>
              <w:spacing w:after="0" w:line="240" w:lineRule="auto"/>
              <w:contextualSpacing/>
              <w:jc w:val="center"/>
              <w:rPr>
                <w:rFonts w:ascii="Times New Roman" w:eastAsia="Droid Sans Fallback" w:hAnsi="Times New Roman" w:cs="Times New Roman"/>
                <w:b/>
                <w:bCs/>
                <w:sz w:val="24"/>
                <w:szCs w:val="24"/>
              </w:rPr>
            </w:pPr>
            <w:r w:rsidRPr="0055473D">
              <w:rPr>
                <w:rFonts w:ascii="Times New Roman" w:eastAsia="Droid Sans Fallback" w:hAnsi="Times New Roman" w:cs="Times New Roman"/>
                <w:b/>
                <w:bCs/>
                <w:sz w:val="24"/>
                <w:szCs w:val="24"/>
              </w:rPr>
              <w:t>Высшая категория</w:t>
            </w:r>
          </w:p>
        </w:tc>
        <w:tc>
          <w:tcPr>
            <w:tcW w:w="1814" w:type="dxa"/>
            <w:tcBorders>
              <w:top w:val="single" w:sz="4" w:space="0" w:color="00000A"/>
              <w:left w:val="single" w:sz="4" w:space="0" w:color="00000A"/>
              <w:bottom w:val="single" w:sz="4" w:space="0" w:color="00000A"/>
              <w:right w:val="single" w:sz="4" w:space="0" w:color="00000A"/>
            </w:tcBorders>
            <w:shd w:val="clear" w:color="auto" w:fill="FBD4B4"/>
            <w:tcMar>
              <w:left w:w="98" w:type="dxa"/>
            </w:tcMar>
            <w:vAlign w:val="center"/>
          </w:tcPr>
          <w:p w:rsidR="00917672" w:rsidRPr="0055473D" w:rsidRDefault="00917672" w:rsidP="000033EF">
            <w:pPr>
              <w:suppressAutoHyphens/>
              <w:spacing w:after="0" w:line="240" w:lineRule="auto"/>
              <w:contextualSpacing/>
              <w:jc w:val="center"/>
              <w:rPr>
                <w:rFonts w:ascii="Times New Roman" w:eastAsia="Droid Sans Fallback" w:hAnsi="Times New Roman" w:cs="Times New Roman"/>
                <w:b/>
                <w:bCs/>
                <w:sz w:val="24"/>
                <w:szCs w:val="24"/>
              </w:rPr>
            </w:pPr>
            <w:r w:rsidRPr="0055473D">
              <w:rPr>
                <w:rFonts w:ascii="Times New Roman" w:eastAsia="Droid Sans Fallback" w:hAnsi="Times New Roman" w:cs="Times New Roman"/>
                <w:b/>
                <w:bCs/>
                <w:sz w:val="24"/>
                <w:szCs w:val="24"/>
              </w:rPr>
              <w:t>Первая категория</w:t>
            </w:r>
          </w:p>
        </w:tc>
        <w:tc>
          <w:tcPr>
            <w:tcW w:w="2174" w:type="dxa"/>
            <w:tcBorders>
              <w:top w:val="single" w:sz="4" w:space="0" w:color="00000A"/>
              <w:left w:val="single" w:sz="4" w:space="0" w:color="00000A"/>
              <w:bottom w:val="single" w:sz="4" w:space="0" w:color="00000A"/>
              <w:right w:val="single" w:sz="4" w:space="0" w:color="00000A"/>
            </w:tcBorders>
            <w:shd w:val="clear" w:color="auto" w:fill="FBD4B4"/>
            <w:tcMar>
              <w:left w:w="98" w:type="dxa"/>
            </w:tcMar>
            <w:vAlign w:val="center"/>
          </w:tcPr>
          <w:p w:rsidR="00917672" w:rsidRPr="0055473D" w:rsidRDefault="00917672" w:rsidP="000033EF">
            <w:pPr>
              <w:suppressAutoHyphens/>
              <w:spacing w:after="0" w:line="240" w:lineRule="auto"/>
              <w:contextualSpacing/>
              <w:jc w:val="center"/>
              <w:rPr>
                <w:rFonts w:ascii="Times New Roman" w:eastAsia="Droid Sans Fallback" w:hAnsi="Times New Roman" w:cs="Times New Roman"/>
                <w:b/>
                <w:bCs/>
                <w:sz w:val="24"/>
                <w:szCs w:val="24"/>
              </w:rPr>
            </w:pPr>
            <w:r w:rsidRPr="0055473D">
              <w:rPr>
                <w:rFonts w:ascii="Times New Roman" w:eastAsia="Droid Sans Fallback" w:hAnsi="Times New Roman" w:cs="Times New Roman"/>
                <w:b/>
                <w:bCs/>
                <w:sz w:val="24"/>
                <w:szCs w:val="24"/>
              </w:rPr>
              <w:t>Соответствие занимаемой должности</w:t>
            </w:r>
          </w:p>
        </w:tc>
      </w:tr>
      <w:tr w:rsidR="00917672" w:rsidRPr="0055473D" w:rsidTr="000033EF">
        <w:trPr>
          <w:trHeight w:val="276"/>
          <w:jc w:val="center"/>
        </w:trPr>
        <w:tc>
          <w:tcPr>
            <w:tcW w:w="200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contextualSpacing/>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2022</w:t>
            </w:r>
          </w:p>
        </w:tc>
        <w:tc>
          <w:tcPr>
            <w:tcW w:w="20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ind w:firstLine="709"/>
              <w:contextualSpacing/>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20</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ind w:firstLine="709"/>
              <w:contextualSpacing/>
              <w:jc w:val="center"/>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5</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ind w:firstLine="709"/>
              <w:contextualSpacing/>
              <w:jc w:val="center"/>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5</w:t>
            </w:r>
          </w:p>
        </w:tc>
        <w:tc>
          <w:tcPr>
            <w:tcW w:w="21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ind w:firstLine="709"/>
              <w:contextualSpacing/>
              <w:jc w:val="center"/>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10</w:t>
            </w:r>
          </w:p>
        </w:tc>
      </w:tr>
      <w:tr w:rsidR="00917672" w:rsidRPr="0055473D" w:rsidTr="000033EF">
        <w:trPr>
          <w:trHeight w:val="276"/>
          <w:jc w:val="center"/>
        </w:trPr>
        <w:tc>
          <w:tcPr>
            <w:tcW w:w="200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contextualSpacing/>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2023</w:t>
            </w:r>
          </w:p>
        </w:tc>
        <w:tc>
          <w:tcPr>
            <w:tcW w:w="20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ind w:firstLine="709"/>
              <w:contextualSpacing/>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10</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ind w:firstLine="709"/>
              <w:contextualSpacing/>
              <w:jc w:val="center"/>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5</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ind w:firstLine="709"/>
              <w:contextualSpacing/>
              <w:jc w:val="center"/>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4</w:t>
            </w:r>
          </w:p>
        </w:tc>
        <w:tc>
          <w:tcPr>
            <w:tcW w:w="21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17672" w:rsidRPr="0055473D" w:rsidRDefault="00917672" w:rsidP="00917672">
            <w:pPr>
              <w:suppressAutoHyphens/>
              <w:spacing w:after="0" w:line="240" w:lineRule="auto"/>
              <w:ind w:firstLine="709"/>
              <w:contextualSpacing/>
              <w:jc w:val="center"/>
              <w:rPr>
                <w:rFonts w:ascii="Times New Roman" w:eastAsia="Droid Sans Fallback" w:hAnsi="Times New Roman" w:cs="Times New Roman"/>
                <w:bCs/>
                <w:sz w:val="24"/>
                <w:szCs w:val="24"/>
              </w:rPr>
            </w:pPr>
            <w:r w:rsidRPr="0055473D">
              <w:rPr>
                <w:rFonts w:ascii="Times New Roman" w:eastAsia="Droid Sans Fallback" w:hAnsi="Times New Roman" w:cs="Times New Roman"/>
                <w:bCs/>
                <w:sz w:val="24"/>
                <w:szCs w:val="24"/>
              </w:rPr>
              <w:t>1</w:t>
            </w:r>
          </w:p>
        </w:tc>
      </w:tr>
    </w:tbl>
    <w:p w:rsidR="00917672" w:rsidRPr="0055473D" w:rsidRDefault="00917672" w:rsidP="00917672">
      <w:pPr>
        <w:suppressAutoHyphens/>
        <w:spacing w:after="0" w:line="240" w:lineRule="auto"/>
        <w:ind w:firstLine="709"/>
        <w:contextualSpacing/>
        <w:jc w:val="both"/>
        <w:rPr>
          <w:rFonts w:ascii="Times New Roman" w:eastAsia="Calibri" w:hAnsi="Times New Roman" w:cs="Times New Roman"/>
          <w:b/>
          <w:iCs/>
          <w:color w:val="000000"/>
          <w:sz w:val="24"/>
          <w:szCs w:val="24"/>
        </w:rPr>
      </w:pPr>
    </w:p>
    <w:p w:rsidR="00917672" w:rsidRPr="0055473D" w:rsidRDefault="009D279E" w:rsidP="00917672">
      <w:pPr>
        <w:suppressAutoHyphens/>
        <w:spacing w:after="0" w:line="240" w:lineRule="auto"/>
        <w:ind w:firstLine="709"/>
        <w:contextualSpacing/>
        <w:jc w:val="both"/>
        <w:rPr>
          <w:rFonts w:ascii="Times New Roman" w:eastAsia="Calibri" w:hAnsi="Times New Roman" w:cs="Times New Roman"/>
          <w:b/>
          <w:iCs/>
          <w:color w:val="000000"/>
          <w:sz w:val="24"/>
          <w:szCs w:val="24"/>
        </w:rPr>
      </w:pPr>
      <w:r w:rsidRPr="0055473D">
        <w:rPr>
          <w:rFonts w:ascii="Times New Roman" w:eastAsia="Calibri" w:hAnsi="Times New Roman" w:cs="Times New Roman"/>
          <w:b/>
          <w:iCs/>
          <w:color w:val="000000"/>
          <w:sz w:val="24"/>
          <w:szCs w:val="24"/>
        </w:rPr>
        <w:t>В</w:t>
      </w:r>
      <w:r w:rsidR="00917672" w:rsidRPr="0055473D">
        <w:rPr>
          <w:rFonts w:ascii="Times New Roman" w:eastAsia="Calibri" w:hAnsi="Times New Roman" w:cs="Times New Roman"/>
          <w:b/>
          <w:iCs/>
          <w:color w:val="000000"/>
          <w:sz w:val="24"/>
          <w:szCs w:val="24"/>
        </w:rPr>
        <w:t xml:space="preserve"> 2023 году - Черкасова О.В. получила звание Отличник Просвещения.</w:t>
      </w:r>
    </w:p>
    <w:p w:rsidR="00917672" w:rsidRPr="0055473D" w:rsidRDefault="00917672" w:rsidP="009D279E">
      <w:pPr>
        <w:shd w:val="clear" w:color="auto" w:fill="FFFFFF"/>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Начиная с 1 сентября 2023 года, вступил в силу новый порядок аттестации для педагогических работников, который будет действовать до 31 августа 2029 года. Данный порядок аттестации</w:t>
      </w:r>
      <w:r w:rsidRPr="0055473D">
        <w:rPr>
          <w:rFonts w:ascii="Times New Roman" w:eastAsia="Calibri" w:hAnsi="Times New Roman" w:cs="Times New Roman"/>
          <w:sz w:val="24"/>
          <w:szCs w:val="24"/>
          <w:shd w:val="clear" w:color="auto" w:fill="FFFFFF"/>
        </w:rPr>
        <w:t xml:space="preserve"> утвержден </w:t>
      </w:r>
      <w:hyperlink r:id="rId8" w:tgtFrame="_blank" w:history="1">
        <w:r w:rsidRPr="0055473D">
          <w:rPr>
            <w:rFonts w:ascii="Times New Roman" w:eastAsia="Calibri" w:hAnsi="Times New Roman" w:cs="Times New Roman"/>
            <w:sz w:val="24"/>
            <w:szCs w:val="24"/>
            <w:u w:val="single"/>
            <w:bdr w:val="none" w:sz="0" w:space="0" w:color="auto" w:frame="1"/>
            <w:shd w:val="clear" w:color="auto" w:fill="FFFFFF"/>
          </w:rPr>
          <w:t xml:space="preserve">Приказом </w:t>
        </w:r>
        <w:proofErr w:type="spellStart"/>
        <w:r w:rsidRPr="0055473D">
          <w:rPr>
            <w:rFonts w:ascii="Times New Roman" w:eastAsia="Calibri" w:hAnsi="Times New Roman" w:cs="Times New Roman"/>
            <w:sz w:val="24"/>
            <w:szCs w:val="24"/>
            <w:u w:val="single"/>
            <w:bdr w:val="none" w:sz="0" w:space="0" w:color="auto" w:frame="1"/>
            <w:shd w:val="clear" w:color="auto" w:fill="FFFFFF"/>
          </w:rPr>
          <w:t>Минпросвещения</w:t>
        </w:r>
        <w:proofErr w:type="spellEnd"/>
        <w:r w:rsidRPr="0055473D">
          <w:rPr>
            <w:rFonts w:ascii="Times New Roman" w:eastAsia="Calibri" w:hAnsi="Times New Roman" w:cs="Times New Roman"/>
            <w:sz w:val="24"/>
            <w:szCs w:val="24"/>
            <w:u w:val="single"/>
            <w:bdr w:val="none" w:sz="0" w:space="0" w:color="auto" w:frame="1"/>
            <w:shd w:val="clear" w:color="auto" w:fill="FFFFFF"/>
          </w:rPr>
          <w:t xml:space="preserve"> России от 24.03.2023 N 196</w:t>
        </w:r>
      </w:hyperlink>
      <w:r w:rsidRPr="0055473D">
        <w:rPr>
          <w:rFonts w:ascii="Times New Roman" w:eastAsia="Calibri" w:hAnsi="Times New Roman" w:cs="Times New Roman"/>
          <w:sz w:val="24"/>
          <w:szCs w:val="24"/>
          <w:shd w:val="clear" w:color="auto" w:fill="FFFFFF"/>
        </w:rPr>
        <w:t xml:space="preserve">. По </w:t>
      </w:r>
      <w:proofErr w:type="gramStart"/>
      <w:r w:rsidRPr="0055473D">
        <w:rPr>
          <w:rFonts w:ascii="Times New Roman" w:eastAsia="Calibri" w:hAnsi="Times New Roman" w:cs="Times New Roman"/>
          <w:sz w:val="24"/>
          <w:szCs w:val="24"/>
          <w:shd w:val="clear" w:color="auto" w:fill="FFFFFF"/>
        </w:rPr>
        <w:t>–п</w:t>
      </w:r>
      <w:proofErr w:type="gramEnd"/>
      <w:r w:rsidRPr="0055473D">
        <w:rPr>
          <w:rFonts w:ascii="Times New Roman" w:eastAsia="Calibri" w:hAnsi="Times New Roman" w:cs="Times New Roman"/>
          <w:sz w:val="24"/>
          <w:szCs w:val="24"/>
          <w:shd w:val="clear" w:color="auto" w:fill="FFFFFF"/>
        </w:rPr>
        <w:t>режнему аттестация будет проходить в двух формах: обязательная (на соответствие занимаемой должности раз в 5 лет) и добровольная (на квалификационную категорию 1 и высшую, на основании приказа она будет бессрочной), если педагог, претендующий на высшую категорию, не прошел процедуру аттестации, то за ним остается первая категория.</w:t>
      </w:r>
      <w:r w:rsidRPr="0055473D">
        <w:rPr>
          <w:rFonts w:ascii="Times New Roman" w:eastAsia="Calibri" w:hAnsi="Times New Roman" w:cs="Times New Roman"/>
          <w:sz w:val="24"/>
          <w:szCs w:val="24"/>
        </w:rPr>
        <w:t xml:space="preserve"> Следующее изменение связано с введением двух новых квалификационных категорий - "педагог-методист" и "педагог-наставник". Аттестация на эти категории проводится по желанию педагогических работников региональной аттестационной комиссией по ходатайству образовательной организации и только в Оренбурге. </w:t>
      </w:r>
    </w:p>
    <w:p w:rsidR="00917672" w:rsidRPr="0055473D" w:rsidRDefault="00917672" w:rsidP="00917672">
      <w:pPr>
        <w:shd w:val="clear" w:color="auto" w:fill="FFFFFF"/>
        <w:tabs>
          <w:tab w:val="num" w:pos="720"/>
        </w:tabs>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Хочу поблагодарить </w:t>
      </w:r>
      <w:proofErr w:type="spellStart"/>
      <w:r w:rsidRPr="0055473D">
        <w:rPr>
          <w:rFonts w:ascii="Times New Roman" w:eastAsia="Calibri" w:hAnsi="Times New Roman" w:cs="Times New Roman"/>
          <w:sz w:val="24"/>
          <w:szCs w:val="24"/>
        </w:rPr>
        <w:t>Гаврусь</w:t>
      </w:r>
      <w:proofErr w:type="spellEnd"/>
      <w:r w:rsidRPr="0055473D">
        <w:rPr>
          <w:rFonts w:ascii="Times New Roman" w:eastAsia="Calibri" w:hAnsi="Times New Roman" w:cs="Times New Roman"/>
          <w:sz w:val="24"/>
          <w:szCs w:val="24"/>
        </w:rPr>
        <w:t xml:space="preserve"> С.Н. за то, что  она принимает большое участие в аттестации своих педагогов.</w:t>
      </w:r>
    </w:p>
    <w:p w:rsidR="00917672" w:rsidRPr="0055473D" w:rsidRDefault="00917672" w:rsidP="00917672">
      <w:pPr>
        <w:shd w:val="clear" w:color="auto" w:fill="FFFFFF"/>
        <w:spacing w:after="0" w:line="240" w:lineRule="auto"/>
        <w:jc w:val="both"/>
        <w:rPr>
          <w:rFonts w:ascii="Times New Roman" w:eastAsia="Calibri" w:hAnsi="Times New Roman" w:cs="Times New Roman"/>
          <w:b/>
          <w:color w:val="3B4256"/>
          <w:sz w:val="24"/>
          <w:szCs w:val="24"/>
        </w:rPr>
      </w:pPr>
      <w:r w:rsidRPr="0055473D">
        <w:rPr>
          <w:rFonts w:ascii="Times New Roman" w:eastAsia="Calibri" w:hAnsi="Times New Roman" w:cs="Times New Roman"/>
          <w:b/>
          <w:color w:val="3B4256"/>
          <w:sz w:val="24"/>
          <w:szCs w:val="24"/>
        </w:rPr>
        <w:t xml:space="preserve">3) </w:t>
      </w:r>
      <w:r w:rsidR="000033EF">
        <w:rPr>
          <w:rFonts w:ascii="Times New Roman" w:eastAsia="Calibri" w:hAnsi="Times New Roman" w:cs="Times New Roman"/>
          <w:b/>
          <w:color w:val="3B4256"/>
          <w:sz w:val="24"/>
          <w:szCs w:val="24"/>
        </w:rPr>
        <w:t>К</w:t>
      </w:r>
      <w:r w:rsidRPr="0055473D">
        <w:rPr>
          <w:rFonts w:ascii="Times New Roman" w:eastAsia="Calibri" w:hAnsi="Times New Roman" w:cs="Times New Roman"/>
          <w:b/>
          <w:color w:val="3B4256"/>
          <w:sz w:val="24"/>
          <w:szCs w:val="24"/>
        </w:rPr>
        <w:t xml:space="preserve">ритерий профессионального роста: </w:t>
      </w:r>
      <w:r w:rsidR="009D279E" w:rsidRPr="0055473D">
        <w:rPr>
          <w:rFonts w:ascii="Times New Roman" w:eastAsia="Calibri" w:hAnsi="Times New Roman" w:cs="Times New Roman"/>
          <w:b/>
          <w:color w:val="3B4256"/>
          <w:sz w:val="24"/>
          <w:szCs w:val="24"/>
        </w:rPr>
        <w:t>у</w:t>
      </w:r>
      <w:r w:rsidRPr="0055473D">
        <w:rPr>
          <w:rFonts w:ascii="Times New Roman" w:eastAsia="Calibri" w:hAnsi="Times New Roman" w:cs="Times New Roman"/>
          <w:b/>
          <w:color w:val="3B4256"/>
          <w:sz w:val="24"/>
          <w:szCs w:val="24"/>
        </w:rPr>
        <w:t>частие педагогов в учебах, семинарах-практикумах, работе проблемно-творческих групп.</w:t>
      </w:r>
    </w:p>
    <w:p w:rsidR="00917672" w:rsidRPr="0055473D" w:rsidRDefault="00917672" w:rsidP="00917672">
      <w:pPr>
        <w:shd w:val="clear" w:color="auto" w:fill="FFFFFF"/>
        <w:spacing w:after="0" w:line="240" w:lineRule="auto"/>
        <w:ind w:firstLine="708"/>
        <w:contextualSpacing/>
        <w:jc w:val="both"/>
        <w:rPr>
          <w:rFonts w:ascii="Times New Roman" w:eastAsia="Calibri" w:hAnsi="Times New Roman" w:cs="Times New Roman"/>
          <w:sz w:val="24"/>
          <w:szCs w:val="24"/>
          <w:lang w:eastAsia="zh-CN"/>
        </w:rPr>
      </w:pPr>
      <w:r w:rsidRPr="0055473D">
        <w:rPr>
          <w:rFonts w:ascii="Times New Roman" w:eastAsia="Calibri" w:hAnsi="Times New Roman" w:cs="Times New Roman"/>
          <w:iCs/>
          <w:color w:val="000000"/>
          <w:sz w:val="24"/>
          <w:szCs w:val="24"/>
        </w:rPr>
        <w:t>Для проведения мероприятий по реализации кадровой стратегии МАУДО «ЦРТДЮ «Радость» г. Орска», обеспечивающих профессиональный рост педагогических сотрудников,</w:t>
      </w:r>
      <w:r w:rsidRPr="0055473D">
        <w:rPr>
          <w:rFonts w:ascii="Times New Roman" w:eastAsia="Calibri" w:hAnsi="Times New Roman" w:cs="Times New Roman"/>
          <w:sz w:val="24"/>
          <w:szCs w:val="24"/>
          <w:lang w:eastAsia="zh-CN"/>
        </w:rPr>
        <w:t xml:space="preserve">    в 2022 году коллективом авторов была разработана программа  «Школа педагогического мастерства», рассчитанная на ежегодную реализацию, со сменным составом слушателей. Учебный план программы включает два модуля для следующей целевой аудитории: педагоги, имеющие стаж работы не более 3-х лет, </w:t>
      </w:r>
      <w:proofErr w:type="spellStart"/>
      <w:r w:rsidRPr="0055473D">
        <w:rPr>
          <w:rFonts w:ascii="Times New Roman" w:eastAsia="Calibri" w:hAnsi="Times New Roman" w:cs="Times New Roman"/>
          <w:sz w:val="24"/>
          <w:szCs w:val="24"/>
          <w:lang w:eastAsia="zh-CN"/>
        </w:rPr>
        <w:t>аттестующиеся</w:t>
      </w:r>
      <w:proofErr w:type="spellEnd"/>
      <w:r w:rsidRPr="0055473D">
        <w:rPr>
          <w:rFonts w:ascii="Times New Roman" w:eastAsia="Calibri" w:hAnsi="Times New Roman" w:cs="Times New Roman"/>
          <w:sz w:val="24"/>
          <w:szCs w:val="24"/>
          <w:lang w:eastAsia="zh-CN"/>
        </w:rPr>
        <w:t xml:space="preserve"> педагоги. В рамках реализации программы для педагогов  методистами были освещены различные темы, а именно: </w:t>
      </w:r>
    </w:p>
    <w:p w:rsidR="00917672" w:rsidRPr="0055473D" w:rsidRDefault="00917672" w:rsidP="00917672">
      <w:pPr>
        <w:shd w:val="clear" w:color="auto" w:fill="FFFFFF"/>
        <w:spacing w:after="0" w:line="240" w:lineRule="auto"/>
        <w:ind w:firstLine="708"/>
        <w:contextualSpacing/>
        <w:jc w:val="both"/>
        <w:rPr>
          <w:rFonts w:ascii="Times New Roman" w:eastAsia="Calibri" w:hAnsi="Times New Roman" w:cs="Times New Roman"/>
          <w:sz w:val="24"/>
          <w:szCs w:val="24"/>
          <w:lang w:eastAsia="zh-CN"/>
        </w:rPr>
      </w:pPr>
      <w:r w:rsidRPr="0055473D">
        <w:rPr>
          <w:rFonts w:ascii="Times New Roman" w:eastAsia="Calibri" w:hAnsi="Times New Roman" w:cs="Times New Roman"/>
          <w:sz w:val="24"/>
          <w:szCs w:val="24"/>
          <w:lang w:eastAsia="zh-CN"/>
        </w:rPr>
        <w:t>План-конспект занятия, требования к современному занятию, самоанализ деятельности, самоанализ занятия, заявление на квалификационную категорию, справка-</w:t>
      </w:r>
      <w:proofErr w:type="spellStart"/>
      <w:r w:rsidRPr="0055473D">
        <w:rPr>
          <w:rFonts w:ascii="Times New Roman" w:eastAsia="Calibri" w:hAnsi="Times New Roman" w:cs="Times New Roman"/>
          <w:sz w:val="24"/>
          <w:szCs w:val="24"/>
          <w:lang w:eastAsia="zh-CN"/>
        </w:rPr>
        <w:t>объективка</w:t>
      </w:r>
      <w:proofErr w:type="spellEnd"/>
      <w:r w:rsidRPr="0055473D">
        <w:rPr>
          <w:rFonts w:ascii="Times New Roman" w:eastAsia="Calibri" w:hAnsi="Times New Roman" w:cs="Times New Roman"/>
          <w:sz w:val="24"/>
          <w:szCs w:val="24"/>
          <w:lang w:eastAsia="zh-CN"/>
        </w:rPr>
        <w:t xml:space="preserve">, современные педагогические технологии, портфолио профессиональной деятельности и другие. Занятия для педагогов проходили в разных формах: семинар-практикум, групповая консультация, индивидуальная консультация, занятие-практикум. В течение всего года  папка по аттестации пополняется материалами, оформлен стенд, на сайте размещаются нормативные документы по </w:t>
      </w:r>
      <w:r w:rsidRPr="0055473D">
        <w:rPr>
          <w:rFonts w:ascii="Times New Roman" w:eastAsia="Calibri" w:hAnsi="Times New Roman" w:cs="Times New Roman"/>
          <w:sz w:val="24"/>
          <w:szCs w:val="24"/>
          <w:lang w:eastAsia="zh-CN"/>
        </w:rPr>
        <w:lastRenderedPageBreak/>
        <w:t xml:space="preserve">аттестации, а также методические материалы в помощь </w:t>
      </w:r>
      <w:proofErr w:type="spellStart"/>
      <w:r w:rsidRPr="0055473D">
        <w:rPr>
          <w:rFonts w:ascii="Times New Roman" w:eastAsia="Calibri" w:hAnsi="Times New Roman" w:cs="Times New Roman"/>
          <w:sz w:val="24"/>
          <w:szCs w:val="24"/>
          <w:lang w:eastAsia="zh-CN"/>
        </w:rPr>
        <w:t>аттестующимся</w:t>
      </w:r>
      <w:proofErr w:type="spellEnd"/>
      <w:r w:rsidRPr="0055473D">
        <w:rPr>
          <w:rFonts w:ascii="Times New Roman" w:eastAsia="Calibri" w:hAnsi="Times New Roman" w:cs="Times New Roman"/>
          <w:sz w:val="24"/>
          <w:szCs w:val="24"/>
          <w:lang w:eastAsia="zh-CN"/>
        </w:rPr>
        <w:t xml:space="preserve"> педагогам. Все методисты курируют педагогов по месту жительства, посещая занятия и </w:t>
      </w:r>
      <w:r w:rsidR="009D279E" w:rsidRPr="0055473D">
        <w:rPr>
          <w:rFonts w:ascii="Times New Roman" w:eastAsia="Calibri" w:hAnsi="Times New Roman" w:cs="Times New Roman"/>
          <w:sz w:val="24"/>
          <w:szCs w:val="24"/>
          <w:lang w:eastAsia="zh-CN"/>
        </w:rPr>
        <w:t>мероприятия,</w:t>
      </w:r>
      <w:r w:rsidRPr="0055473D">
        <w:rPr>
          <w:rFonts w:ascii="Times New Roman" w:eastAsia="Calibri" w:hAnsi="Times New Roman" w:cs="Times New Roman"/>
          <w:sz w:val="24"/>
          <w:szCs w:val="24"/>
          <w:lang w:eastAsia="zh-CN"/>
        </w:rPr>
        <w:t xml:space="preserve"> как молодых педагогов, так и педагогов со стажем работы, оказывая индивидуальные консультации и проводя анализ занятий.</w:t>
      </w:r>
    </w:p>
    <w:p w:rsidR="00917672" w:rsidRPr="0055473D" w:rsidRDefault="00917672" w:rsidP="00917672">
      <w:pPr>
        <w:shd w:val="clear" w:color="auto" w:fill="FFFFFF"/>
        <w:spacing w:after="0" w:line="240" w:lineRule="auto"/>
        <w:ind w:firstLine="708"/>
        <w:contextualSpacing/>
        <w:jc w:val="both"/>
        <w:rPr>
          <w:rFonts w:ascii="Times New Roman" w:eastAsia="Calibri" w:hAnsi="Times New Roman" w:cs="Times New Roman"/>
          <w:sz w:val="24"/>
          <w:szCs w:val="24"/>
          <w:lang w:eastAsia="zh-CN"/>
        </w:rPr>
      </w:pPr>
      <w:proofErr w:type="gramStart"/>
      <w:r w:rsidRPr="0055473D">
        <w:rPr>
          <w:rFonts w:ascii="Times New Roman" w:eastAsia="Calibri" w:hAnsi="Times New Roman" w:cs="Times New Roman"/>
          <w:sz w:val="24"/>
          <w:szCs w:val="24"/>
          <w:lang w:eastAsia="zh-CN"/>
        </w:rPr>
        <w:t xml:space="preserve">По итогам экспертизы педагогической деятельности можно сделать следующие выводы: повысилась заинтересованность педагогов в повышении собственной квалификации, уровень качества методических материалов, конспектов занятий, самоанализа деятельности и самоанализа занятий, предоставляемых педагогами, еще требует значительной коррекции, при проведении занятий педагогами соблюдаются все этапы занятия, но следует обратить внимание на этапы целеполагания, оценочный этап, подведения итогов занятия и рефлексии. </w:t>
      </w:r>
      <w:proofErr w:type="gramEnd"/>
    </w:p>
    <w:p w:rsidR="00917672" w:rsidRPr="0055473D" w:rsidRDefault="00917672" w:rsidP="00917672">
      <w:pPr>
        <w:shd w:val="clear" w:color="auto" w:fill="FFFFFF"/>
        <w:spacing w:after="0" w:line="240" w:lineRule="auto"/>
        <w:ind w:firstLine="708"/>
        <w:contextualSpacing/>
        <w:jc w:val="both"/>
        <w:rPr>
          <w:rFonts w:ascii="Times New Roman" w:eastAsia="Calibri" w:hAnsi="Times New Roman" w:cs="Times New Roman"/>
          <w:color w:val="000000"/>
          <w:sz w:val="24"/>
          <w:szCs w:val="24"/>
        </w:rPr>
      </w:pPr>
      <w:r w:rsidRPr="0055473D">
        <w:rPr>
          <w:rFonts w:ascii="Times New Roman" w:eastAsia="Calibri" w:hAnsi="Times New Roman" w:cs="Times New Roman"/>
          <w:sz w:val="24"/>
          <w:szCs w:val="24"/>
          <w:lang w:eastAsia="zh-CN"/>
        </w:rPr>
        <w:t xml:space="preserve">Для сопровождения учебно-воспитательного процесса методической службой центра была разработана следующая </w:t>
      </w:r>
      <w:r w:rsidRPr="0055473D">
        <w:rPr>
          <w:rFonts w:ascii="Times New Roman" w:eastAsia="Calibri" w:hAnsi="Times New Roman" w:cs="Times New Roman"/>
          <w:b/>
          <w:bCs/>
          <w:sz w:val="24"/>
          <w:szCs w:val="24"/>
          <w:lang w:eastAsia="zh-CN"/>
        </w:rPr>
        <w:t>методическая продукция</w:t>
      </w:r>
      <w:r w:rsidRPr="0055473D">
        <w:rPr>
          <w:rFonts w:ascii="Times New Roman" w:eastAsia="Calibri" w:hAnsi="Times New Roman" w:cs="Times New Roman"/>
          <w:sz w:val="24"/>
          <w:szCs w:val="24"/>
          <w:lang w:eastAsia="zh-CN"/>
        </w:rPr>
        <w:t xml:space="preserve">: </w:t>
      </w:r>
      <w:proofErr w:type="gramStart"/>
      <w:r w:rsidRPr="0055473D">
        <w:rPr>
          <w:rFonts w:ascii="Times New Roman" w:eastAsia="Calibri" w:hAnsi="Times New Roman" w:cs="Times New Roman"/>
          <w:sz w:val="24"/>
          <w:szCs w:val="24"/>
          <w:lang w:eastAsia="zh-CN"/>
        </w:rPr>
        <w:t xml:space="preserve">Памятка «Портфолио </w:t>
      </w:r>
      <w:proofErr w:type="spellStart"/>
      <w:r w:rsidRPr="0055473D">
        <w:rPr>
          <w:rFonts w:ascii="Times New Roman" w:eastAsia="Calibri" w:hAnsi="Times New Roman" w:cs="Times New Roman"/>
          <w:sz w:val="24"/>
          <w:szCs w:val="24"/>
          <w:lang w:eastAsia="zh-CN"/>
        </w:rPr>
        <w:t>аттестующегося</w:t>
      </w:r>
      <w:proofErr w:type="spellEnd"/>
      <w:r w:rsidRPr="0055473D">
        <w:rPr>
          <w:rFonts w:ascii="Times New Roman" w:eastAsia="Calibri" w:hAnsi="Times New Roman" w:cs="Times New Roman"/>
          <w:sz w:val="24"/>
          <w:szCs w:val="24"/>
          <w:lang w:eastAsia="zh-CN"/>
        </w:rPr>
        <w:t xml:space="preserve"> педагога», Методические рекомендации </w:t>
      </w:r>
      <w:r w:rsidR="000033EF" w:rsidRPr="000033EF">
        <w:rPr>
          <w:rFonts w:ascii="Times New Roman" w:eastAsia="Calibri" w:hAnsi="Times New Roman" w:cs="Times New Roman"/>
          <w:sz w:val="24"/>
          <w:szCs w:val="24"/>
          <w:lang w:eastAsia="zh-CN"/>
        </w:rPr>
        <w:t>«А</w:t>
      </w:r>
      <w:r w:rsidRPr="000033EF">
        <w:rPr>
          <w:rFonts w:ascii="Times New Roman" w:eastAsia="Calibri" w:hAnsi="Times New Roman" w:cs="Times New Roman"/>
          <w:sz w:val="24"/>
          <w:szCs w:val="24"/>
          <w:lang w:eastAsia="zh-CN"/>
        </w:rPr>
        <w:t>нализ занятий</w:t>
      </w:r>
      <w:r w:rsidR="000033EF" w:rsidRPr="000033EF">
        <w:rPr>
          <w:rFonts w:ascii="Times New Roman" w:eastAsia="Calibri" w:hAnsi="Times New Roman" w:cs="Times New Roman"/>
          <w:sz w:val="24"/>
          <w:szCs w:val="24"/>
          <w:lang w:eastAsia="zh-CN"/>
        </w:rPr>
        <w:t>»</w:t>
      </w:r>
      <w:r w:rsidRPr="000033EF">
        <w:rPr>
          <w:rFonts w:ascii="Times New Roman" w:eastAsia="Calibri" w:hAnsi="Times New Roman" w:cs="Times New Roman"/>
          <w:sz w:val="24"/>
          <w:szCs w:val="24"/>
          <w:lang w:eastAsia="zh-CN"/>
        </w:rPr>
        <w:t>,</w:t>
      </w:r>
      <w:r w:rsidRPr="0055473D">
        <w:rPr>
          <w:rFonts w:ascii="Times New Roman" w:eastAsia="Calibri" w:hAnsi="Times New Roman" w:cs="Times New Roman"/>
          <w:sz w:val="24"/>
          <w:szCs w:val="24"/>
          <w:lang w:eastAsia="zh-CN"/>
        </w:rPr>
        <w:t xml:space="preserve"> Памятка «Самоанализ аттестационного занятия», Методические рекомендации «Аттестация педагогических работников</w:t>
      </w:r>
      <w:r w:rsidR="000033EF">
        <w:rPr>
          <w:rFonts w:ascii="Times New Roman" w:eastAsia="Calibri" w:hAnsi="Times New Roman" w:cs="Times New Roman"/>
          <w:sz w:val="24"/>
          <w:szCs w:val="24"/>
          <w:lang w:eastAsia="zh-CN"/>
        </w:rPr>
        <w:t xml:space="preserve">», </w:t>
      </w:r>
      <w:r w:rsidRPr="0055473D">
        <w:rPr>
          <w:rFonts w:ascii="Times New Roman" w:eastAsia="Calibri" w:hAnsi="Times New Roman" w:cs="Times New Roman"/>
          <w:sz w:val="24"/>
          <w:szCs w:val="24"/>
          <w:lang w:eastAsia="zh-CN"/>
        </w:rPr>
        <w:t xml:space="preserve"> методические разработки семинаров-практикумов, проводимых для педагогов.</w:t>
      </w:r>
      <w:proofErr w:type="gramEnd"/>
      <w:r w:rsidRPr="0055473D">
        <w:rPr>
          <w:rFonts w:ascii="Times New Roman" w:eastAsia="Calibri" w:hAnsi="Times New Roman" w:cs="Times New Roman"/>
          <w:sz w:val="24"/>
          <w:szCs w:val="24"/>
          <w:lang w:eastAsia="zh-CN"/>
        </w:rPr>
        <w:t xml:space="preserve"> Ежегодно, для педагогических работников, </w:t>
      </w:r>
      <w:proofErr w:type="spellStart"/>
      <w:r w:rsidRPr="0055473D">
        <w:rPr>
          <w:rFonts w:ascii="Times New Roman" w:eastAsia="Calibri" w:hAnsi="Times New Roman" w:cs="Times New Roman"/>
          <w:sz w:val="24"/>
          <w:szCs w:val="24"/>
          <w:lang w:eastAsia="zh-CN"/>
        </w:rPr>
        <w:t>аттестующихся</w:t>
      </w:r>
      <w:proofErr w:type="spellEnd"/>
      <w:r w:rsidRPr="0055473D">
        <w:rPr>
          <w:rFonts w:ascii="Times New Roman" w:eastAsia="Calibri" w:hAnsi="Times New Roman" w:cs="Times New Roman"/>
          <w:sz w:val="24"/>
          <w:szCs w:val="24"/>
          <w:lang w:eastAsia="zh-CN"/>
        </w:rPr>
        <w:t xml:space="preserve"> в текущем учебном году</w:t>
      </w:r>
      <w:r w:rsidR="009D279E" w:rsidRPr="0055473D">
        <w:rPr>
          <w:rFonts w:ascii="Times New Roman" w:eastAsia="Calibri" w:hAnsi="Times New Roman" w:cs="Times New Roman"/>
          <w:sz w:val="24"/>
          <w:szCs w:val="24"/>
          <w:lang w:eastAsia="zh-CN"/>
        </w:rPr>
        <w:t>,</w:t>
      </w:r>
      <w:r w:rsidRPr="0055473D">
        <w:rPr>
          <w:rFonts w:ascii="Times New Roman" w:eastAsia="Calibri" w:hAnsi="Times New Roman" w:cs="Times New Roman"/>
          <w:sz w:val="24"/>
          <w:szCs w:val="24"/>
          <w:lang w:eastAsia="zh-CN"/>
        </w:rPr>
        <w:t xml:space="preserve"> в сентябре</w:t>
      </w:r>
      <w:r w:rsidR="009D279E" w:rsidRPr="0055473D">
        <w:rPr>
          <w:rFonts w:ascii="Times New Roman" w:eastAsia="Calibri" w:hAnsi="Times New Roman" w:cs="Times New Roman"/>
          <w:sz w:val="24"/>
          <w:szCs w:val="24"/>
          <w:lang w:eastAsia="zh-CN"/>
        </w:rPr>
        <w:t>,</w:t>
      </w:r>
      <w:r w:rsidRPr="0055473D">
        <w:rPr>
          <w:rFonts w:ascii="Times New Roman" w:eastAsia="Calibri" w:hAnsi="Times New Roman" w:cs="Times New Roman"/>
          <w:sz w:val="24"/>
          <w:szCs w:val="24"/>
          <w:lang w:eastAsia="zh-CN"/>
        </w:rPr>
        <w:t xml:space="preserve"> проводится совещание, где освещаются нормативные документы по аттестации и требования к документации.</w:t>
      </w:r>
      <w:r w:rsidRPr="0055473D">
        <w:rPr>
          <w:rFonts w:ascii="Times New Roman" w:eastAsia="Calibri" w:hAnsi="Times New Roman" w:cs="Times New Roman"/>
          <w:color w:val="000000"/>
          <w:sz w:val="24"/>
          <w:szCs w:val="24"/>
        </w:rPr>
        <w:t xml:space="preserve"> </w:t>
      </w:r>
    </w:p>
    <w:p w:rsidR="00917672" w:rsidRPr="0055473D" w:rsidRDefault="00917672" w:rsidP="00917672">
      <w:pPr>
        <w:shd w:val="clear" w:color="auto" w:fill="FFFFFF"/>
        <w:spacing w:after="0" w:line="240" w:lineRule="auto"/>
        <w:ind w:firstLine="708"/>
        <w:contextualSpacing/>
        <w:jc w:val="both"/>
        <w:rPr>
          <w:rFonts w:ascii="Times New Roman" w:eastAsia="Calibri" w:hAnsi="Times New Roman" w:cs="Times New Roman"/>
          <w:color w:val="000000"/>
          <w:sz w:val="24"/>
          <w:szCs w:val="24"/>
        </w:rPr>
      </w:pPr>
      <w:r w:rsidRPr="0055473D">
        <w:rPr>
          <w:rFonts w:ascii="Times New Roman" w:eastAsia="Calibri" w:hAnsi="Times New Roman" w:cs="Times New Roman"/>
          <w:color w:val="000000"/>
          <w:sz w:val="24"/>
          <w:szCs w:val="24"/>
        </w:rPr>
        <w:t>В мае 2022 года был проведен конкурс методической продукции педагогов. По итогам конкурса в рамках распространения передового педагогического опыта в составе авторского коллектива были изданы  сборники: «Лучшие педагогические практики МАУДО «ЦРТДЮ «Радость» г.</w:t>
      </w:r>
      <w:r w:rsidR="009D279E" w:rsidRPr="0055473D">
        <w:rPr>
          <w:rFonts w:ascii="Times New Roman" w:eastAsia="Calibri" w:hAnsi="Times New Roman" w:cs="Times New Roman"/>
          <w:color w:val="000000"/>
          <w:sz w:val="24"/>
          <w:szCs w:val="24"/>
        </w:rPr>
        <w:t xml:space="preserve"> </w:t>
      </w:r>
      <w:r w:rsidRPr="0055473D">
        <w:rPr>
          <w:rFonts w:ascii="Times New Roman" w:eastAsia="Calibri" w:hAnsi="Times New Roman" w:cs="Times New Roman"/>
          <w:color w:val="000000"/>
          <w:sz w:val="24"/>
          <w:szCs w:val="24"/>
        </w:rPr>
        <w:t>Орска»</w:t>
      </w:r>
      <w:r w:rsidR="009D279E" w:rsidRPr="0055473D">
        <w:rPr>
          <w:rFonts w:ascii="Times New Roman" w:eastAsia="Calibri" w:hAnsi="Times New Roman" w:cs="Times New Roman"/>
          <w:color w:val="000000"/>
          <w:sz w:val="24"/>
          <w:szCs w:val="24"/>
        </w:rPr>
        <w:t>,</w:t>
      </w:r>
      <w:r w:rsidRPr="0055473D">
        <w:rPr>
          <w:rFonts w:ascii="Times New Roman" w:eastAsia="Calibri" w:hAnsi="Times New Roman" w:cs="Times New Roman"/>
          <w:color w:val="000000"/>
          <w:sz w:val="24"/>
          <w:szCs w:val="24"/>
        </w:rPr>
        <w:t xml:space="preserve"> </w:t>
      </w:r>
      <w:r w:rsidR="009D279E" w:rsidRPr="0055473D">
        <w:rPr>
          <w:rFonts w:ascii="Times New Roman" w:eastAsia="Calibri" w:hAnsi="Times New Roman" w:cs="Times New Roman"/>
          <w:color w:val="000000"/>
          <w:sz w:val="24"/>
          <w:szCs w:val="24"/>
        </w:rPr>
        <w:t>«</w:t>
      </w:r>
      <w:r w:rsidRPr="0055473D">
        <w:rPr>
          <w:rFonts w:ascii="Times New Roman" w:eastAsia="Calibri" w:hAnsi="Times New Roman" w:cs="Times New Roman"/>
          <w:color w:val="000000"/>
          <w:sz w:val="24"/>
          <w:szCs w:val="24"/>
        </w:rPr>
        <w:t>Обобщение педагогического опыта</w:t>
      </w:r>
      <w:r w:rsidR="009D279E" w:rsidRPr="0055473D">
        <w:rPr>
          <w:rFonts w:ascii="Times New Roman" w:eastAsia="Calibri" w:hAnsi="Times New Roman" w:cs="Times New Roman"/>
          <w:color w:val="000000"/>
          <w:sz w:val="24"/>
          <w:szCs w:val="24"/>
        </w:rPr>
        <w:t>»,</w:t>
      </w:r>
      <w:r w:rsidRPr="0055473D">
        <w:rPr>
          <w:rFonts w:ascii="Times New Roman" w:eastAsia="Calibri" w:hAnsi="Times New Roman" w:cs="Times New Roman"/>
          <w:color w:val="000000"/>
          <w:sz w:val="24"/>
          <w:szCs w:val="24"/>
        </w:rPr>
        <w:t xml:space="preserve"> </w:t>
      </w:r>
      <w:r w:rsidR="009D279E" w:rsidRPr="0055473D">
        <w:rPr>
          <w:rFonts w:ascii="Times New Roman" w:eastAsia="Calibri" w:hAnsi="Times New Roman" w:cs="Times New Roman"/>
          <w:color w:val="000000"/>
          <w:sz w:val="24"/>
          <w:szCs w:val="24"/>
        </w:rPr>
        <w:t>«</w:t>
      </w:r>
      <w:r w:rsidRPr="0055473D">
        <w:rPr>
          <w:rFonts w:ascii="Times New Roman" w:eastAsia="Calibri" w:hAnsi="Times New Roman" w:cs="Times New Roman"/>
          <w:color w:val="000000"/>
          <w:sz w:val="24"/>
          <w:szCs w:val="24"/>
        </w:rPr>
        <w:t>Конспекты открытых занятий</w:t>
      </w:r>
      <w:r w:rsidR="009D279E" w:rsidRPr="0055473D">
        <w:rPr>
          <w:rFonts w:ascii="Times New Roman" w:eastAsia="Calibri" w:hAnsi="Times New Roman" w:cs="Times New Roman"/>
          <w:color w:val="000000"/>
          <w:sz w:val="24"/>
          <w:szCs w:val="24"/>
        </w:rPr>
        <w:t>».</w:t>
      </w:r>
      <w:r w:rsidRPr="0055473D">
        <w:rPr>
          <w:rFonts w:ascii="Times New Roman" w:eastAsia="Calibri" w:hAnsi="Times New Roman" w:cs="Times New Roman"/>
          <w:color w:val="000000"/>
          <w:sz w:val="24"/>
          <w:szCs w:val="24"/>
        </w:rPr>
        <w:t xml:space="preserve"> </w:t>
      </w:r>
    </w:p>
    <w:p w:rsidR="00917672" w:rsidRPr="0055473D" w:rsidRDefault="00917672" w:rsidP="00917672">
      <w:pPr>
        <w:spacing w:after="0" w:line="240" w:lineRule="auto"/>
        <w:ind w:firstLine="709"/>
        <w:contextualSpacing/>
        <w:jc w:val="both"/>
        <w:rPr>
          <w:rFonts w:ascii="Times New Roman" w:eastAsia="Calibri" w:hAnsi="Times New Roman" w:cs="Times New Roman"/>
          <w:color w:val="000000"/>
          <w:sz w:val="24"/>
          <w:szCs w:val="24"/>
        </w:rPr>
      </w:pPr>
      <w:r w:rsidRPr="0055473D">
        <w:rPr>
          <w:rFonts w:ascii="Times New Roman" w:eastAsia="Calibri" w:hAnsi="Times New Roman" w:cs="Times New Roman"/>
          <w:iCs/>
          <w:color w:val="000000"/>
          <w:sz w:val="24"/>
          <w:szCs w:val="24"/>
        </w:rPr>
        <w:t xml:space="preserve">Для обучения педагогов Центра в 2022 и 2023 году проводились мероприятия, позволяющие решать проблемы, возникающие при организации учебно-воспитательной деятельности. Темы обучающих семинаров определялись по итогам выявления профессиональных </w:t>
      </w:r>
      <w:r w:rsidR="009D279E" w:rsidRPr="0055473D">
        <w:rPr>
          <w:rFonts w:ascii="Times New Roman" w:eastAsia="Calibri" w:hAnsi="Times New Roman" w:cs="Times New Roman"/>
          <w:iCs/>
          <w:color w:val="000000"/>
          <w:sz w:val="24"/>
          <w:szCs w:val="24"/>
        </w:rPr>
        <w:t>затруднений,</w:t>
      </w:r>
      <w:r w:rsidRPr="0055473D">
        <w:rPr>
          <w:rFonts w:ascii="Times New Roman" w:eastAsia="Calibri" w:hAnsi="Times New Roman" w:cs="Times New Roman"/>
          <w:iCs/>
          <w:color w:val="000000"/>
          <w:sz w:val="24"/>
          <w:szCs w:val="24"/>
        </w:rPr>
        <w:t xml:space="preserve"> как у молодых педагогических работников, так и у педагогов, имеющих стаж работы:</w:t>
      </w:r>
    </w:p>
    <w:p w:rsidR="00917672" w:rsidRPr="0055473D" w:rsidRDefault="00917672" w:rsidP="003769EB">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4"/>
          <w:szCs w:val="24"/>
          <w:lang w:eastAsia="ar-SA"/>
        </w:rPr>
      </w:pPr>
      <w:r w:rsidRPr="0055473D">
        <w:rPr>
          <w:rFonts w:ascii="Times New Roman" w:eastAsia="Calibri" w:hAnsi="Times New Roman" w:cs="Times New Roman"/>
          <w:color w:val="000000"/>
          <w:sz w:val="24"/>
          <w:szCs w:val="24"/>
          <w:lang w:eastAsia="ar-SA"/>
        </w:rPr>
        <w:t>«Условия успешного знания»;</w:t>
      </w:r>
    </w:p>
    <w:p w:rsidR="00917672" w:rsidRPr="0055473D" w:rsidRDefault="00917672" w:rsidP="003769EB">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4"/>
          <w:szCs w:val="24"/>
          <w:lang w:eastAsia="ar-SA"/>
        </w:rPr>
      </w:pPr>
      <w:r w:rsidRPr="0055473D">
        <w:rPr>
          <w:rFonts w:ascii="Times New Roman" w:eastAsia="Calibri" w:hAnsi="Times New Roman" w:cs="Times New Roman"/>
          <w:color w:val="000000"/>
          <w:sz w:val="24"/>
          <w:szCs w:val="24"/>
          <w:lang w:eastAsia="ar-SA"/>
        </w:rPr>
        <w:t>«Виды анализа занятий»;</w:t>
      </w:r>
    </w:p>
    <w:p w:rsidR="00917672" w:rsidRPr="0055473D" w:rsidRDefault="00917672" w:rsidP="003769EB">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4"/>
          <w:szCs w:val="24"/>
          <w:lang w:eastAsia="ar-SA"/>
        </w:rPr>
      </w:pPr>
      <w:r w:rsidRPr="0055473D">
        <w:rPr>
          <w:rFonts w:ascii="Times New Roman" w:eastAsia="Calibri" w:hAnsi="Times New Roman" w:cs="Times New Roman"/>
          <w:color w:val="000000"/>
          <w:sz w:val="24"/>
          <w:szCs w:val="24"/>
          <w:lang w:eastAsia="ar-SA"/>
        </w:rPr>
        <w:t>Учебное занятие в системе УДО;</w:t>
      </w:r>
    </w:p>
    <w:p w:rsidR="00917672" w:rsidRPr="0055473D" w:rsidRDefault="00917672" w:rsidP="003769EB">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4"/>
          <w:szCs w:val="24"/>
          <w:lang w:eastAsia="ar-SA"/>
        </w:rPr>
      </w:pPr>
      <w:r w:rsidRPr="0055473D">
        <w:rPr>
          <w:rFonts w:ascii="Times New Roman" w:eastAsia="Calibri" w:hAnsi="Times New Roman" w:cs="Times New Roman"/>
          <w:color w:val="000000"/>
          <w:sz w:val="24"/>
          <w:szCs w:val="24"/>
          <w:lang w:eastAsia="ar-SA"/>
        </w:rPr>
        <w:t>Анализ и самоанализ занятий</w:t>
      </w:r>
      <w:r w:rsidR="009D279E" w:rsidRPr="0055473D">
        <w:rPr>
          <w:rFonts w:ascii="Times New Roman" w:eastAsia="Calibri" w:hAnsi="Times New Roman" w:cs="Times New Roman"/>
          <w:color w:val="000000"/>
          <w:sz w:val="24"/>
          <w:szCs w:val="24"/>
          <w:lang w:eastAsia="ar-SA"/>
        </w:rPr>
        <w:t>;</w:t>
      </w:r>
    </w:p>
    <w:p w:rsidR="00917672" w:rsidRPr="0055473D" w:rsidRDefault="00917672" w:rsidP="003769EB">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4"/>
          <w:szCs w:val="24"/>
          <w:lang w:eastAsia="ar-SA"/>
        </w:rPr>
      </w:pPr>
      <w:r w:rsidRPr="0055473D">
        <w:rPr>
          <w:rFonts w:ascii="Times New Roman" w:eastAsia="Calibri" w:hAnsi="Times New Roman" w:cs="Times New Roman"/>
          <w:color w:val="000000"/>
          <w:sz w:val="24"/>
          <w:szCs w:val="24"/>
          <w:lang w:eastAsia="ar-SA"/>
        </w:rPr>
        <w:t>«Обобщение передового педагогического опыта»</w:t>
      </w:r>
      <w:r w:rsidR="009D279E" w:rsidRPr="0055473D">
        <w:rPr>
          <w:rFonts w:ascii="Times New Roman" w:eastAsia="Calibri" w:hAnsi="Times New Roman" w:cs="Times New Roman"/>
          <w:color w:val="000000"/>
          <w:sz w:val="24"/>
          <w:szCs w:val="24"/>
          <w:lang w:eastAsia="ar-SA"/>
        </w:rPr>
        <w:t>;</w:t>
      </w:r>
    </w:p>
    <w:p w:rsidR="00917672" w:rsidRPr="0055473D" w:rsidRDefault="00917672" w:rsidP="003769EB">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4"/>
          <w:szCs w:val="24"/>
          <w:lang w:eastAsia="ar-SA"/>
        </w:rPr>
      </w:pPr>
      <w:proofErr w:type="spellStart"/>
      <w:r w:rsidRPr="0055473D">
        <w:rPr>
          <w:rFonts w:ascii="Times New Roman" w:eastAsia="Calibri" w:hAnsi="Times New Roman" w:cs="Times New Roman"/>
          <w:color w:val="000000"/>
          <w:sz w:val="24"/>
          <w:szCs w:val="24"/>
          <w:lang w:eastAsia="ar-SA"/>
        </w:rPr>
        <w:t>Митап</w:t>
      </w:r>
      <w:proofErr w:type="spellEnd"/>
      <w:r w:rsidRPr="0055473D">
        <w:rPr>
          <w:rFonts w:ascii="Times New Roman" w:eastAsia="Calibri" w:hAnsi="Times New Roman" w:cs="Times New Roman"/>
          <w:color w:val="000000"/>
          <w:sz w:val="24"/>
          <w:szCs w:val="24"/>
          <w:lang w:eastAsia="ar-SA"/>
        </w:rPr>
        <w:t xml:space="preserve"> «Современное учебное занятие в системе УДО»</w:t>
      </w:r>
      <w:r w:rsidR="009D279E" w:rsidRPr="0055473D">
        <w:rPr>
          <w:rFonts w:ascii="Times New Roman" w:eastAsia="Calibri" w:hAnsi="Times New Roman" w:cs="Times New Roman"/>
          <w:color w:val="000000"/>
          <w:sz w:val="24"/>
          <w:szCs w:val="24"/>
          <w:lang w:eastAsia="ar-SA"/>
        </w:rPr>
        <w:t>;</w:t>
      </w:r>
    </w:p>
    <w:p w:rsidR="00917672" w:rsidRPr="0055473D" w:rsidRDefault="00917672" w:rsidP="003769EB">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4"/>
          <w:szCs w:val="24"/>
          <w:lang w:eastAsia="ar-SA"/>
        </w:rPr>
      </w:pPr>
      <w:r w:rsidRPr="0055473D">
        <w:rPr>
          <w:rFonts w:ascii="Times New Roman" w:eastAsia="Calibri" w:hAnsi="Times New Roman" w:cs="Times New Roman"/>
          <w:sz w:val="24"/>
          <w:szCs w:val="24"/>
        </w:rPr>
        <w:t>Семинар - практикум «Компетенции будущего - 4</w:t>
      </w:r>
      <w:r w:rsidRPr="0055473D">
        <w:rPr>
          <w:rFonts w:ascii="Times New Roman" w:eastAsia="Calibri" w:hAnsi="Times New Roman" w:cs="Times New Roman"/>
          <w:sz w:val="24"/>
          <w:szCs w:val="24"/>
          <w:lang w:val="en-US"/>
        </w:rPr>
        <w:t>K</w:t>
      </w:r>
      <w:r w:rsidRPr="0055473D">
        <w:rPr>
          <w:rFonts w:ascii="Times New Roman" w:eastAsia="Calibri" w:hAnsi="Times New Roman" w:cs="Times New Roman"/>
          <w:sz w:val="24"/>
          <w:szCs w:val="24"/>
        </w:rPr>
        <w:t xml:space="preserve">. Концепция непрерывного обучения». </w:t>
      </w:r>
    </w:p>
    <w:p w:rsidR="00917672" w:rsidRPr="0055473D" w:rsidRDefault="00917672" w:rsidP="00917672">
      <w:pPr>
        <w:spacing w:after="0" w:line="240" w:lineRule="auto"/>
        <w:contextualSpacing/>
        <w:jc w:val="both"/>
        <w:rPr>
          <w:rFonts w:ascii="Times New Roman" w:eastAsia="Calibri" w:hAnsi="Times New Roman" w:cs="Times New Roman"/>
          <w:color w:val="000000"/>
          <w:sz w:val="24"/>
          <w:szCs w:val="24"/>
          <w:lang w:eastAsia="ar-SA"/>
        </w:rPr>
      </w:pPr>
      <w:r w:rsidRPr="0055473D">
        <w:rPr>
          <w:rFonts w:ascii="Times New Roman" w:eastAsia="Calibri" w:hAnsi="Times New Roman" w:cs="Times New Roman"/>
          <w:color w:val="000000"/>
          <w:sz w:val="24"/>
          <w:szCs w:val="24"/>
          <w:lang w:eastAsia="ar-SA"/>
        </w:rPr>
        <w:t>Ежегодно методическим кабинетом вносятся изменения и дополнения в папку документации «Методическое сопровождение деятельности педагога».</w:t>
      </w:r>
    </w:p>
    <w:p w:rsidR="00917672" w:rsidRPr="0055473D" w:rsidRDefault="00917672" w:rsidP="00917672">
      <w:pPr>
        <w:spacing w:after="0" w:line="240" w:lineRule="auto"/>
        <w:jc w:val="both"/>
        <w:rPr>
          <w:rFonts w:ascii="Times New Roman" w:eastAsia="Times New Roman" w:hAnsi="Times New Roman" w:cs="Times New Roman"/>
          <w:b/>
          <w:bCs/>
          <w:sz w:val="24"/>
          <w:szCs w:val="24"/>
          <w:lang w:eastAsia="ru-RU"/>
        </w:rPr>
      </w:pPr>
      <w:r w:rsidRPr="0055473D">
        <w:rPr>
          <w:rFonts w:ascii="Times New Roman" w:eastAsia="Times New Roman" w:hAnsi="Times New Roman" w:cs="Times New Roman"/>
          <w:b/>
          <w:iCs/>
          <w:color w:val="000000"/>
          <w:sz w:val="24"/>
          <w:szCs w:val="24"/>
          <w:lang w:eastAsia="ru-RU"/>
        </w:rPr>
        <w:t xml:space="preserve">4) </w:t>
      </w:r>
      <w:r w:rsidR="000033EF">
        <w:rPr>
          <w:rFonts w:ascii="Times New Roman" w:eastAsia="Times New Roman" w:hAnsi="Times New Roman" w:cs="Times New Roman"/>
          <w:b/>
          <w:iCs/>
          <w:color w:val="000000"/>
          <w:sz w:val="24"/>
          <w:szCs w:val="24"/>
          <w:lang w:eastAsia="ru-RU"/>
        </w:rPr>
        <w:t>К</w:t>
      </w:r>
      <w:r w:rsidRPr="0055473D">
        <w:rPr>
          <w:rFonts w:ascii="Times New Roman" w:eastAsia="Times New Roman" w:hAnsi="Times New Roman" w:cs="Times New Roman"/>
          <w:b/>
          <w:iCs/>
          <w:color w:val="000000"/>
          <w:sz w:val="24"/>
          <w:szCs w:val="24"/>
          <w:lang w:eastAsia="ru-RU"/>
        </w:rPr>
        <w:t>ритерий</w:t>
      </w:r>
      <w:r w:rsidR="000033EF" w:rsidRPr="000033EF">
        <w:rPr>
          <w:rFonts w:ascii="Times New Roman" w:eastAsia="Calibri" w:hAnsi="Times New Roman" w:cs="Times New Roman"/>
          <w:b/>
          <w:iCs/>
          <w:color w:val="000000"/>
          <w:sz w:val="24"/>
          <w:szCs w:val="24"/>
        </w:rPr>
        <w:t xml:space="preserve"> </w:t>
      </w:r>
      <w:r w:rsidR="000033EF" w:rsidRPr="0055473D">
        <w:rPr>
          <w:rFonts w:ascii="Times New Roman" w:eastAsia="Calibri" w:hAnsi="Times New Roman" w:cs="Times New Roman"/>
          <w:b/>
          <w:iCs/>
          <w:color w:val="000000"/>
          <w:sz w:val="24"/>
          <w:szCs w:val="24"/>
        </w:rPr>
        <w:t>профессионального роста</w:t>
      </w:r>
      <w:r w:rsidRPr="0055473D">
        <w:rPr>
          <w:rFonts w:ascii="Times New Roman" w:eastAsia="Times New Roman" w:hAnsi="Times New Roman" w:cs="Times New Roman"/>
          <w:b/>
          <w:iCs/>
          <w:color w:val="000000"/>
          <w:sz w:val="24"/>
          <w:szCs w:val="24"/>
          <w:lang w:eastAsia="ru-RU"/>
        </w:rPr>
        <w:t xml:space="preserve">: </w:t>
      </w:r>
      <w:r w:rsidR="000033EF">
        <w:rPr>
          <w:rFonts w:ascii="Times New Roman" w:eastAsia="Times New Roman" w:hAnsi="Times New Roman" w:cs="Times New Roman"/>
          <w:b/>
          <w:iCs/>
          <w:color w:val="000000"/>
          <w:sz w:val="24"/>
          <w:szCs w:val="24"/>
          <w:lang w:eastAsia="ru-RU"/>
        </w:rPr>
        <w:t>п</w:t>
      </w:r>
      <w:r w:rsidRPr="0055473D">
        <w:rPr>
          <w:rFonts w:ascii="Times New Roman" w:eastAsia="Times New Roman" w:hAnsi="Times New Roman" w:cs="Times New Roman"/>
          <w:b/>
          <w:iCs/>
          <w:color w:val="000000"/>
          <w:sz w:val="24"/>
          <w:szCs w:val="24"/>
          <w:lang w:eastAsia="ru-RU"/>
        </w:rPr>
        <w:t xml:space="preserve">редставление своего педагогического опыта на уровне города, области и РФ. </w:t>
      </w:r>
      <w:r w:rsidRPr="0055473D">
        <w:rPr>
          <w:rFonts w:ascii="Times New Roman" w:eastAsia="Times New Roman" w:hAnsi="Times New Roman" w:cs="Times New Roman"/>
          <w:iCs/>
          <w:color w:val="000000"/>
          <w:sz w:val="24"/>
          <w:szCs w:val="24"/>
          <w:lang w:eastAsia="ru-RU"/>
        </w:rPr>
        <w:t xml:space="preserve">За 2022 год было проведено: 3 городских и 1 зональная творческая площадка; за 2023 год -3 городских мероприятия; </w:t>
      </w:r>
      <w:r w:rsidRPr="0055473D">
        <w:rPr>
          <w:rFonts w:ascii="Times New Roman" w:eastAsia="Times New Roman" w:hAnsi="Times New Roman" w:cs="Times New Roman"/>
          <w:bCs/>
          <w:sz w:val="24"/>
          <w:szCs w:val="24"/>
          <w:lang w:eastAsia="ru-RU"/>
        </w:rPr>
        <w:t xml:space="preserve">В рамках пушкинской карты педагогами </w:t>
      </w:r>
      <w:proofErr w:type="gramStart"/>
      <w:r w:rsidRPr="0055473D">
        <w:rPr>
          <w:rFonts w:ascii="Times New Roman" w:eastAsia="Times New Roman" w:hAnsi="Times New Roman" w:cs="Times New Roman"/>
          <w:bCs/>
          <w:sz w:val="24"/>
          <w:szCs w:val="24"/>
          <w:lang w:eastAsia="ru-RU"/>
        </w:rPr>
        <w:t>–п</w:t>
      </w:r>
      <w:proofErr w:type="gramEnd"/>
      <w:r w:rsidRPr="0055473D">
        <w:rPr>
          <w:rFonts w:ascii="Times New Roman" w:eastAsia="Times New Roman" w:hAnsi="Times New Roman" w:cs="Times New Roman"/>
          <w:bCs/>
          <w:sz w:val="24"/>
          <w:szCs w:val="24"/>
          <w:lang w:eastAsia="ru-RU"/>
        </w:rPr>
        <w:t xml:space="preserve">рикладниками Авдониной О.Ю., </w:t>
      </w:r>
      <w:proofErr w:type="spellStart"/>
      <w:r w:rsidRPr="0055473D">
        <w:rPr>
          <w:rFonts w:ascii="Times New Roman" w:eastAsia="Times New Roman" w:hAnsi="Times New Roman" w:cs="Times New Roman"/>
          <w:bCs/>
          <w:sz w:val="24"/>
          <w:szCs w:val="24"/>
          <w:lang w:eastAsia="ru-RU"/>
        </w:rPr>
        <w:t>Ломаковой</w:t>
      </w:r>
      <w:proofErr w:type="spellEnd"/>
      <w:r w:rsidRPr="0055473D">
        <w:rPr>
          <w:rFonts w:ascii="Times New Roman" w:eastAsia="Times New Roman" w:hAnsi="Times New Roman" w:cs="Times New Roman"/>
          <w:bCs/>
          <w:sz w:val="24"/>
          <w:szCs w:val="24"/>
          <w:lang w:eastAsia="ru-RU"/>
        </w:rPr>
        <w:t xml:space="preserve"> Ю.В., </w:t>
      </w:r>
      <w:proofErr w:type="spellStart"/>
      <w:r w:rsidRPr="0055473D">
        <w:rPr>
          <w:rFonts w:ascii="Times New Roman" w:eastAsia="Times New Roman" w:hAnsi="Times New Roman" w:cs="Times New Roman"/>
          <w:bCs/>
          <w:sz w:val="24"/>
          <w:szCs w:val="24"/>
          <w:lang w:eastAsia="ru-RU"/>
        </w:rPr>
        <w:t>Жидовой</w:t>
      </w:r>
      <w:proofErr w:type="spellEnd"/>
      <w:r w:rsidRPr="0055473D">
        <w:rPr>
          <w:rFonts w:ascii="Times New Roman" w:eastAsia="Times New Roman" w:hAnsi="Times New Roman" w:cs="Times New Roman"/>
          <w:bCs/>
          <w:sz w:val="24"/>
          <w:szCs w:val="24"/>
          <w:lang w:eastAsia="ru-RU"/>
        </w:rPr>
        <w:t xml:space="preserve"> Д.А., проведено  с сентября по ноябрь 2023 года -17 мастер-классов городского уровня. </w:t>
      </w:r>
    </w:p>
    <w:p w:rsidR="00917672" w:rsidRPr="0055473D" w:rsidRDefault="00917672" w:rsidP="00917672">
      <w:pPr>
        <w:suppressAutoHyphens/>
        <w:spacing w:after="0" w:line="240" w:lineRule="auto"/>
        <w:ind w:firstLine="709"/>
        <w:contextualSpacing/>
        <w:jc w:val="both"/>
        <w:rPr>
          <w:rFonts w:ascii="Times New Roman" w:eastAsia="Calibri" w:hAnsi="Times New Roman" w:cs="Times New Roman"/>
          <w:bCs/>
          <w:iCs/>
          <w:color w:val="000000"/>
          <w:sz w:val="24"/>
          <w:szCs w:val="24"/>
        </w:rPr>
      </w:pPr>
      <w:r w:rsidRPr="0055473D">
        <w:rPr>
          <w:rFonts w:ascii="Times New Roman" w:eastAsia="Calibri" w:hAnsi="Times New Roman" w:cs="Times New Roman"/>
          <w:bCs/>
          <w:iCs/>
          <w:color w:val="000000"/>
          <w:sz w:val="24"/>
          <w:szCs w:val="24"/>
        </w:rPr>
        <w:t xml:space="preserve">Ежегодно педагоги делятся своим опытом на научно-практической конференции, проводимой в апреле-мае.  По результатам 2022 года издан сборник материалов научно-практической конференции педагогов центра «Радость». </w:t>
      </w:r>
    </w:p>
    <w:p w:rsidR="00917672" w:rsidRPr="0055473D" w:rsidRDefault="00917672" w:rsidP="00917672">
      <w:pPr>
        <w:suppressAutoHyphens/>
        <w:spacing w:after="0" w:line="240" w:lineRule="auto"/>
        <w:contextualSpacing/>
        <w:jc w:val="both"/>
        <w:rPr>
          <w:rFonts w:ascii="Times New Roman" w:eastAsia="Calibri" w:hAnsi="Times New Roman" w:cs="Times New Roman"/>
          <w:iCs/>
          <w:color w:val="000000"/>
          <w:sz w:val="24"/>
          <w:szCs w:val="24"/>
        </w:rPr>
      </w:pPr>
      <w:r w:rsidRPr="0055473D">
        <w:rPr>
          <w:rFonts w:ascii="Times New Roman" w:eastAsia="Calibri" w:hAnsi="Times New Roman" w:cs="Times New Roman"/>
          <w:iCs/>
          <w:color w:val="000000"/>
          <w:sz w:val="24"/>
          <w:szCs w:val="24"/>
        </w:rPr>
        <w:t xml:space="preserve">В 2022 году 16 студентов </w:t>
      </w:r>
      <w:proofErr w:type="spellStart"/>
      <w:r w:rsidRPr="0055473D">
        <w:rPr>
          <w:rFonts w:ascii="Times New Roman" w:eastAsia="Calibri" w:hAnsi="Times New Roman" w:cs="Times New Roman"/>
          <w:iCs/>
          <w:color w:val="000000"/>
          <w:sz w:val="24"/>
          <w:szCs w:val="24"/>
        </w:rPr>
        <w:t>Орского</w:t>
      </w:r>
      <w:proofErr w:type="spellEnd"/>
      <w:r w:rsidRPr="0055473D">
        <w:rPr>
          <w:rFonts w:ascii="Times New Roman" w:eastAsia="Calibri" w:hAnsi="Times New Roman" w:cs="Times New Roman"/>
          <w:iCs/>
          <w:color w:val="000000"/>
          <w:sz w:val="24"/>
          <w:szCs w:val="24"/>
        </w:rPr>
        <w:t xml:space="preserve"> </w:t>
      </w:r>
      <w:proofErr w:type="spellStart"/>
      <w:r w:rsidRPr="0055473D">
        <w:rPr>
          <w:rFonts w:ascii="Times New Roman" w:eastAsia="Calibri" w:hAnsi="Times New Roman" w:cs="Times New Roman"/>
          <w:iCs/>
          <w:color w:val="000000"/>
          <w:sz w:val="24"/>
          <w:szCs w:val="24"/>
        </w:rPr>
        <w:t>педколледжа</w:t>
      </w:r>
      <w:proofErr w:type="spellEnd"/>
      <w:r w:rsidRPr="0055473D">
        <w:rPr>
          <w:rFonts w:ascii="Times New Roman" w:eastAsia="Calibri" w:hAnsi="Times New Roman" w:cs="Times New Roman"/>
          <w:iCs/>
          <w:color w:val="000000"/>
          <w:sz w:val="24"/>
          <w:szCs w:val="24"/>
        </w:rPr>
        <w:t xml:space="preserve"> прошли стажировку у педагогов ДПИ, в этом году такая стажировка также планируется.</w:t>
      </w:r>
    </w:p>
    <w:p w:rsidR="00917672" w:rsidRPr="0055473D" w:rsidRDefault="00917672" w:rsidP="0091767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5473D">
        <w:rPr>
          <w:rFonts w:ascii="Times New Roman" w:eastAsia="Times New Roman" w:hAnsi="Times New Roman" w:cs="Times New Roman"/>
          <w:color w:val="000000"/>
          <w:sz w:val="24"/>
          <w:szCs w:val="24"/>
          <w:lang w:eastAsia="ru-RU"/>
        </w:rPr>
        <w:t xml:space="preserve">Педагогические и административные сотрудники </w:t>
      </w:r>
      <w:r w:rsidRPr="0055473D">
        <w:rPr>
          <w:rFonts w:ascii="Times New Roman" w:eastAsia="Times New Roman" w:hAnsi="Times New Roman" w:cs="Times New Roman"/>
          <w:iCs/>
          <w:color w:val="000000"/>
          <w:sz w:val="24"/>
          <w:szCs w:val="24"/>
          <w:lang w:eastAsia="ru-RU"/>
        </w:rPr>
        <w:t>МАУДО «ЦРТДЮ «Радость» г. Орска»</w:t>
      </w:r>
      <w:r w:rsidRPr="0055473D">
        <w:rPr>
          <w:rFonts w:ascii="Times New Roman" w:eastAsia="Times New Roman" w:hAnsi="Times New Roman" w:cs="Times New Roman"/>
          <w:color w:val="000000"/>
          <w:sz w:val="24"/>
          <w:szCs w:val="24"/>
          <w:lang w:eastAsia="ru-RU"/>
        </w:rPr>
        <w:t xml:space="preserve"> активно участвуют в городских методических мероприятиях, областных </w:t>
      </w:r>
      <w:proofErr w:type="spellStart"/>
      <w:r w:rsidRPr="0055473D">
        <w:rPr>
          <w:rFonts w:ascii="Times New Roman" w:eastAsia="Times New Roman" w:hAnsi="Times New Roman" w:cs="Times New Roman"/>
          <w:color w:val="000000"/>
          <w:sz w:val="24"/>
          <w:szCs w:val="24"/>
          <w:lang w:eastAsia="ru-RU"/>
        </w:rPr>
        <w:t>вебинарах</w:t>
      </w:r>
      <w:proofErr w:type="spellEnd"/>
      <w:r w:rsidRPr="0055473D">
        <w:rPr>
          <w:rFonts w:ascii="Times New Roman" w:eastAsia="Times New Roman" w:hAnsi="Times New Roman" w:cs="Times New Roman"/>
          <w:color w:val="000000"/>
          <w:sz w:val="24"/>
          <w:szCs w:val="24"/>
          <w:lang w:eastAsia="ru-RU"/>
        </w:rPr>
        <w:t xml:space="preserve"> с применением видеоконференцсвязи, всероссийских конференциях и конкурсах.</w:t>
      </w:r>
    </w:p>
    <w:p w:rsidR="00E62EDD" w:rsidRDefault="00917672" w:rsidP="00181281">
      <w:pPr>
        <w:suppressAutoHyphens/>
        <w:spacing w:after="0" w:line="240" w:lineRule="auto"/>
        <w:contextualSpacing/>
        <w:jc w:val="both"/>
        <w:rPr>
          <w:rFonts w:ascii="Times New Roman" w:eastAsia="Calibri" w:hAnsi="Times New Roman" w:cs="Times New Roman"/>
          <w:b/>
          <w:iCs/>
          <w:color w:val="000000"/>
          <w:sz w:val="24"/>
          <w:szCs w:val="24"/>
        </w:rPr>
      </w:pPr>
      <w:r w:rsidRPr="0055473D">
        <w:rPr>
          <w:rFonts w:ascii="Times New Roman" w:eastAsia="Calibri" w:hAnsi="Times New Roman" w:cs="Times New Roman"/>
          <w:b/>
          <w:iCs/>
          <w:color w:val="000000"/>
          <w:sz w:val="24"/>
          <w:szCs w:val="24"/>
        </w:rPr>
        <w:t xml:space="preserve">5) </w:t>
      </w:r>
      <w:r w:rsidR="00E62EDD" w:rsidRPr="00E62EDD">
        <w:rPr>
          <w:rFonts w:ascii="Times New Roman" w:eastAsia="Calibri" w:hAnsi="Times New Roman" w:cs="Times New Roman"/>
          <w:b/>
          <w:iCs/>
          <w:color w:val="000000"/>
          <w:sz w:val="24"/>
          <w:szCs w:val="24"/>
        </w:rPr>
        <w:t xml:space="preserve">Критерий профессионального роста: </w:t>
      </w:r>
      <w:r w:rsidRPr="0055473D">
        <w:rPr>
          <w:rFonts w:ascii="Times New Roman" w:eastAsia="Calibri" w:hAnsi="Times New Roman" w:cs="Times New Roman"/>
          <w:b/>
          <w:iCs/>
          <w:color w:val="000000"/>
          <w:sz w:val="24"/>
          <w:szCs w:val="24"/>
        </w:rPr>
        <w:t>участие педагогов в профессиональных конкурсах</w:t>
      </w:r>
      <w:r w:rsidR="00E62EDD">
        <w:rPr>
          <w:rFonts w:ascii="Times New Roman" w:eastAsia="Calibri" w:hAnsi="Times New Roman" w:cs="Times New Roman"/>
          <w:b/>
          <w:iCs/>
          <w:color w:val="000000"/>
          <w:sz w:val="24"/>
          <w:szCs w:val="24"/>
        </w:rPr>
        <w:t xml:space="preserve">. </w:t>
      </w:r>
    </w:p>
    <w:p w:rsidR="00917672" w:rsidRPr="0055473D" w:rsidRDefault="00E62EDD" w:rsidP="00E62EDD">
      <w:pPr>
        <w:suppressAutoHyphens/>
        <w:spacing w:after="0" w:line="240" w:lineRule="auto"/>
        <w:ind w:firstLine="708"/>
        <w:contextualSpacing/>
        <w:jc w:val="both"/>
        <w:rPr>
          <w:rFonts w:ascii="Times New Roman" w:eastAsia="Calibri" w:hAnsi="Times New Roman" w:cs="Times New Roman"/>
          <w:iCs/>
          <w:color w:val="000000"/>
          <w:sz w:val="24"/>
          <w:szCs w:val="24"/>
        </w:rPr>
      </w:pPr>
      <w:proofErr w:type="gramStart"/>
      <w:r>
        <w:rPr>
          <w:rFonts w:ascii="Times New Roman" w:eastAsia="Calibri" w:hAnsi="Times New Roman" w:cs="Times New Roman"/>
          <w:b/>
          <w:iCs/>
          <w:color w:val="000000"/>
          <w:sz w:val="24"/>
          <w:szCs w:val="24"/>
        </w:rPr>
        <w:t>П</w:t>
      </w:r>
      <w:r w:rsidR="00917672" w:rsidRPr="0055473D">
        <w:rPr>
          <w:rFonts w:ascii="Times New Roman" w:eastAsia="Calibri" w:hAnsi="Times New Roman" w:cs="Times New Roman"/>
          <w:iCs/>
          <w:color w:val="000000"/>
          <w:sz w:val="24"/>
          <w:szCs w:val="24"/>
        </w:rPr>
        <w:t xml:space="preserve">едагоги нашего центра в 2022 -2023 годах принимали активное участие в конкурсе профессионального мастерства «Сердце отдаю детям» в городском этапе приняли участие Евдокимова С.А., </w:t>
      </w:r>
      <w:proofErr w:type="spellStart"/>
      <w:r w:rsidR="00917672" w:rsidRPr="0055473D">
        <w:rPr>
          <w:rFonts w:ascii="Times New Roman" w:eastAsia="Calibri" w:hAnsi="Times New Roman" w:cs="Times New Roman"/>
          <w:iCs/>
          <w:color w:val="000000"/>
          <w:sz w:val="24"/>
          <w:szCs w:val="24"/>
        </w:rPr>
        <w:t>Милешина</w:t>
      </w:r>
      <w:proofErr w:type="spellEnd"/>
      <w:r w:rsidR="00917672" w:rsidRPr="0055473D">
        <w:rPr>
          <w:rFonts w:ascii="Times New Roman" w:eastAsia="Calibri" w:hAnsi="Times New Roman" w:cs="Times New Roman"/>
          <w:iCs/>
          <w:color w:val="000000"/>
          <w:sz w:val="24"/>
          <w:szCs w:val="24"/>
        </w:rPr>
        <w:t xml:space="preserve"> Г.В., призовое 3 место заняла </w:t>
      </w:r>
      <w:proofErr w:type="spellStart"/>
      <w:r w:rsidR="00917672" w:rsidRPr="0055473D">
        <w:rPr>
          <w:rFonts w:ascii="Times New Roman" w:eastAsia="Calibri" w:hAnsi="Times New Roman" w:cs="Times New Roman"/>
          <w:iCs/>
          <w:color w:val="000000"/>
          <w:sz w:val="24"/>
          <w:szCs w:val="24"/>
        </w:rPr>
        <w:t>Милешина</w:t>
      </w:r>
      <w:proofErr w:type="spellEnd"/>
      <w:r w:rsidR="00917672" w:rsidRPr="0055473D">
        <w:rPr>
          <w:rFonts w:ascii="Times New Roman" w:eastAsia="Calibri" w:hAnsi="Times New Roman" w:cs="Times New Roman"/>
          <w:iCs/>
          <w:color w:val="000000"/>
          <w:sz w:val="24"/>
          <w:szCs w:val="24"/>
        </w:rPr>
        <w:t xml:space="preserve"> Г.В., она же приняла участие в Региональном этапе конкурса в г. Оренбурге, где заняла почетное 2 место. </w:t>
      </w:r>
      <w:proofErr w:type="gramEnd"/>
    </w:p>
    <w:p w:rsidR="00917672" w:rsidRPr="0055473D" w:rsidRDefault="00917672" w:rsidP="00917672">
      <w:pPr>
        <w:suppressAutoHyphens/>
        <w:spacing w:after="0" w:line="240" w:lineRule="auto"/>
        <w:ind w:firstLine="708"/>
        <w:contextualSpacing/>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Наши педагоги декоративно-прикладного творчества принимают участие в Городской и Областной выставке «Мастера и подмастерья», областной конкурс педагогов «Мое Оренбуржье».</w:t>
      </w:r>
    </w:p>
    <w:p w:rsidR="00917672" w:rsidRPr="0055473D" w:rsidRDefault="00917672" w:rsidP="00917672">
      <w:pPr>
        <w:suppressAutoHyphens/>
        <w:spacing w:after="0" w:line="240" w:lineRule="auto"/>
        <w:contextualSpacing/>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lastRenderedPageBreak/>
        <w:t xml:space="preserve">Хочу отметить большую помощь со стороны Кривцовой Татьяны Викторовны в процессе подготовки </w:t>
      </w:r>
      <w:proofErr w:type="spellStart"/>
      <w:r w:rsidRPr="0055473D">
        <w:rPr>
          <w:rFonts w:ascii="Times New Roman" w:eastAsia="Calibri" w:hAnsi="Times New Roman" w:cs="Times New Roman"/>
          <w:sz w:val="24"/>
          <w:szCs w:val="24"/>
        </w:rPr>
        <w:t>Милешиной</w:t>
      </w:r>
      <w:proofErr w:type="spellEnd"/>
      <w:r w:rsidRPr="0055473D">
        <w:rPr>
          <w:rFonts w:ascii="Times New Roman" w:eastAsia="Calibri" w:hAnsi="Times New Roman" w:cs="Times New Roman"/>
          <w:sz w:val="24"/>
          <w:szCs w:val="24"/>
        </w:rPr>
        <w:t xml:space="preserve"> Г.В. к конкурсу «Сердце отдаю детям».</w:t>
      </w:r>
    </w:p>
    <w:p w:rsidR="00917672" w:rsidRPr="0055473D" w:rsidRDefault="00917672" w:rsidP="00917672">
      <w:pPr>
        <w:suppressAutoHyphens/>
        <w:spacing w:after="0" w:line="240" w:lineRule="auto"/>
        <w:contextualSpacing/>
        <w:jc w:val="both"/>
        <w:rPr>
          <w:rFonts w:ascii="Times New Roman" w:eastAsia="Calibri" w:hAnsi="Times New Roman" w:cs="Times New Roman"/>
          <w:b/>
          <w:bCs/>
          <w:sz w:val="24"/>
          <w:szCs w:val="24"/>
        </w:rPr>
      </w:pPr>
      <w:r w:rsidRPr="0055473D">
        <w:rPr>
          <w:rFonts w:ascii="Times New Roman" w:eastAsia="Calibri" w:hAnsi="Times New Roman" w:cs="Times New Roman"/>
          <w:b/>
          <w:bCs/>
          <w:sz w:val="24"/>
          <w:szCs w:val="24"/>
        </w:rPr>
        <w:t>Дистанционные конкурсы:</w:t>
      </w:r>
    </w:p>
    <w:p w:rsidR="00917672" w:rsidRPr="0055473D" w:rsidRDefault="00917672" w:rsidP="003769EB">
      <w:pPr>
        <w:pStyle w:val="a4"/>
        <w:numPr>
          <w:ilvl w:val="0"/>
          <w:numId w:val="8"/>
        </w:numPr>
        <w:suppressAutoHyphens/>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XI Всероссийский педагогический конкурс «ПРОФИ Педагог» - 2022;</w:t>
      </w:r>
    </w:p>
    <w:p w:rsidR="00917672" w:rsidRPr="0055473D" w:rsidRDefault="00917672" w:rsidP="003769EB">
      <w:pPr>
        <w:pStyle w:val="a4"/>
        <w:numPr>
          <w:ilvl w:val="0"/>
          <w:numId w:val="8"/>
        </w:numPr>
        <w:suppressAutoHyphens/>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Всероссийский конкурс профессионального мастерства работников сферы дополнительного образования "Эффективные образовательные практики";</w:t>
      </w:r>
    </w:p>
    <w:p w:rsidR="00917672" w:rsidRPr="0055473D" w:rsidRDefault="00917672" w:rsidP="003769EB">
      <w:pPr>
        <w:pStyle w:val="a4"/>
        <w:numPr>
          <w:ilvl w:val="0"/>
          <w:numId w:val="8"/>
        </w:numPr>
        <w:suppressAutoHyphens/>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Всероссийский конкурс "Педагогика XXI века", сайта Арт-талант Санкт-Петербург;</w:t>
      </w:r>
    </w:p>
    <w:p w:rsidR="00917672" w:rsidRPr="0055473D" w:rsidRDefault="00917672" w:rsidP="003769EB">
      <w:pPr>
        <w:pStyle w:val="a4"/>
        <w:numPr>
          <w:ilvl w:val="0"/>
          <w:numId w:val="8"/>
        </w:numPr>
        <w:suppressAutoHyphens/>
        <w:spacing w:after="0" w:line="240" w:lineRule="auto"/>
        <w:jc w:val="both"/>
        <w:rPr>
          <w:rFonts w:ascii="Times New Roman" w:eastAsia="Calibri" w:hAnsi="Times New Roman" w:cs="Times New Roman"/>
          <w:iCs/>
          <w:color w:val="000000"/>
          <w:sz w:val="24"/>
          <w:szCs w:val="24"/>
        </w:rPr>
      </w:pPr>
      <w:r w:rsidRPr="0055473D">
        <w:rPr>
          <w:rFonts w:ascii="Times New Roman" w:eastAsia="Calibri" w:hAnsi="Times New Roman" w:cs="Times New Roman"/>
          <w:sz w:val="24"/>
          <w:szCs w:val="24"/>
        </w:rPr>
        <w:t>Всероссийский конкурс педагогического мастерства и новаторства «ОБРАЗОВАНИЕ БУДУЩЕГО»;</w:t>
      </w:r>
    </w:p>
    <w:p w:rsidR="00917672" w:rsidRPr="0055473D" w:rsidRDefault="00917672" w:rsidP="003769EB">
      <w:pPr>
        <w:pStyle w:val="a4"/>
        <w:numPr>
          <w:ilvl w:val="0"/>
          <w:numId w:val="8"/>
        </w:numPr>
        <w:suppressAutoHyphens/>
        <w:spacing w:after="0" w:line="240" w:lineRule="auto"/>
        <w:jc w:val="both"/>
        <w:rPr>
          <w:rFonts w:ascii="Times New Roman" w:eastAsia="Calibri" w:hAnsi="Times New Roman" w:cs="Times New Roman"/>
          <w:iCs/>
          <w:color w:val="000000"/>
          <w:sz w:val="24"/>
          <w:szCs w:val="24"/>
        </w:rPr>
      </w:pPr>
      <w:r w:rsidRPr="0055473D">
        <w:rPr>
          <w:rFonts w:ascii="Times New Roman" w:eastAsia="Calibri" w:hAnsi="Times New Roman" w:cs="Times New Roman"/>
          <w:sz w:val="24"/>
          <w:szCs w:val="24"/>
        </w:rPr>
        <w:t>Всероссийский конкурс профессионального мастерства "Новые горизонты образования" Академия арт-талант.</w:t>
      </w:r>
    </w:p>
    <w:p w:rsidR="00917672" w:rsidRPr="0055473D" w:rsidRDefault="00917672" w:rsidP="00917672">
      <w:pPr>
        <w:suppressAutoHyphens/>
        <w:spacing w:after="0" w:line="240" w:lineRule="auto"/>
        <w:ind w:firstLine="708"/>
        <w:contextualSpacing/>
        <w:jc w:val="both"/>
        <w:rPr>
          <w:rFonts w:ascii="Times New Roman" w:eastAsia="Calibri" w:hAnsi="Times New Roman" w:cs="Times New Roman"/>
          <w:b/>
          <w:iCs/>
          <w:color w:val="000000"/>
          <w:sz w:val="24"/>
          <w:szCs w:val="24"/>
        </w:rPr>
      </w:pPr>
      <w:r w:rsidRPr="0055473D">
        <w:rPr>
          <w:rFonts w:ascii="Times New Roman" w:eastAsia="Calibri" w:hAnsi="Times New Roman" w:cs="Times New Roman"/>
          <w:b/>
          <w:iCs/>
          <w:color w:val="000000"/>
          <w:sz w:val="24"/>
          <w:szCs w:val="24"/>
        </w:rPr>
        <w:t xml:space="preserve"> Таким образом, по реализации всероссийского проекта «Учитель будущего» можно сделать следующие выводы:</w:t>
      </w:r>
    </w:p>
    <w:p w:rsidR="00917672" w:rsidRPr="0055473D" w:rsidRDefault="00917672" w:rsidP="003769EB">
      <w:pPr>
        <w:pStyle w:val="a4"/>
        <w:numPr>
          <w:ilvl w:val="0"/>
          <w:numId w:val="7"/>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повысился уровень профессиональной компетентности и мастерства педагогов, созданы условия для развития их творческого потенциала;</w:t>
      </w:r>
    </w:p>
    <w:p w:rsidR="00917672" w:rsidRPr="0055473D" w:rsidRDefault="00917672" w:rsidP="003769EB">
      <w:pPr>
        <w:pStyle w:val="a4"/>
        <w:numPr>
          <w:ilvl w:val="0"/>
          <w:numId w:val="7"/>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активизировалось результативное участие педагогов в городских, областных и всероссийских мероприятиях: конкурсах, семинарах, конференциях, методических объединениях;</w:t>
      </w:r>
    </w:p>
    <w:p w:rsidR="00917672" w:rsidRPr="0055473D" w:rsidRDefault="00917672" w:rsidP="003769EB">
      <w:pPr>
        <w:pStyle w:val="a4"/>
        <w:numPr>
          <w:ilvl w:val="0"/>
          <w:numId w:val="7"/>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 xml:space="preserve">повысилась заинтересованность педагогов в прохождении квалификационных испытаний; </w:t>
      </w:r>
    </w:p>
    <w:p w:rsidR="00917672" w:rsidRPr="0055473D" w:rsidRDefault="00917672" w:rsidP="003769EB">
      <w:pPr>
        <w:pStyle w:val="a4"/>
        <w:numPr>
          <w:ilvl w:val="0"/>
          <w:numId w:val="7"/>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сформирована готовность к профессиональному  самообразованию.</w:t>
      </w:r>
    </w:p>
    <w:p w:rsidR="00917672" w:rsidRPr="0055473D" w:rsidRDefault="00917672" w:rsidP="00917672">
      <w:pPr>
        <w:overflowPunct w:val="0"/>
        <w:spacing w:after="0" w:line="240" w:lineRule="auto"/>
        <w:ind w:firstLine="708"/>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Всё вышеизложенное позволяет сделать выводы об эффективности методической деятельности и качественного достижения поставленных задач.</w:t>
      </w:r>
    </w:p>
    <w:p w:rsidR="00917672" w:rsidRPr="0055473D" w:rsidRDefault="00E62EDD" w:rsidP="00917672">
      <w:pPr>
        <w:overflowPunct w:val="0"/>
        <w:spacing w:after="0" w:line="240" w:lineRule="auto"/>
        <w:ind w:firstLine="708"/>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Исходя из анализа, </w:t>
      </w:r>
      <w:r w:rsidR="00917672" w:rsidRPr="0055473D">
        <w:rPr>
          <w:rFonts w:ascii="Times New Roman" w:eastAsia="Calibri" w:hAnsi="Times New Roman" w:cs="Times New Roman"/>
          <w:color w:val="00000A"/>
          <w:sz w:val="24"/>
          <w:szCs w:val="24"/>
        </w:rPr>
        <w:t xml:space="preserve">можно сделать выводы о </w:t>
      </w:r>
      <w:r w:rsidR="00917672" w:rsidRPr="0055473D">
        <w:rPr>
          <w:rFonts w:ascii="Times New Roman" w:eastAsia="Calibri" w:hAnsi="Times New Roman" w:cs="Times New Roman"/>
          <w:b/>
          <w:color w:val="00000A"/>
          <w:sz w:val="24"/>
          <w:szCs w:val="24"/>
        </w:rPr>
        <w:t>проблемах</w:t>
      </w:r>
      <w:r w:rsidR="00917672" w:rsidRPr="0055473D">
        <w:rPr>
          <w:rFonts w:ascii="Times New Roman" w:eastAsia="Calibri" w:hAnsi="Times New Roman" w:cs="Times New Roman"/>
          <w:color w:val="00000A"/>
          <w:sz w:val="24"/>
          <w:szCs w:val="24"/>
        </w:rPr>
        <w:t xml:space="preserve">, возникающих при организации работы по повышению </w:t>
      </w:r>
      <w:proofErr w:type="spellStart"/>
      <w:r w:rsidR="00917672" w:rsidRPr="0055473D">
        <w:rPr>
          <w:rFonts w:ascii="Times New Roman" w:eastAsia="Calibri" w:hAnsi="Times New Roman" w:cs="Times New Roman"/>
          <w:color w:val="00000A"/>
          <w:sz w:val="24"/>
          <w:szCs w:val="24"/>
        </w:rPr>
        <w:t>профмастерства</w:t>
      </w:r>
      <w:proofErr w:type="spellEnd"/>
      <w:r w:rsidR="00917672" w:rsidRPr="0055473D">
        <w:rPr>
          <w:rFonts w:ascii="Times New Roman" w:eastAsia="Calibri" w:hAnsi="Times New Roman" w:cs="Times New Roman"/>
          <w:color w:val="00000A"/>
          <w:sz w:val="24"/>
          <w:szCs w:val="24"/>
        </w:rPr>
        <w:t xml:space="preserve"> педагогов:</w:t>
      </w:r>
    </w:p>
    <w:p w:rsidR="00917672" w:rsidRPr="0055473D" w:rsidRDefault="00917672" w:rsidP="003769EB">
      <w:pPr>
        <w:pStyle w:val="a4"/>
        <w:numPr>
          <w:ilvl w:val="0"/>
          <w:numId w:val="6"/>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невысокий уровень качества методических материалов, представляемых педагогами, несоблюдение требований к написанию метод</w:t>
      </w:r>
      <w:r w:rsidR="00E62EDD">
        <w:rPr>
          <w:rFonts w:ascii="Times New Roman" w:eastAsia="Calibri" w:hAnsi="Times New Roman" w:cs="Times New Roman"/>
          <w:color w:val="00000A"/>
          <w:sz w:val="24"/>
          <w:szCs w:val="24"/>
        </w:rPr>
        <w:t xml:space="preserve">ической </w:t>
      </w:r>
      <w:r w:rsidRPr="0055473D">
        <w:rPr>
          <w:rFonts w:ascii="Times New Roman" w:eastAsia="Calibri" w:hAnsi="Times New Roman" w:cs="Times New Roman"/>
          <w:color w:val="00000A"/>
          <w:sz w:val="24"/>
          <w:szCs w:val="24"/>
        </w:rPr>
        <w:t>продукции;</w:t>
      </w:r>
    </w:p>
    <w:p w:rsidR="00917672" w:rsidRPr="0055473D" w:rsidRDefault="00917672" w:rsidP="003769EB">
      <w:pPr>
        <w:pStyle w:val="a4"/>
        <w:numPr>
          <w:ilvl w:val="0"/>
          <w:numId w:val="6"/>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недостаточный уровень аналитической деятельности при самоанализе работы;</w:t>
      </w:r>
    </w:p>
    <w:p w:rsidR="00917672" w:rsidRPr="0055473D" w:rsidRDefault="00917672" w:rsidP="003769EB">
      <w:pPr>
        <w:pStyle w:val="a4"/>
        <w:numPr>
          <w:ilvl w:val="0"/>
          <w:numId w:val="6"/>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 xml:space="preserve">низкий уровень мотивации педагогов  для участия в конкурсах </w:t>
      </w:r>
      <w:proofErr w:type="spellStart"/>
      <w:r w:rsidRPr="0055473D">
        <w:rPr>
          <w:rFonts w:ascii="Times New Roman" w:eastAsia="Calibri" w:hAnsi="Times New Roman" w:cs="Times New Roman"/>
          <w:color w:val="00000A"/>
          <w:sz w:val="24"/>
          <w:szCs w:val="24"/>
        </w:rPr>
        <w:t>профмастерства</w:t>
      </w:r>
      <w:proofErr w:type="spellEnd"/>
      <w:r w:rsidRPr="0055473D">
        <w:rPr>
          <w:rFonts w:ascii="Times New Roman" w:eastAsia="Calibri" w:hAnsi="Times New Roman" w:cs="Times New Roman"/>
          <w:color w:val="00000A"/>
          <w:sz w:val="24"/>
          <w:szCs w:val="24"/>
        </w:rPr>
        <w:t>.</w:t>
      </w:r>
    </w:p>
    <w:p w:rsidR="00917672" w:rsidRPr="0055473D" w:rsidRDefault="00917672" w:rsidP="00917672">
      <w:pPr>
        <w:overflowPunct w:val="0"/>
        <w:spacing w:after="0" w:line="240" w:lineRule="auto"/>
        <w:ind w:firstLine="708"/>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 xml:space="preserve">Методическая работа - это постоянно совершенствующийся механизм. Нельзя останавливаться на достигнутых результатах. В процессе работы постоянно возникают недоработанные отдельные моменты, поэтому основными направлениями в дальнейшей деятельности методической службы можно отметить  следующие перспективные направления: </w:t>
      </w:r>
    </w:p>
    <w:p w:rsidR="00917672" w:rsidRPr="0055473D" w:rsidRDefault="00917672" w:rsidP="003769EB">
      <w:pPr>
        <w:pStyle w:val="a4"/>
        <w:numPr>
          <w:ilvl w:val="0"/>
          <w:numId w:val="5"/>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дальнейшее эффективное непрерывное методическое сопровождение педагогических работников с применением инновационных, интерактивных и информационных технологий;</w:t>
      </w:r>
    </w:p>
    <w:p w:rsidR="00917672" w:rsidRPr="0055473D" w:rsidRDefault="00917672" w:rsidP="003769EB">
      <w:pPr>
        <w:pStyle w:val="a4"/>
        <w:numPr>
          <w:ilvl w:val="0"/>
          <w:numId w:val="5"/>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 xml:space="preserve">активизация методической помощи  </w:t>
      </w:r>
      <w:proofErr w:type="spellStart"/>
      <w:r w:rsidRPr="0055473D">
        <w:rPr>
          <w:rFonts w:ascii="Times New Roman" w:eastAsia="Calibri" w:hAnsi="Times New Roman" w:cs="Times New Roman"/>
          <w:color w:val="00000A"/>
          <w:sz w:val="24"/>
          <w:szCs w:val="24"/>
        </w:rPr>
        <w:t>аттестующимся</w:t>
      </w:r>
      <w:proofErr w:type="spellEnd"/>
      <w:r w:rsidRPr="0055473D">
        <w:rPr>
          <w:rFonts w:ascii="Times New Roman" w:eastAsia="Calibri" w:hAnsi="Times New Roman" w:cs="Times New Roman"/>
          <w:color w:val="00000A"/>
          <w:sz w:val="24"/>
          <w:szCs w:val="24"/>
        </w:rPr>
        <w:t xml:space="preserve"> педагогам в плане подготовки метод</w:t>
      </w:r>
      <w:r w:rsidR="00E62EDD">
        <w:rPr>
          <w:rFonts w:ascii="Times New Roman" w:eastAsia="Calibri" w:hAnsi="Times New Roman" w:cs="Times New Roman"/>
          <w:color w:val="00000A"/>
          <w:sz w:val="24"/>
          <w:szCs w:val="24"/>
        </w:rPr>
        <w:t xml:space="preserve">ических </w:t>
      </w:r>
      <w:r w:rsidRPr="0055473D">
        <w:rPr>
          <w:rFonts w:ascii="Times New Roman" w:eastAsia="Calibri" w:hAnsi="Times New Roman" w:cs="Times New Roman"/>
          <w:color w:val="00000A"/>
          <w:sz w:val="24"/>
          <w:szCs w:val="24"/>
        </w:rPr>
        <w:t>материалов, документации, открытых занятий;</w:t>
      </w:r>
    </w:p>
    <w:p w:rsidR="00917672" w:rsidRPr="0055473D" w:rsidRDefault="00917672" w:rsidP="003769EB">
      <w:pPr>
        <w:pStyle w:val="a4"/>
        <w:numPr>
          <w:ilvl w:val="0"/>
          <w:numId w:val="5"/>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ориентация педагогических сотрудников на непрерывное образование и профессиональное совершенствование;</w:t>
      </w:r>
    </w:p>
    <w:p w:rsidR="00917672" w:rsidRPr="0055473D" w:rsidRDefault="00917672" w:rsidP="003769EB">
      <w:pPr>
        <w:pStyle w:val="a4"/>
        <w:numPr>
          <w:ilvl w:val="0"/>
          <w:numId w:val="5"/>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привлечение педагогов к более активному участию в конкурсах различного уровня и тематики, в семинарах, конференциях, методических объединениях, обмену опытом и т.п.;</w:t>
      </w:r>
    </w:p>
    <w:p w:rsidR="00917672" w:rsidRPr="0055473D" w:rsidRDefault="00917672" w:rsidP="003769EB">
      <w:pPr>
        <w:pStyle w:val="a4"/>
        <w:numPr>
          <w:ilvl w:val="0"/>
          <w:numId w:val="5"/>
        </w:numPr>
        <w:overflowPunct w:val="0"/>
        <w:spacing w:after="0" w:line="240" w:lineRule="auto"/>
        <w:jc w:val="both"/>
        <w:rPr>
          <w:rFonts w:ascii="Times New Roman" w:eastAsia="Calibri" w:hAnsi="Times New Roman" w:cs="Times New Roman"/>
          <w:color w:val="00000A"/>
          <w:sz w:val="24"/>
          <w:szCs w:val="24"/>
        </w:rPr>
      </w:pPr>
      <w:r w:rsidRPr="0055473D">
        <w:rPr>
          <w:rFonts w:ascii="Times New Roman" w:eastAsia="Calibri" w:hAnsi="Times New Roman" w:cs="Times New Roman"/>
          <w:color w:val="00000A"/>
          <w:sz w:val="24"/>
          <w:szCs w:val="24"/>
        </w:rPr>
        <w:t>необходимость разнообразия форм методической работы с учётом запросов педагогов.</w:t>
      </w:r>
    </w:p>
    <w:p w:rsidR="00917672" w:rsidRPr="0055473D" w:rsidRDefault="00917672" w:rsidP="00917672">
      <w:pPr>
        <w:overflowPunct w:val="0"/>
        <w:spacing w:after="0" w:line="240" w:lineRule="auto"/>
        <w:jc w:val="both"/>
        <w:rPr>
          <w:rFonts w:ascii="Times New Roman" w:eastAsia="Calibri" w:hAnsi="Times New Roman" w:cs="Times New Roman"/>
          <w:color w:val="00000A"/>
          <w:sz w:val="24"/>
          <w:szCs w:val="24"/>
        </w:rPr>
      </w:pPr>
    </w:p>
    <w:p w:rsidR="00181281" w:rsidRPr="0055473D" w:rsidRDefault="00181281" w:rsidP="00181281">
      <w:pPr>
        <w:spacing w:after="0" w:line="240" w:lineRule="auto"/>
        <w:ind w:firstLine="567"/>
        <w:jc w:val="both"/>
        <w:rPr>
          <w:rFonts w:ascii="Times New Roman" w:eastAsia="Times New Roman" w:hAnsi="Times New Roman" w:cs="Times New Roman"/>
          <w:sz w:val="24"/>
          <w:szCs w:val="24"/>
          <w:lang w:eastAsia="ru-RU"/>
        </w:rPr>
      </w:pPr>
    </w:p>
    <w:p w:rsidR="00181281" w:rsidRPr="00E62EDD" w:rsidRDefault="00181281" w:rsidP="00E62EDD">
      <w:pPr>
        <w:pStyle w:val="a4"/>
        <w:numPr>
          <w:ilvl w:val="0"/>
          <w:numId w:val="30"/>
        </w:numPr>
        <w:spacing w:after="0" w:line="240" w:lineRule="auto"/>
        <w:jc w:val="right"/>
        <w:rPr>
          <w:rFonts w:ascii="Times New Roman" w:eastAsia="Times New Roman" w:hAnsi="Times New Roman" w:cs="Times New Roman"/>
          <w:b/>
          <w:sz w:val="24"/>
          <w:szCs w:val="24"/>
          <w:lang w:eastAsia="ru-RU"/>
        </w:rPr>
      </w:pPr>
      <w:r w:rsidRPr="00E62EDD">
        <w:rPr>
          <w:rFonts w:ascii="Times New Roman" w:eastAsia="Times New Roman" w:hAnsi="Times New Roman" w:cs="Times New Roman"/>
          <w:b/>
          <w:sz w:val="24"/>
          <w:szCs w:val="24"/>
          <w:lang w:eastAsia="ru-RU"/>
        </w:rPr>
        <w:t>Выступление Киселевой А.А.</w:t>
      </w:r>
      <w:r w:rsidRPr="00E62EDD">
        <w:rPr>
          <w:rFonts w:ascii="Times New Roman" w:eastAsia="Times New Roman" w:hAnsi="Times New Roman" w:cs="Times New Roman"/>
          <w:sz w:val="24"/>
          <w:szCs w:val="24"/>
          <w:lang w:eastAsia="ru-RU"/>
        </w:rPr>
        <w:t xml:space="preserve"> - </w:t>
      </w:r>
      <w:r w:rsidRPr="00E62EDD">
        <w:rPr>
          <w:rFonts w:ascii="Times New Roman" w:eastAsia="Times New Roman" w:hAnsi="Times New Roman" w:cs="Times New Roman"/>
          <w:b/>
          <w:sz w:val="24"/>
          <w:szCs w:val="24"/>
          <w:lang w:eastAsia="ru-RU"/>
        </w:rPr>
        <w:t xml:space="preserve">заместитель директора </w:t>
      </w:r>
    </w:p>
    <w:p w:rsidR="00181281" w:rsidRPr="0055473D" w:rsidRDefault="00181281" w:rsidP="003769EB">
      <w:pPr>
        <w:spacing w:after="0" w:line="240" w:lineRule="auto"/>
        <w:ind w:firstLine="567"/>
        <w:jc w:val="right"/>
        <w:rPr>
          <w:rFonts w:ascii="Times New Roman" w:eastAsia="Times New Roman" w:hAnsi="Times New Roman" w:cs="Times New Roman"/>
          <w:b/>
          <w:sz w:val="24"/>
          <w:szCs w:val="24"/>
          <w:lang w:eastAsia="ru-RU"/>
        </w:rPr>
      </w:pPr>
      <w:r w:rsidRPr="0055473D">
        <w:rPr>
          <w:rFonts w:ascii="Times New Roman" w:eastAsia="Times New Roman" w:hAnsi="Times New Roman" w:cs="Times New Roman"/>
          <w:b/>
          <w:sz w:val="24"/>
          <w:szCs w:val="24"/>
          <w:lang w:eastAsia="ru-RU"/>
        </w:rPr>
        <w:t>Реализация федеральных проектов «Поддержка семей, имеющих детей», «Патриотическое воспитание».</w:t>
      </w:r>
    </w:p>
    <w:p w:rsidR="00181281" w:rsidRPr="0055473D" w:rsidRDefault="00181281" w:rsidP="00E62EDD">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Здравствуйте, уважаемые коллеги!</w:t>
      </w:r>
      <w:r w:rsidR="003769EB" w:rsidRPr="0055473D">
        <w:rPr>
          <w:rFonts w:ascii="Times New Roman" w:eastAsia="Calibri" w:hAnsi="Times New Roman" w:cs="Times New Roman"/>
          <w:sz w:val="24"/>
          <w:szCs w:val="24"/>
        </w:rPr>
        <w:t xml:space="preserve"> </w:t>
      </w:r>
      <w:r w:rsidRPr="0055473D">
        <w:rPr>
          <w:rFonts w:ascii="Times New Roman" w:eastAsia="Calibri" w:hAnsi="Times New Roman" w:cs="Times New Roman"/>
          <w:sz w:val="24"/>
          <w:szCs w:val="24"/>
        </w:rPr>
        <w:t xml:space="preserve">Не один педсовет не обходится у нас без разговора о воспитании, т.к. образование и воспитание, как сиамские близнецы, друг без друга никуда. </w:t>
      </w:r>
    </w:p>
    <w:p w:rsidR="00181281" w:rsidRPr="00E62EDD" w:rsidRDefault="00181281" w:rsidP="00E62EDD">
      <w:pPr>
        <w:pStyle w:val="a4"/>
        <w:numPr>
          <w:ilvl w:val="0"/>
          <w:numId w:val="16"/>
        </w:numPr>
        <w:spacing w:after="0" w:line="240" w:lineRule="auto"/>
        <w:ind w:left="0" w:firstLine="360"/>
        <w:jc w:val="both"/>
        <w:rPr>
          <w:rFonts w:ascii="Times New Roman" w:eastAsia="Times New Roman" w:hAnsi="Times New Roman" w:cs="Times New Roman"/>
          <w:sz w:val="24"/>
          <w:szCs w:val="24"/>
          <w:lang w:eastAsia="ru-RU"/>
        </w:rPr>
      </w:pPr>
      <w:r w:rsidRPr="00E62EDD">
        <w:rPr>
          <w:rFonts w:ascii="Times New Roman" w:eastAsia="Calibri" w:hAnsi="Times New Roman" w:cs="Times New Roman"/>
          <w:b/>
          <w:sz w:val="24"/>
          <w:szCs w:val="24"/>
        </w:rPr>
        <w:t>Национальный проект «ОБРАЗОВАНИЕ»</w:t>
      </w:r>
      <w:r w:rsidRPr="00E62EDD">
        <w:rPr>
          <w:rFonts w:ascii="Times New Roman" w:eastAsia="Times New Roman" w:hAnsi="Times New Roman" w:cs="Times New Roman"/>
          <w:sz w:val="24"/>
          <w:szCs w:val="24"/>
          <w:lang w:eastAsia="ru-RU"/>
        </w:rPr>
        <w:t xml:space="preserve"> направлен в первую очередь на достижение национальной цели Российской Федерации, определенной Президентом России Владимиром Путиным, — обеспечение возможности самореализации и развития талантов. Также отдельные мероприятия национального проекта ориентированы на поддержку достижения национальных целей «Достойный, эффективный труд и успешное предпринимательство» и «Сохранение населения, здоровье и благополучие людей».</w:t>
      </w:r>
    </w:p>
    <w:p w:rsidR="00181281" w:rsidRPr="0055473D" w:rsidRDefault="00181281" w:rsidP="00E62EDD">
      <w:pPr>
        <w:spacing w:after="0" w:line="240" w:lineRule="auto"/>
        <w:ind w:firstLine="708"/>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Национальный проект «Образование» ориентирован на развитие системы образования на всех уровнях управления, поэтому значительная часть объема средств федерального бюджета на </w:t>
      </w:r>
      <w:r w:rsidRPr="0055473D">
        <w:rPr>
          <w:rFonts w:ascii="Times New Roman" w:eastAsia="Times New Roman" w:hAnsi="Times New Roman" w:cs="Times New Roman"/>
          <w:sz w:val="24"/>
          <w:szCs w:val="24"/>
          <w:lang w:eastAsia="ru-RU"/>
        </w:rPr>
        <w:lastRenderedPageBreak/>
        <w:t>реализацию федеральных проектов национального проекта «Образование» направляется в субъекты Российской Федерации.</w:t>
      </w:r>
    </w:p>
    <w:p w:rsidR="00181281" w:rsidRPr="0055473D" w:rsidRDefault="00181281" w:rsidP="003769EB">
      <w:pPr>
        <w:spacing w:after="0" w:line="240" w:lineRule="auto"/>
        <w:ind w:firstLine="708"/>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Национальный проект «Образование» является не единственным механизмом достижения национальной цели, но направлен на максимально эффективное и оперативное их исполнение, а также решение прорывных задач развития отрасли общего, дополнительного и профессионального образования.</w:t>
      </w:r>
    </w:p>
    <w:p w:rsidR="00181281" w:rsidRPr="0055473D" w:rsidRDefault="00181281" w:rsidP="00181281">
      <w:pPr>
        <w:spacing w:after="0" w:line="240" w:lineRule="auto"/>
        <w:ind w:firstLine="567"/>
        <w:jc w:val="both"/>
        <w:rPr>
          <w:rFonts w:ascii="Times New Roman" w:eastAsia="Times New Roman" w:hAnsi="Times New Roman" w:cs="Times New Roman"/>
          <w:b/>
          <w:sz w:val="24"/>
          <w:szCs w:val="24"/>
          <w:lang w:eastAsia="ru-RU"/>
        </w:rPr>
      </w:pPr>
      <w:r w:rsidRPr="0055473D">
        <w:rPr>
          <w:rFonts w:ascii="Times New Roman" w:eastAsia="Times New Roman" w:hAnsi="Times New Roman" w:cs="Times New Roman"/>
          <w:b/>
          <w:sz w:val="24"/>
          <w:szCs w:val="24"/>
          <w:lang w:eastAsia="ru-RU"/>
        </w:rPr>
        <w:t>Цели национального проекта РФ «Образование»:</w:t>
      </w:r>
    </w:p>
    <w:p w:rsidR="00181281" w:rsidRPr="0055473D" w:rsidRDefault="00181281" w:rsidP="003769EB">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Обеспечение глобальной конкурентоспособности российского образования, вхождение РФ в число 10 ведущих стран мира по качеству общего образования.</w:t>
      </w:r>
    </w:p>
    <w:p w:rsidR="00181281" w:rsidRPr="0055473D" w:rsidRDefault="00181281" w:rsidP="003769EB">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w:t>
      </w:r>
    </w:p>
    <w:p w:rsidR="00181281" w:rsidRPr="0055473D" w:rsidRDefault="00181281" w:rsidP="00181281">
      <w:pPr>
        <w:spacing w:after="0" w:line="240" w:lineRule="auto"/>
        <w:ind w:firstLine="567"/>
        <w:jc w:val="both"/>
        <w:rPr>
          <w:rFonts w:ascii="Times New Roman" w:eastAsia="Times New Roman" w:hAnsi="Times New Roman" w:cs="Times New Roman"/>
          <w:b/>
          <w:sz w:val="24"/>
          <w:szCs w:val="24"/>
          <w:lang w:eastAsia="ru-RU"/>
        </w:rPr>
      </w:pPr>
      <w:r w:rsidRPr="0055473D">
        <w:rPr>
          <w:rFonts w:ascii="Times New Roman" w:eastAsia="Times New Roman" w:hAnsi="Times New Roman" w:cs="Times New Roman"/>
          <w:b/>
          <w:sz w:val="24"/>
          <w:szCs w:val="24"/>
          <w:lang w:eastAsia="ru-RU"/>
        </w:rPr>
        <w:t>Задачи национального проекта РФ «Образование»:</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55473D">
        <w:rPr>
          <w:rFonts w:ascii="Times New Roman" w:eastAsia="Times New Roman" w:hAnsi="Times New Roman" w:cs="Times New Roman"/>
          <w:sz w:val="24"/>
          <w:szCs w:val="24"/>
          <w:lang w:eastAsia="ru-RU"/>
        </w:rPr>
        <w:t>обучающимися</w:t>
      </w:r>
      <w:proofErr w:type="gramEnd"/>
      <w:r w:rsidRPr="0055473D">
        <w:rPr>
          <w:rFonts w:ascii="Times New Roman" w:eastAsia="Times New Roman" w:hAnsi="Times New Roman" w:cs="Times New Roman"/>
          <w:sz w:val="24"/>
          <w:szCs w:val="24"/>
          <w:lang w:eastAsia="ru-RU"/>
        </w:rPr>
        <w:t xml:space="preserve"> базовых навыков и умений. Повышение их мотивации к обучению и </w:t>
      </w:r>
      <w:r w:rsidR="003769EB" w:rsidRPr="0055473D">
        <w:rPr>
          <w:rFonts w:ascii="Times New Roman" w:eastAsia="Times New Roman" w:hAnsi="Times New Roman" w:cs="Times New Roman"/>
          <w:sz w:val="24"/>
          <w:szCs w:val="24"/>
          <w:lang w:eastAsia="ru-RU"/>
        </w:rPr>
        <w:t>вовлеченности</w:t>
      </w:r>
      <w:r w:rsidRPr="0055473D">
        <w:rPr>
          <w:rFonts w:ascii="Times New Roman" w:eastAsia="Times New Roman" w:hAnsi="Times New Roman" w:cs="Times New Roman"/>
          <w:sz w:val="24"/>
          <w:szCs w:val="24"/>
          <w:lang w:eastAsia="ru-RU"/>
        </w:rPr>
        <w:t xml:space="preserve"> в образовательный процесс, а также обновление содержания и совершенствование методов обучения предметной области «Технология».</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Создание условий для раннего развития детей в возрасте до трёх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55473D">
        <w:rPr>
          <w:rFonts w:ascii="Times New Roman" w:eastAsia="Times New Roman" w:hAnsi="Times New Roman" w:cs="Times New Roman"/>
          <w:sz w:val="24"/>
          <w:szCs w:val="24"/>
          <w:lang w:eastAsia="ru-RU"/>
        </w:rPr>
        <w:t>волонтёрства</w:t>
      </w:r>
      <w:proofErr w:type="spellEnd"/>
      <w:r w:rsidRPr="0055473D">
        <w:rPr>
          <w:rFonts w:ascii="Times New Roman" w:eastAsia="Times New Roman" w:hAnsi="Times New Roman" w:cs="Times New Roman"/>
          <w:sz w:val="24"/>
          <w:szCs w:val="24"/>
          <w:lang w:eastAsia="ru-RU"/>
        </w:rPr>
        <w:t>).</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9.Увеличение не менее чем в два раза количества иностранных граждан, обучающихся в образовательных организациях высшего образования и научных организациях. А также реализация комплекса мер по трудоустройству лучших из них в Российской Федерации.</w:t>
      </w:r>
    </w:p>
    <w:p w:rsidR="00181281" w:rsidRPr="0055473D" w:rsidRDefault="00181281" w:rsidP="003769EB">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55473D">
        <w:rPr>
          <w:rFonts w:ascii="Times New Roman" w:eastAsia="Times New Roman" w:hAnsi="Times New Roman" w:cs="Times New Roman"/>
          <w:sz w:val="24"/>
          <w:szCs w:val="24"/>
          <w:lang w:eastAsia="ru-RU"/>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181281" w:rsidRPr="00E62EDD" w:rsidRDefault="00181281" w:rsidP="00E62EDD">
      <w:pPr>
        <w:pStyle w:val="a4"/>
        <w:numPr>
          <w:ilvl w:val="0"/>
          <w:numId w:val="16"/>
        </w:numPr>
        <w:spacing w:after="0" w:line="240" w:lineRule="auto"/>
        <w:jc w:val="both"/>
        <w:rPr>
          <w:rFonts w:ascii="Times New Roman" w:eastAsia="Calibri" w:hAnsi="Times New Roman" w:cs="Times New Roman"/>
          <w:b/>
          <w:sz w:val="24"/>
          <w:szCs w:val="24"/>
        </w:rPr>
      </w:pPr>
      <w:r w:rsidRPr="00E62EDD">
        <w:rPr>
          <w:rFonts w:ascii="Times New Roman" w:eastAsia="Calibri" w:hAnsi="Times New Roman" w:cs="Times New Roman"/>
          <w:b/>
          <w:sz w:val="24"/>
          <w:szCs w:val="24"/>
        </w:rPr>
        <w:t>Федеральный проект</w:t>
      </w:r>
      <w:r w:rsidRPr="00E62EDD">
        <w:rPr>
          <w:rFonts w:ascii="Times New Roman" w:eastAsia="Calibri" w:hAnsi="Times New Roman" w:cs="Times New Roman"/>
          <w:sz w:val="24"/>
          <w:szCs w:val="24"/>
        </w:rPr>
        <w:t xml:space="preserve"> </w:t>
      </w:r>
      <w:r w:rsidRPr="00E62EDD">
        <w:rPr>
          <w:rFonts w:ascii="Times New Roman" w:eastAsia="Times New Roman" w:hAnsi="Times New Roman" w:cs="Times New Roman"/>
          <w:b/>
          <w:sz w:val="24"/>
          <w:szCs w:val="24"/>
          <w:lang w:eastAsia="ru-RU"/>
        </w:rPr>
        <w:t>«Поддержка семей, имеющих детей»</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Федеральный проект «Поддержка семей, имеющих детей» направлен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образование в семье.</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Федеральный проект предусматривает создание, наполнение и функционирование единого федерального портала информационно-просветительской поддержки родителей, позволяющего оказывать различную консультационную помощь родителям, обеспечивающего взаимодействие с образовательными организациями и родительским сообществом, а также произвести оценку качества предоставления услуг.</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proofErr w:type="gramStart"/>
      <w:r w:rsidRPr="0055473D">
        <w:rPr>
          <w:rFonts w:ascii="Times New Roman" w:eastAsia="Calibri" w:hAnsi="Times New Roman" w:cs="Times New Roman"/>
          <w:sz w:val="24"/>
          <w:szCs w:val="24"/>
        </w:rPr>
        <w:t xml:space="preserve">Ключевым мероприятием федерального проекта является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во всех субъектах Российской Федерации, с привлечением НКО и иных </w:t>
      </w:r>
      <w:r w:rsidRPr="0055473D">
        <w:rPr>
          <w:rFonts w:ascii="Times New Roman" w:eastAsia="Calibri" w:hAnsi="Times New Roman" w:cs="Times New Roman"/>
          <w:sz w:val="24"/>
          <w:szCs w:val="24"/>
        </w:rPr>
        <w:lastRenderedPageBreak/>
        <w:t>организаций, в том числе государственных и муниципальных организаций и учреждений (к 2024 году планируется оказать не менее  20 млн</w:t>
      </w:r>
      <w:proofErr w:type="gramEnd"/>
      <w:r w:rsidRPr="0055473D">
        <w:rPr>
          <w:rFonts w:ascii="Times New Roman" w:eastAsia="Calibri" w:hAnsi="Times New Roman" w:cs="Times New Roman"/>
          <w:sz w:val="24"/>
          <w:szCs w:val="24"/>
        </w:rPr>
        <w:t xml:space="preserve">. услуг). </w:t>
      </w:r>
    </w:p>
    <w:p w:rsidR="00181281" w:rsidRPr="00E62EDD" w:rsidRDefault="00181281" w:rsidP="00E62EDD">
      <w:pPr>
        <w:pStyle w:val="a4"/>
        <w:numPr>
          <w:ilvl w:val="0"/>
          <w:numId w:val="16"/>
        </w:numPr>
        <w:spacing w:after="0" w:line="240" w:lineRule="auto"/>
        <w:jc w:val="both"/>
        <w:rPr>
          <w:rFonts w:ascii="Times New Roman" w:eastAsia="Calibri" w:hAnsi="Times New Roman" w:cs="Times New Roman"/>
          <w:b/>
          <w:sz w:val="24"/>
          <w:szCs w:val="24"/>
        </w:rPr>
      </w:pPr>
      <w:r w:rsidRPr="00E62EDD">
        <w:rPr>
          <w:rFonts w:ascii="Times New Roman" w:eastAsia="Calibri" w:hAnsi="Times New Roman" w:cs="Times New Roman"/>
          <w:b/>
          <w:sz w:val="24"/>
          <w:szCs w:val="24"/>
        </w:rPr>
        <w:t>Региональный проект «Поддержка семей, имеющих детей»</w:t>
      </w:r>
    </w:p>
    <w:p w:rsidR="00181281" w:rsidRPr="0055473D" w:rsidRDefault="00181281" w:rsidP="00181281">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В рамках федерального проекта «Поддержка семей, имеющих детей», входящего в состав национального проекта «Образование», в период с 2019-2024 гг. на территории Оренбургской области реализуется региональный проект «Поддержка семей, имеющих детей».</w:t>
      </w:r>
    </w:p>
    <w:p w:rsidR="00181281" w:rsidRPr="0055473D" w:rsidRDefault="00181281" w:rsidP="00181281">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Основной целью проекта является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w:t>
      </w:r>
    </w:p>
    <w:p w:rsidR="00181281" w:rsidRPr="0055473D" w:rsidRDefault="00181281" w:rsidP="00181281">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Региональный проект «Поддержка семей, имеющих детей» направлен на оказание помощи родителям детей следующих целевых групп:</w:t>
      </w:r>
    </w:p>
    <w:p w:rsidR="00181281" w:rsidRPr="0055473D" w:rsidRDefault="00181281" w:rsidP="003769EB">
      <w:pPr>
        <w:pStyle w:val="a4"/>
        <w:numPr>
          <w:ilvl w:val="0"/>
          <w:numId w:val="1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от 0 до 3 лет, получающих дошкольное образование в семье;</w:t>
      </w:r>
    </w:p>
    <w:p w:rsidR="00181281" w:rsidRPr="0055473D" w:rsidRDefault="00181281" w:rsidP="003769EB">
      <w:pPr>
        <w:pStyle w:val="a4"/>
        <w:numPr>
          <w:ilvl w:val="0"/>
          <w:numId w:val="1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от 3 до 7 лет, являющихся воспитанниками МДОУ;</w:t>
      </w:r>
    </w:p>
    <w:p w:rsidR="00181281" w:rsidRPr="0055473D" w:rsidRDefault="00181281" w:rsidP="003769EB">
      <w:pPr>
        <w:pStyle w:val="a4"/>
        <w:numPr>
          <w:ilvl w:val="0"/>
          <w:numId w:val="1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дети, находящиеся на семейном воспитании;</w:t>
      </w:r>
    </w:p>
    <w:p w:rsidR="00181281" w:rsidRPr="0055473D" w:rsidRDefault="00181281" w:rsidP="003769EB">
      <w:pPr>
        <w:pStyle w:val="a4"/>
        <w:numPr>
          <w:ilvl w:val="0"/>
          <w:numId w:val="1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дети с инвалидностью и дети с ОВЗ;</w:t>
      </w:r>
    </w:p>
    <w:p w:rsidR="00181281" w:rsidRPr="0055473D" w:rsidRDefault="00181281" w:rsidP="003769EB">
      <w:pPr>
        <w:pStyle w:val="a4"/>
        <w:numPr>
          <w:ilvl w:val="0"/>
          <w:numId w:val="1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дети, имеющие нарушения в поведении;</w:t>
      </w:r>
    </w:p>
    <w:p w:rsidR="00181281" w:rsidRPr="0055473D" w:rsidRDefault="00181281" w:rsidP="003769EB">
      <w:pPr>
        <w:pStyle w:val="a4"/>
        <w:numPr>
          <w:ilvl w:val="0"/>
          <w:numId w:val="10"/>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дети, имеющие проблемы в обучении.</w:t>
      </w:r>
    </w:p>
    <w:p w:rsidR="00181281" w:rsidRPr="00E62EDD" w:rsidRDefault="00181281" w:rsidP="00E62EDD">
      <w:pPr>
        <w:pStyle w:val="a4"/>
        <w:numPr>
          <w:ilvl w:val="0"/>
          <w:numId w:val="16"/>
        </w:numPr>
        <w:spacing w:after="0" w:line="240" w:lineRule="auto"/>
        <w:jc w:val="both"/>
        <w:rPr>
          <w:rFonts w:ascii="Times New Roman" w:eastAsia="Calibri" w:hAnsi="Times New Roman" w:cs="Times New Roman"/>
          <w:sz w:val="24"/>
          <w:szCs w:val="24"/>
        </w:rPr>
      </w:pPr>
      <w:r w:rsidRPr="00E62EDD">
        <w:rPr>
          <w:rFonts w:ascii="Times New Roman" w:eastAsia="Calibri" w:hAnsi="Times New Roman" w:cs="Times New Roman"/>
          <w:b/>
          <w:sz w:val="24"/>
          <w:szCs w:val="24"/>
        </w:rPr>
        <w:t>Навигатор для современных родителей "Растим детей"</w:t>
      </w:r>
    </w:p>
    <w:p w:rsidR="00181281" w:rsidRPr="0055473D" w:rsidRDefault="00181281" w:rsidP="00181281">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В целях реализации федерального проекта "Поддержка семей, имеющих детей", запущен федеральный портал информационно-просветительской поддержки родителей "РАСТИМ ДЕТЕЙ. РФ".</w:t>
      </w:r>
    </w:p>
    <w:p w:rsidR="00181281" w:rsidRPr="0055473D" w:rsidRDefault="00181281" w:rsidP="00181281">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О ПРОЕКТЕ. Министерством просвещения России в рамках реализации Национального проекта «Образование» создан Федеральный информационно-просветительский портал «Растим детей. Навигатор для современных родителей», который призван стать онлайн-путеводителем по востребованным услугам для семей с детьми, где каждый родитель детей в возрасте от 0 до 18 лет может найти для себя интересующую информацию.</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На сайте имеются разделы: </w:t>
      </w:r>
      <w:proofErr w:type="gramStart"/>
      <w:r w:rsidRPr="0055473D">
        <w:rPr>
          <w:rFonts w:ascii="Times New Roman" w:eastAsia="Calibri" w:hAnsi="Times New Roman" w:cs="Times New Roman"/>
          <w:sz w:val="24"/>
          <w:szCs w:val="24"/>
        </w:rPr>
        <w:t>«Родители», «Младенцы», «Раннее детство», «Дошкольники», «Школьники», «Подростки», «Особые дети», «Цифровая среда», что позволяет родителями быстро найти необходимые сведения, которые касаются их ребёнка.</w:t>
      </w:r>
      <w:proofErr w:type="gramEnd"/>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На портале также размещаются аудио - и видеоматериалы, курсы лекций и </w:t>
      </w:r>
      <w:proofErr w:type="spellStart"/>
      <w:r w:rsidRPr="0055473D">
        <w:rPr>
          <w:rFonts w:ascii="Times New Roman" w:eastAsia="Calibri" w:hAnsi="Times New Roman" w:cs="Times New Roman"/>
          <w:sz w:val="24"/>
          <w:szCs w:val="24"/>
        </w:rPr>
        <w:t>вебинары</w:t>
      </w:r>
      <w:proofErr w:type="spellEnd"/>
      <w:r w:rsidRPr="0055473D">
        <w:rPr>
          <w:rFonts w:ascii="Times New Roman" w:eastAsia="Calibri" w:hAnsi="Times New Roman" w:cs="Times New Roman"/>
          <w:sz w:val="24"/>
          <w:szCs w:val="24"/>
        </w:rPr>
        <w:t xml:space="preserve"> для родителей, списки рекомендованных книг, фильмы и мультфильмы, которые можно смотреть с детьми.</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В послании Федеральному Собранию Российской Федерации 1 марта 2018 года Президентом Российской Федерации В.В. Путиным в качестве главного приоритета государственной политики определена деятельность, направленная на "сбережение людей, умножение человеческого капитала как главного богатства России". </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Среди задач, стоящих перед обществом, выделяется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Эту задачу невозможно решить без активного участия родителей. Важнейшая задача государственных и общественных институтов на среднесрочную перспективу - создание эффективной межведомственной системы родительского просвещения и семейного воспитания в Российской Федерации (указ Президента Российской Федерации N 204 от 7 мая 2018 года). </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В настоящее время различного рода помощь детям, осваивающим образовательные программы, оказывается. Однако нельзя признать, что доступность такой помощи обеспечена на всей территории Российской Федерации. </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Родители, законные представители детей, зачастую </w:t>
      </w:r>
      <w:proofErr w:type="gramStart"/>
      <w:r w:rsidRPr="0055473D">
        <w:rPr>
          <w:rFonts w:ascii="Times New Roman" w:eastAsia="Calibri" w:hAnsi="Times New Roman" w:cs="Times New Roman"/>
          <w:sz w:val="24"/>
          <w:szCs w:val="24"/>
        </w:rPr>
        <w:t>оказываются</w:t>
      </w:r>
      <w:proofErr w:type="gramEnd"/>
      <w:r w:rsidRPr="0055473D">
        <w:rPr>
          <w:rFonts w:ascii="Times New Roman" w:eastAsia="Calibri" w:hAnsi="Times New Roman" w:cs="Times New Roman"/>
          <w:sz w:val="24"/>
          <w:szCs w:val="24"/>
        </w:rPr>
        <w:t xml:space="preserve"> лишены психолого-педагогической, методической и консультативной помощи. </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Особо нуждаются в психолого-педагогической помощи следующие категории граждан: </w:t>
      </w:r>
    </w:p>
    <w:p w:rsidR="00181281" w:rsidRPr="0055473D" w:rsidRDefault="00181281" w:rsidP="003769EB">
      <w:pPr>
        <w:pStyle w:val="a4"/>
        <w:numPr>
          <w:ilvl w:val="0"/>
          <w:numId w:val="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родители детей дошкольного возраста, не посещающие детские сады; </w:t>
      </w:r>
    </w:p>
    <w:p w:rsidR="00181281" w:rsidRPr="0055473D" w:rsidRDefault="00181281" w:rsidP="003769EB">
      <w:pPr>
        <w:pStyle w:val="a4"/>
        <w:numPr>
          <w:ilvl w:val="0"/>
          <w:numId w:val="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граждане, желающие принять на воспитание в свои семьи детей, оставшихся без попечения родителей; </w:t>
      </w:r>
    </w:p>
    <w:p w:rsidR="00181281" w:rsidRPr="0055473D" w:rsidRDefault="00181281" w:rsidP="003769EB">
      <w:pPr>
        <w:pStyle w:val="a4"/>
        <w:numPr>
          <w:ilvl w:val="0"/>
          <w:numId w:val="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родители, чьи дети находятся на семейном обучении; </w:t>
      </w:r>
    </w:p>
    <w:p w:rsidR="00181281" w:rsidRPr="0055473D" w:rsidRDefault="00181281" w:rsidP="003769EB">
      <w:pPr>
        <w:pStyle w:val="a4"/>
        <w:numPr>
          <w:ilvl w:val="0"/>
          <w:numId w:val="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родители детей с ОВЗ и инвалидностью, в первую очередь раннего возраста; </w:t>
      </w:r>
    </w:p>
    <w:p w:rsidR="00181281" w:rsidRPr="0055473D" w:rsidRDefault="00181281" w:rsidP="003769EB">
      <w:pPr>
        <w:pStyle w:val="a4"/>
        <w:numPr>
          <w:ilvl w:val="0"/>
          <w:numId w:val="9"/>
        </w:numPr>
        <w:spacing w:after="0" w:line="240" w:lineRule="auto"/>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lastRenderedPageBreak/>
        <w:t>родители, нуждающиеся в помощи при воспитании детей, имеющих различные проблемы в поведении, развитии, социализации.</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Утверждены распоряжением Министерства просвещения Российской Федерации от 1 марта 2019 г. N Р-26</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МЕТОДИЧЕСКИЕ РЕКОМЕНДАЦИИ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 РОДИТЕЛЕЙ</w:t>
      </w:r>
    </w:p>
    <w:p w:rsidR="00181281" w:rsidRPr="0055473D" w:rsidRDefault="00181281" w:rsidP="00E62EDD">
      <w:pPr>
        <w:pStyle w:val="a4"/>
        <w:numPr>
          <w:ilvl w:val="0"/>
          <w:numId w:val="16"/>
        </w:numPr>
        <w:tabs>
          <w:tab w:val="left" w:pos="709"/>
          <w:tab w:val="left" w:pos="6379"/>
        </w:tabs>
        <w:spacing w:after="0" w:line="240" w:lineRule="auto"/>
        <w:ind w:left="0" w:firstLine="426"/>
        <w:jc w:val="both"/>
        <w:rPr>
          <w:rFonts w:ascii="Times New Roman" w:eastAsia="Times New Roman" w:hAnsi="Times New Roman" w:cs="Times New Roman"/>
          <w:sz w:val="24"/>
          <w:szCs w:val="24"/>
          <w:lang w:eastAsia="ru-RU"/>
        </w:rPr>
      </w:pPr>
      <w:r w:rsidRPr="00E62EDD">
        <w:rPr>
          <w:rFonts w:ascii="Times New Roman" w:eastAsia="Calibri" w:hAnsi="Times New Roman" w:cs="Times New Roman"/>
          <w:b/>
          <w:sz w:val="24"/>
          <w:szCs w:val="24"/>
        </w:rPr>
        <w:t>Программа «Центр. Семья. Социум»</w:t>
      </w:r>
      <w:r w:rsidRPr="00E62EDD">
        <w:rPr>
          <w:rFonts w:ascii="Times New Roman" w:eastAsia="Times New Roman" w:hAnsi="Times New Roman" w:cs="Times New Roman"/>
          <w:b/>
          <w:bCs/>
          <w:iCs/>
          <w:sz w:val="24"/>
          <w:szCs w:val="24"/>
          <w:lang w:eastAsia="ru-RU"/>
        </w:rPr>
        <w:t> </w:t>
      </w:r>
      <w:r w:rsidR="00E62EDD" w:rsidRPr="0055473D">
        <w:rPr>
          <w:rFonts w:ascii="Times New Roman" w:eastAsia="Times New Roman" w:hAnsi="Times New Roman" w:cs="Times New Roman"/>
          <w:sz w:val="24"/>
          <w:szCs w:val="24"/>
          <w:lang w:eastAsia="ru-RU"/>
        </w:rPr>
        <w:t xml:space="preserve"> </w:t>
      </w:r>
      <w:r w:rsidRPr="0055473D">
        <w:rPr>
          <w:rFonts w:ascii="Times New Roman" w:eastAsia="Times New Roman" w:hAnsi="Times New Roman" w:cs="Times New Roman"/>
          <w:sz w:val="24"/>
          <w:szCs w:val="24"/>
          <w:lang w:eastAsia="ru-RU"/>
        </w:rPr>
        <w:t>Результаты работы педагогического коллектива по вовлечению родителей в единое образовательное пространство «Центр. Семья. Социум» положительные, но работу в этом направлении необходимо продолжить и искать новые формы работы с семьёй и помощи родителям в совместном воспитании детей.</w:t>
      </w:r>
    </w:p>
    <w:p w:rsidR="00181281" w:rsidRPr="00E62EDD" w:rsidRDefault="00181281" w:rsidP="00E62EDD">
      <w:pPr>
        <w:pStyle w:val="a4"/>
        <w:numPr>
          <w:ilvl w:val="0"/>
          <w:numId w:val="16"/>
        </w:numPr>
        <w:spacing w:after="0" w:line="240" w:lineRule="auto"/>
        <w:jc w:val="both"/>
        <w:rPr>
          <w:rFonts w:ascii="Times New Roman" w:eastAsia="Calibri" w:hAnsi="Times New Roman" w:cs="Times New Roman"/>
          <w:b/>
          <w:sz w:val="24"/>
          <w:szCs w:val="24"/>
        </w:rPr>
      </w:pPr>
      <w:r w:rsidRPr="00E62EDD">
        <w:rPr>
          <w:rFonts w:ascii="Times New Roman" w:eastAsia="Calibri" w:hAnsi="Times New Roman" w:cs="Times New Roman"/>
          <w:b/>
          <w:sz w:val="24"/>
          <w:szCs w:val="24"/>
        </w:rPr>
        <w:t>Федеральный проект «Патриотическое воспитание</w:t>
      </w:r>
      <w:r w:rsidRPr="00E62EDD">
        <w:rPr>
          <w:rFonts w:ascii="Times New Roman" w:eastAsia="Calibri" w:hAnsi="Times New Roman" w:cs="Times New Roman"/>
          <w:sz w:val="24"/>
          <w:szCs w:val="24"/>
        </w:rPr>
        <w:t xml:space="preserve"> </w:t>
      </w:r>
      <w:r w:rsidRPr="00E62EDD">
        <w:rPr>
          <w:rFonts w:ascii="Times New Roman" w:eastAsia="Calibri" w:hAnsi="Times New Roman" w:cs="Times New Roman"/>
          <w:b/>
          <w:sz w:val="24"/>
          <w:szCs w:val="24"/>
        </w:rPr>
        <w:t>граждан Российской Федерации»</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XXI век – век компьютеризации, инноваций, новых технологий. Это важно, это современно. Но проблема воспитания остается одной из самых актуальных проблем на данном этапе времени. Проблема патриотизма в наше время – это одна из серьезных проблем общества.</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Воспитывая у детей патриотизм, мы воспитываем и духовно – нравственные качества. Это всё взаимосвязано.</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В одном из выступлений президент Российской Федерации В.В. Путин сказал: «Мы должны строить свое будущее на прочном фундаменте. И такой фундамент – это патриотизм».</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Образование как открытая социальная система не может функционировать вне событий, происходящих в нашей стране и обществе. Поэтому особенно важным сегодня является формирование национально-культурного самосознания у каждого гражданина с самого юного возраста.</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«Ребенка с детства необходимо знакомить с культурой и традициями нашей многонациональной земли, прививать положительное отношение к истории Отечества, подкрепляя основами культурно-исторических знаний.</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В слове патриотизм заключены высшие смыслы человеческого существования, связанные с историей державы, с памятью ушедших поколений и их славных дел. </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Патриотизм – это качество нравственное, это сокровенное чувство, которое находится глубоко в душе человека. И о патриотизме судят не по словам, а по делам человека.</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Федеральный проект «Патриотическое воспитание граждан Российской Федерации» национального проекта «Образование» является </w:t>
      </w:r>
      <w:proofErr w:type="spellStart"/>
      <w:r w:rsidRPr="0055473D">
        <w:rPr>
          <w:rFonts w:ascii="Times New Roman" w:eastAsia="Calibri" w:hAnsi="Times New Roman" w:cs="Times New Roman"/>
          <w:sz w:val="24"/>
          <w:szCs w:val="24"/>
        </w:rPr>
        <w:t>ключёвым</w:t>
      </w:r>
      <w:proofErr w:type="spellEnd"/>
      <w:r w:rsidRPr="0055473D">
        <w:rPr>
          <w:rFonts w:ascii="Times New Roman" w:eastAsia="Calibri" w:hAnsi="Times New Roman" w:cs="Times New Roman"/>
          <w:sz w:val="24"/>
          <w:szCs w:val="24"/>
        </w:rPr>
        <w:t xml:space="preserve"> документом в сфере патриотического воспитания.</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Проект направлен на обеспечение </w:t>
      </w:r>
      <w:proofErr w:type="gramStart"/>
      <w:r w:rsidRPr="0055473D">
        <w:rPr>
          <w:rFonts w:ascii="Times New Roman" w:eastAsia="Calibri" w:hAnsi="Times New Roman" w:cs="Times New Roman"/>
          <w:sz w:val="24"/>
          <w:szCs w:val="24"/>
        </w:rPr>
        <w:t>функционирования системы патриотического воспитания граждан Российской Федерации</w:t>
      </w:r>
      <w:proofErr w:type="gramEnd"/>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«С каждым годом все больше граждан воспринимают патриотизм не просто как любовь к Родине, а как непосредственные действия на благо своей страны. Они собираются в команды, создают новые проекты и вносят реальный вклад в развитие патриотизма. Ведь любовь к Родине, ее культуре и самобытности, деятельное участие в судьбе страны, сохранение исторической правды – это все то, что необходимо взращивать в умах и сердцах молодежи, чтобы потом они строили великое будущее России»</w:t>
      </w:r>
      <w:r w:rsidR="003769EB" w:rsidRPr="0055473D">
        <w:rPr>
          <w:rFonts w:ascii="Times New Roman" w:eastAsia="Calibri" w:hAnsi="Times New Roman" w:cs="Times New Roman"/>
          <w:sz w:val="24"/>
          <w:szCs w:val="24"/>
        </w:rPr>
        <w:t xml:space="preserve"> </w:t>
      </w:r>
      <w:r w:rsidRPr="0055473D">
        <w:rPr>
          <w:rFonts w:ascii="Times New Roman" w:eastAsia="Calibri" w:hAnsi="Times New Roman" w:cs="Times New Roman"/>
          <w:i/>
          <w:sz w:val="24"/>
          <w:szCs w:val="24"/>
        </w:rPr>
        <w:t>Путин Владимир Владимирович, Президент Российской Фед</w:t>
      </w:r>
      <w:r w:rsidRPr="0055473D">
        <w:rPr>
          <w:rFonts w:ascii="Times New Roman" w:eastAsia="Calibri" w:hAnsi="Times New Roman" w:cs="Times New Roman"/>
          <w:sz w:val="24"/>
          <w:szCs w:val="24"/>
        </w:rPr>
        <w:t>ерации</w:t>
      </w:r>
      <w:r w:rsidR="003769EB" w:rsidRPr="0055473D">
        <w:rPr>
          <w:rFonts w:ascii="Times New Roman" w:eastAsia="Calibri" w:hAnsi="Times New Roman" w:cs="Times New Roman"/>
          <w:sz w:val="24"/>
          <w:szCs w:val="24"/>
        </w:rPr>
        <w:t>.</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proofErr w:type="gramStart"/>
      <w:r w:rsidRPr="0055473D">
        <w:rPr>
          <w:rFonts w:ascii="Times New Roman" w:eastAsia="Calibri" w:hAnsi="Times New Roman" w:cs="Times New Roman"/>
          <w:sz w:val="24"/>
          <w:szCs w:val="24"/>
        </w:rPr>
        <w:t xml:space="preserve">Программа воспитания обучающихся в нашем Центре разработана на основе государственной программы и федерального проекта «Патриотическое воспитание граждан Российской Федерации» в деятельности образовательной организации. </w:t>
      </w:r>
      <w:proofErr w:type="gramEnd"/>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proofErr w:type="gramStart"/>
      <w:r w:rsidRPr="0055473D">
        <w:rPr>
          <w:rFonts w:ascii="Times New Roman" w:eastAsia="Calibri" w:hAnsi="Times New Roman" w:cs="Times New Roman"/>
          <w:sz w:val="24"/>
          <w:szCs w:val="24"/>
        </w:rPr>
        <w:t>Она определяет содержание и основные пути развития системы гражданско-патриотического воспитания в образовательной организации, ее основные компоненты направлены на дальнейшее формирование гражданско-патриотического сознания обучающихся, как важнейшей ценности, одной из основ духовно-нравственного единства общества.</w:t>
      </w:r>
      <w:proofErr w:type="gramEnd"/>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В рамках данного проекта в условиях Центра «Радость» (принимая во внимание и структурные подразделения по месту жительства) реализуется большое количество мероприятий гражданско-патриотического направления. Все они отражены в программе воспитания Центра. </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proofErr w:type="gramStart"/>
      <w:r w:rsidRPr="0055473D">
        <w:rPr>
          <w:rFonts w:ascii="Times New Roman" w:eastAsia="Calibri" w:hAnsi="Times New Roman" w:cs="Times New Roman"/>
          <w:sz w:val="24"/>
          <w:szCs w:val="24"/>
        </w:rPr>
        <w:lastRenderedPageBreak/>
        <w:t>Это «Блокадный хлеб», «Отчизны верные сыны», Вальс Победы, День Победы, День России, День Российского Флага, День Конституции</w:t>
      </w:r>
      <w:r w:rsidR="003769EB" w:rsidRPr="0055473D">
        <w:rPr>
          <w:rFonts w:ascii="Times New Roman" w:eastAsia="Calibri" w:hAnsi="Times New Roman" w:cs="Times New Roman"/>
          <w:sz w:val="24"/>
          <w:szCs w:val="24"/>
        </w:rPr>
        <w:t xml:space="preserve">, </w:t>
      </w:r>
      <w:r w:rsidRPr="0055473D">
        <w:rPr>
          <w:rFonts w:ascii="Times New Roman" w:eastAsia="Calibri" w:hAnsi="Times New Roman" w:cs="Times New Roman"/>
          <w:sz w:val="24"/>
          <w:szCs w:val="24"/>
        </w:rPr>
        <w:t>Интеллектуально – познавательные программы</w:t>
      </w:r>
      <w:r w:rsidR="003769EB" w:rsidRPr="0055473D">
        <w:rPr>
          <w:rFonts w:ascii="Times New Roman" w:eastAsia="Calibri" w:hAnsi="Times New Roman" w:cs="Times New Roman"/>
          <w:sz w:val="24"/>
          <w:szCs w:val="24"/>
        </w:rPr>
        <w:t xml:space="preserve">, </w:t>
      </w:r>
      <w:r w:rsidRPr="0055473D">
        <w:rPr>
          <w:rFonts w:ascii="Times New Roman" w:eastAsia="Calibri" w:hAnsi="Times New Roman" w:cs="Times New Roman"/>
          <w:sz w:val="24"/>
          <w:szCs w:val="24"/>
        </w:rPr>
        <w:t>Кинолекторий, ток-шоу и многое другое …</w:t>
      </w:r>
      <w:proofErr w:type="gramEnd"/>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Огромное значение придаётся сейчас изучению государственных символов.</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образовательного процесса, включается в изучение на всех уровнях образования при реализации основных и дополнительных образовательных программ, программ воспитания.</w:t>
      </w:r>
    </w:p>
    <w:p w:rsidR="00181281" w:rsidRPr="0055473D" w:rsidRDefault="00181281" w:rsidP="003769EB">
      <w:pPr>
        <w:spacing w:after="0" w:line="240" w:lineRule="auto"/>
        <w:ind w:firstLine="708"/>
        <w:jc w:val="both"/>
        <w:rPr>
          <w:rFonts w:ascii="Times New Roman" w:eastAsia="Calibri" w:hAnsi="Times New Roman" w:cs="Times New Roman"/>
          <w:sz w:val="24"/>
          <w:szCs w:val="24"/>
          <w:u w:val="single"/>
        </w:rPr>
      </w:pPr>
      <w:r w:rsidRPr="0055473D">
        <w:rPr>
          <w:rFonts w:ascii="Times New Roman" w:eastAsia="Calibri" w:hAnsi="Times New Roman" w:cs="Times New Roman"/>
          <w:sz w:val="24"/>
          <w:szCs w:val="24"/>
        </w:rPr>
        <w:t xml:space="preserve">Изучение и использование государственных символов Российской Федерации необходимо осуществлять в соответствии с федеральными конституционными законами и нормативными правовыми актами: </w:t>
      </w:r>
    </w:p>
    <w:p w:rsidR="00181281" w:rsidRPr="0055473D" w:rsidRDefault="00181281" w:rsidP="00181281">
      <w:pPr>
        <w:spacing w:after="0" w:line="240" w:lineRule="auto"/>
        <w:ind w:firstLine="567"/>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1. Конституция Российской Федерации от 12 декабря 1993 г. с изменениями, одобренными в ходе общероссийского голосования 1 июля 2020 г. (статья 70).</w:t>
      </w:r>
    </w:p>
    <w:p w:rsidR="00181281" w:rsidRPr="0055473D" w:rsidRDefault="00181281" w:rsidP="00181281">
      <w:pPr>
        <w:spacing w:after="0" w:line="240" w:lineRule="auto"/>
        <w:ind w:firstLine="567"/>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2. </w:t>
      </w:r>
      <w:proofErr w:type="gramStart"/>
      <w:r w:rsidRPr="0055473D">
        <w:rPr>
          <w:rFonts w:ascii="Times New Roman" w:eastAsia="Calibri" w:hAnsi="Times New Roman" w:cs="Times New Roman"/>
          <w:sz w:val="24"/>
          <w:szCs w:val="24"/>
        </w:rPr>
        <w:t>Федеральный конституционный закон от 25 декабря 2000 г. N 1-ФКЗ (ред. от 12 марта 2014 г.) "О Государственном флаге Российской Федерации" (с изменениями и дополнениями от: 9 июля 2002 г., 30 июня 2003 г., 7 марта 2005 г., 8 ноября 2008 г., 23 июля, 28 декабря 2010 г., 21 декабря 2013 г., 12 марта 2014 г., 1 сентября 2014 г.).</w:t>
      </w:r>
      <w:proofErr w:type="gramEnd"/>
    </w:p>
    <w:p w:rsidR="00181281" w:rsidRPr="0055473D" w:rsidRDefault="00181281" w:rsidP="00181281">
      <w:pPr>
        <w:spacing w:after="0" w:line="240" w:lineRule="auto"/>
        <w:ind w:firstLine="567"/>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 xml:space="preserve">3. </w:t>
      </w:r>
      <w:proofErr w:type="gramStart"/>
      <w:r w:rsidRPr="0055473D">
        <w:rPr>
          <w:rFonts w:ascii="Times New Roman" w:eastAsia="Calibri" w:hAnsi="Times New Roman" w:cs="Times New Roman"/>
          <w:sz w:val="24"/>
          <w:szCs w:val="24"/>
        </w:rPr>
        <w:t>Федеральный конституционный закон от 25 декабря 2000 г. N 2-ФКЗ (ред. от 20 декабря 2017 г.) "О Государственном гербе Российской Федерации" (с изменениями и дополнениями от: 9 июля 2002 г., 30 июня 2003 г., 10 ноября 2009 г., 28 декабря 2010 г., 23 июля 2013 г., 12 марта 2014 г., 20 декабря 2017 г., 30 декабря 2021 г.).</w:t>
      </w:r>
      <w:proofErr w:type="gramEnd"/>
    </w:p>
    <w:p w:rsidR="00181281" w:rsidRPr="0055473D" w:rsidRDefault="00181281" w:rsidP="00181281">
      <w:pPr>
        <w:spacing w:after="0" w:line="240" w:lineRule="auto"/>
        <w:ind w:firstLine="567"/>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4. Федеральный конституционный закон от 25 декабря 2000 г. N 3-ФКЗ (ред. от 21 декабря 2013 г.) "О Государственном гимне Российской Федерации" (с изменениями и дополнениями от: 22 марта 2001 г., 21 декабря 2013 г.).</w:t>
      </w:r>
    </w:p>
    <w:p w:rsidR="00181281" w:rsidRPr="0055473D" w:rsidRDefault="00181281" w:rsidP="00181281">
      <w:pPr>
        <w:spacing w:after="0" w:line="240" w:lineRule="auto"/>
        <w:ind w:firstLine="567"/>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5. Указ Президента Российской Федерации от 18 ноября 2019 г. N 561 "Вопросы Геральдического совета при Президенте Российской Федерации".</w:t>
      </w:r>
    </w:p>
    <w:p w:rsidR="00181281" w:rsidRPr="0055473D" w:rsidRDefault="00181281" w:rsidP="00181281">
      <w:pPr>
        <w:spacing w:after="0" w:line="240" w:lineRule="auto"/>
        <w:ind w:firstLine="567"/>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6. Указ Президента Российской Федерации от 2 июля 2021 г. N 400 "О Стратегии национальной безопасности Российской Федерации".</w:t>
      </w:r>
    </w:p>
    <w:p w:rsidR="00181281" w:rsidRPr="0055473D" w:rsidRDefault="00181281" w:rsidP="00181281">
      <w:pPr>
        <w:spacing w:after="0" w:line="240" w:lineRule="auto"/>
        <w:ind w:firstLine="567"/>
        <w:jc w:val="both"/>
        <w:rPr>
          <w:rFonts w:ascii="Times New Roman" w:eastAsia="Calibri" w:hAnsi="Times New Roman" w:cs="Times New Roman"/>
          <w:sz w:val="24"/>
          <w:szCs w:val="24"/>
        </w:rPr>
      </w:pPr>
      <w:r w:rsidRPr="0055473D">
        <w:rPr>
          <w:rFonts w:ascii="Times New Roman" w:eastAsia="Times New Roman" w:hAnsi="Times New Roman" w:cs="Times New Roman"/>
          <w:b/>
          <w:bCs/>
          <w:iCs/>
          <w:color w:val="984806"/>
          <w:sz w:val="24"/>
          <w:szCs w:val="24"/>
          <w:lang w:eastAsia="ru-RU"/>
        </w:rPr>
        <w:t> </w:t>
      </w:r>
      <w:r w:rsidR="003769EB" w:rsidRPr="0055473D">
        <w:rPr>
          <w:rFonts w:ascii="Times New Roman" w:eastAsia="Times New Roman" w:hAnsi="Times New Roman" w:cs="Times New Roman"/>
          <w:b/>
          <w:bCs/>
          <w:iCs/>
          <w:color w:val="984806"/>
          <w:sz w:val="24"/>
          <w:szCs w:val="24"/>
          <w:lang w:eastAsia="ru-RU"/>
        </w:rPr>
        <w:tab/>
      </w:r>
      <w:r w:rsidRPr="0055473D">
        <w:rPr>
          <w:rFonts w:ascii="Times New Roman" w:eastAsia="Calibri" w:hAnsi="Times New Roman" w:cs="Times New Roman"/>
          <w:sz w:val="24"/>
          <w:szCs w:val="24"/>
        </w:rPr>
        <w:t>В заключение хочется сказать, что всё, что вкладываем мы в наших детей сегодня, завтра даст соответствующие результаты. Если сегодня мы воспитываем патриотов, деловых людей, значит, можно быть уверенными в развитии и становлении нормального общества и сильной державы завтра.</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Патриотами люди не рождаются, честь, настойчивость, чуткость не приходят сами по себе. Эти и другие качества необходимо целенаправленно и ежедневно воспитывать в детях, прежде всего в семье, но и в значительной степени в образовательной организации. Я надеюсь, что проводимая нами работа по патриотическому воспитанию поможет детям любить свой родной край, его чудесную природу, щедрых и трудолюбивых людей, которые живут в стране с красивейшим названием Россия.</w:t>
      </w:r>
    </w:p>
    <w:p w:rsidR="00181281" w:rsidRPr="0055473D" w:rsidRDefault="00181281" w:rsidP="003769EB">
      <w:pPr>
        <w:spacing w:after="0" w:line="240" w:lineRule="auto"/>
        <w:ind w:firstLine="708"/>
        <w:jc w:val="both"/>
        <w:rPr>
          <w:rFonts w:ascii="Times New Roman" w:eastAsia="Calibri" w:hAnsi="Times New Roman" w:cs="Times New Roman"/>
          <w:sz w:val="24"/>
          <w:szCs w:val="24"/>
        </w:rPr>
      </w:pPr>
      <w:r w:rsidRPr="0055473D">
        <w:rPr>
          <w:rFonts w:ascii="Times New Roman" w:eastAsia="Calibri" w:hAnsi="Times New Roman" w:cs="Times New Roman"/>
          <w:sz w:val="24"/>
          <w:szCs w:val="24"/>
        </w:rPr>
        <w:t>Конечно, сегодня время очень тревожное и все мы переживаем его как личную драму, трагедию. Но как говорится, времена не выбирают и мы с вами оказались именно на этом хронологическом отрезке. Непростое время. Современная молодежь имеет доступ к различным источникам информации, в которых не всегда умеет правильно ориентироваться. Появляется необходимость в правильно организованном воспитательном процессе, направленном на формирование чувства патриотизма.</w:t>
      </w:r>
    </w:p>
    <w:p w:rsidR="00181281" w:rsidRPr="0055473D" w:rsidRDefault="00181281" w:rsidP="00181281">
      <w:pPr>
        <w:spacing w:after="0" w:line="240" w:lineRule="auto"/>
        <w:ind w:firstLine="567"/>
        <w:jc w:val="both"/>
        <w:rPr>
          <w:rFonts w:ascii="Times New Roman" w:eastAsia="Calibri" w:hAnsi="Times New Roman" w:cs="Times New Roman"/>
          <w:sz w:val="24"/>
          <w:szCs w:val="24"/>
        </w:rPr>
      </w:pPr>
    </w:p>
    <w:p w:rsidR="00917672" w:rsidRPr="0055473D" w:rsidRDefault="00917672" w:rsidP="00917672">
      <w:pPr>
        <w:overflowPunct w:val="0"/>
        <w:spacing w:after="0" w:line="240" w:lineRule="auto"/>
        <w:jc w:val="both"/>
        <w:rPr>
          <w:rFonts w:ascii="Times New Roman" w:eastAsia="Calibri" w:hAnsi="Times New Roman" w:cs="Times New Roman"/>
          <w:color w:val="00000A"/>
          <w:sz w:val="24"/>
          <w:szCs w:val="24"/>
        </w:rPr>
      </w:pPr>
    </w:p>
    <w:p w:rsidR="00917672" w:rsidRPr="0055473D" w:rsidRDefault="00917672" w:rsidP="00917672">
      <w:pPr>
        <w:widowControl w:val="0"/>
        <w:overflowPunct w:val="0"/>
        <w:spacing w:after="0" w:line="240" w:lineRule="auto"/>
        <w:ind w:firstLine="709"/>
        <w:contextualSpacing/>
        <w:jc w:val="both"/>
        <w:rPr>
          <w:rFonts w:ascii="Times New Roman" w:eastAsia="Times New Roman" w:hAnsi="Times New Roman" w:cs="Times New Roman"/>
          <w:sz w:val="24"/>
          <w:szCs w:val="24"/>
          <w:lang w:eastAsia="ru-RU"/>
        </w:rPr>
      </w:pPr>
    </w:p>
    <w:p w:rsidR="00917672" w:rsidRPr="0055473D" w:rsidRDefault="00917672" w:rsidP="00917672">
      <w:pPr>
        <w:suppressAutoHyphens/>
        <w:spacing w:after="0" w:line="240" w:lineRule="auto"/>
        <w:contextualSpacing/>
        <w:jc w:val="both"/>
        <w:rPr>
          <w:rFonts w:ascii="Times New Roman" w:eastAsia="Calibri" w:hAnsi="Times New Roman" w:cs="Times New Roman"/>
          <w:iCs/>
          <w:color w:val="000000"/>
          <w:sz w:val="24"/>
          <w:szCs w:val="24"/>
        </w:rPr>
      </w:pPr>
    </w:p>
    <w:p w:rsidR="00917672" w:rsidRPr="0055473D" w:rsidRDefault="00917672" w:rsidP="00917672">
      <w:pPr>
        <w:spacing w:after="0" w:line="240" w:lineRule="auto"/>
        <w:rPr>
          <w:rFonts w:ascii="Times New Roman" w:eastAsia="Calibri" w:hAnsi="Times New Roman" w:cs="Times New Roman"/>
          <w:sz w:val="24"/>
          <w:szCs w:val="24"/>
        </w:rPr>
      </w:pPr>
    </w:p>
    <w:p w:rsidR="00917672" w:rsidRDefault="00917672" w:rsidP="00917672">
      <w:pPr>
        <w:spacing w:after="0" w:line="240" w:lineRule="auto"/>
        <w:rPr>
          <w:rFonts w:ascii="Times New Roman" w:hAnsi="Times New Roman" w:cs="Times New Roman"/>
          <w:sz w:val="24"/>
          <w:szCs w:val="24"/>
        </w:rPr>
      </w:pPr>
    </w:p>
    <w:p w:rsidR="004E4FA7" w:rsidRDefault="004E4FA7" w:rsidP="00917672">
      <w:pPr>
        <w:spacing w:after="0" w:line="240" w:lineRule="auto"/>
        <w:rPr>
          <w:rFonts w:ascii="Times New Roman" w:hAnsi="Times New Roman" w:cs="Times New Roman"/>
          <w:sz w:val="24"/>
          <w:szCs w:val="24"/>
        </w:rPr>
      </w:pPr>
    </w:p>
    <w:p w:rsidR="004E4FA7" w:rsidRDefault="004E4FA7" w:rsidP="00917672">
      <w:pPr>
        <w:spacing w:after="0" w:line="240" w:lineRule="auto"/>
        <w:rPr>
          <w:rFonts w:ascii="Times New Roman" w:hAnsi="Times New Roman" w:cs="Times New Roman"/>
          <w:sz w:val="24"/>
          <w:szCs w:val="24"/>
        </w:rPr>
      </w:pPr>
    </w:p>
    <w:p w:rsidR="004E4FA7" w:rsidRDefault="004E4FA7" w:rsidP="00917672">
      <w:pPr>
        <w:spacing w:after="0" w:line="240" w:lineRule="auto"/>
        <w:rPr>
          <w:rFonts w:ascii="Times New Roman" w:hAnsi="Times New Roman" w:cs="Times New Roman"/>
          <w:sz w:val="24"/>
          <w:szCs w:val="24"/>
        </w:rPr>
      </w:pPr>
    </w:p>
    <w:p w:rsidR="004E4FA7" w:rsidRDefault="004E4FA7" w:rsidP="00917672">
      <w:pPr>
        <w:spacing w:after="0" w:line="240" w:lineRule="auto"/>
        <w:rPr>
          <w:rFonts w:ascii="Times New Roman" w:hAnsi="Times New Roman" w:cs="Times New Roman"/>
          <w:sz w:val="24"/>
          <w:szCs w:val="24"/>
        </w:rPr>
      </w:pPr>
    </w:p>
    <w:p w:rsidR="004E4FA7" w:rsidRDefault="004E4FA7" w:rsidP="00917672">
      <w:pPr>
        <w:spacing w:after="0" w:line="240" w:lineRule="auto"/>
        <w:rPr>
          <w:rFonts w:ascii="Times New Roman" w:hAnsi="Times New Roman" w:cs="Times New Roman"/>
          <w:sz w:val="24"/>
          <w:szCs w:val="24"/>
        </w:rPr>
      </w:pPr>
    </w:p>
    <w:p w:rsidR="004E4FA7" w:rsidRPr="004E4FA7" w:rsidRDefault="004E4FA7" w:rsidP="004E4FA7">
      <w:pPr>
        <w:widowControl w:val="0"/>
        <w:tabs>
          <w:tab w:val="center" w:pos="5235"/>
          <w:tab w:val="left" w:pos="5988"/>
        </w:tabs>
        <w:spacing w:after="0" w:line="240" w:lineRule="auto"/>
        <w:rPr>
          <w:rFonts w:ascii="Times New Roman" w:eastAsia="Times New Roman" w:hAnsi="Times New Roman" w:cs="Times New Roman"/>
          <w:color w:val="000000"/>
          <w:kern w:val="28"/>
          <w:sz w:val="24"/>
          <w:szCs w:val="24"/>
          <w:lang w:eastAsia="ru-RU"/>
          <w14:ligatures w14:val="standard"/>
          <w14:cntxtAlts/>
        </w:rPr>
      </w:pPr>
      <w:r w:rsidRPr="00E62EDD">
        <w:rPr>
          <w:rFonts w:ascii="Calibri" w:eastAsia="Calibri" w:hAnsi="Calibri" w:cs="Times New Roman"/>
          <w:bCs/>
          <w:noProof/>
          <w:sz w:val="24"/>
          <w:szCs w:val="24"/>
          <w:lang w:eastAsia="ru-RU"/>
        </w:rPr>
        <w:lastRenderedPageBreak/>
        <w:drawing>
          <wp:anchor distT="0" distB="0" distL="114300" distR="114300" simplePos="0" relativeHeight="251665408" behindDoc="1" locked="0" layoutInCell="1" allowOverlap="1" wp14:anchorId="63F7C3B3" wp14:editId="331B9121">
            <wp:simplePos x="0" y="0"/>
            <wp:positionH relativeFrom="column">
              <wp:posOffset>-475615</wp:posOffset>
            </wp:positionH>
            <wp:positionV relativeFrom="paragraph">
              <wp:posOffset>-457200</wp:posOffset>
            </wp:positionV>
            <wp:extent cx="7653020" cy="10725150"/>
            <wp:effectExtent l="0" t="0" r="5080" b="0"/>
            <wp:wrapNone/>
            <wp:docPr id="6" name="Рисунок 6" descr="C:\Users\Чвертко\Desktop\!!!Разгрести!!!\картинки\110\cabg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Чвертко\Desktop\!!!Разгрести!!!\картинки\110\cabg082.jpg"/>
                    <pic:cNvPicPr>
                      <a:picLocks noChangeAspect="1" noChangeArrowheads="1"/>
                    </pic:cNvPicPr>
                  </pic:nvPicPr>
                  <pic:blipFill>
                    <a:blip r:embed="rId6">
                      <a:duotone>
                        <a:prstClr val="black"/>
                        <a:schemeClr val="accent1">
                          <a:tint val="45000"/>
                          <a:satMod val="400000"/>
                        </a:schemeClr>
                      </a:duotone>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53020" cy="1072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FA7">
        <w:rPr>
          <w:rFonts w:ascii="Times New Roman" w:eastAsia="Times New Roman" w:hAnsi="Times New Roman" w:cs="Times New Roman"/>
          <w:b/>
          <w:noProof/>
          <w:sz w:val="24"/>
          <w:szCs w:val="24"/>
          <w:lang w:eastAsia="ru-RU"/>
        </w:rPr>
        <w:t xml:space="preserve">    </w:t>
      </w:r>
      <w:r w:rsidRPr="004E4FA7">
        <w:rPr>
          <w:rFonts w:ascii="Times New Roman" w:eastAsia="Times New Roman" w:hAnsi="Times New Roman" w:cs="Times New Roman"/>
          <w:b/>
          <w:noProof/>
          <w:sz w:val="24"/>
          <w:szCs w:val="24"/>
          <w:lang w:eastAsia="ru-RU"/>
        </w:rPr>
        <w:drawing>
          <wp:inline distT="0" distB="0" distL="0" distR="0" wp14:anchorId="04A9F184" wp14:editId="06A31732">
            <wp:extent cx="1252728" cy="1344168"/>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004" cy="1351975"/>
                    </a:xfrm>
                    <a:prstGeom prst="rect">
                      <a:avLst/>
                    </a:prstGeom>
                    <a:noFill/>
                  </pic:spPr>
                </pic:pic>
              </a:graphicData>
            </a:graphic>
          </wp:inline>
        </w:drawing>
      </w:r>
      <w:r w:rsidRPr="004E4FA7">
        <w:rPr>
          <w:rFonts w:ascii="Times New Roman" w:eastAsia="Times New Roman" w:hAnsi="Times New Roman" w:cs="Times New Roman"/>
          <w:b/>
          <w:noProof/>
          <w:sz w:val="24"/>
          <w:szCs w:val="24"/>
          <w:lang w:eastAsia="ru-RU"/>
        </w:rPr>
        <w:t xml:space="preserve">             </w:t>
      </w:r>
      <w:r w:rsidRPr="004E4FA7">
        <w:rPr>
          <w:rFonts w:ascii="Times New Roman" w:eastAsia="Times New Roman" w:hAnsi="Times New Roman" w:cs="Times New Roman"/>
          <w:color w:val="000000"/>
          <w:kern w:val="28"/>
          <w:sz w:val="24"/>
          <w:szCs w:val="24"/>
          <w:lang w:eastAsia="ru-RU"/>
          <w14:ligatures w14:val="standard"/>
          <w14:cntxtAlts/>
        </w:rPr>
        <w:t xml:space="preserve">   </w:t>
      </w:r>
      <w:r w:rsidRPr="004E4FA7">
        <w:rPr>
          <w:rFonts w:ascii="Times New Roman" w:eastAsia="Times New Roman" w:hAnsi="Times New Roman" w:cs="Times New Roman"/>
          <w:color w:val="000000"/>
          <w:kern w:val="28"/>
          <w:sz w:val="24"/>
          <w:szCs w:val="24"/>
          <w:lang w:eastAsia="ru-RU"/>
          <w14:ligatures w14:val="standard"/>
          <w14:cntxtAlts/>
        </w:rPr>
        <w:tab/>
      </w:r>
      <w:r w:rsidRPr="004E4FA7">
        <w:rPr>
          <w:rFonts w:ascii="Times New Roman" w:eastAsia="Times New Roman" w:hAnsi="Times New Roman" w:cs="Times New Roman"/>
          <w:color w:val="000000"/>
          <w:kern w:val="28"/>
          <w:sz w:val="24"/>
          <w:szCs w:val="24"/>
          <w:lang w:eastAsia="ru-RU"/>
          <w14:ligatures w14:val="standard"/>
          <w14:cntxtAlts/>
        </w:rPr>
        <w:tab/>
      </w:r>
    </w:p>
    <w:p w:rsidR="004E4FA7" w:rsidRPr="004E4FA7" w:rsidRDefault="004E4FA7" w:rsidP="004E4FA7">
      <w:pPr>
        <w:widowControl w:val="0"/>
        <w:tabs>
          <w:tab w:val="center" w:pos="5235"/>
          <w:tab w:val="left" w:pos="5988"/>
        </w:tabs>
        <w:spacing w:after="0" w:line="240" w:lineRule="auto"/>
        <w:rPr>
          <w:rFonts w:ascii="Times New Roman" w:eastAsia="Times New Roman" w:hAnsi="Times New Roman" w:cs="Times New Roman"/>
          <w:color w:val="000000"/>
          <w:kern w:val="28"/>
          <w:sz w:val="24"/>
          <w:szCs w:val="24"/>
          <w:lang w:eastAsia="ru-RU"/>
          <w14:ligatures w14:val="standard"/>
          <w14:cntxtAlts/>
        </w:rPr>
      </w:pPr>
    </w:p>
    <w:p w:rsidR="004E4FA7" w:rsidRPr="004E4FA7" w:rsidRDefault="004E4FA7" w:rsidP="004E4FA7">
      <w:pPr>
        <w:widowControl w:val="0"/>
        <w:tabs>
          <w:tab w:val="center" w:pos="5235"/>
          <w:tab w:val="left" w:pos="5988"/>
        </w:tabs>
        <w:spacing w:after="0" w:line="240" w:lineRule="auto"/>
        <w:rPr>
          <w:rFonts w:ascii="Times New Roman" w:eastAsia="Times New Roman" w:hAnsi="Times New Roman" w:cs="Times New Roman"/>
          <w:color w:val="000000"/>
          <w:kern w:val="28"/>
          <w:sz w:val="24"/>
          <w:szCs w:val="24"/>
          <w:lang w:eastAsia="ru-RU"/>
          <w14:ligatures w14:val="standard"/>
          <w14:cntxtAlts/>
        </w:rPr>
      </w:pP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r w:rsidRPr="004E4FA7">
        <w:rPr>
          <w:rFonts w:ascii="Times New Roman" w:eastAsia="Calibri" w:hAnsi="Times New Roman" w:cs="Times New Roman"/>
          <w:noProof/>
          <w:sz w:val="24"/>
          <w:szCs w:val="24"/>
          <w:lang w:eastAsia="ru-RU"/>
        </w:rPr>
        <w:drawing>
          <wp:anchor distT="0" distB="0" distL="114300" distR="114300" simplePos="0" relativeHeight="251663360" behindDoc="0" locked="0" layoutInCell="1" allowOverlap="1" wp14:anchorId="7705BD67" wp14:editId="324002D1">
            <wp:simplePos x="0" y="0"/>
            <wp:positionH relativeFrom="column">
              <wp:posOffset>3072130</wp:posOffset>
            </wp:positionH>
            <wp:positionV relativeFrom="paragraph">
              <wp:posOffset>12700</wp:posOffset>
            </wp:positionV>
            <wp:extent cx="787400" cy="207010"/>
            <wp:effectExtent l="0" t="0" r="0" b="2540"/>
            <wp:wrapNone/>
            <wp:docPr id="3" name="Picture 4" descr="DD0163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4" descr="DD01630_"/>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7400" cy="207010"/>
                    </a:xfrm>
                    <a:prstGeom prst="rect">
                      <a:avLst/>
                    </a:prstGeom>
                    <a:noFill/>
                    <a:ln>
                      <a:noFill/>
                    </a:ln>
                    <a:effectLst/>
                    <a:extLst/>
                  </pic:spPr>
                </pic:pic>
              </a:graphicData>
            </a:graphic>
          </wp:anchor>
        </w:drawing>
      </w: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p>
    <w:p w:rsidR="004E4FA7" w:rsidRPr="004E4FA7" w:rsidRDefault="004E4FA7" w:rsidP="004E4FA7">
      <w:pPr>
        <w:widowControl w:val="0"/>
        <w:spacing w:after="0" w:line="240" w:lineRule="auto"/>
        <w:rPr>
          <w:rFonts w:ascii="Times New Roman" w:eastAsia="Times New Roman" w:hAnsi="Times New Roman" w:cs="Times New Roman"/>
          <w:color w:val="000000"/>
          <w:kern w:val="28"/>
          <w:sz w:val="24"/>
          <w:szCs w:val="24"/>
          <w:lang w:eastAsia="ru-RU"/>
          <w14:ligatures w14:val="standard"/>
          <w14:cntxtAlts/>
        </w:rPr>
      </w:pPr>
      <w:r w:rsidRPr="004E4FA7">
        <w:rPr>
          <w:rFonts w:ascii="Times New Roman" w:eastAsia="Calibri" w:hAnsi="Times New Roman" w:cs="Times New Roman"/>
          <w:noProof/>
          <w:sz w:val="24"/>
          <w:szCs w:val="24"/>
          <w:lang w:eastAsia="ru-RU"/>
        </w:rPr>
        <w:drawing>
          <wp:anchor distT="0" distB="0" distL="114300" distR="114300" simplePos="0" relativeHeight="251661312" behindDoc="0" locked="0" layoutInCell="1" allowOverlap="1" wp14:anchorId="5CB8E311" wp14:editId="3BEBE688">
            <wp:simplePos x="0" y="0"/>
            <wp:positionH relativeFrom="column">
              <wp:posOffset>1775460</wp:posOffset>
            </wp:positionH>
            <wp:positionV relativeFrom="paragraph">
              <wp:posOffset>106680</wp:posOffset>
            </wp:positionV>
            <wp:extent cx="3369310" cy="2527300"/>
            <wp:effectExtent l="0" t="0" r="2540" b="6350"/>
            <wp:wrapSquare wrapText="bothSides"/>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9310" cy="2527300"/>
                    </a:xfrm>
                    <a:prstGeom prst="rect">
                      <a:avLst/>
                    </a:prstGeom>
                  </pic:spPr>
                </pic:pic>
              </a:graphicData>
            </a:graphic>
          </wp:anchor>
        </w:drawing>
      </w:r>
      <w:r w:rsidRPr="004E4FA7">
        <w:rPr>
          <w:rFonts w:ascii="Times New Roman" w:eastAsia="Times New Roman" w:hAnsi="Times New Roman" w:cs="Times New Roman"/>
          <w:color w:val="000000"/>
          <w:kern w:val="28"/>
          <w:sz w:val="24"/>
          <w:szCs w:val="24"/>
          <w:lang w:eastAsia="ru-RU"/>
          <w14:ligatures w14:val="standard"/>
          <w14:cntxtAlts/>
        </w:rPr>
        <w:br w:type="textWrapping" w:clear="all"/>
      </w: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r w:rsidRPr="004E4FA7">
        <w:rPr>
          <w:rFonts w:ascii="Times New Roman" w:eastAsia="Calibri" w:hAnsi="Times New Roman" w:cs="Times New Roman"/>
          <w:noProof/>
          <w:sz w:val="24"/>
          <w:szCs w:val="24"/>
          <w:lang w:eastAsia="ru-RU"/>
        </w:rPr>
        <w:drawing>
          <wp:anchor distT="0" distB="0" distL="114300" distR="114300" simplePos="0" relativeHeight="251662336" behindDoc="0" locked="0" layoutInCell="1" allowOverlap="1" wp14:anchorId="1CE3C06D" wp14:editId="6859D103">
            <wp:simplePos x="0" y="0"/>
            <wp:positionH relativeFrom="column">
              <wp:posOffset>3072130</wp:posOffset>
            </wp:positionH>
            <wp:positionV relativeFrom="paragraph">
              <wp:posOffset>123825</wp:posOffset>
            </wp:positionV>
            <wp:extent cx="787400" cy="207010"/>
            <wp:effectExtent l="0" t="0" r="0" b="2540"/>
            <wp:wrapNone/>
            <wp:docPr id="5" name="Picture 4" descr="DD0163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4" descr="DD01630_"/>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787400" cy="207010"/>
                    </a:xfrm>
                    <a:prstGeom prst="rect">
                      <a:avLst/>
                    </a:prstGeom>
                    <a:noFill/>
                    <a:ln>
                      <a:noFill/>
                    </a:ln>
                    <a:effectLst/>
                    <a:extLst/>
                  </pic:spPr>
                </pic:pic>
              </a:graphicData>
            </a:graphic>
          </wp:anchor>
        </w:drawing>
      </w: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r w:rsidRPr="004E4FA7">
        <w:rPr>
          <w:rFonts w:ascii="Times New Roman" w:eastAsia="Times New Roman" w:hAnsi="Times New Roman" w:cs="Times New Roman"/>
          <w:color w:val="000000"/>
          <w:kern w:val="28"/>
          <w:sz w:val="24"/>
          <w:szCs w:val="24"/>
          <w:lang w:eastAsia="ru-RU"/>
          <w14:ligatures w14:val="standard"/>
          <w14:cntxtAlts/>
        </w:rPr>
        <w:t xml:space="preserve">Адрес: </w:t>
      </w:r>
      <w:r w:rsidRPr="004E4FA7">
        <w:rPr>
          <w:rFonts w:ascii="Times New Roman" w:eastAsia="Calibri" w:hAnsi="Times New Roman" w:cs="Times New Roman"/>
          <w:bCs/>
          <w:spacing w:val="10"/>
          <w:sz w:val="24"/>
          <w:szCs w:val="24"/>
        </w:rPr>
        <w:t>МАУДО «ЦРТДЮ «Радость» г. Орска»</w:t>
      </w:r>
      <w:r w:rsidRPr="004E4FA7">
        <w:rPr>
          <w:rFonts w:ascii="Times New Roman" w:eastAsia="Times New Roman" w:hAnsi="Times New Roman" w:cs="Times New Roman"/>
          <w:color w:val="000000"/>
          <w:kern w:val="28"/>
          <w:sz w:val="24"/>
          <w:szCs w:val="24"/>
          <w:lang w:eastAsia="ru-RU"/>
          <w14:ligatures w14:val="standard"/>
          <w14:cntxtAlts/>
        </w:rPr>
        <w:t xml:space="preserve"> </w:t>
      </w:r>
    </w:p>
    <w:p w:rsidR="004E4FA7" w:rsidRPr="004E4FA7" w:rsidRDefault="004E4FA7" w:rsidP="004E4FA7">
      <w:pPr>
        <w:widowControl w:val="0"/>
        <w:spacing w:after="0" w:line="240" w:lineRule="auto"/>
        <w:jc w:val="center"/>
        <w:rPr>
          <w:rFonts w:ascii="Times New Roman" w:eastAsia="Times New Roman" w:hAnsi="Times New Roman" w:cs="Times New Roman"/>
          <w:color w:val="000000"/>
          <w:kern w:val="28"/>
          <w:sz w:val="24"/>
          <w:szCs w:val="24"/>
          <w:lang w:eastAsia="ru-RU"/>
          <w14:ligatures w14:val="standard"/>
          <w14:cntxtAlts/>
        </w:rPr>
      </w:pPr>
      <w:r w:rsidRPr="004E4FA7">
        <w:rPr>
          <w:rFonts w:ascii="Times New Roman" w:eastAsia="Times New Roman" w:hAnsi="Times New Roman" w:cs="Times New Roman"/>
          <w:color w:val="000000"/>
          <w:kern w:val="28"/>
          <w:sz w:val="24"/>
          <w:szCs w:val="24"/>
          <w:lang w:eastAsia="ru-RU"/>
          <w14:ligatures w14:val="standard"/>
          <w14:cntxtAlts/>
        </w:rPr>
        <w:t>пл. Гагарина, 1.</w:t>
      </w:r>
    </w:p>
    <w:p w:rsidR="004E4FA7" w:rsidRPr="004E4FA7" w:rsidRDefault="004E4FA7" w:rsidP="004E4FA7">
      <w:pPr>
        <w:widowControl w:val="0"/>
        <w:spacing w:after="0" w:line="240" w:lineRule="auto"/>
        <w:jc w:val="center"/>
        <w:rPr>
          <w:rFonts w:ascii="Times New Roman" w:eastAsia="Times New Roman" w:hAnsi="Times New Roman" w:cs="Times New Roman"/>
          <w:kern w:val="28"/>
          <w:sz w:val="24"/>
          <w:szCs w:val="24"/>
          <w:lang w:eastAsia="ru-RU"/>
          <w14:cntxtAlts/>
        </w:rPr>
      </w:pPr>
      <w:r w:rsidRPr="004E4FA7">
        <w:rPr>
          <w:rFonts w:ascii="Times New Roman" w:eastAsia="Times New Roman" w:hAnsi="Times New Roman" w:cs="Times New Roman"/>
          <w:kern w:val="28"/>
          <w:sz w:val="24"/>
          <w:szCs w:val="24"/>
          <w:lang w:eastAsia="ru-RU"/>
          <w14:cntxtAlts/>
        </w:rPr>
        <w:t>Телефоны: 8 (3537) 22-24-89, 22-25-77.</w:t>
      </w:r>
    </w:p>
    <w:p w:rsidR="004E4FA7" w:rsidRPr="004E4FA7" w:rsidRDefault="004E4FA7" w:rsidP="004E4FA7">
      <w:pPr>
        <w:widowControl w:val="0"/>
        <w:spacing w:after="0" w:line="240" w:lineRule="auto"/>
        <w:jc w:val="center"/>
        <w:rPr>
          <w:rFonts w:ascii="Times New Roman" w:eastAsia="Times New Roman" w:hAnsi="Times New Roman" w:cs="Times New Roman"/>
          <w:kern w:val="28"/>
          <w:sz w:val="24"/>
          <w:szCs w:val="24"/>
          <w:lang w:eastAsia="ru-RU"/>
          <w14:cntxtAlts/>
        </w:rPr>
      </w:pPr>
      <w:r w:rsidRPr="004E4FA7">
        <w:rPr>
          <w:rFonts w:ascii="Times New Roman" w:eastAsia="Times New Roman" w:hAnsi="Times New Roman" w:cs="Times New Roman"/>
          <w:kern w:val="28"/>
          <w:sz w:val="24"/>
          <w:szCs w:val="24"/>
          <w:lang w:val="en-US" w:eastAsia="ru-RU"/>
          <w14:cntxtAlts/>
        </w:rPr>
        <w:t>E</w:t>
      </w:r>
      <w:r w:rsidRPr="004E4FA7">
        <w:rPr>
          <w:rFonts w:ascii="Times New Roman" w:eastAsia="Times New Roman" w:hAnsi="Times New Roman" w:cs="Times New Roman"/>
          <w:kern w:val="28"/>
          <w:sz w:val="24"/>
          <w:szCs w:val="24"/>
          <w:lang w:eastAsia="ru-RU"/>
          <w14:cntxtAlts/>
        </w:rPr>
        <w:t>-</w:t>
      </w:r>
      <w:r w:rsidRPr="004E4FA7">
        <w:rPr>
          <w:rFonts w:ascii="Times New Roman" w:eastAsia="Times New Roman" w:hAnsi="Times New Roman" w:cs="Times New Roman"/>
          <w:kern w:val="28"/>
          <w:sz w:val="24"/>
          <w:szCs w:val="24"/>
          <w:lang w:val="en-US" w:eastAsia="ru-RU"/>
          <w14:cntxtAlts/>
        </w:rPr>
        <w:t>mail</w:t>
      </w:r>
      <w:r w:rsidRPr="004E4FA7">
        <w:rPr>
          <w:rFonts w:ascii="Times New Roman" w:eastAsia="Times New Roman" w:hAnsi="Times New Roman" w:cs="Times New Roman"/>
          <w:kern w:val="28"/>
          <w:sz w:val="24"/>
          <w:szCs w:val="24"/>
          <w:lang w:eastAsia="ru-RU"/>
          <w14:cntxtAlts/>
        </w:rPr>
        <w:t>:</w:t>
      </w:r>
      <w:r w:rsidRPr="004E4FA7">
        <w:rPr>
          <w:rFonts w:ascii="Times New Roman" w:eastAsia="Times New Roman" w:hAnsi="Times New Roman" w:cs="Times New Roman"/>
          <w:kern w:val="28"/>
          <w:sz w:val="24"/>
          <w:szCs w:val="24"/>
          <w:lang w:val="en-US" w:eastAsia="ru-RU"/>
          <w14:cntxtAlts/>
        </w:rPr>
        <w:t> </w:t>
      </w:r>
      <w:bookmarkStart w:id="0" w:name="_GoBack"/>
      <w:bookmarkEnd w:id="0"/>
      <w:r w:rsidR="00CD6A6D">
        <w:rPr>
          <w:rFonts w:ascii="Times New Roman" w:eastAsia="Times New Roman" w:hAnsi="Times New Roman" w:cs="Times New Roman"/>
          <w:color w:val="0000FF"/>
          <w:kern w:val="28"/>
          <w:sz w:val="24"/>
          <w:szCs w:val="24"/>
          <w:u w:val="single"/>
          <w:lang w:val="en-US" w:eastAsia="ru-RU"/>
          <w14:cntxtAlts/>
        </w:rPr>
        <w:fldChar w:fldCharType="begin"/>
      </w:r>
      <w:r w:rsidR="00CD6A6D" w:rsidRPr="00CD6A6D">
        <w:rPr>
          <w:rFonts w:ascii="Times New Roman" w:eastAsia="Times New Roman" w:hAnsi="Times New Roman" w:cs="Times New Roman"/>
          <w:color w:val="0000FF"/>
          <w:kern w:val="28"/>
          <w:sz w:val="24"/>
          <w:szCs w:val="24"/>
          <w:u w:val="single"/>
          <w:lang w:eastAsia="ru-RU"/>
          <w14:cntxtAlts/>
        </w:rPr>
        <w:instrText xml:space="preserve"> </w:instrText>
      </w:r>
      <w:r w:rsidR="00CD6A6D">
        <w:rPr>
          <w:rFonts w:ascii="Times New Roman" w:eastAsia="Times New Roman" w:hAnsi="Times New Roman" w:cs="Times New Roman"/>
          <w:color w:val="0000FF"/>
          <w:kern w:val="28"/>
          <w:sz w:val="24"/>
          <w:szCs w:val="24"/>
          <w:u w:val="single"/>
          <w:lang w:val="en-US" w:eastAsia="ru-RU"/>
          <w14:cntxtAlts/>
        </w:rPr>
        <w:instrText>HYPERLINK</w:instrText>
      </w:r>
      <w:r w:rsidR="00CD6A6D" w:rsidRPr="00CD6A6D">
        <w:rPr>
          <w:rFonts w:ascii="Times New Roman" w:eastAsia="Times New Roman" w:hAnsi="Times New Roman" w:cs="Times New Roman"/>
          <w:color w:val="0000FF"/>
          <w:kern w:val="28"/>
          <w:sz w:val="24"/>
          <w:szCs w:val="24"/>
          <w:u w:val="single"/>
          <w:lang w:eastAsia="ru-RU"/>
          <w14:cntxtAlts/>
        </w:rPr>
        <w:instrText xml:space="preserve"> "</w:instrText>
      </w:r>
      <w:r w:rsidR="00CD6A6D">
        <w:rPr>
          <w:rFonts w:ascii="Times New Roman" w:eastAsia="Times New Roman" w:hAnsi="Times New Roman" w:cs="Times New Roman"/>
          <w:color w:val="0000FF"/>
          <w:kern w:val="28"/>
          <w:sz w:val="24"/>
          <w:szCs w:val="24"/>
          <w:u w:val="single"/>
          <w:lang w:val="en-US" w:eastAsia="ru-RU"/>
          <w14:cntxtAlts/>
        </w:rPr>
        <w:instrText>mailto</w:instrText>
      </w:r>
      <w:r w:rsidR="00CD6A6D" w:rsidRPr="00CD6A6D">
        <w:rPr>
          <w:rFonts w:ascii="Times New Roman" w:eastAsia="Times New Roman" w:hAnsi="Times New Roman" w:cs="Times New Roman"/>
          <w:color w:val="0000FF"/>
          <w:kern w:val="28"/>
          <w:sz w:val="24"/>
          <w:szCs w:val="24"/>
          <w:u w:val="single"/>
          <w:lang w:eastAsia="ru-RU"/>
          <w14:cntxtAlts/>
        </w:rPr>
        <w:instrText>:</w:instrText>
      </w:r>
      <w:r w:rsidR="00CD6A6D" w:rsidRPr="004E4FA7">
        <w:rPr>
          <w:rFonts w:ascii="Times New Roman" w:eastAsia="Times New Roman" w:hAnsi="Times New Roman" w:cs="Times New Roman"/>
          <w:color w:val="0000FF"/>
          <w:kern w:val="28"/>
          <w:sz w:val="24"/>
          <w:szCs w:val="24"/>
          <w:u w:val="single"/>
          <w:lang w:val="en-US" w:eastAsia="ru-RU"/>
          <w14:cntxtAlts/>
        </w:rPr>
        <w:instrText>crtdy</w:instrText>
      </w:r>
      <w:r w:rsidR="00CD6A6D" w:rsidRPr="004E4FA7">
        <w:rPr>
          <w:rFonts w:ascii="Times New Roman" w:eastAsia="Times New Roman" w:hAnsi="Times New Roman" w:cs="Times New Roman"/>
          <w:color w:val="0000FF"/>
          <w:kern w:val="28"/>
          <w:sz w:val="24"/>
          <w:szCs w:val="24"/>
          <w:u w:val="single"/>
          <w:lang w:eastAsia="ru-RU"/>
          <w14:cntxtAlts/>
        </w:rPr>
        <w:instrText>-</w:instrText>
      </w:r>
      <w:r w:rsidR="00CD6A6D" w:rsidRPr="004E4FA7">
        <w:rPr>
          <w:rFonts w:ascii="Times New Roman" w:eastAsia="Times New Roman" w:hAnsi="Times New Roman" w:cs="Times New Roman"/>
          <w:color w:val="0000FF"/>
          <w:kern w:val="28"/>
          <w:sz w:val="24"/>
          <w:szCs w:val="24"/>
          <w:u w:val="single"/>
          <w:lang w:val="en-US" w:eastAsia="ru-RU"/>
          <w14:cntxtAlts/>
        </w:rPr>
        <w:instrText>radost</w:instrText>
      </w:r>
      <w:r w:rsidR="00CD6A6D">
        <w:rPr>
          <w:rFonts w:ascii="Times New Roman" w:eastAsia="Times New Roman" w:hAnsi="Times New Roman" w:cs="Times New Roman"/>
          <w:color w:val="0000FF"/>
          <w:kern w:val="28"/>
          <w:sz w:val="24"/>
          <w:szCs w:val="24"/>
          <w:u w:val="single"/>
          <w:lang w:eastAsia="ru-RU"/>
          <w14:cntxtAlts/>
        </w:rPr>
        <w:instrText>.</w:instrText>
      </w:r>
      <w:r w:rsidR="00CD6A6D" w:rsidRPr="004E4FA7">
        <w:rPr>
          <w:rFonts w:ascii="Times New Roman" w:eastAsia="Times New Roman" w:hAnsi="Times New Roman" w:cs="Times New Roman"/>
          <w:color w:val="0000FF"/>
          <w:kern w:val="28"/>
          <w:sz w:val="24"/>
          <w:szCs w:val="24"/>
          <w:u w:val="single"/>
          <w:lang w:eastAsia="ru-RU"/>
          <w14:cntxtAlts/>
        </w:rPr>
        <w:instrText>56@</w:instrText>
      </w:r>
      <w:r w:rsidR="00CD6A6D" w:rsidRPr="004E4FA7">
        <w:rPr>
          <w:rFonts w:ascii="Times New Roman" w:eastAsia="Times New Roman" w:hAnsi="Times New Roman" w:cs="Times New Roman"/>
          <w:color w:val="0000FF"/>
          <w:kern w:val="28"/>
          <w:sz w:val="24"/>
          <w:szCs w:val="24"/>
          <w:u w:val="single"/>
          <w:lang w:val="en-US" w:eastAsia="ru-RU"/>
          <w14:cntxtAlts/>
        </w:rPr>
        <w:instrText>yandex</w:instrText>
      </w:r>
      <w:r w:rsidR="00CD6A6D" w:rsidRPr="004E4FA7">
        <w:rPr>
          <w:rFonts w:ascii="Times New Roman" w:eastAsia="Times New Roman" w:hAnsi="Times New Roman" w:cs="Times New Roman"/>
          <w:color w:val="0000FF"/>
          <w:kern w:val="28"/>
          <w:sz w:val="24"/>
          <w:szCs w:val="24"/>
          <w:u w:val="single"/>
          <w:lang w:eastAsia="ru-RU"/>
          <w14:cntxtAlts/>
        </w:rPr>
        <w:instrText>.</w:instrText>
      </w:r>
      <w:r w:rsidR="00CD6A6D" w:rsidRPr="004E4FA7">
        <w:rPr>
          <w:rFonts w:ascii="Times New Roman" w:eastAsia="Times New Roman" w:hAnsi="Times New Roman" w:cs="Times New Roman"/>
          <w:color w:val="0000FF"/>
          <w:kern w:val="28"/>
          <w:sz w:val="24"/>
          <w:szCs w:val="24"/>
          <w:u w:val="single"/>
          <w:lang w:val="en-US" w:eastAsia="ru-RU"/>
          <w14:cntxtAlts/>
        </w:rPr>
        <w:instrText>ru</w:instrText>
      </w:r>
      <w:r w:rsidR="00CD6A6D" w:rsidRPr="00CD6A6D">
        <w:rPr>
          <w:rFonts w:ascii="Times New Roman" w:eastAsia="Times New Roman" w:hAnsi="Times New Roman" w:cs="Times New Roman"/>
          <w:color w:val="0000FF"/>
          <w:kern w:val="28"/>
          <w:sz w:val="24"/>
          <w:szCs w:val="24"/>
          <w:u w:val="single"/>
          <w:lang w:eastAsia="ru-RU"/>
          <w14:cntxtAlts/>
        </w:rPr>
        <w:instrText xml:space="preserve">" </w:instrText>
      </w:r>
      <w:r w:rsidR="00CD6A6D">
        <w:rPr>
          <w:rFonts w:ascii="Times New Roman" w:eastAsia="Times New Roman" w:hAnsi="Times New Roman" w:cs="Times New Roman"/>
          <w:color w:val="0000FF"/>
          <w:kern w:val="28"/>
          <w:sz w:val="24"/>
          <w:szCs w:val="24"/>
          <w:u w:val="single"/>
          <w:lang w:val="en-US" w:eastAsia="ru-RU"/>
          <w14:cntxtAlts/>
        </w:rPr>
        <w:fldChar w:fldCharType="separate"/>
      </w:r>
      <w:r w:rsidR="00CD6A6D" w:rsidRPr="00B65ED0">
        <w:rPr>
          <w:rStyle w:val="a5"/>
          <w:rFonts w:ascii="Times New Roman" w:eastAsia="Times New Roman" w:hAnsi="Times New Roman" w:cs="Times New Roman"/>
          <w:kern w:val="28"/>
          <w:sz w:val="24"/>
          <w:szCs w:val="24"/>
          <w:lang w:val="en-US" w:eastAsia="ru-RU"/>
          <w14:cntxtAlts/>
        </w:rPr>
        <w:t>crtdy</w:t>
      </w:r>
      <w:r w:rsidR="00CD6A6D" w:rsidRPr="00B65ED0">
        <w:rPr>
          <w:rStyle w:val="a5"/>
          <w:rFonts w:ascii="Times New Roman" w:eastAsia="Times New Roman" w:hAnsi="Times New Roman" w:cs="Times New Roman"/>
          <w:kern w:val="28"/>
          <w:sz w:val="24"/>
          <w:szCs w:val="24"/>
          <w:lang w:eastAsia="ru-RU"/>
          <w14:cntxtAlts/>
        </w:rPr>
        <w:t>-</w:t>
      </w:r>
      <w:r w:rsidR="00CD6A6D" w:rsidRPr="00B65ED0">
        <w:rPr>
          <w:rStyle w:val="a5"/>
          <w:rFonts w:ascii="Times New Roman" w:eastAsia="Times New Roman" w:hAnsi="Times New Roman" w:cs="Times New Roman"/>
          <w:kern w:val="28"/>
          <w:sz w:val="24"/>
          <w:szCs w:val="24"/>
          <w:lang w:val="en-US" w:eastAsia="ru-RU"/>
          <w14:cntxtAlts/>
        </w:rPr>
        <w:t>radost</w:t>
      </w:r>
      <w:r w:rsidR="00CD6A6D" w:rsidRPr="00B65ED0">
        <w:rPr>
          <w:rStyle w:val="a5"/>
          <w:rFonts w:ascii="Times New Roman" w:eastAsia="Times New Roman" w:hAnsi="Times New Roman" w:cs="Times New Roman"/>
          <w:kern w:val="28"/>
          <w:sz w:val="24"/>
          <w:szCs w:val="24"/>
          <w:lang w:eastAsia="ru-RU"/>
          <w14:cntxtAlts/>
        </w:rPr>
        <w:t>.56@</w:t>
      </w:r>
      <w:r w:rsidR="00CD6A6D" w:rsidRPr="00B65ED0">
        <w:rPr>
          <w:rStyle w:val="a5"/>
          <w:rFonts w:ascii="Times New Roman" w:eastAsia="Times New Roman" w:hAnsi="Times New Roman" w:cs="Times New Roman"/>
          <w:kern w:val="28"/>
          <w:sz w:val="24"/>
          <w:szCs w:val="24"/>
          <w:lang w:val="en-US" w:eastAsia="ru-RU"/>
          <w14:cntxtAlts/>
        </w:rPr>
        <w:t>yandex</w:t>
      </w:r>
      <w:r w:rsidR="00CD6A6D" w:rsidRPr="00B65ED0">
        <w:rPr>
          <w:rStyle w:val="a5"/>
          <w:rFonts w:ascii="Times New Roman" w:eastAsia="Times New Roman" w:hAnsi="Times New Roman" w:cs="Times New Roman"/>
          <w:kern w:val="28"/>
          <w:sz w:val="24"/>
          <w:szCs w:val="24"/>
          <w:lang w:eastAsia="ru-RU"/>
          <w14:cntxtAlts/>
        </w:rPr>
        <w:t>.</w:t>
      </w:r>
      <w:r w:rsidR="00CD6A6D" w:rsidRPr="00B65ED0">
        <w:rPr>
          <w:rStyle w:val="a5"/>
          <w:rFonts w:ascii="Times New Roman" w:eastAsia="Times New Roman" w:hAnsi="Times New Roman" w:cs="Times New Roman"/>
          <w:kern w:val="28"/>
          <w:sz w:val="24"/>
          <w:szCs w:val="24"/>
          <w:lang w:val="en-US" w:eastAsia="ru-RU"/>
          <w14:cntxtAlts/>
        </w:rPr>
        <w:t>ru</w:t>
      </w:r>
      <w:r w:rsidR="00CD6A6D">
        <w:rPr>
          <w:rFonts w:ascii="Times New Roman" w:eastAsia="Times New Roman" w:hAnsi="Times New Roman" w:cs="Times New Roman"/>
          <w:color w:val="0000FF"/>
          <w:kern w:val="28"/>
          <w:sz w:val="24"/>
          <w:szCs w:val="24"/>
          <w:u w:val="single"/>
          <w:lang w:val="en-US" w:eastAsia="ru-RU"/>
          <w14:cntxtAlts/>
        </w:rPr>
        <w:fldChar w:fldCharType="end"/>
      </w:r>
    </w:p>
    <w:p w:rsidR="004E4FA7" w:rsidRPr="004E4FA7" w:rsidRDefault="004E4FA7" w:rsidP="004E4FA7">
      <w:pPr>
        <w:widowControl w:val="0"/>
        <w:spacing w:after="0" w:line="240" w:lineRule="auto"/>
        <w:jc w:val="center"/>
        <w:rPr>
          <w:rFonts w:ascii="Times New Roman" w:eastAsia="Calibri" w:hAnsi="Times New Roman" w:cs="Times New Roman"/>
          <w:bCs/>
          <w:spacing w:val="10"/>
          <w:sz w:val="24"/>
          <w:szCs w:val="24"/>
        </w:rPr>
      </w:pPr>
      <w:r w:rsidRPr="004E4FA7">
        <w:rPr>
          <w:rFonts w:ascii="Times New Roman" w:eastAsia="Times New Roman" w:hAnsi="Times New Roman" w:cs="Times New Roman"/>
          <w:kern w:val="28"/>
          <w:sz w:val="24"/>
          <w:szCs w:val="24"/>
          <w:lang w:eastAsia="ru-RU"/>
          <w14:cntxtAlts/>
        </w:rPr>
        <w:t xml:space="preserve">Сайт: </w:t>
      </w:r>
      <w:r w:rsidRPr="004E4FA7">
        <w:rPr>
          <w:rFonts w:ascii="Times New Roman" w:eastAsia="Times New Roman" w:hAnsi="Times New Roman" w:cs="Times New Roman"/>
          <w:kern w:val="28"/>
          <w:sz w:val="24"/>
          <w:szCs w:val="24"/>
          <w:lang w:val="en-US" w:eastAsia="ru-RU"/>
          <w14:cntxtAlts/>
        </w:rPr>
        <w:t>https</w:t>
      </w:r>
      <w:r w:rsidRPr="004E4FA7">
        <w:rPr>
          <w:rFonts w:ascii="Times New Roman" w:eastAsia="Times New Roman" w:hAnsi="Times New Roman" w:cs="Times New Roman"/>
          <w:kern w:val="28"/>
          <w:sz w:val="24"/>
          <w:szCs w:val="24"/>
          <w:lang w:eastAsia="ru-RU"/>
          <w14:cntxtAlts/>
        </w:rPr>
        <w:t>://</w:t>
      </w:r>
      <w:proofErr w:type="spellStart"/>
      <w:r w:rsidRPr="004E4FA7">
        <w:rPr>
          <w:rFonts w:ascii="Times New Roman" w:eastAsia="Times New Roman" w:hAnsi="Times New Roman" w:cs="Times New Roman"/>
          <w:kern w:val="28"/>
          <w:sz w:val="24"/>
          <w:szCs w:val="24"/>
          <w:lang w:val="en-US" w:eastAsia="ru-RU"/>
          <w14:cntxtAlts/>
        </w:rPr>
        <w:t>crtdy</w:t>
      </w:r>
      <w:proofErr w:type="spellEnd"/>
      <w:r w:rsidRPr="004E4FA7">
        <w:rPr>
          <w:rFonts w:ascii="Times New Roman" w:eastAsia="Times New Roman" w:hAnsi="Times New Roman" w:cs="Times New Roman"/>
          <w:kern w:val="28"/>
          <w:sz w:val="24"/>
          <w:szCs w:val="24"/>
          <w:lang w:eastAsia="ru-RU"/>
          <w14:cntxtAlts/>
        </w:rPr>
        <w:t>-</w:t>
      </w:r>
      <w:proofErr w:type="spellStart"/>
      <w:r w:rsidRPr="004E4FA7">
        <w:rPr>
          <w:rFonts w:ascii="Times New Roman" w:eastAsia="Times New Roman" w:hAnsi="Times New Roman" w:cs="Times New Roman"/>
          <w:kern w:val="28"/>
          <w:sz w:val="24"/>
          <w:szCs w:val="24"/>
          <w:lang w:val="en-US" w:eastAsia="ru-RU"/>
          <w14:cntxtAlts/>
        </w:rPr>
        <w:t>radost</w:t>
      </w:r>
      <w:proofErr w:type="spellEnd"/>
      <w:r w:rsidRPr="004E4FA7">
        <w:rPr>
          <w:rFonts w:ascii="Times New Roman" w:eastAsia="Times New Roman" w:hAnsi="Times New Roman" w:cs="Times New Roman"/>
          <w:kern w:val="28"/>
          <w:sz w:val="24"/>
          <w:szCs w:val="24"/>
          <w:lang w:eastAsia="ru-RU"/>
          <w14:cntxtAlts/>
        </w:rPr>
        <w:t>.</w:t>
      </w:r>
      <w:proofErr w:type="spellStart"/>
      <w:r w:rsidRPr="004E4FA7">
        <w:rPr>
          <w:rFonts w:ascii="Times New Roman" w:eastAsia="Times New Roman" w:hAnsi="Times New Roman" w:cs="Times New Roman"/>
          <w:kern w:val="28"/>
          <w:sz w:val="24"/>
          <w:szCs w:val="24"/>
          <w:lang w:val="en-US" w:eastAsia="ru-RU"/>
          <w14:cntxtAlts/>
        </w:rPr>
        <w:t>orskschool</w:t>
      </w:r>
      <w:proofErr w:type="spellEnd"/>
      <w:r w:rsidRPr="004E4FA7">
        <w:rPr>
          <w:rFonts w:ascii="Times New Roman" w:eastAsia="Times New Roman" w:hAnsi="Times New Roman" w:cs="Times New Roman"/>
          <w:kern w:val="28"/>
          <w:sz w:val="24"/>
          <w:szCs w:val="24"/>
          <w:lang w:eastAsia="ru-RU"/>
          <w14:cntxtAlts/>
        </w:rPr>
        <w:t>.</w:t>
      </w:r>
      <w:proofErr w:type="spellStart"/>
      <w:r w:rsidRPr="004E4FA7">
        <w:rPr>
          <w:rFonts w:ascii="Times New Roman" w:eastAsia="Times New Roman" w:hAnsi="Times New Roman" w:cs="Times New Roman"/>
          <w:kern w:val="28"/>
          <w:sz w:val="24"/>
          <w:szCs w:val="24"/>
          <w:lang w:val="en-US" w:eastAsia="ru-RU"/>
          <w14:cntxtAlts/>
        </w:rPr>
        <w:t>ru</w:t>
      </w:r>
      <w:proofErr w:type="spellEnd"/>
    </w:p>
    <w:p w:rsidR="004E4FA7" w:rsidRDefault="004E4FA7" w:rsidP="00917672">
      <w:pPr>
        <w:spacing w:after="0" w:line="240" w:lineRule="auto"/>
        <w:rPr>
          <w:rFonts w:ascii="Times New Roman" w:hAnsi="Times New Roman" w:cs="Times New Roman"/>
          <w:sz w:val="24"/>
          <w:szCs w:val="24"/>
        </w:rPr>
      </w:pPr>
    </w:p>
    <w:p w:rsidR="004E4FA7" w:rsidRDefault="004E4FA7" w:rsidP="00917672">
      <w:pPr>
        <w:spacing w:after="0" w:line="240" w:lineRule="auto"/>
        <w:rPr>
          <w:rFonts w:ascii="Times New Roman" w:hAnsi="Times New Roman" w:cs="Times New Roman"/>
          <w:sz w:val="24"/>
          <w:szCs w:val="24"/>
        </w:rPr>
      </w:pPr>
    </w:p>
    <w:p w:rsidR="004E4FA7" w:rsidRDefault="004E4FA7" w:rsidP="00917672">
      <w:pPr>
        <w:spacing w:after="0" w:line="240" w:lineRule="auto"/>
        <w:rPr>
          <w:rFonts w:ascii="Times New Roman" w:hAnsi="Times New Roman" w:cs="Times New Roman"/>
          <w:sz w:val="24"/>
          <w:szCs w:val="24"/>
        </w:rPr>
      </w:pPr>
    </w:p>
    <w:p w:rsidR="004E4FA7" w:rsidRDefault="004E4FA7" w:rsidP="00917672">
      <w:pPr>
        <w:spacing w:after="0" w:line="240" w:lineRule="auto"/>
        <w:rPr>
          <w:rFonts w:ascii="Times New Roman" w:hAnsi="Times New Roman" w:cs="Times New Roman"/>
          <w:sz w:val="24"/>
          <w:szCs w:val="24"/>
        </w:rPr>
      </w:pPr>
    </w:p>
    <w:p w:rsidR="004E4FA7" w:rsidRPr="0055473D" w:rsidRDefault="004E4FA7" w:rsidP="00917672">
      <w:pPr>
        <w:spacing w:after="0" w:line="240" w:lineRule="auto"/>
        <w:rPr>
          <w:rFonts w:ascii="Times New Roman" w:hAnsi="Times New Roman" w:cs="Times New Roman"/>
          <w:sz w:val="24"/>
          <w:szCs w:val="24"/>
        </w:rPr>
      </w:pPr>
    </w:p>
    <w:sectPr w:rsidR="004E4FA7" w:rsidRPr="0055473D" w:rsidSect="0055473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814"/>
    <w:multiLevelType w:val="hybridMultilevel"/>
    <w:tmpl w:val="053A048C"/>
    <w:lvl w:ilvl="0" w:tplc="B888EAE6">
      <w:start w:val="1"/>
      <w:numFmt w:val="bullet"/>
      <w:lvlText w:val="─"/>
      <w:lvlJc w:val="left"/>
      <w:pPr>
        <w:ind w:left="1287" w:hanging="360"/>
      </w:pPr>
      <w:rPr>
        <w:rFonts w:ascii="Franklin Gothic Heavy" w:hAnsi="Franklin Gothic Heavy"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A3702E"/>
    <w:multiLevelType w:val="hybridMultilevel"/>
    <w:tmpl w:val="E7BA74C0"/>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A46C3"/>
    <w:multiLevelType w:val="hybridMultilevel"/>
    <w:tmpl w:val="BF523300"/>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5225B"/>
    <w:multiLevelType w:val="hybridMultilevel"/>
    <w:tmpl w:val="30825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2193F"/>
    <w:multiLevelType w:val="hybridMultilevel"/>
    <w:tmpl w:val="AC0CD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62947"/>
    <w:multiLevelType w:val="hybridMultilevel"/>
    <w:tmpl w:val="70641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C1837"/>
    <w:multiLevelType w:val="hybridMultilevel"/>
    <w:tmpl w:val="5128BE2E"/>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3263B2"/>
    <w:multiLevelType w:val="hybridMultilevel"/>
    <w:tmpl w:val="EE0251BE"/>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167C40"/>
    <w:multiLevelType w:val="hybridMultilevel"/>
    <w:tmpl w:val="3EACE17E"/>
    <w:lvl w:ilvl="0" w:tplc="34D2C732">
      <w:start w:val="1"/>
      <w:numFmt w:val="decimal"/>
      <w:lvlText w:val="%1."/>
      <w:lvlJc w:val="left"/>
      <w:pPr>
        <w:ind w:left="433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95109"/>
    <w:multiLevelType w:val="hybridMultilevel"/>
    <w:tmpl w:val="1E74CE74"/>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A72F7F"/>
    <w:multiLevelType w:val="hybridMultilevel"/>
    <w:tmpl w:val="C7F21442"/>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0459A4"/>
    <w:multiLevelType w:val="hybridMultilevel"/>
    <w:tmpl w:val="83E09CA4"/>
    <w:lvl w:ilvl="0" w:tplc="C0A89D3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0845D6"/>
    <w:multiLevelType w:val="hybridMultilevel"/>
    <w:tmpl w:val="C094A968"/>
    <w:lvl w:ilvl="0" w:tplc="854C1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27469A"/>
    <w:multiLevelType w:val="hybridMultilevel"/>
    <w:tmpl w:val="A426F244"/>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98379A"/>
    <w:multiLevelType w:val="hybridMultilevel"/>
    <w:tmpl w:val="95C2E0DC"/>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8D5AC3"/>
    <w:multiLevelType w:val="hybridMultilevel"/>
    <w:tmpl w:val="BBE4C8E0"/>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597E1C"/>
    <w:multiLevelType w:val="hybridMultilevel"/>
    <w:tmpl w:val="9F6217C6"/>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B354E5"/>
    <w:multiLevelType w:val="hybridMultilevel"/>
    <w:tmpl w:val="5DFE45F6"/>
    <w:lvl w:ilvl="0" w:tplc="B888EAE6">
      <w:start w:val="1"/>
      <w:numFmt w:val="bullet"/>
      <w:lvlText w:val="─"/>
      <w:lvlJc w:val="left"/>
      <w:pPr>
        <w:ind w:left="1287" w:hanging="360"/>
      </w:pPr>
      <w:rPr>
        <w:rFonts w:ascii="Franklin Gothic Heavy" w:hAnsi="Franklin Gothic Heavy"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2CF13BA"/>
    <w:multiLevelType w:val="hybridMultilevel"/>
    <w:tmpl w:val="E4AC4CAC"/>
    <w:lvl w:ilvl="0" w:tplc="24648A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773E9B"/>
    <w:multiLevelType w:val="hybridMultilevel"/>
    <w:tmpl w:val="AEBCE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925580"/>
    <w:multiLevelType w:val="hybridMultilevel"/>
    <w:tmpl w:val="AF1EC390"/>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C90BD3"/>
    <w:multiLevelType w:val="hybridMultilevel"/>
    <w:tmpl w:val="5A7EF11A"/>
    <w:lvl w:ilvl="0" w:tplc="8F8A1D1A">
      <w:start w:val="1"/>
      <w:numFmt w:val="decimal"/>
      <w:lvlText w:val="%1."/>
      <w:lvlJc w:val="left"/>
      <w:pPr>
        <w:ind w:left="433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B011E8"/>
    <w:multiLevelType w:val="hybridMultilevel"/>
    <w:tmpl w:val="00F29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205B3"/>
    <w:multiLevelType w:val="hybridMultilevel"/>
    <w:tmpl w:val="9BC45C40"/>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607024"/>
    <w:multiLevelType w:val="hybridMultilevel"/>
    <w:tmpl w:val="86D06FB0"/>
    <w:lvl w:ilvl="0" w:tplc="CA861DF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1556B"/>
    <w:multiLevelType w:val="hybridMultilevel"/>
    <w:tmpl w:val="A7980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3F3B59"/>
    <w:multiLevelType w:val="hybridMultilevel"/>
    <w:tmpl w:val="E94EEBBC"/>
    <w:lvl w:ilvl="0" w:tplc="854C1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7103B6"/>
    <w:multiLevelType w:val="hybridMultilevel"/>
    <w:tmpl w:val="1466E220"/>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267926"/>
    <w:multiLevelType w:val="hybridMultilevel"/>
    <w:tmpl w:val="00D444C6"/>
    <w:lvl w:ilvl="0" w:tplc="B888EAE6">
      <w:start w:val="1"/>
      <w:numFmt w:val="bullet"/>
      <w:lvlText w:val="─"/>
      <w:lvlJc w:val="left"/>
      <w:pPr>
        <w:ind w:left="720" w:hanging="360"/>
      </w:pPr>
      <w:rPr>
        <w:rFonts w:ascii="Franklin Gothic Heavy" w:hAnsi="Franklin Gothic Heav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9608EA"/>
    <w:multiLevelType w:val="hybridMultilevel"/>
    <w:tmpl w:val="0DB2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9262D9"/>
    <w:multiLevelType w:val="hybridMultilevel"/>
    <w:tmpl w:val="F6CCA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1"/>
  </w:num>
  <w:num w:numId="4">
    <w:abstractNumId w:val="18"/>
  </w:num>
  <w:num w:numId="5">
    <w:abstractNumId w:val="14"/>
  </w:num>
  <w:num w:numId="6">
    <w:abstractNumId w:val="16"/>
  </w:num>
  <w:num w:numId="7">
    <w:abstractNumId w:val="6"/>
  </w:num>
  <w:num w:numId="8">
    <w:abstractNumId w:val="10"/>
  </w:num>
  <w:num w:numId="9">
    <w:abstractNumId w:val="0"/>
  </w:num>
  <w:num w:numId="10">
    <w:abstractNumId w:val="17"/>
  </w:num>
  <w:num w:numId="11">
    <w:abstractNumId w:val="19"/>
  </w:num>
  <w:num w:numId="12">
    <w:abstractNumId w:val="29"/>
  </w:num>
  <w:num w:numId="13">
    <w:abstractNumId w:val="13"/>
  </w:num>
  <w:num w:numId="14">
    <w:abstractNumId w:val="9"/>
  </w:num>
  <w:num w:numId="15">
    <w:abstractNumId w:val="4"/>
  </w:num>
  <w:num w:numId="16">
    <w:abstractNumId w:val="30"/>
  </w:num>
  <w:num w:numId="17">
    <w:abstractNumId w:val="2"/>
  </w:num>
  <w:num w:numId="18">
    <w:abstractNumId w:val="7"/>
  </w:num>
  <w:num w:numId="19">
    <w:abstractNumId w:val="1"/>
  </w:num>
  <w:num w:numId="20">
    <w:abstractNumId w:val="28"/>
  </w:num>
  <w:num w:numId="21">
    <w:abstractNumId w:val="3"/>
  </w:num>
  <w:num w:numId="22">
    <w:abstractNumId w:val="23"/>
  </w:num>
  <w:num w:numId="23">
    <w:abstractNumId w:val="27"/>
  </w:num>
  <w:num w:numId="24">
    <w:abstractNumId w:val="22"/>
  </w:num>
  <w:num w:numId="25">
    <w:abstractNumId w:val="20"/>
  </w:num>
  <w:num w:numId="26">
    <w:abstractNumId w:val="15"/>
  </w:num>
  <w:num w:numId="27">
    <w:abstractNumId w:val="5"/>
  </w:num>
  <w:num w:numId="28">
    <w:abstractNumId w:val="26"/>
  </w:num>
  <w:num w:numId="29">
    <w:abstractNumId w:val="12"/>
  </w:num>
  <w:num w:numId="30">
    <w:abstractNumId w:val="21"/>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15"/>
    <w:rsid w:val="000033EF"/>
    <w:rsid w:val="00010153"/>
    <w:rsid w:val="00010498"/>
    <w:rsid w:val="00014EC5"/>
    <w:rsid w:val="000246B0"/>
    <w:rsid w:val="00046177"/>
    <w:rsid w:val="0005559A"/>
    <w:rsid w:val="00071562"/>
    <w:rsid w:val="000735A2"/>
    <w:rsid w:val="000928AB"/>
    <w:rsid w:val="00094227"/>
    <w:rsid w:val="000A4C2E"/>
    <w:rsid w:val="000B509A"/>
    <w:rsid w:val="000C22A5"/>
    <w:rsid w:val="000D464A"/>
    <w:rsid w:val="000E110D"/>
    <w:rsid w:val="00122411"/>
    <w:rsid w:val="00130CE7"/>
    <w:rsid w:val="001347FC"/>
    <w:rsid w:val="00181281"/>
    <w:rsid w:val="00195982"/>
    <w:rsid w:val="001A7A5E"/>
    <w:rsid w:val="001C74B2"/>
    <w:rsid w:val="001E6FED"/>
    <w:rsid w:val="001E75F1"/>
    <w:rsid w:val="002121A2"/>
    <w:rsid w:val="00231EB5"/>
    <w:rsid w:val="002369C4"/>
    <w:rsid w:val="00242CB3"/>
    <w:rsid w:val="002758F5"/>
    <w:rsid w:val="0027640C"/>
    <w:rsid w:val="002A44C2"/>
    <w:rsid w:val="002C0EA5"/>
    <w:rsid w:val="002D51F8"/>
    <w:rsid w:val="003020BA"/>
    <w:rsid w:val="00304519"/>
    <w:rsid w:val="003223AE"/>
    <w:rsid w:val="0032244B"/>
    <w:rsid w:val="00331C40"/>
    <w:rsid w:val="00343293"/>
    <w:rsid w:val="00344E15"/>
    <w:rsid w:val="00372226"/>
    <w:rsid w:val="0037375E"/>
    <w:rsid w:val="003769EB"/>
    <w:rsid w:val="003A2220"/>
    <w:rsid w:val="003C6897"/>
    <w:rsid w:val="00415695"/>
    <w:rsid w:val="00466D90"/>
    <w:rsid w:val="004702B6"/>
    <w:rsid w:val="004B5463"/>
    <w:rsid w:val="004E4FA7"/>
    <w:rsid w:val="005010F0"/>
    <w:rsid w:val="00532C3D"/>
    <w:rsid w:val="00533365"/>
    <w:rsid w:val="0055473D"/>
    <w:rsid w:val="00574413"/>
    <w:rsid w:val="00577658"/>
    <w:rsid w:val="005A30CB"/>
    <w:rsid w:val="005B1FE5"/>
    <w:rsid w:val="005E1A9B"/>
    <w:rsid w:val="00600C24"/>
    <w:rsid w:val="00674065"/>
    <w:rsid w:val="006D3BE6"/>
    <w:rsid w:val="006E4EE1"/>
    <w:rsid w:val="006F428C"/>
    <w:rsid w:val="00703A13"/>
    <w:rsid w:val="00717C1A"/>
    <w:rsid w:val="00723612"/>
    <w:rsid w:val="007A0A01"/>
    <w:rsid w:val="007A4551"/>
    <w:rsid w:val="007F28C3"/>
    <w:rsid w:val="0083303B"/>
    <w:rsid w:val="00850C2D"/>
    <w:rsid w:val="00882883"/>
    <w:rsid w:val="00884C46"/>
    <w:rsid w:val="008A3411"/>
    <w:rsid w:val="008B0501"/>
    <w:rsid w:val="008D1B42"/>
    <w:rsid w:val="008D1E72"/>
    <w:rsid w:val="008F322A"/>
    <w:rsid w:val="008F354C"/>
    <w:rsid w:val="00904B7C"/>
    <w:rsid w:val="00917672"/>
    <w:rsid w:val="00924EB7"/>
    <w:rsid w:val="009329BB"/>
    <w:rsid w:val="009C2BF8"/>
    <w:rsid w:val="009D279E"/>
    <w:rsid w:val="009E0321"/>
    <w:rsid w:val="00A00734"/>
    <w:rsid w:val="00A007D8"/>
    <w:rsid w:val="00A16397"/>
    <w:rsid w:val="00A301D7"/>
    <w:rsid w:val="00A31D25"/>
    <w:rsid w:val="00A50261"/>
    <w:rsid w:val="00AA702E"/>
    <w:rsid w:val="00AE2C0B"/>
    <w:rsid w:val="00AF1FB8"/>
    <w:rsid w:val="00AF70F0"/>
    <w:rsid w:val="00B24776"/>
    <w:rsid w:val="00B51643"/>
    <w:rsid w:val="00B75EA5"/>
    <w:rsid w:val="00B76D72"/>
    <w:rsid w:val="00C53374"/>
    <w:rsid w:val="00C62774"/>
    <w:rsid w:val="00C76EF2"/>
    <w:rsid w:val="00C84B93"/>
    <w:rsid w:val="00C97FCE"/>
    <w:rsid w:val="00CD6A6D"/>
    <w:rsid w:val="00D037D0"/>
    <w:rsid w:val="00D109DB"/>
    <w:rsid w:val="00D21480"/>
    <w:rsid w:val="00D507CA"/>
    <w:rsid w:val="00D5299F"/>
    <w:rsid w:val="00D561C1"/>
    <w:rsid w:val="00D80803"/>
    <w:rsid w:val="00D93F3B"/>
    <w:rsid w:val="00DB30C1"/>
    <w:rsid w:val="00DC6A3F"/>
    <w:rsid w:val="00DE78E8"/>
    <w:rsid w:val="00E11CC2"/>
    <w:rsid w:val="00E1394C"/>
    <w:rsid w:val="00E24369"/>
    <w:rsid w:val="00E300CE"/>
    <w:rsid w:val="00E46911"/>
    <w:rsid w:val="00E62EDD"/>
    <w:rsid w:val="00E80D8C"/>
    <w:rsid w:val="00EC41A3"/>
    <w:rsid w:val="00EC4BC1"/>
    <w:rsid w:val="00F5776F"/>
    <w:rsid w:val="00F71189"/>
    <w:rsid w:val="00F92494"/>
    <w:rsid w:val="00FE0E2B"/>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8B0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8B0501"/>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uiPriority w:val="34"/>
    <w:qFormat/>
    <w:rsid w:val="0037375E"/>
    <w:pPr>
      <w:ind w:left="720"/>
      <w:contextualSpacing/>
    </w:pPr>
  </w:style>
  <w:style w:type="character" w:styleId="a5">
    <w:name w:val="Hyperlink"/>
    <w:basedOn w:val="a0"/>
    <w:uiPriority w:val="99"/>
    <w:unhideWhenUsed/>
    <w:rsid w:val="00717C1A"/>
    <w:rPr>
      <w:color w:val="0000FF"/>
      <w:u w:val="single"/>
    </w:rPr>
  </w:style>
  <w:style w:type="paragraph" w:styleId="a6">
    <w:name w:val="Normal (Web)"/>
    <w:basedOn w:val="a"/>
    <w:uiPriority w:val="99"/>
    <w:semiHidden/>
    <w:unhideWhenUsed/>
    <w:rsid w:val="0085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300CE"/>
    <w:rPr>
      <w:b/>
      <w:bCs/>
    </w:rPr>
  </w:style>
  <w:style w:type="paragraph" w:customStyle="1" w:styleId="a8">
    <w:name w:val="Анализ_Подзаголовок"/>
    <w:basedOn w:val="a"/>
    <w:link w:val="a9"/>
    <w:qFormat/>
    <w:rsid w:val="00D5299F"/>
    <w:pPr>
      <w:spacing w:before="240" w:after="240" w:line="240" w:lineRule="auto"/>
      <w:jc w:val="center"/>
    </w:pPr>
    <w:rPr>
      <w:rFonts w:ascii="Arial" w:eastAsia="Times New Roman" w:hAnsi="Arial" w:cs="Times New Roman"/>
      <w:b/>
      <w:color w:val="003399"/>
      <w:sz w:val="20"/>
      <w:szCs w:val="24"/>
      <w:lang w:val="x-none" w:eastAsia="x-none"/>
    </w:rPr>
  </w:style>
  <w:style w:type="character" w:customStyle="1" w:styleId="a9">
    <w:name w:val="Анализ_Подзаголовок Знак"/>
    <w:link w:val="a8"/>
    <w:rsid w:val="00D5299F"/>
    <w:rPr>
      <w:rFonts w:ascii="Arial" w:eastAsia="Times New Roman" w:hAnsi="Arial" w:cs="Times New Roman"/>
      <w:b/>
      <w:color w:val="003399"/>
      <w:sz w:val="20"/>
      <w:szCs w:val="24"/>
      <w:lang w:val="x-none" w:eastAsia="x-none"/>
    </w:rPr>
  </w:style>
  <w:style w:type="paragraph" w:styleId="aa">
    <w:name w:val="No Spacing"/>
    <w:uiPriority w:val="1"/>
    <w:qFormat/>
    <w:rsid w:val="002C0EA5"/>
    <w:pPr>
      <w:spacing w:after="0" w:line="240" w:lineRule="auto"/>
    </w:pPr>
  </w:style>
  <w:style w:type="character" w:customStyle="1" w:styleId="extendedtext-short">
    <w:name w:val="extendedtext-short"/>
    <w:basedOn w:val="a0"/>
    <w:rsid w:val="00600C24"/>
  </w:style>
  <w:style w:type="paragraph" w:styleId="ab">
    <w:name w:val="Balloon Text"/>
    <w:basedOn w:val="a"/>
    <w:link w:val="ac"/>
    <w:uiPriority w:val="99"/>
    <w:semiHidden/>
    <w:unhideWhenUsed/>
    <w:rsid w:val="004E4F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4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8B0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8B0501"/>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uiPriority w:val="34"/>
    <w:qFormat/>
    <w:rsid w:val="0037375E"/>
    <w:pPr>
      <w:ind w:left="720"/>
      <w:contextualSpacing/>
    </w:pPr>
  </w:style>
  <w:style w:type="character" w:styleId="a5">
    <w:name w:val="Hyperlink"/>
    <w:basedOn w:val="a0"/>
    <w:uiPriority w:val="99"/>
    <w:unhideWhenUsed/>
    <w:rsid w:val="00717C1A"/>
    <w:rPr>
      <w:color w:val="0000FF"/>
      <w:u w:val="single"/>
    </w:rPr>
  </w:style>
  <w:style w:type="paragraph" w:styleId="a6">
    <w:name w:val="Normal (Web)"/>
    <w:basedOn w:val="a"/>
    <w:uiPriority w:val="99"/>
    <w:semiHidden/>
    <w:unhideWhenUsed/>
    <w:rsid w:val="0085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300CE"/>
    <w:rPr>
      <w:b/>
      <w:bCs/>
    </w:rPr>
  </w:style>
  <w:style w:type="paragraph" w:customStyle="1" w:styleId="a8">
    <w:name w:val="Анализ_Подзаголовок"/>
    <w:basedOn w:val="a"/>
    <w:link w:val="a9"/>
    <w:qFormat/>
    <w:rsid w:val="00D5299F"/>
    <w:pPr>
      <w:spacing w:before="240" w:after="240" w:line="240" w:lineRule="auto"/>
      <w:jc w:val="center"/>
    </w:pPr>
    <w:rPr>
      <w:rFonts w:ascii="Arial" w:eastAsia="Times New Roman" w:hAnsi="Arial" w:cs="Times New Roman"/>
      <w:b/>
      <w:color w:val="003399"/>
      <w:sz w:val="20"/>
      <w:szCs w:val="24"/>
      <w:lang w:val="x-none" w:eastAsia="x-none"/>
    </w:rPr>
  </w:style>
  <w:style w:type="character" w:customStyle="1" w:styleId="a9">
    <w:name w:val="Анализ_Подзаголовок Знак"/>
    <w:link w:val="a8"/>
    <w:rsid w:val="00D5299F"/>
    <w:rPr>
      <w:rFonts w:ascii="Arial" w:eastAsia="Times New Roman" w:hAnsi="Arial" w:cs="Times New Roman"/>
      <w:b/>
      <w:color w:val="003399"/>
      <w:sz w:val="20"/>
      <w:szCs w:val="24"/>
      <w:lang w:val="x-none" w:eastAsia="x-none"/>
    </w:rPr>
  </w:style>
  <w:style w:type="paragraph" w:styleId="aa">
    <w:name w:val="No Spacing"/>
    <w:uiPriority w:val="1"/>
    <w:qFormat/>
    <w:rsid w:val="002C0EA5"/>
    <w:pPr>
      <w:spacing w:after="0" w:line="240" w:lineRule="auto"/>
    </w:pPr>
  </w:style>
  <w:style w:type="character" w:customStyle="1" w:styleId="extendedtext-short">
    <w:name w:val="extendedtext-short"/>
    <w:basedOn w:val="a0"/>
    <w:rsid w:val="00600C24"/>
  </w:style>
  <w:style w:type="paragraph" w:styleId="ab">
    <w:name w:val="Balloon Text"/>
    <w:basedOn w:val="a"/>
    <w:link w:val="ac"/>
    <w:uiPriority w:val="99"/>
    <w:semiHidden/>
    <w:unhideWhenUsed/>
    <w:rsid w:val="004E4F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4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4645">
      <w:bodyDiv w:val="1"/>
      <w:marLeft w:val="0"/>
      <w:marRight w:val="0"/>
      <w:marTop w:val="0"/>
      <w:marBottom w:val="0"/>
      <w:divBdr>
        <w:top w:val="none" w:sz="0" w:space="0" w:color="auto"/>
        <w:left w:val="none" w:sz="0" w:space="0" w:color="auto"/>
        <w:bottom w:val="none" w:sz="0" w:space="0" w:color="auto"/>
        <w:right w:val="none" w:sz="0" w:space="0" w:color="auto"/>
      </w:divBdr>
    </w:div>
    <w:div w:id="169950472">
      <w:bodyDiv w:val="1"/>
      <w:marLeft w:val="0"/>
      <w:marRight w:val="0"/>
      <w:marTop w:val="0"/>
      <w:marBottom w:val="0"/>
      <w:divBdr>
        <w:top w:val="none" w:sz="0" w:space="0" w:color="auto"/>
        <w:left w:val="none" w:sz="0" w:space="0" w:color="auto"/>
        <w:bottom w:val="none" w:sz="0" w:space="0" w:color="auto"/>
        <w:right w:val="none" w:sz="0" w:space="0" w:color="auto"/>
      </w:divBdr>
    </w:div>
    <w:div w:id="736905473">
      <w:bodyDiv w:val="1"/>
      <w:marLeft w:val="0"/>
      <w:marRight w:val="0"/>
      <w:marTop w:val="0"/>
      <w:marBottom w:val="0"/>
      <w:divBdr>
        <w:top w:val="none" w:sz="0" w:space="0" w:color="auto"/>
        <w:left w:val="none" w:sz="0" w:space="0" w:color="auto"/>
        <w:bottom w:val="none" w:sz="0" w:space="0" w:color="auto"/>
        <w:right w:val="none" w:sz="0" w:space="0" w:color="auto"/>
      </w:divBdr>
      <w:divsChild>
        <w:div w:id="526795630">
          <w:marLeft w:val="0"/>
          <w:marRight w:val="0"/>
          <w:marTop w:val="0"/>
          <w:marBottom w:val="0"/>
          <w:divBdr>
            <w:top w:val="none" w:sz="0" w:space="0" w:color="auto"/>
            <w:left w:val="none" w:sz="0" w:space="0" w:color="auto"/>
            <w:bottom w:val="none" w:sz="0" w:space="0" w:color="auto"/>
            <w:right w:val="none" w:sz="0" w:space="0" w:color="auto"/>
          </w:divBdr>
        </w:div>
        <w:div w:id="1889799116">
          <w:marLeft w:val="0"/>
          <w:marRight w:val="0"/>
          <w:marTop w:val="0"/>
          <w:marBottom w:val="0"/>
          <w:divBdr>
            <w:top w:val="none" w:sz="0" w:space="0" w:color="auto"/>
            <w:left w:val="none" w:sz="0" w:space="0" w:color="auto"/>
            <w:bottom w:val="none" w:sz="0" w:space="0" w:color="auto"/>
            <w:right w:val="none" w:sz="0" w:space="0" w:color="auto"/>
          </w:divBdr>
        </w:div>
        <w:div w:id="731807145">
          <w:marLeft w:val="0"/>
          <w:marRight w:val="0"/>
          <w:marTop w:val="0"/>
          <w:marBottom w:val="0"/>
          <w:divBdr>
            <w:top w:val="none" w:sz="0" w:space="0" w:color="auto"/>
            <w:left w:val="none" w:sz="0" w:space="0" w:color="auto"/>
            <w:bottom w:val="none" w:sz="0" w:space="0" w:color="auto"/>
            <w:right w:val="none" w:sz="0" w:space="0" w:color="auto"/>
          </w:divBdr>
        </w:div>
        <w:div w:id="1484354953">
          <w:marLeft w:val="0"/>
          <w:marRight w:val="0"/>
          <w:marTop w:val="0"/>
          <w:marBottom w:val="0"/>
          <w:divBdr>
            <w:top w:val="none" w:sz="0" w:space="0" w:color="auto"/>
            <w:left w:val="none" w:sz="0" w:space="0" w:color="auto"/>
            <w:bottom w:val="none" w:sz="0" w:space="0" w:color="auto"/>
            <w:right w:val="none" w:sz="0" w:space="0" w:color="auto"/>
          </w:divBdr>
        </w:div>
        <w:div w:id="615910508">
          <w:marLeft w:val="0"/>
          <w:marRight w:val="0"/>
          <w:marTop w:val="0"/>
          <w:marBottom w:val="0"/>
          <w:divBdr>
            <w:top w:val="none" w:sz="0" w:space="0" w:color="auto"/>
            <w:left w:val="none" w:sz="0" w:space="0" w:color="auto"/>
            <w:bottom w:val="none" w:sz="0" w:space="0" w:color="auto"/>
            <w:right w:val="none" w:sz="0" w:space="0" w:color="auto"/>
          </w:divBdr>
        </w:div>
        <w:div w:id="265693762">
          <w:marLeft w:val="0"/>
          <w:marRight w:val="0"/>
          <w:marTop w:val="0"/>
          <w:marBottom w:val="0"/>
          <w:divBdr>
            <w:top w:val="none" w:sz="0" w:space="0" w:color="auto"/>
            <w:left w:val="none" w:sz="0" w:space="0" w:color="auto"/>
            <w:bottom w:val="none" w:sz="0" w:space="0" w:color="auto"/>
            <w:right w:val="none" w:sz="0" w:space="0" w:color="auto"/>
          </w:divBdr>
        </w:div>
        <w:div w:id="809204853">
          <w:marLeft w:val="0"/>
          <w:marRight w:val="0"/>
          <w:marTop w:val="0"/>
          <w:marBottom w:val="0"/>
          <w:divBdr>
            <w:top w:val="none" w:sz="0" w:space="0" w:color="auto"/>
            <w:left w:val="none" w:sz="0" w:space="0" w:color="auto"/>
            <w:bottom w:val="none" w:sz="0" w:space="0" w:color="auto"/>
            <w:right w:val="none" w:sz="0" w:space="0" w:color="auto"/>
          </w:divBdr>
        </w:div>
        <w:div w:id="861632239">
          <w:marLeft w:val="0"/>
          <w:marRight w:val="0"/>
          <w:marTop w:val="0"/>
          <w:marBottom w:val="0"/>
          <w:divBdr>
            <w:top w:val="none" w:sz="0" w:space="0" w:color="auto"/>
            <w:left w:val="none" w:sz="0" w:space="0" w:color="auto"/>
            <w:bottom w:val="none" w:sz="0" w:space="0" w:color="auto"/>
            <w:right w:val="none" w:sz="0" w:space="0" w:color="auto"/>
          </w:divBdr>
        </w:div>
        <w:div w:id="1627658220">
          <w:marLeft w:val="0"/>
          <w:marRight w:val="0"/>
          <w:marTop w:val="0"/>
          <w:marBottom w:val="0"/>
          <w:divBdr>
            <w:top w:val="none" w:sz="0" w:space="0" w:color="auto"/>
            <w:left w:val="none" w:sz="0" w:space="0" w:color="auto"/>
            <w:bottom w:val="none" w:sz="0" w:space="0" w:color="auto"/>
            <w:right w:val="none" w:sz="0" w:space="0" w:color="auto"/>
          </w:divBdr>
        </w:div>
        <w:div w:id="899708182">
          <w:marLeft w:val="0"/>
          <w:marRight w:val="0"/>
          <w:marTop w:val="0"/>
          <w:marBottom w:val="0"/>
          <w:divBdr>
            <w:top w:val="none" w:sz="0" w:space="0" w:color="auto"/>
            <w:left w:val="none" w:sz="0" w:space="0" w:color="auto"/>
            <w:bottom w:val="none" w:sz="0" w:space="0" w:color="auto"/>
            <w:right w:val="none" w:sz="0" w:space="0" w:color="auto"/>
          </w:divBdr>
        </w:div>
        <w:div w:id="1910917762">
          <w:marLeft w:val="0"/>
          <w:marRight w:val="0"/>
          <w:marTop w:val="0"/>
          <w:marBottom w:val="0"/>
          <w:divBdr>
            <w:top w:val="none" w:sz="0" w:space="0" w:color="auto"/>
            <w:left w:val="none" w:sz="0" w:space="0" w:color="auto"/>
            <w:bottom w:val="none" w:sz="0" w:space="0" w:color="auto"/>
            <w:right w:val="none" w:sz="0" w:space="0" w:color="auto"/>
          </w:divBdr>
        </w:div>
        <w:div w:id="109477615">
          <w:marLeft w:val="0"/>
          <w:marRight w:val="0"/>
          <w:marTop w:val="0"/>
          <w:marBottom w:val="0"/>
          <w:divBdr>
            <w:top w:val="none" w:sz="0" w:space="0" w:color="auto"/>
            <w:left w:val="none" w:sz="0" w:space="0" w:color="auto"/>
            <w:bottom w:val="none" w:sz="0" w:space="0" w:color="auto"/>
            <w:right w:val="none" w:sz="0" w:space="0" w:color="auto"/>
          </w:divBdr>
        </w:div>
        <w:div w:id="1103257632">
          <w:marLeft w:val="0"/>
          <w:marRight w:val="0"/>
          <w:marTop w:val="0"/>
          <w:marBottom w:val="0"/>
          <w:divBdr>
            <w:top w:val="none" w:sz="0" w:space="0" w:color="auto"/>
            <w:left w:val="none" w:sz="0" w:space="0" w:color="auto"/>
            <w:bottom w:val="none" w:sz="0" w:space="0" w:color="auto"/>
            <w:right w:val="none" w:sz="0" w:space="0" w:color="auto"/>
          </w:divBdr>
        </w:div>
        <w:div w:id="1503930695">
          <w:marLeft w:val="0"/>
          <w:marRight w:val="0"/>
          <w:marTop w:val="0"/>
          <w:marBottom w:val="0"/>
          <w:divBdr>
            <w:top w:val="none" w:sz="0" w:space="0" w:color="auto"/>
            <w:left w:val="none" w:sz="0" w:space="0" w:color="auto"/>
            <w:bottom w:val="none" w:sz="0" w:space="0" w:color="auto"/>
            <w:right w:val="none" w:sz="0" w:space="0" w:color="auto"/>
          </w:divBdr>
        </w:div>
        <w:div w:id="657222226">
          <w:marLeft w:val="0"/>
          <w:marRight w:val="0"/>
          <w:marTop w:val="0"/>
          <w:marBottom w:val="0"/>
          <w:divBdr>
            <w:top w:val="none" w:sz="0" w:space="0" w:color="auto"/>
            <w:left w:val="none" w:sz="0" w:space="0" w:color="auto"/>
            <w:bottom w:val="none" w:sz="0" w:space="0" w:color="auto"/>
            <w:right w:val="none" w:sz="0" w:space="0" w:color="auto"/>
          </w:divBdr>
        </w:div>
        <w:div w:id="1813591947">
          <w:marLeft w:val="0"/>
          <w:marRight w:val="0"/>
          <w:marTop w:val="0"/>
          <w:marBottom w:val="0"/>
          <w:divBdr>
            <w:top w:val="none" w:sz="0" w:space="0" w:color="auto"/>
            <w:left w:val="none" w:sz="0" w:space="0" w:color="auto"/>
            <w:bottom w:val="none" w:sz="0" w:space="0" w:color="auto"/>
            <w:right w:val="none" w:sz="0" w:space="0" w:color="auto"/>
          </w:divBdr>
        </w:div>
        <w:div w:id="1977368757">
          <w:marLeft w:val="0"/>
          <w:marRight w:val="0"/>
          <w:marTop w:val="0"/>
          <w:marBottom w:val="0"/>
          <w:divBdr>
            <w:top w:val="none" w:sz="0" w:space="0" w:color="auto"/>
            <w:left w:val="none" w:sz="0" w:space="0" w:color="auto"/>
            <w:bottom w:val="none" w:sz="0" w:space="0" w:color="auto"/>
            <w:right w:val="none" w:sz="0" w:space="0" w:color="auto"/>
          </w:divBdr>
        </w:div>
        <w:div w:id="2136026055">
          <w:marLeft w:val="0"/>
          <w:marRight w:val="0"/>
          <w:marTop w:val="0"/>
          <w:marBottom w:val="0"/>
          <w:divBdr>
            <w:top w:val="none" w:sz="0" w:space="0" w:color="auto"/>
            <w:left w:val="none" w:sz="0" w:space="0" w:color="auto"/>
            <w:bottom w:val="none" w:sz="0" w:space="0" w:color="auto"/>
            <w:right w:val="none" w:sz="0" w:space="0" w:color="auto"/>
          </w:divBdr>
        </w:div>
        <w:div w:id="364991639">
          <w:marLeft w:val="0"/>
          <w:marRight w:val="0"/>
          <w:marTop w:val="0"/>
          <w:marBottom w:val="0"/>
          <w:divBdr>
            <w:top w:val="none" w:sz="0" w:space="0" w:color="auto"/>
            <w:left w:val="none" w:sz="0" w:space="0" w:color="auto"/>
            <w:bottom w:val="none" w:sz="0" w:space="0" w:color="auto"/>
            <w:right w:val="none" w:sz="0" w:space="0" w:color="auto"/>
          </w:divBdr>
        </w:div>
        <w:div w:id="873542291">
          <w:marLeft w:val="0"/>
          <w:marRight w:val="0"/>
          <w:marTop w:val="0"/>
          <w:marBottom w:val="0"/>
          <w:divBdr>
            <w:top w:val="none" w:sz="0" w:space="0" w:color="auto"/>
            <w:left w:val="none" w:sz="0" w:space="0" w:color="auto"/>
            <w:bottom w:val="none" w:sz="0" w:space="0" w:color="auto"/>
            <w:right w:val="none" w:sz="0" w:space="0" w:color="auto"/>
          </w:divBdr>
        </w:div>
        <w:div w:id="1336954927">
          <w:marLeft w:val="0"/>
          <w:marRight w:val="0"/>
          <w:marTop w:val="0"/>
          <w:marBottom w:val="0"/>
          <w:divBdr>
            <w:top w:val="none" w:sz="0" w:space="0" w:color="auto"/>
            <w:left w:val="none" w:sz="0" w:space="0" w:color="auto"/>
            <w:bottom w:val="none" w:sz="0" w:space="0" w:color="auto"/>
            <w:right w:val="none" w:sz="0" w:space="0" w:color="auto"/>
          </w:divBdr>
        </w:div>
        <w:div w:id="1197809581">
          <w:marLeft w:val="0"/>
          <w:marRight w:val="0"/>
          <w:marTop w:val="0"/>
          <w:marBottom w:val="0"/>
          <w:divBdr>
            <w:top w:val="none" w:sz="0" w:space="0" w:color="auto"/>
            <w:left w:val="none" w:sz="0" w:space="0" w:color="auto"/>
            <w:bottom w:val="none" w:sz="0" w:space="0" w:color="auto"/>
            <w:right w:val="none" w:sz="0" w:space="0" w:color="auto"/>
          </w:divBdr>
        </w:div>
        <w:div w:id="1388988844">
          <w:marLeft w:val="0"/>
          <w:marRight w:val="0"/>
          <w:marTop w:val="0"/>
          <w:marBottom w:val="0"/>
          <w:divBdr>
            <w:top w:val="none" w:sz="0" w:space="0" w:color="auto"/>
            <w:left w:val="none" w:sz="0" w:space="0" w:color="auto"/>
            <w:bottom w:val="none" w:sz="0" w:space="0" w:color="auto"/>
            <w:right w:val="none" w:sz="0" w:space="0" w:color="auto"/>
          </w:divBdr>
        </w:div>
        <w:div w:id="1525167818">
          <w:marLeft w:val="0"/>
          <w:marRight w:val="0"/>
          <w:marTop w:val="0"/>
          <w:marBottom w:val="0"/>
          <w:divBdr>
            <w:top w:val="none" w:sz="0" w:space="0" w:color="auto"/>
            <w:left w:val="none" w:sz="0" w:space="0" w:color="auto"/>
            <w:bottom w:val="none" w:sz="0" w:space="0" w:color="auto"/>
            <w:right w:val="none" w:sz="0" w:space="0" w:color="auto"/>
          </w:divBdr>
        </w:div>
        <w:div w:id="2099057993">
          <w:marLeft w:val="0"/>
          <w:marRight w:val="0"/>
          <w:marTop w:val="0"/>
          <w:marBottom w:val="0"/>
          <w:divBdr>
            <w:top w:val="none" w:sz="0" w:space="0" w:color="auto"/>
            <w:left w:val="none" w:sz="0" w:space="0" w:color="auto"/>
            <w:bottom w:val="none" w:sz="0" w:space="0" w:color="auto"/>
            <w:right w:val="none" w:sz="0" w:space="0" w:color="auto"/>
          </w:divBdr>
        </w:div>
        <w:div w:id="714505758">
          <w:marLeft w:val="0"/>
          <w:marRight w:val="0"/>
          <w:marTop w:val="0"/>
          <w:marBottom w:val="0"/>
          <w:divBdr>
            <w:top w:val="none" w:sz="0" w:space="0" w:color="auto"/>
            <w:left w:val="none" w:sz="0" w:space="0" w:color="auto"/>
            <w:bottom w:val="none" w:sz="0" w:space="0" w:color="auto"/>
            <w:right w:val="none" w:sz="0" w:space="0" w:color="auto"/>
          </w:divBdr>
        </w:div>
        <w:div w:id="2049186128">
          <w:marLeft w:val="0"/>
          <w:marRight w:val="0"/>
          <w:marTop w:val="0"/>
          <w:marBottom w:val="0"/>
          <w:divBdr>
            <w:top w:val="none" w:sz="0" w:space="0" w:color="auto"/>
            <w:left w:val="none" w:sz="0" w:space="0" w:color="auto"/>
            <w:bottom w:val="none" w:sz="0" w:space="0" w:color="auto"/>
            <w:right w:val="none" w:sz="0" w:space="0" w:color="auto"/>
          </w:divBdr>
        </w:div>
        <w:div w:id="346257521">
          <w:marLeft w:val="0"/>
          <w:marRight w:val="0"/>
          <w:marTop w:val="0"/>
          <w:marBottom w:val="0"/>
          <w:divBdr>
            <w:top w:val="none" w:sz="0" w:space="0" w:color="auto"/>
            <w:left w:val="none" w:sz="0" w:space="0" w:color="auto"/>
            <w:bottom w:val="none" w:sz="0" w:space="0" w:color="auto"/>
            <w:right w:val="none" w:sz="0" w:space="0" w:color="auto"/>
          </w:divBdr>
        </w:div>
        <w:div w:id="869416251">
          <w:marLeft w:val="0"/>
          <w:marRight w:val="0"/>
          <w:marTop w:val="0"/>
          <w:marBottom w:val="0"/>
          <w:divBdr>
            <w:top w:val="none" w:sz="0" w:space="0" w:color="auto"/>
            <w:left w:val="none" w:sz="0" w:space="0" w:color="auto"/>
            <w:bottom w:val="none" w:sz="0" w:space="0" w:color="auto"/>
            <w:right w:val="none" w:sz="0" w:space="0" w:color="auto"/>
          </w:divBdr>
        </w:div>
      </w:divsChild>
    </w:div>
    <w:div w:id="965702187">
      <w:bodyDiv w:val="1"/>
      <w:marLeft w:val="0"/>
      <w:marRight w:val="0"/>
      <w:marTop w:val="0"/>
      <w:marBottom w:val="0"/>
      <w:divBdr>
        <w:top w:val="none" w:sz="0" w:space="0" w:color="auto"/>
        <w:left w:val="none" w:sz="0" w:space="0" w:color="auto"/>
        <w:bottom w:val="none" w:sz="0" w:space="0" w:color="auto"/>
        <w:right w:val="none" w:sz="0" w:space="0" w:color="auto"/>
      </w:divBdr>
      <w:divsChild>
        <w:div w:id="1190490153">
          <w:marLeft w:val="0"/>
          <w:marRight w:val="0"/>
          <w:marTop w:val="105"/>
          <w:marBottom w:val="0"/>
          <w:divBdr>
            <w:top w:val="single" w:sz="6" w:space="0" w:color="6E634B"/>
            <w:left w:val="single" w:sz="6" w:space="0" w:color="6E634B"/>
            <w:bottom w:val="single" w:sz="6" w:space="0" w:color="6E634B"/>
            <w:right w:val="single" w:sz="6" w:space="0" w:color="6E634B"/>
          </w:divBdr>
          <w:divsChild>
            <w:div w:id="1559125497">
              <w:marLeft w:val="330"/>
              <w:marRight w:val="330"/>
              <w:marTop w:val="360"/>
              <w:marBottom w:val="360"/>
              <w:divBdr>
                <w:top w:val="none" w:sz="0" w:space="0" w:color="auto"/>
                <w:left w:val="none" w:sz="0" w:space="0" w:color="auto"/>
                <w:bottom w:val="none" w:sz="0" w:space="0" w:color="auto"/>
                <w:right w:val="none" w:sz="0" w:space="0" w:color="auto"/>
              </w:divBdr>
            </w:div>
          </w:divsChild>
        </w:div>
        <w:div w:id="1879008388">
          <w:marLeft w:val="0"/>
          <w:marRight w:val="0"/>
          <w:marTop w:val="105"/>
          <w:marBottom w:val="0"/>
          <w:divBdr>
            <w:top w:val="single" w:sz="6" w:space="0" w:color="044C8C"/>
            <w:left w:val="single" w:sz="6" w:space="0" w:color="044C8C"/>
            <w:bottom w:val="single" w:sz="6" w:space="0" w:color="044C8C"/>
            <w:right w:val="single" w:sz="6" w:space="0" w:color="044C8C"/>
          </w:divBdr>
          <w:divsChild>
            <w:div w:id="1844396323">
              <w:marLeft w:val="0"/>
              <w:marRight w:val="0"/>
              <w:marTop w:val="0"/>
              <w:marBottom w:val="0"/>
              <w:divBdr>
                <w:top w:val="none" w:sz="0" w:space="0" w:color="auto"/>
                <w:left w:val="none" w:sz="0" w:space="0" w:color="auto"/>
                <w:bottom w:val="none" w:sz="0" w:space="0" w:color="auto"/>
                <w:right w:val="none" w:sz="0" w:space="0" w:color="auto"/>
              </w:divBdr>
            </w:div>
            <w:div w:id="1937639948">
              <w:marLeft w:val="330"/>
              <w:marRight w:val="330"/>
              <w:marTop w:val="360"/>
              <w:marBottom w:val="360"/>
              <w:divBdr>
                <w:top w:val="none" w:sz="0" w:space="0" w:color="auto"/>
                <w:left w:val="none" w:sz="0" w:space="0" w:color="auto"/>
                <w:bottom w:val="none" w:sz="0" w:space="0" w:color="auto"/>
                <w:right w:val="none" w:sz="0" w:space="0" w:color="auto"/>
              </w:divBdr>
            </w:div>
          </w:divsChild>
        </w:div>
      </w:divsChild>
    </w:div>
    <w:div w:id="974062604">
      <w:bodyDiv w:val="1"/>
      <w:marLeft w:val="0"/>
      <w:marRight w:val="0"/>
      <w:marTop w:val="0"/>
      <w:marBottom w:val="0"/>
      <w:divBdr>
        <w:top w:val="none" w:sz="0" w:space="0" w:color="auto"/>
        <w:left w:val="none" w:sz="0" w:space="0" w:color="auto"/>
        <w:bottom w:val="none" w:sz="0" w:space="0" w:color="auto"/>
        <w:right w:val="none" w:sz="0" w:space="0" w:color="auto"/>
      </w:divBdr>
      <w:divsChild>
        <w:div w:id="2062054933">
          <w:marLeft w:val="0"/>
          <w:marRight w:val="0"/>
          <w:marTop w:val="0"/>
          <w:marBottom w:val="0"/>
          <w:divBdr>
            <w:top w:val="none" w:sz="0" w:space="0" w:color="auto"/>
            <w:left w:val="none" w:sz="0" w:space="0" w:color="auto"/>
            <w:bottom w:val="none" w:sz="0" w:space="0" w:color="auto"/>
            <w:right w:val="none" w:sz="0" w:space="0" w:color="auto"/>
          </w:divBdr>
        </w:div>
      </w:divsChild>
    </w:div>
    <w:div w:id="1029649236">
      <w:bodyDiv w:val="1"/>
      <w:marLeft w:val="0"/>
      <w:marRight w:val="0"/>
      <w:marTop w:val="0"/>
      <w:marBottom w:val="0"/>
      <w:divBdr>
        <w:top w:val="none" w:sz="0" w:space="0" w:color="auto"/>
        <w:left w:val="none" w:sz="0" w:space="0" w:color="auto"/>
        <w:bottom w:val="none" w:sz="0" w:space="0" w:color="auto"/>
        <w:right w:val="none" w:sz="0" w:space="0" w:color="auto"/>
      </w:divBdr>
    </w:div>
    <w:div w:id="1870218389">
      <w:bodyDiv w:val="1"/>
      <w:marLeft w:val="0"/>
      <w:marRight w:val="0"/>
      <w:marTop w:val="0"/>
      <w:marBottom w:val="0"/>
      <w:divBdr>
        <w:top w:val="none" w:sz="0" w:space="0" w:color="auto"/>
        <w:left w:val="none" w:sz="0" w:space="0" w:color="auto"/>
        <w:bottom w:val="none" w:sz="0" w:space="0" w:color="auto"/>
        <w:right w:val="none" w:sz="0" w:space="0" w:color="auto"/>
      </w:divBdr>
      <w:divsChild>
        <w:div w:id="344987520">
          <w:marLeft w:val="0"/>
          <w:marRight w:val="0"/>
          <w:marTop w:val="0"/>
          <w:marBottom w:val="0"/>
          <w:divBdr>
            <w:top w:val="none" w:sz="0" w:space="0" w:color="auto"/>
            <w:left w:val="none" w:sz="0" w:space="0" w:color="auto"/>
            <w:bottom w:val="none" w:sz="0" w:space="0" w:color="auto"/>
            <w:right w:val="none" w:sz="0" w:space="0" w:color="auto"/>
          </w:divBdr>
        </w:div>
        <w:div w:id="690061167">
          <w:marLeft w:val="0"/>
          <w:marRight w:val="0"/>
          <w:marTop w:val="0"/>
          <w:marBottom w:val="0"/>
          <w:divBdr>
            <w:top w:val="none" w:sz="0" w:space="0" w:color="auto"/>
            <w:left w:val="none" w:sz="0" w:space="0" w:color="auto"/>
            <w:bottom w:val="none" w:sz="0" w:space="0" w:color="auto"/>
            <w:right w:val="none" w:sz="0" w:space="0" w:color="auto"/>
          </w:divBdr>
        </w:div>
      </w:divsChild>
    </w:div>
    <w:div w:id="20991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8766&amp;date=13.07.2023&amp;demo=1" TargetMode="External"/><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7336</Words>
  <Characters>41817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Дизайн</cp:lastModifiedBy>
  <cp:revision>9</cp:revision>
  <cp:lastPrinted>2024-01-11T10:15:00Z</cp:lastPrinted>
  <dcterms:created xsi:type="dcterms:W3CDTF">2022-09-05T13:02:00Z</dcterms:created>
  <dcterms:modified xsi:type="dcterms:W3CDTF">2024-01-29T04:33:00Z</dcterms:modified>
</cp:coreProperties>
</file>