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1B" w:rsidRPr="005D3923" w:rsidRDefault="0095441B" w:rsidP="0095441B">
      <w:pPr>
        <w:widowControl w:val="0"/>
        <w:spacing w:line="100" w:lineRule="atLeast"/>
        <w:ind w:left="142" w:firstLine="1"/>
        <w:jc w:val="center"/>
        <w:rPr>
          <w:rFonts w:eastAsia="SimSun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5D3923">
        <w:rPr>
          <w:rFonts w:eastAsia="SimSun"/>
          <w:kern w:val="2"/>
          <w:sz w:val="28"/>
          <w:szCs w:val="28"/>
          <w:lang w:eastAsia="hi-IN" w:bidi="hi-IN"/>
        </w:rPr>
        <w:t xml:space="preserve">Министерство образования, науки и молодежной политики </w:t>
      </w:r>
    </w:p>
    <w:p w:rsidR="0095441B" w:rsidRPr="005D3923" w:rsidRDefault="0095441B" w:rsidP="0095441B">
      <w:pPr>
        <w:widowControl w:val="0"/>
        <w:spacing w:line="100" w:lineRule="atLeast"/>
        <w:ind w:left="142" w:firstLine="1"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5D3923">
        <w:rPr>
          <w:rFonts w:eastAsia="SimSun"/>
          <w:kern w:val="2"/>
          <w:sz w:val="28"/>
          <w:szCs w:val="28"/>
          <w:lang w:eastAsia="hi-IN" w:bidi="hi-IN"/>
        </w:rPr>
        <w:t>Краснодарского края</w:t>
      </w:r>
    </w:p>
    <w:p w:rsidR="0095441B" w:rsidRPr="005D3923" w:rsidRDefault="0095441B" w:rsidP="0095441B">
      <w:pPr>
        <w:widowControl w:val="0"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5D3923">
        <w:rPr>
          <w:rFonts w:eastAsia="SimSun"/>
          <w:kern w:val="2"/>
          <w:sz w:val="28"/>
          <w:szCs w:val="28"/>
          <w:lang w:eastAsia="hi-IN" w:bidi="hi-IN"/>
        </w:rPr>
        <w:t>государственное бюджетное профессиональное образовательное учреждение</w:t>
      </w:r>
    </w:p>
    <w:p w:rsidR="0095441B" w:rsidRPr="005D3923" w:rsidRDefault="0095441B" w:rsidP="0095441B">
      <w:pPr>
        <w:widowControl w:val="0"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5D3923">
        <w:rPr>
          <w:rFonts w:eastAsia="SimSun"/>
          <w:kern w:val="2"/>
          <w:sz w:val="28"/>
          <w:szCs w:val="28"/>
          <w:lang w:eastAsia="hi-IN" w:bidi="hi-IN"/>
        </w:rPr>
        <w:t xml:space="preserve">Краснодарского края </w:t>
      </w:r>
    </w:p>
    <w:p w:rsidR="0095441B" w:rsidRPr="005D3923" w:rsidRDefault="0095441B" w:rsidP="0095441B">
      <w:pPr>
        <w:widowControl w:val="0"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5D3923">
        <w:rPr>
          <w:rFonts w:eastAsia="SimSun"/>
          <w:kern w:val="2"/>
          <w:sz w:val="28"/>
          <w:szCs w:val="28"/>
          <w:lang w:eastAsia="hi-IN" w:bidi="hi-IN"/>
        </w:rPr>
        <w:t>«Кропоткинский техникум технологий и железнодорожного транспорта»</w:t>
      </w:r>
    </w:p>
    <w:p w:rsidR="0095441B" w:rsidRDefault="0095441B" w:rsidP="0095441B">
      <w:pPr>
        <w:widowControl w:val="0"/>
        <w:spacing w:line="100" w:lineRule="atLeast"/>
        <w:jc w:val="center"/>
        <w:rPr>
          <w:rFonts w:eastAsia="SimSun"/>
          <w:kern w:val="2"/>
          <w:lang w:eastAsia="hi-IN" w:bidi="hi-IN"/>
        </w:rPr>
      </w:pPr>
    </w:p>
    <w:p w:rsidR="0095441B" w:rsidRDefault="0095441B" w:rsidP="0095441B">
      <w:pPr>
        <w:widowControl w:val="0"/>
        <w:spacing w:line="100" w:lineRule="atLeast"/>
        <w:rPr>
          <w:rFonts w:eastAsia="SimSun"/>
          <w:kern w:val="2"/>
          <w:lang w:eastAsia="hi-IN" w:bidi="hi-IN"/>
        </w:rPr>
      </w:pPr>
    </w:p>
    <w:p w:rsidR="0095441B" w:rsidRDefault="0095441B" w:rsidP="0095441B">
      <w:pPr>
        <w:widowControl w:val="0"/>
        <w:spacing w:line="100" w:lineRule="atLeast"/>
        <w:rPr>
          <w:rFonts w:eastAsia="SimSun"/>
          <w:kern w:val="2"/>
          <w:lang w:eastAsia="hi-IN" w:bidi="hi-IN"/>
        </w:rPr>
      </w:pPr>
    </w:p>
    <w:p w:rsidR="0095441B" w:rsidRDefault="0095441B" w:rsidP="0095441B">
      <w:pPr>
        <w:widowControl w:val="0"/>
        <w:spacing w:line="100" w:lineRule="atLeast"/>
        <w:rPr>
          <w:rFonts w:eastAsia="SimSun"/>
          <w:kern w:val="2"/>
          <w:lang w:eastAsia="hi-IN" w:bidi="hi-IN"/>
        </w:rPr>
      </w:pPr>
    </w:p>
    <w:p w:rsidR="0095441B" w:rsidRDefault="0095441B" w:rsidP="0095441B">
      <w:pPr>
        <w:jc w:val="center"/>
      </w:pPr>
    </w:p>
    <w:p w:rsidR="0095441B" w:rsidRDefault="0095441B" w:rsidP="0095441B">
      <w:pPr>
        <w:jc w:val="center"/>
      </w:pPr>
    </w:p>
    <w:p w:rsidR="0095441B" w:rsidRDefault="0095441B" w:rsidP="0095441B">
      <w:pPr>
        <w:jc w:val="center"/>
      </w:pPr>
    </w:p>
    <w:p w:rsidR="0095441B" w:rsidRDefault="0095441B" w:rsidP="0095441B">
      <w:pPr>
        <w:jc w:val="center"/>
      </w:pPr>
    </w:p>
    <w:p w:rsidR="0095441B" w:rsidRDefault="0095441B" w:rsidP="0095441B">
      <w:pPr>
        <w:jc w:val="center"/>
      </w:pPr>
    </w:p>
    <w:p w:rsidR="0095441B" w:rsidRPr="0095441B" w:rsidRDefault="0095441B" w:rsidP="0095441B">
      <w:pPr>
        <w:contextualSpacing/>
        <w:jc w:val="center"/>
        <w:rPr>
          <w:b/>
          <w:sz w:val="36"/>
          <w:szCs w:val="36"/>
        </w:rPr>
      </w:pPr>
      <w:r w:rsidRPr="0095441B">
        <w:rPr>
          <w:b/>
          <w:sz w:val="36"/>
          <w:szCs w:val="36"/>
        </w:rPr>
        <w:t>МЕТОДИЧЕСКАЯ РАЗРАБОТКА</w:t>
      </w:r>
    </w:p>
    <w:p w:rsidR="0095441B" w:rsidRDefault="0095441B" w:rsidP="0095441B">
      <w:pPr>
        <w:contextualSpacing/>
        <w:jc w:val="center"/>
        <w:rPr>
          <w:b/>
          <w:sz w:val="36"/>
          <w:szCs w:val="36"/>
        </w:rPr>
      </w:pPr>
      <w:r w:rsidRPr="0095441B">
        <w:rPr>
          <w:b/>
          <w:sz w:val="36"/>
          <w:szCs w:val="36"/>
        </w:rPr>
        <w:t>ОТКРЫТОГО УРОКА</w:t>
      </w:r>
    </w:p>
    <w:p w:rsidR="0095441B" w:rsidRPr="0095441B" w:rsidRDefault="0095441B" w:rsidP="0095441B">
      <w:pPr>
        <w:contextualSpacing/>
        <w:jc w:val="center"/>
        <w:rPr>
          <w:b/>
          <w:sz w:val="36"/>
          <w:szCs w:val="36"/>
        </w:rPr>
      </w:pPr>
    </w:p>
    <w:p w:rsidR="0090687F" w:rsidRDefault="0090687F" w:rsidP="009A49BE">
      <w:pPr>
        <w:spacing w:line="360" w:lineRule="auto"/>
        <w:rPr>
          <w:sz w:val="28"/>
          <w:szCs w:val="28"/>
        </w:rPr>
      </w:pPr>
    </w:p>
    <w:p w:rsidR="00A95674" w:rsidRPr="00A95674" w:rsidRDefault="00A95674" w:rsidP="00A95674">
      <w:pPr>
        <w:spacing w:line="360" w:lineRule="auto"/>
        <w:jc w:val="center"/>
        <w:rPr>
          <w:b/>
          <w:sz w:val="28"/>
          <w:szCs w:val="28"/>
        </w:rPr>
      </w:pPr>
      <w:r w:rsidRPr="00A95674">
        <w:rPr>
          <w:b/>
          <w:sz w:val="28"/>
          <w:szCs w:val="28"/>
        </w:rPr>
        <w:t xml:space="preserve">ПО ДИСЦИПЛИНЕ </w:t>
      </w:r>
      <w:r w:rsidR="0095441B">
        <w:rPr>
          <w:b/>
          <w:sz w:val="28"/>
          <w:szCs w:val="28"/>
        </w:rPr>
        <w:t xml:space="preserve"> ЕН.02 </w:t>
      </w:r>
      <w:r w:rsidRPr="00A95674">
        <w:rPr>
          <w:b/>
          <w:sz w:val="28"/>
          <w:szCs w:val="28"/>
        </w:rPr>
        <w:t>ИНФОРМАТИКА</w:t>
      </w:r>
    </w:p>
    <w:p w:rsidR="0090687F" w:rsidRPr="00A95674" w:rsidRDefault="0090687F" w:rsidP="00A95674">
      <w:pPr>
        <w:spacing w:line="360" w:lineRule="auto"/>
        <w:jc w:val="center"/>
        <w:rPr>
          <w:b/>
          <w:sz w:val="28"/>
          <w:szCs w:val="28"/>
        </w:rPr>
      </w:pPr>
    </w:p>
    <w:p w:rsidR="0090687F" w:rsidRDefault="0090687F" w:rsidP="00A95674">
      <w:pPr>
        <w:spacing w:line="360" w:lineRule="auto"/>
        <w:jc w:val="center"/>
        <w:rPr>
          <w:sz w:val="28"/>
          <w:szCs w:val="28"/>
        </w:rPr>
      </w:pPr>
    </w:p>
    <w:p w:rsidR="0090687F" w:rsidRDefault="0090687F" w:rsidP="00A95674">
      <w:pPr>
        <w:spacing w:line="360" w:lineRule="auto"/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A95674" w:rsidRDefault="00A95674" w:rsidP="0090687F">
      <w:pPr>
        <w:rPr>
          <w:sz w:val="28"/>
          <w:szCs w:val="28"/>
        </w:rPr>
      </w:pPr>
    </w:p>
    <w:p w:rsidR="0090687F" w:rsidRDefault="0090687F" w:rsidP="0090687F">
      <w:pPr>
        <w:rPr>
          <w:sz w:val="28"/>
          <w:szCs w:val="28"/>
        </w:rPr>
      </w:pPr>
    </w:p>
    <w:p w:rsidR="00CA6387" w:rsidRDefault="00CA6387" w:rsidP="00A95674">
      <w:pPr>
        <w:jc w:val="center"/>
        <w:rPr>
          <w:sz w:val="28"/>
          <w:szCs w:val="28"/>
          <w:lang w:val="en-US"/>
        </w:rPr>
      </w:pPr>
    </w:p>
    <w:p w:rsidR="00CA6387" w:rsidRDefault="00CA6387" w:rsidP="00A95674">
      <w:pPr>
        <w:jc w:val="center"/>
        <w:rPr>
          <w:sz w:val="28"/>
          <w:szCs w:val="28"/>
          <w:lang w:val="en-US"/>
        </w:rPr>
      </w:pPr>
    </w:p>
    <w:p w:rsidR="0095441B" w:rsidRDefault="0095441B" w:rsidP="00A95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Кропоткин, </w:t>
      </w:r>
      <w:r w:rsidR="0090687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90687F" w:rsidRPr="00B262FA">
        <w:rPr>
          <w:sz w:val="28"/>
          <w:szCs w:val="28"/>
        </w:rPr>
        <w:t xml:space="preserve"> г.</w:t>
      </w:r>
    </w:p>
    <w:p w:rsidR="0095441B" w:rsidRDefault="009544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41B" w:rsidRDefault="00F91D44" w:rsidP="0095441B">
      <w:pPr>
        <w:ind w:left="567"/>
        <w:contextualSpacing/>
        <w:jc w:val="both"/>
        <w:rPr>
          <w:sz w:val="28"/>
          <w:szCs w:val="28"/>
        </w:rPr>
      </w:pPr>
      <w:r w:rsidRPr="00981074">
        <w:rPr>
          <w:sz w:val="28"/>
          <w:szCs w:val="28"/>
        </w:rPr>
        <w:lastRenderedPageBreak/>
        <w:t xml:space="preserve">Методическая разработка  рассмотрена и одобрена на заседании </w:t>
      </w:r>
      <w:r w:rsidR="0095441B" w:rsidRPr="0095441B">
        <w:rPr>
          <w:sz w:val="28"/>
          <w:szCs w:val="28"/>
        </w:rPr>
        <w:t>методической комисси</w:t>
      </w:r>
      <w:r w:rsidR="0095441B">
        <w:rPr>
          <w:sz w:val="28"/>
          <w:szCs w:val="28"/>
        </w:rPr>
        <w:t>и</w:t>
      </w:r>
      <w:r w:rsidR="0095441B" w:rsidRPr="0095441B">
        <w:rPr>
          <w:sz w:val="28"/>
          <w:szCs w:val="28"/>
        </w:rPr>
        <w:t xml:space="preserve"> </w:t>
      </w:r>
      <w:proofErr w:type="gramStart"/>
      <w:r w:rsidR="0095441B" w:rsidRPr="0095441B">
        <w:rPr>
          <w:sz w:val="28"/>
          <w:szCs w:val="28"/>
        </w:rPr>
        <w:t>естественно-научных</w:t>
      </w:r>
      <w:proofErr w:type="gramEnd"/>
      <w:r w:rsidR="0095441B" w:rsidRPr="0095441B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. </w:t>
      </w:r>
    </w:p>
    <w:p w:rsidR="0095441B" w:rsidRDefault="0095441B" w:rsidP="0095441B">
      <w:pPr>
        <w:ind w:left="567"/>
        <w:contextualSpacing/>
        <w:jc w:val="both"/>
        <w:rPr>
          <w:sz w:val="28"/>
          <w:szCs w:val="28"/>
        </w:rPr>
      </w:pPr>
    </w:p>
    <w:p w:rsidR="00F91D44" w:rsidRPr="00981074" w:rsidRDefault="00F91D44" w:rsidP="0095441B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95441B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от </w:t>
      </w:r>
      <w:r w:rsidR="0095441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20</w:t>
      </w:r>
      <w:r w:rsidR="0095441B">
        <w:rPr>
          <w:sz w:val="28"/>
          <w:szCs w:val="28"/>
        </w:rPr>
        <w:t>___</w:t>
      </w:r>
      <w:r w:rsidRPr="00981074">
        <w:rPr>
          <w:sz w:val="28"/>
          <w:szCs w:val="28"/>
        </w:rPr>
        <w:t xml:space="preserve"> г.</w:t>
      </w:r>
    </w:p>
    <w:p w:rsidR="0095441B" w:rsidRDefault="0095441B" w:rsidP="0095441B">
      <w:pPr>
        <w:ind w:left="567"/>
        <w:contextualSpacing/>
        <w:jc w:val="both"/>
        <w:rPr>
          <w:sz w:val="28"/>
          <w:szCs w:val="28"/>
        </w:rPr>
      </w:pPr>
    </w:p>
    <w:p w:rsidR="00F91D44" w:rsidRPr="00981074" w:rsidRDefault="00F91D44" w:rsidP="0095441B">
      <w:pPr>
        <w:ind w:left="567"/>
        <w:contextualSpacing/>
        <w:jc w:val="both"/>
        <w:rPr>
          <w:sz w:val="28"/>
          <w:szCs w:val="28"/>
        </w:rPr>
      </w:pPr>
      <w:r w:rsidRPr="00981074">
        <w:rPr>
          <w:sz w:val="28"/>
          <w:szCs w:val="28"/>
        </w:rPr>
        <w:t xml:space="preserve">Председатель </w:t>
      </w:r>
      <w:r w:rsidR="0095441B">
        <w:rPr>
          <w:sz w:val="28"/>
          <w:szCs w:val="28"/>
        </w:rPr>
        <w:t>М</w:t>
      </w:r>
      <w:r w:rsidRPr="00981074">
        <w:rPr>
          <w:sz w:val="28"/>
          <w:szCs w:val="28"/>
        </w:rPr>
        <w:t>К</w:t>
      </w:r>
      <w:r w:rsidR="00C62014">
        <w:rPr>
          <w:sz w:val="28"/>
          <w:szCs w:val="28"/>
        </w:rPr>
        <w:t xml:space="preserve">  </w:t>
      </w:r>
      <w:r w:rsidRPr="00981074">
        <w:rPr>
          <w:sz w:val="28"/>
          <w:szCs w:val="28"/>
        </w:rPr>
        <w:t>__________</w:t>
      </w:r>
      <w:r w:rsidR="0095441B">
        <w:rPr>
          <w:sz w:val="28"/>
          <w:szCs w:val="28"/>
        </w:rPr>
        <w:t>В</w:t>
      </w:r>
      <w:r w:rsidRPr="00981074">
        <w:rPr>
          <w:sz w:val="28"/>
          <w:szCs w:val="28"/>
        </w:rPr>
        <w:t>.</w:t>
      </w:r>
      <w:r w:rsidR="0095441B">
        <w:rPr>
          <w:sz w:val="28"/>
          <w:szCs w:val="28"/>
        </w:rPr>
        <w:t>М</w:t>
      </w:r>
      <w:r w:rsidRPr="00981074">
        <w:rPr>
          <w:sz w:val="28"/>
          <w:szCs w:val="28"/>
        </w:rPr>
        <w:t>.</w:t>
      </w:r>
      <w:r w:rsidR="0095441B">
        <w:rPr>
          <w:sz w:val="28"/>
          <w:szCs w:val="28"/>
        </w:rPr>
        <w:t xml:space="preserve"> Волкович</w:t>
      </w:r>
    </w:p>
    <w:p w:rsidR="0095441B" w:rsidRDefault="0095441B" w:rsidP="0095441B">
      <w:pPr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95441B" w:rsidRDefault="0095441B" w:rsidP="0095441B">
      <w:pPr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F91D44" w:rsidRPr="0095441B" w:rsidRDefault="00F91D44" w:rsidP="0095441B">
      <w:pPr>
        <w:spacing w:line="360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F91D44">
        <w:rPr>
          <w:sz w:val="28"/>
          <w:szCs w:val="28"/>
        </w:rPr>
        <w:t xml:space="preserve"> </w:t>
      </w:r>
      <w:r w:rsidRPr="0095441B">
        <w:rPr>
          <w:sz w:val="28"/>
          <w:szCs w:val="28"/>
        </w:rPr>
        <w:t>«</w:t>
      </w:r>
      <w:r w:rsidR="0095441B" w:rsidRPr="0095441B">
        <w:rPr>
          <w:sz w:val="28"/>
          <w:szCs w:val="28"/>
        </w:rPr>
        <w:t>Практическое занятие №15 Создание организационных диаграмм</w:t>
      </w:r>
      <w:r w:rsidRPr="0095441B">
        <w:rPr>
          <w:sz w:val="28"/>
          <w:szCs w:val="28"/>
        </w:rPr>
        <w:t>».</w:t>
      </w:r>
    </w:p>
    <w:p w:rsidR="00F91D44" w:rsidRPr="00981074" w:rsidRDefault="00F91D44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1D44" w:rsidRPr="00981074" w:rsidRDefault="00F91D44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1074">
        <w:rPr>
          <w:sz w:val="28"/>
          <w:szCs w:val="28"/>
        </w:rPr>
        <w:t>Тип пособия: методическая разработка урока</w:t>
      </w:r>
    </w:p>
    <w:p w:rsidR="00F91D44" w:rsidRPr="00981074" w:rsidRDefault="00F91D44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1D44" w:rsidRPr="00981074" w:rsidRDefault="00F91D44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1074">
        <w:rPr>
          <w:sz w:val="28"/>
          <w:szCs w:val="28"/>
        </w:rPr>
        <w:t xml:space="preserve">Автор: </w:t>
      </w:r>
      <w:r w:rsidR="0095441B">
        <w:rPr>
          <w:sz w:val="28"/>
          <w:szCs w:val="28"/>
        </w:rPr>
        <w:t>Аллахвердова И.В.</w:t>
      </w:r>
      <w:r w:rsidRPr="00981074">
        <w:rPr>
          <w:sz w:val="28"/>
          <w:szCs w:val="28"/>
        </w:rPr>
        <w:t>, преподав</w:t>
      </w:r>
      <w:r>
        <w:rPr>
          <w:sz w:val="28"/>
          <w:szCs w:val="28"/>
        </w:rPr>
        <w:t xml:space="preserve">атель  </w:t>
      </w:r>
      <w:r w:rsidR="0095441B">
        <w:rPr>
          <w:sz w:val="28"/>
          <w:szCs w:val="28"/>
        </w:rPr>
        <w:t>ГБПОУ «Кропоткинский техникум технологий и железнодорожного транспорта»</w:t>
      </w:r>
    </w:p>
    <w:p w:rsidR="00F91D44" w:rsidRDefault="00F91D44" w:rsidP="002C1533">
      <w:pPr>
        <w:spacing w:line="360" w:lineRule="auto"/>
        <w:contextualSpacing/>
        <w:jc w:val="both"/>
        <w:rPr>
          <w:sz w:val="28"/>
          <w:szCs w:val="28"/>
        </w:rPr>
      </w:pPr>
    </w:p>
    <w:p w:rsidR="0095441B" w:rsidRPr="00981074" w:rsidRDefault="0095441B" w:rsidP="002C1533">
      <w:pPr>
        <w:spacing w:line="360" w:lineRule="auto"/>
        <w:contextualSpacing/>
        <w:jc w:val="both"/>
        <w:rPr>
          <w:sz w:val="28"/>
          <w:szCs w:val="28"/>
        </w:rPr>
      </w:pPr>
    </w:p>
    <w:p w:rsidR="00F91D44" w:rsidRPr="00981074" w:rsidRDefault="00F91D44" w:rsidP="0095441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81074">
        <w:rPr>
          <w:sz w:val="28"/>
          <w:szCs w:val="28"/>
        </w:rPr>
        <w:t>АННОТАЦИЯ</w:t>
      </w:r>
    </w:p>
    <w:p w:rsidR="009C69F4" w:rsidRPr="00092DDB" w:rsidRDefault="009C69F4" w:rsidP="009D76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2DDB">
        <w:rPr>
          <w:sz w:val="28"/>
          <w:szCs w:val="28"/>
        </w:rPr>
        <w:t>В</w:t>
      </w:r>
      <w:r w:rsidR="0095441B">
        <w:rPr>
          <w:sz w:val="28"/>
          <w:szCs w:val="28"/>
        </w:rPr>
        <w:t xml:space="preserve"> </w:t>
      </w:r>
      <w:r w:rsidRPr="00092DDB">
        <w:rPr>
          <w:sz w:val="28"/>
          <w:szCs w:val="28"/>
        </w:rPr>
        <w:t xml:space="preserve">данной методической разработке отражен опыт работы преподавателя по активизации познавательной деятельности </w:t>
      </w:r>
      <w:r w:rsidR="0095441B">
        <w:rPr>
          <w:sz w:val="28"/>
          <w:szCs w:val="28"/>
        </w:rPr>
        <w:t>об</w:t>
      </w:r>
      <w:r w:rsidRPr="00092DDB">
        <w:rPr>
          <w:sz w:val="28"/>
          <w:szCs w:val="28"/>
        </w:rPr>
        <w:t>уча</w:t>
      </w:r>
      <w:r w:rsidR="0095441B">
        <w:rPr>
          <w:sz w:val="28"/>
          <w:szCs w:val="28"/>
        </w:rPr>
        <w:t>ю</w:t>
      </w:r>
      <w:r w:rsidRPr="00092DDB">
        <w:rPr>
          <w:sz w:val="28"/>
          <w:szCs w:val="28"/>
        </w:rPr>
        <w:t>щихся на уроках теоретического обучения, через использование методов проблемно</w:t>
      </w:r>
      <w:r>
        <w:rPr>
          <w:sz w:val="28"/>
          <w:szCs w:val="28"/>
        </w:rPr>
        <w:t>го обучения</w:t>
      </w:r>
      <w:r w:rsidRPr="00092DDB">
        <w:rPr>
          <w:sz w:val="28"/>
          <w:szCs w:val="28"/>
        </w:rPr>
        <w:t>, информационных технологий</w:t>
      </w:r>
      <w:r w:rsidR="00A43E12">
        <w:rPr>
          <w:sz w:val="28"/>
          <w:szCs w:val="28"/>
        </w:rPr>
        <w:t>.</w:t>
      </w:r>
    </w:p>
    <w:p w:rsidR="00F91D44" w:rsidRDefault="00F91D44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</w:t>
      </w:r>
      <w:r w:rsidR="0095441B">
        <w:rPr>
          <w:sz w:val="28"/>
          <w:szCs w:val="28"/>
        </w:rPr>
        <w:t xml:space="preserve"> </w:t>
      </w:r>
      <w:r w:rsidRPr="00981074">
        <w:rPr>
          <w:sz w:val="28"/>
          <w:szCs w:val="28"/>
        </w:rPr>
        <w:t>четко отражена структура занятия, последовательно</w:t>
      </w:r>
      <w:r>
        <w:rPr>
          <w:sz w:val="28"/>
          <w:szCs w:val="28"/>
        </w:rPr>
        <w:t>сть всех этапов</w:t>
      </w:r>
      <w:r w:rsidRPr="00981074">
        <w:rPr>
          <w:sz w:val="28"/>
          <w:szCs w:val="28"/>
        </w:rPr>
        <w:t>.</w:t>
      </w:r>
    </w:p>
    <w:p w:rsidR="00A43E12" w:rsidRDefault="00A43E12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="00357190" w:rsidRPr="008967AD">
        <w:rPr>
          <w:sz w:val="28"/>
          <w:szCs w:val="28"/>
        </w:rPr>
        <w:t>практическое занятие</w:t>
      </w:r>
    </w:p>
    <w:p w:rsidR="00A43E12" w:rsidRPr="00981074" w:rsidRDefault="00A43E12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</w:t>
      </w:r>
      <w:r w:rsidR="00357190">
        <w:rPr>
          <w:sz w:val="28"/>
          <w:szCs w:val="28"/>
        </w:rPr>
        <w:t>выполнение практической работы.</w:t>
      </w:r>
    </w:p>
    <w:p w:rsidR="00F91D44" w:rsidRPr="00981074" w:rsidRDefault="00F91D44" w:rsidP="002C15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1074">
        <w:rPr>
          <w:sz w:val="28"/>
          <w:szCs w:val="28"/>
        </w:rPr>
        <w:t>Методическая разработка предназначена для преподавателей учебных дисциплин,</w:t>
      </w:r>
      <w:r w:rsidR="009D768C">
        <w:rPr>
          <w:sz w:val="28"/>
          <w:szCs w:val="28"/>
        </w:rPr>
        <w:t xml:space="preserve"> </w:t>
      </w:r>
      <w:r w:rsidRPr="00981074">
        <w:rPr>
          <w:sz w:val="28"/>
          <w:szCs w:val="28"/>
        </w:rPr>
        <w:t>обучающихся.</w:t>
      </w:r>
    </w:p>
    <w:p w:rsidR="009D7AEF" w:rsidRDefault="009D7AE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49BE" w:rsidRPr="005313FF" w:rsidRDefault="001B6239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Дисциплина</w:t>
      </w:r>
      <w:r w:rsidR="008967AD">
        <w:rPr>
          <w:sz w:val="28"/>
          <w:szCs w:val="28"/>
        </w:rPr>
        <w:t xml:space="preserve"> ЕН.02 </w:t>
      </w:r>
      <w:r>
        <w:rPr>
          <w:sz w:val="28"/>
          <w:szCs w:val="28"/>
        </w:rPr>
        <w:t xml:space="preserve">Информатика </w:t>
      </w:r>
    </w:p>
    <w:p w:rsidR="00281AEF" w:rsidRPr="0095441B" w:rsidRDefault="001B6239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95441B" w:rsidRPr="0095441B">
        <w:rPr>
          <w:sz w:val="28"/>
          <w:szCs w:val="28"/>
        </w:rPr>
        <w:t>23.02.01 Организация перевозок и управление на транспорте</w:t>
      </w:r>
    </w:p>
    <w:p w:rsidR="009A49BE" w:rsidRDefault="001B6239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8967AD">
        <w:rPr>
          <w:sz w:val="28"/>
          <w:szCs w:val="28"/>
        </w:rPr>
        <w:t>2</w:t>
      </w:r>
      <w:r w:rsidR="009D7AEF">
        <w:rPr>
          <w:sz w:val="28"/>
          <w:szCs w:val="28"/>
        </w:rPr>
        <w:t>,</w:t>
      </w:r>
      <w:r w:rsidR="008346A2">
        <w:rPr>
          <w:sz w:val="28"/>
          <w:szCs w:val="28"/>
        </w:rPr>
        <w:t xml:space="preserve"> </w:t>
      </w:r>
      <w:r w:rsidR="009D7AEF">
        <w:rPr>
          <w:sz w:val="28"/>
          <w:szCs w:val="28"/>
        </w:rPr>
        <w:t>с</w:t>
      </w:r>
      <w:r w:rsidR="008346A2">
        <w:rPr>
          <w:sz w:val="28"/>
          <w:szCs w:val="28"/>
        </w:rPr>
        <w:t xml:space="preserve">еместр </w:t>
      </w:r>
      <w:r w:rsidR="008967AD">
        <w:rPr>
          <w:sz w:val="28"/>
          <w:szCs w:val="28"/>
        </w:rPr>
        <w:t>4</w:t>
      </w:r>
      <w:r w:rsidR="009D7AEF">
        <w:rPr>
          <w:sz w:val="28"/>
          <w:szCs w:val="28"/>
        </w:rPr>
        <w:t>,</w:t>
      </w:r>
      <w:r w:rsidR="008346A2">
        <w:rPr>
          <w:sz w:val="28"/>
          <w:szCs w:val="28"/>
        </w:rPr>
        <w:t xml:space="preserve"> </w:t>
      </w:r>
      <w:r w:rsidR="009A49BE" w:rsidRPr="005313FF">
        <w:rPr>
          <w:sz w:val="28"/>
          <w:szCs w:val="28"/>
        </w:rPr>
        <w:t xml:space="preserve">  № за</w:t>
      </w:r>
      <w:r w:rsidR="008346A2">
        <w:rPr>
          <w:sz w:val="28"/>
          <w:szCs w:val="28"/>
        </w:rPr>
        <w:t xml:space="preserve">нятия </w:t>
      </w:r>
      <w:r w:rsidR="008967AD">
        <w:rPr>
          <w:sz w:val="28"/>
          <w:szCs w:val="28"/>
        </w:rPr>
        <w:t>59</w:t>
      </w:r>
    </w:p>
    <w:p w:rsidR="009A49BE" w:rsidRPr="005313FF" w:rsidRDefault="009A49BE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 w:rsidRPr="005313FF">
        <w:rPr>
          <w:sz w:val="28"/>
          <w:szCs w:val="28"/>
        </w:rPr>
        <w:t>Групп</w:t>
      </w:r>
      <w:r w:rsidR="008967AD">
        <w:rPr>
          <w:sz w:val="28"/>
          <w:szCs w:val="28"/>
        </w:rPr>
        <w:t>а</w:t>
      </w:r>
      <w:r w:rsidR="008346A2">
        <w:rPr>
          <w:sz w:val="28"/>
          <w:szCs w:val="28"/>
        </w:rPr>
        <w:t xml:space="preserve">  </w:t>
      </w:r>
      <w:r w:rsidR="008967AD">
        <w:rPr>
          <w:sz w:val="28"/>
          <w:szCs w:val="28"/>
        </w:rPr>
        <w:t>21-ОПТ</w:t>
      </w:r>
      <w:r w:rsidR="008346A2">
        <w:rPr>
          <w:sz w:val="28"/>
          <w:szCs w:val="28"/>
        </w:rPr>
        <w:t>-1</w:t>
      </w:r>
    </w:p>
    <w:p w:rsidR="008967AD" w:rsidRPr="008967AD" w:rsidRDefault="008967AD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 w:rsidRPr="008967AD">
        <w:rPr>
          <w:sz w:val="28"/>
          <w:szCs w:val="28"/>
        </w:rPr>
        <w:t>Тип занятия: практическое занятие</w:t>
      </w:r>
    </w:p>
    <w:p w:rsidR="008967AD" w:rsidRPr="008967AD" w:rsidRDefault="008967AD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 w:rsidRPr="008967AD">
        <w:rPr>
          <w:sz w:val="28"/>
          <w:szCs w:val="28"/>
        </w:rPr>
        <w:t>Продолжительность занятия: 45 минут</w:t>
      </w:r>
    </w:p>
    <w:p w:rsidR="00A12657" w:rsidRDefault="00A12657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 работы: </w:t>
      </w:r>
      <w:r w:rsidR="00907817">
        <w:rPr>
          <w:sz w:val="28"/>
          <w:szCs w:val="28"/>
        </w:rPr>
        <w:t>фронтальная</w:t>
      </w:r>
      <w:r w:rsidR="00C62014">
        <w:rPr>
          <w:sz w:val="28"/>
          <w:szCs w:val="28"/>
        </w:rPr>
        <w:t xml:space="preserve">, индивидуальная, </w:t>
      </w:r>
      <w:r w:rsidR="008967AD">
        <w:rPr>
          <w:sz w:val="28"/>
          <w:szCs w:val="28"/>
        </w:rPr>
        <w:t>практическая работа</w:t>
      </w:r>
      <w:r w:rsidR="00C62014">
        <w:rPr>
          <w:sz w:val="28"/>
          <w:szCs w:val="28"/>
        </w:rPr>
        <w:t xml:space="preserve"> в парах</w:t>
      </w:r>
      <w:r w:rsidR="008967AD">
        <w:rPr>
          <w:sz w:val="28"/>
          <w:szCs w:val="28"/>
        </w:rPr>
        <w:t>.</w:t>
      </w:r>
    </w:p>
    <w:p w:rsidR="009D7AEF" w:rsidRDefault="00C62014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обучения: </w:t>
      </w:r>
      <w:r w:rsidR="009D7AEF" w:rsidRPr="009D7AEF">
        <w:rPr>
          <w:sz w:val="28"/>
          <w:szCs w:val="28"/>
        </w:rPr>
        <w:t>наглядный, словесный; объяснения, инструктаж</w:t>
      </w:r>
      <w:r w:rsidR="009D7AEF" w:rsidRPr="00EB6386">
        <w:rPr>
          <w:color w:val="333333"/>
        </w:rPr>
        <w:t xml:space="preserve">, </w:t>
      </w:r>
      <w:r>
        <w:rPr>
          <w:sz w:val="28"/>
          <w:szCs w:val="28"/>
        </w:rPr>
        <w:t>проблемный,</w:t>
      </w:r>
      <w:r w:rsidR="00907817">
        <w:rPr>
          <w:sz w:val="28"/>
          <w:szCs w:val="28"/>
        </w:rPr>
        <w:t xml:space="preserve"> практический</w:t>
      </w:r>
      <w:r w:rsidR="009D7AEF">
        <w:rPr>
          <w:sz w:val="28"/>
          <w:szCs w:val="28"/>
        </w:rPr>
        <w:t>.</w:t>
      </w:r>
    </w:p>
    <w:p w:rsidR="00507A99" w:rsidRDefault="009A49BE" w:rsidP="00357190">
      <w:pPr>
        <w:spacing w:line="360" w:lineRule="auto"/>
        <w:ind w:left="284"/>
        <w:contextualSpacing/>
        <w:jc w:val="both"/>
        <w:rPr>
          <w:bCs/>
          <w:sz w:val="28"/>
          <w:szCs w:val="28"/>
        </w:rPr>
      </w:pPr>
      <w:r w:rsidRPr="008346A2">
        <w:rPr>
          <w:sz w:val="28"/>
          <w:szCs w:val="28"/>
        </w:rPr>
        <w:t>Тема</w:t>
      </w:r>
      <w:r w:rsidR="008346A2">
        <w:rPr>
          <w:sz w:val="28"/>
          <w:szCs w:val="28"/>
        </w:rPr>
        <w:t xml:space="preserve">: </w:t>
      </w:r>
      <w:r w:rsidR="001B6239" w:rsidRPr="008346A2">
        <w:rPr>
          <w:sz w:val="28"/>
          <w:szCs w:val="28"/>
        </w:rPr>
        <w:t>«</w:t>
      </w:r>
      <w:r w:rsidR="00357190" w:rsidRPr="0095441B">
        <w:rPr>
          <w:sz w:val="28"/>
          <w:szCs w:val="28"/>
        </w:rPr>
        <w:t>Практическое занятие №15 Создание организационных диаграмм</w:t>
      </w:r>
      <w:r w:rsidR="00507A99">
        <w:rPr>
          <w:bCs/>
          <w:sz w:val="28"/>
          <w:szCs w:val="28"/>
        </w:rPr>
        <w:t>»</w:t>
      </w:r>
      <w:r w:rsidR="001B6239" w:rsidRPr="008346A2">
        <w:rPr>
          <w:bCs/>
          <w:sz w:val="28"/>
          <w:szCs w:val="28"/>
        </w:rPr>
        <w:t>.</w:t>
      </w:r>
    </w:p>
    <w:p w:rsidR="008967AD" w:rsidRPr="00357190" w:rsidRDefault="008967AD" w:rsidP="009D7AEF">
      <w:pPr>
        <w:spacing w:line="276" w:lineRule="auto"/>
        <w:ind w:left="284"/>
        <w:rPr>
          <w:color w:val="333333"/>
          <w:sz w:val="28"/>
          <w:szCs w:val="28"/>
        </w:rPr>
      </w:pPr>
      <w:r w:rsidRPr="00357190">
        <w:rPr>
          <w:b/>
          <w:bCs/>
          <w:color w:val="333333"/>
          <w:sz w:val="28"/>
          <w:szCs w:val="28"/>
        </w:rPr>
        <w:t>Цель урока:</w:t>
      </w:r>
      <w:r w:rsidRPr="00357190">
        <w:rPr>
          <w:color w:val="333333"/>
          <w:sz w:val="28"/>
          <w:szCs w:val="28"/>
        </w:rPr>
        <w:t xml:space="preserve"> способствовать освоению способов визуализации числовых данных, отработать навыки применения этих способов при решении конкретных задач.</w:t>
      </w:r>
    </w:p>
    <w:p w:rsidR="008967AD" w:rsidRPr="00357190" w:rsidRDefault="008967AD" w:rsidP="009D7AEF">
      <w:pPr>
        <w:spacing w:line="276" w:lineRule="auto"/>
        <w:ind w:left="284"/>
        <w:rPr>
          <w:b/>
          <w:bCs/>
          <w:color w:val="333333"/>
          <w:sz w:val="28"/>
          <w:szCs w:val="28"/>
        </w:rPr>
      </w:pPr>
      <w:r w:rsidRPr="00357190">
        <w:rPr>
          <w:b/>
          <w:bCs/>
          <w:i/>
          <w:iCs/>
          <w:color w:val="333333"/>
          <w:sz w:val="28"/>
          <w:szCs w:val="28"/>
        </w:rPr>
        <w:t>Задачи:</w:t>
      </w:r>
    </w:p>
    <w:p w:rsidR="008967AD" w:rsidRPr="00357190" w:rsidRDefault="008967AD" w:rsidP="009D7AEF">
      <w:pPr>
        <w:spacing w:line="276" w:lineRule="auto"/>
        <w:ind w:left="284"/>
        <w:rPr>
          <w:b/>
          <w:bCs/>
          <w:color w:val="333333"/>
          <w:sz w:val="28"/>
          <w:szCs w:val="28"/>
        </w:rPr>
      </w:pPr>
      <w:r w:rsidRPr="00357190">
        <w:rPr>
          <w:b/>
          <w:bCs/>
          <w:color w:val="333333"/>
          <w:sz w:val="28"/>
          <w:szCs w:val="28"/>
        </w:rPr>
        <w:t xml:space="preserve">Обучающие: </w:t>
      </w:r>
    </w:p>
    <w:p w:rsidR="008967AD" w:rsidRPr="00357190" w:rsidRDefault="008967AD" w:rsidP="009D7AEF">
      <w:pPr>
        <w:numPr>
          <w:ilvl w:val="0"/>
          <w:numId w:val="12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способствовать закреплению знаний общих принципов работы с текстовым документом;</w:t>
      </w:r>
    </w:p>
    <w:p w:rsidR="008967AD" w:rsidRPr="00357190" w:rsidRDefault="008967AD" w:rsidP="009D7AEF">
      <w:pPr>
        <w:numPr>
          <w:ilvl w:val="0"/>
          <w:numId w:val="12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формирование представления о возможностях текстовых редакторов как важной, полезной и широко применяемой на практике структуре.</w:t>
      </w:r>
    </w:p>
    <w:p w:rsidR="008967AD" w:rsidRPr="00357190" w:rsidRDefault="008967AD" w:rsidP="009D7AEF">
      <w:pPr>
        <w:spacing w:line="276" w:lineRule="auto"/>
        <w:ind w:left="284"/>
        <w:rPr>
          <w:b/>
          <w:bCs/>
          <w:color w:val="333333"/>
          <w:sz w:val="28"/>
          <w:szCs w:val="28"/>
        </w:rPr>
      </w:pPr>
      <w:r w:rsidRPr="00357190">
        <w:rPr>
          <w:b/>
          <w:bCs/>
          <w:color w:val="333333"/>
          <w:sz w:val="28"/>
          <w:szCs w:val="28"/>
        </w:rPr>
        <w:t xml:space="preserve">Развивающие: </w:t>
      </w:r>
    </w:p>
    <w:p w:rsidR="008967AD" w:rsidRPr="00357190" w:rsidRDefault="008967AD" w:rsidP="009D7AEF">
      <w:pPr>
        <w:numPr>
          <w:ilvl w:val="0"/>
          <w:numId w:val="13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развитие навыков индивидуальной и групповой практической работы;</w:t>
      </w:r>
    </w:p>
    <w:p w:rsidR="008967AD" w:rsidRPr="00357190" w:rsidRDefault="008967AD" w:rsidP="009D7AEF">
      <w:pPr>
        <w:numPr>
          <w:ilvl w:val="0"/>
          <w:numId w:val="13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развитие способности логически рассуждать, делать эвристические выводы;</w:t>
      </w:r>
    </w:p>
    <w:p w:rsidR="008967AD" w:rsidRPr="00357190" w:rsidRDefault="008967AD" w:rsidP="009D7AEF">
      <w:pPr>
        <w:numPr>
          <w:ilvl w:val="0"/>
          <w:numId w:val="13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развитие познавательного интереса.</w:t>
      </w:r>
    </w:p>
    <w:p w:rsidR="008967AD" w:rsidRPr="00357190" w:rsidRDefault="008967AD" w:rsidP="009D7AEF">
      <w:pPr>
        <w:spacing w:line="276" w:lineRule="auto"/>
        <w:ind w:left="284"/>
        <w:rPr>
          <w:b/>
          <w:bCs/>
          <w:color w:val="333333"/>
          <w:sz w:val="28"/>
          <w:szCs w:val="28"/>
        </w:rPr>
      </w:pPr>
      <w:r w:rsidRPr="00357190">
        <w:rPr>
          <w:b/>
          <w:bCs/>
          <w:color w:val="333333"/>
          <w:sz w:val="28"/>
          <w:szCs w:val="28"/>
        </w:rPr>
        <w:t xml:space="preserve">Воспитательные: </w:t>
      </w:r>
    </w:p>
    <w:p w:rsidR="008967AD" w:rsidRPr="00357190" w:rsidRDefault="008967AD" w:rsidP="009D7AEF">
      <w:pPr>
        <w:numPr>
          <w:ilvl w:val="0"/>
          <w:numId w:val="14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воспитание творческого подхода к работе, умения экспериментировать, воспитание информационной культуры.</w:t>
      </w:r>
    </w:p>
    <w:p w:rsidR="009D7AEF" w:rsidRDefault="008967AD" w:rsidP="009D7AEF">
      <w:pPr>
        <w:spacing w:line="276" w:lineRule="auto"/>
        <w:ind w:left="284"/>
        <w:jc w:val="both"/>
        <w:rPr>
          <w:sz w:val="28"/>
          <w:szCs w:val="28"/>
        </w:rPr>
      </w:pPr>
      <w:r w:rsidRPr="00357190">
        <w:rPr>
          <w:b/>
          <w:bCs/>
          <w:color w:val="333333"/>
          <w:sz w:val="28"/>
          <w:szCs w:val="28"/>
        </w:rPr>
        <w:t>Формирование личностных компетенций</w:t>
      </w:r>
      <w:r w:rsidRPr="00357190">
        <w:rPr>
          <w:sz w:val="28"/>
          <w:szCs w:val="28"/>
        </w:rPr>
        <w:t>:</w:t>
      </w:r>
    </w:p>
    <w:p w:rsidR="008967AD" w:rsidRPr="00357190" w:rsidRDefault="008967AD" w:rsidP="009D7AEF">
      <w:pPr>
        <w:spacing w:line="276" w:lineRule="auto"/>
        <w:ind w:left="284"/>
        <w:jc w:val="both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8967AD" w:rsidRPr="00357190" w:rsidRDefault="008967AD" w:rsidP="009D7AEF">
      <w:pPr>
        <w:numPr>
          <w:ilvl w:val="0"/>
          <w:numId w:val="14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использовать информационно-коммуникационные технологии в профессиональной деятельности;</w:t>
      </w:r>
    </w:p>
    <w:p w:rsidR="008967AD" w:rsidRPr="00357190" w:rsidRDefault="008967AD" w:rsidP="009D7AEF">
      <w:pPr>
        <w:numPr>
          <w:ilvl w:val="0"/>
          <w:numId w:val="14"/>
        </w:numPr>
        <w:tabs>
          <w:tab w:val="clear" w:pos="720"/>
        </w:tabs>
        <w:spacing w:line="276" w:lineRule="auto"/>
        <w:ind w:left="284" w:firstLine="0"/>
        <w:rPr>
          <w:color w:val="333333"/>
          <w:sz w:val="28"/>
          <w:szCs w:val="28"/>
        </w:rPr>
      </w:pPr>
      <w:r w:rsidRPr="00357190">
        <w:rPr>
          <w:color w:val="333333"/>
          <w:sz w:val="28"/>
          <w:szCs w:val="28"/>
        </w:rPr>
        <w:t>приобретать навык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00D8F" w:rsidRDefault="00567DA7" w:rsidP="00357190">
      <w:pPr>
        <w:spacing w:line="360" w:lineRule="auto"/>
        <w:ind w:left="284"/>
        <w:contextualSpacing/>
        <w:rPr>
          <w:b/>
          <w:bCs/>
          <w:color w:val="000000"/>
          <w:sz w:val="28"/>
          <w:szCs w:val="28"/>
          <w:u w:val="single"/>
        </w:rPr>
      </w:pPr>
      <w:r w:rsidRPr="00567DA7">
        <w:rPr>
          <w:bCs/>
          <w:color w:val="000000"/>
          <w:sz w:val="28"/>
          <w:szCs w:val="28"/>
          <w:shd w:val="clear" w:color="auto" w:fill="FFFFFF"/>
        </w:rPr>
        <w:lastRenderedPageBreak/>
        <w:t>Ожидаемые результаты</w:t>
      </w:r>
      <w:r w:rsidR="008967AD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9D768C" w:rsidRDefault="009D768C" w:rsidP="00357190">
      <w:pPr>
        <w:spacing w:line="360" w:lineRule="auto"/>
        <w:ind w:left="284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D768C">
        <w:rPr>
          <w:bCs/>
          <w:color w:val="000000"/>
          <w:sz w:val="28"/>
          <w:szCs w:val="28"/>
        </w:rPr>
        <w:t xml:space="preserve">Знание </w:t>
      </w:r>
      <w:r w:rsidRPr="009D768C">
        <w:rPr>
          <w:sz w:val="28"/>
          <w:szCs w:val="28"/>
        </w:rPr>
        <w:t xml:space="preserve">основных команд и приемов  </w:t>
      </w:r>
      <w:r w:rsidR="009D7AEF">
        <w:rPr>
          <w:sz w:val="28"/>
          <w:szCs w:val="28"/>
        </w:rPr>
        <w:t>при</w:t>
      </w:r>
      <w:r w:rsidRPr="009D768C">
        <w:rPr>
          <w:sz w:val="28"/>
          <w:szCs w:val="28"/>
        </w:rPr>
        <w:t xml:space="preserve"> работе </w:t>
      </w:r>
      <w:r w:rsidRPr="009D768C">
        <w:rPr>
          <w:color w:val="000000"/>
          <w:sz w:val="28"/>
          <w:szCs w:val="28"/>
        </w:rPr>
        <w:t xml:space="preserve">в программах </w:t>
      </w:r>
      <w:r w:rsidRPr="009D768C">
        <w:rPr>
          <w:sz w:val="28"/>
          <w:szCs w:val="28"/>
          <w:lang w:val="en-US"/>
        </w:rPr>
        <w:t>MS</w:t>
      </w:r>
      <w:r w:rsidRPr="009D768C">
        <w:rPr>
          <w:sz w:val="28"/>
          <w:szCs w:val="28"/>
        </w:rPr>
        <w:t xml:space="preserve"> </w:t>
      </w:r>
      <w:r w:rsidRPr="009D768C">
        <w:rPr>
          <w:sz w:val="28"/>
          <w:szCs w:val="28"/>
          <w:lang w:val="en-US"/>
        </w:rPr>
        <w:t>Word</w:t>
      </w:r>
      <w:r w:rsidRPr="009D768C">
        <w:rPr>
          <w:sz w:val="28"/>
          <w:szCs w:val="28"/>
        </w:rPr>
        <w:t xml:space="preserve">, </w:t>
      </w:r>
      <w:r w:rsidRPr="009D768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D768C">
        <w:rPr>
          <w:sz w:val="28"/>
          <w:szCs w:val="28"/>
          <w:lang w:val="en-US"/>
        </w:rPr>
        <w:t>MS</w:t>
      </w:r>
      <w:r w:rsidRPr="009D768C">
        <w:rPr>
          <w:sz w:val="28"/>
          <w:szCs w:val="28"/>
        </w:rPr>
        <w:t xml:space="preserve"> </w:t>
      </w:r>
      <w:r w:rsidRPr="009D768C">
        <w:rPr>
          <w:sz w:val="28"/>
          <w:szCs w:val="28"/>
          <w:lang w:val="en-US"/>
        </w:rPr>
        <w:t>Excel</w:t>
      </w:r>
      <w:r w:rsidRPr="009D768C">
        <w:rPr>
          <w:sz w:val="28"/>
          <w:szCs w:val="28"/>
        </w:rPr>
        <w:t>.</w:t>
      </w:r>
    </w:p>
    <w:p w:rsidR="009D768C" w:rsidRPr="009D768C" w:rsidRDefault="009D768C" w:rsidP="00357190">
      <w:pPr>
        <w:spacing w:line="360" w:lineRule="auto"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- Умения  создавать, редактировать</w:t>
      </w:r>
      <w:r w:rsidR="009D7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7AEF" w:rsidRPr="0095441B">
        <w:rPr>
          <w:sz w:val="28"/>
          <w:szCs w:val="28"/>
        </w:rPr>
        <w:t>организационны</w:t>
      </w:r>
      <w:r w:rsidR="009D7AEF">
        <w:rPr>
          <w:sz w:val="28"/>
          <w:szCs w:val="28"/>
        </w:rPr>
        <w:t>е</w:t>
      </w:r>
      <w:r w:rsidR="009D7AEF" w:rsidRPr="0095441B">
        <w:rPr>
          <w:sz w:val="28"/>
          <w:szCs w:val="28"/>
        </w:rPr>
        <w:t xml:space="preserve"> диаграмм</w:t>
      </w:r>
      <w:r w:rsidR="009D7AEF">
        <w:rPr>
          <w:sz w:val="28"/>
          <w:szCs w:val="28"/>
        </w:rPr>
        <w:t>ы</w:t>
      </w:r>
      <w:r w:rsidR="009D7A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программ</w:t>
      </w:r>
      <w:r w:rsidR="009D7AE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27788B">
        <w:rPr>
          <w:sz w:val="28"/>
          <w:szCs w:val="28"/>
          <w:lang w:val="en-US"/>
        </w:rPr>
        <w:t>MS</w:t>
      </w:r>
      <w:r w:rsidRPr="00000D8F">
        <w:rPr>
          <w:sz w:val="28"/>
          <w:szCs w:val="28"/>
        </w:rPr>
        <w:t xml:space="preserve"> </w:t>
      </w:r>
      <w:r w:rsidRPr="00DE5B12">
        <w:rPr>
          <w:sz w:val="28"/>
          <w:szCs w:val="28"/>
          <w:lang w:val="en-US"/>
        </w:rPr>
        <w:t>Word</w:t>
      </w:r>
      <w:r w:rsidRPr="00000D8F">
        <w:rPr>
          <w:sz w:val="28"/>
          <w:szCs w:val="28"/>
        </w:rPr>
        <w:t xml:space="preserve">, </w:t>
      </w:r>
      <w:r w:rsidRPr="00000D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788B">
        <w:rPr>
          <w:sz w:val="28"/>
          <w:szCs w:val="28"/>
          <w:lang w:val="en-US"/>
        </w:rPr>
        <w:t>MS</w:t>
      </w:r>
      <w:r w:rsidRPr="00000D8F">
        <w:rPr>
          <w:sz w:val="28"/>
          <w:szCs w:val="28"/>
        </w:rPr>
        <w:t xml:space="preserve"> </w:t>
      </w:r>
      <w:r w:rsidRPr="0027788B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567DA7" w:rsidRPr="00567DA7" w:rsidRDefault="00567DA7" w:rsidP="00357190">
      <w:pPr>
        <w:spacing w:line="360" w:lineRule="auto"/>
        <w:ind w:left="284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 окончании  изучения темы студенты</w:t>
      </w:r>
      <w:r w:rsidRPr="00567DA7">
        <w:rPr>
          <w:bCs/>
          <w:sz w:val="28"/>
          <w:szCs w:val="28"/>
        </w:rPr>
        <w:t xml:space="preserve"> должны:</w:t>
      </w:r>
    </w:p>
    <w:p w:rsidR="00567DA7" w:rsidRPr="00567DA7" w:rsidRDefault="00567DA7" w:rsidP="00357190">
      <w:pPr>
        <w:spacing w:line="360" w:lineRule="auto"/>
        <w:ind w:left="284"/>
        <w:contextualSpacing/>
        <w:rPr>
          <w:sz w:val="28"/>
          <w:szCs w:val="28"/>
        </w:rPr>
      </w:pPr>
      <w:r w:rsidRPr="00567DA7">
        <w:rPr>
          <w:iCs/>
          <w:sz w:val="28"/>
          <w:szCs w:val="28"/>
          <w:u w:val="single"/>
        </w:rPr>
        <w:t>Знать</w:t>
      </w:r>
      <w:r w:rsidRPr="00567DA7">
        <w:rPr>
          <w:sz w:val="28"/>
          <w:szCs w:val="28"/>
        </w:rPr>
        <w:t xml:space="preserve">: </w:t>
      </w:r>
    </w:p>
    <w:p w:rsidR="00567DA7" w:rsidRPr="00DA69A2" w:rsidRDefault="00567DA7" w:rsidP="00357190">
      <w:pPr>
        <w:tabs>
          <w:tab w:val="left" w:pos="1134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>
        <w:t xml:space="preserve">- </w:t>
      </w:r>
      <w:r w:rsidRPr="00DA69A2">
        <w:rPr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</w:t>
      </w:r>
      <w:r>
        <w:rPr>
          <w:sz w:val="28"/>
          <w:szCs w:val="28"/>
        </w:rPr>
        <w:t xml:space="preserve"> электронных таблиц)</w:t>
      </w:r>
      <w:r w:rsidRPr="00DA69A2">
        <w:rPr>
          <w:sz w:val="28"/>
          <w:szCs w:val="28"/>
        </w:rPr>
        <w:t>;</w:t>
      </w:r>
    </w:p>
    <w:p w:rsidR="00567DA7" w:rsidRPr="006A4FAC" w:rsidRDefault="00567DA7" w:rsidP="00357190">
      <w:pPr>
        <w:ind w:left="284"/>
      </w:pPr>
    </w:p>
    <w:p w:rsidR="00567DA7" w:rsidRPr="00567DA7" w:rsidRDefault="00567DA7" w:rsidP="00357190">
      <w:pPr>
        <w:ind w:left="284"/>
        <w:rPr>
          <w:sz w:val="28"/>
          <w:szCs w:val="28"/>
        </w:rPr>
      </w:pPr>
      <w:r w:rsidRPr="00567DA7">
        <w:rPr>
          <w:iCs/>
          <w:sz w:val="28"/>
          <w:szCs w:val="28"/>
          <w:u w:val="single"/>
        </w:rPr>
        <w:t>Уметь</w:t>
      </w:r>
      <w:r w:rsidRPr="00567DA7">
        <w:rPr>
          <w:sz w:val="28"/>
          <w:szCs w:val="28"/>
        </w:rPr>
        <w:t>:</w:t>
      </w:r>
    </w:p>
    <w:p w:rsidR="00567DA7" w:rsidRPr="00DA69A2" w:rsidRDefault="00567DA7" w:rsidP="00357190">
      <w:pPr>
        <w:tabs>
          <w:tab w:val="left" w:pos="1134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9A2"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567DA7" w:rsidRPr="00DA69A2" w:rsidRDefault="00567DA7" w:rsidP="00357190">
      <w:pPr>
        <w:tabs>
          <w:tab w:val="left" w:pos="1134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9A2">
        <w:rPr>
          <w:sz w:val="28"/>
          <w:szCs w:val="28"/>
        </w:rPr>
        <w:t xml:space="preserve">создавать, редактировать, сохранять </w:t>
      </w:r>
      <w:r w:rsidR="009D7AEF" w:rsidRPr="00DA69A2">
        <w:rPr>
          <w:sz w:val="28"/>
          <w:szCs w:val="28"/>
        </w:rPr>
        <w:t>информационные объекты сложной структуры</w:t>
      </w:r>
      <w:r w:rsidR="009D7AEF">
        <w:rPr>
          <w:sz w:val="28"/>
          <w:szCs w:val="28"/>
        </w:rPr>
        <w:t xml:space="preserve"> </w:t>
      </w:r>
      <w:r w:rsidRPr="00DA69A2">
        <w:rPr>
          <w:sz w:val="28"/>
          <w:szCs w:val="28"/>
        </w:rPr>
        <w:t xml:space="preserve"> в </w:t>
      </w:r>
      <w:r w:rsidR="009D7AEF">
        <w:rPr>
          <w:sz w:val="28"/>
          <w:szCs w:val="28"/>
        </w:rPr>
        <w:t>текстовом редакторе</w:t>
      </w:r>
      <w:r w:rsidRPr="00DA69A2">
        <w:rPr>
          <w:sz w:val="28"/>
          <w:szCs w:val="28"/>
        </w:rPr>
        <w:t>;</w:t>
      </w:r>
    </w:p>
    <w:p w:rsidR="00545A07" w:rsidRPr="00484913" w:rsidRDefault="00567DA7" w:rsidP="00357190">
      <w:pPr>
        <w:tabs>
          <w:tab w:val="left" w:pos="1134"/>
        </w:tabs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9A2">
        <w:rPr>
          <w:sz w:val="28"/>
          <w:szCs w:val="28"/>
        </w:rPr>
        <w:t>представлять числовую информацию различными способами (таблица, график, диаграмма и пр.);</w:t>
      </w:r>
    </w:p>
    <w:p w:rsidR="009A49BE" w:rsidRPr="00F368F9" w:rsidRDefault="009A49BE" w:rsidP="00357190">
      <w:pPr>
        <w:spacing w:line="360" w:lineRule="auto"/>
        <w:ind w:left="284"/>
        <w:contextualSpacing/>
        <w:jc w:val="both"/>
        <w:rPr>
          <w:sz w:val="28"/>
          <w:szCs w:val="28"/>
          <w:u w:val="single"/>
        </w:rPr>
      </w:pPr>
      <w:r w:rsidRPr="005313FF">
        <w:rPr>
          <w:sz w:val="28"/>
          <w:szCs w:val="28"/>
          <w:u w:val="single"/>
        </w:rPr>
        <w:t>Обеспечение занятия:</w:t>
      </w:r>
    </w:p>
    <w:p w:rsidR="00040A5C" w:rsidRPr="00040A5C" w:rsidRDefault="00040A5C" w:rsidP="00040A5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0A5C">
        <w:rPr>
          <w:sz w:val="28"/>
          <w:szCs w:val="28"/>
        </w:rPr>
        <w:t>Мультимедийная презентация.</w:t>
      </w:r>
    </w:p>
    <w:p w:rsidR="00281AEF" w:rsidRPr="00BD7982" w:rsidRDefault="00040A5C" w:rsidP="00040A5C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="008967AD">
        <w:rPr>
          <w:sz w:val="28"/>
          <w:szCs w:val="28"/>
        </w:rPr>
        <w:t>нструкционные карты</w:t>
      </w:r>
    </w:p>
    <w:p w:rsidR="009A49BE" w:rsidRDefault="00040A5C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9BE" w:rsidRPr="005313FF">
        <w:rPr>
          <w:sz w:val="28"/>
          <w:szCs w:val="28"/>
        </w:rPr>
        <w:t>. Тех</w:t>
      </w:r>
      <w:r w:rsidR="00F368F9">
        <w:rPr>
          <w:sz w:val="28"/>
          <w:szCs w:val="28"/>
        </w:rPr>
        <w:t xml:space="preserve">нические </w:t>
      </w:r>
      <w:r w:rsidR="009A49BE" w:rsidRPr="005313FF">
        <w:rPr>
          <w:sz w:val="28"/>
          <w:szCs w:val="28"/>
        </w:rPr>
        <w:t>средства обучени</w:t>
      </w:r>
      <w:r w:rsidR="00F368F9">
        <w:rPr>
          <w:sz w:val="28"/>
          <w:szCs w:val="28"/>
        </w:rPr>
        <w:t>я</w:t>
      </w:r>
    </w:p>
    <w:p w:rsidR="00281AEF" w:rsidRDefault="008967AD" w:rsidP="003571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ноутбуки</w:t>
      </w:r>
      <w:r w:rsidR="00F368F9" w:rsidRPr="00281AEF">
        <w:rPr>
          <w:sz w:val="28"/>
          <w:szCs w:val="28"/>
        </w:rPr>
        <w:t xml:space="preserve"> с </w:t>
      </w:r>
      <w:r w:rsidR="00040A5C">
        <w:rPr>
          <w:sz w:val="28"/>
          <w:szCs w:val="28"/>
        </w:rPr>
        <w:t>доступ</w:t>
      </w:r>
      <w:r w:rsidR="009D7AEF">
        <w:rPr>
          <w:sz w:val="28"/>
          <w:szCs w:val="28"/>
        </w:rPr>
        <w:t>ом</w:t>
      </w:r>
      <w:r w:rsidR="00040A5C">
        <w:rPr>
          <w:sz w:val="28"/>
          <w:szCs w:val="28"/>
        </w:rPr>
        <w:t xml:space="preserve"> к интернету</w:t>
      </w:r>
      <w:r w:rsidR="009D7AEF">
        <w:rPr>
          <w:sz w:val="28"/>
          <w:szCs w:val="28"/>
        </w:rPr>
        <w:t xml:space="preserve">, </w:t>
      </w:r>
      <w:r w:rsidR="00F368F9" w:rsidRPr="00281AEF">
        <w:rPr>
          <w:sz w:val="28"/>
          <w:szCs w:val="28"/>
        </w:rPr>
        <w:t xml:space="preserve">ОС </w:t>
      </w:r>
      <w:proofErr w:type="spellStart"/>
      <w:r w:rsidR="00F368F9" w:rsidRPr="00281AEF">
        <w:rPr>
          <w:sz w:val="28"/>
          <w:szCs w:val="28"/>
        </w:rPr>
        <w:t>Windows</w:t>
      </w:r>
      <w:proofErr w:type="spellEnd"/>
      <w:r w:rsidR="00F368F9" w:rsidRPr="00281AEF">
        <w:rPr>
          <w:sz w:val="28"/>
          <w:szCs w:val="28"/>
        </w:rPr>
        <w:t>;</w:t>
      </w:r>
    </w:p>
    <w:p w:rsidR="00281AEF" w:rsidRPr="00281AEF" w:rsidRDefault="00281AEF" w:rsidP="003571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284" w:firstLine="0"/>
        <w:contextualSpacing/>
        <w:jc w:val="both"/>
        <w:rPr>
          <w:sz w:val="28"/>
          <w:szCs w:val="28"/>
        </w:rPr>
      </w:pPr>
      <w:r w:rsidRPr="00281AEF">
        <w:rPr>
          <w:sz w:val="28"/>
          <w:szCs w:val="28"/>
        </w:rPr>
        <w:t>стандартный</w:t>
      </w:r>
      <w:r w:rsidRPr="00040A5C">
        <w:rPr>
          <w:sz w:val="28"/>
          <w:szCs w:val="28"/>
        </w:rPr>
        <w:t xml:space="preserve"> </w:t>
      </w:r>
      <w:r w:rsidRPr="00281AEF">
        <w:rPr>
          <w:sz w:val="28"/>
          <w:szCs w:val="28"/>
        </w:rPr>
        <w:t>пакет</w:t>
      </w:r>
      <w:r w:rsidRPr="00040A5C">
        <w:rPr>
          <w:sz w:val="28"/>
          <w:szCs w:val="28"/>
        </w:rPr>
        <w:t xml:space="preserve"> </w:t>
      </w:r>
      <w:r w:rsidRPr="00532ABE">
        <w:rPr>
          <w:iCs/>
          <w:sz w:val="28"/>
          <w:szCs w:val="28"/>
          <w:lang w:val="en-US"/>
        </w:rPr>
        <w:t>Microsoft</w:t>
      </w:r>
      <w:r w:rsidRPr="00040A5C">
        <w:rPr>
          <w:iCs/>
          <w:sz w:val="28"/>
          <w:szCs w:val="28"/>
        </w:rPr>
        <w:t xml:space="preserve"> </w:t>
      </w:r>
      <w:r w:rsidRPr="00532ABE">
        <w:rPr>
          <w:iCs/>
          <w:sz w:val="28"/>
          <w:szCs w:val="28"/>
          <w:lang w:val="en-US"/>
        </w:rPr>
        <w:t>Office</w:t>
      </w:r>
      <w:r w:rsidR="009D7AEF">
        <w:rPr>
          <w:iCs/>
          <w:sz w:val="28"/>
          <w:szCs w:val="28"/>
        </w:rPr>
        <w:t>;</w:t>
      </w:r>
    </w:p>
    <w:p w:rsidR="00F368F9" w:rsidRDefault="008967AD" w:rsidP="003571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телевизор</w:t>
      </w:r>
      <w:r w:rsidR="00040A5C">
        <w:rPr>
          <w:sz w:val="28"/>
          <w:szCs w:val="28"/>
        </w:rPr>
        <w:t>, принтер</w:t>
      </w:r>
      <w:r w:rsidR="009D7AEF">
        <w:rPr>
          <w:sz w:val="28"/>
          <w:szCs w:val="28"/>
        </w:rPr>
        <w:t>.</w:t>
      </w:r>
    </w:p>
    <w:p w:rsidR="009A49BE" w:rsidRDefault="00BD7982" w:rsidP="00357190">
      <w:pPr>
        <w:spacing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40A5C" w:rsidRPr="000F3372" w:rsidRDefault="00040A5C" w:rsidP="009D7AEF">
      <w:pPr>
        <w:pStyle w:val="Default"/>
        <w:spacing w:line="360" w:lineRule="auto"/>
        <w:ind w:left="284" w:right="282" w:hanging="284"/>
        <w:jc w:val="both"/>
        <w:rPr>
          <w:bCs/>
          <w:sz w:val="28"/>
          <w:szCs w:val="28"/>
        </w:rPr>
      </w:pPr>
      <w:r w:rsidRPr="000F3372">
        <w:rPr>
          <w:bCs/>
          <w:sz w:val="28"/>
          <w:szCs w:val="28"/>
        </w:rPr>
        <w:t xml:space="preserve">Цветкова М.С., Л.С. Великович Информатика и ИКТ. </w:t>
      </w:r>
      <w:r w:rsidRPr="000F3372">
        <w:rPr>
          <w:sz w:val="28"/>
          <w:szCs w:val="28"/>
        </w:rPr>
        <w:t>– М.: Издательский центр «Академия», 2014.</w:t>
      </w:r>
    </w:p>
    <w:p w:rsidR="00040A5C" w:rsidRPr="000F3372" w:rsidRDefault="00040A5C" w:rsidP="009D7AEF">
      <w:pPr>
        <w:pStyle w:val="Default"/>
        <w:spacing w:line="360" w:lineRule="auto"/>
        <w:ind w:left="284" w:right="282" w:hanging="284"/>
        <w:jc w:val="both"/>
        <w:rPr>
          <w:bCs/>
          <w:sz w:val="28"/>
          <w:szCs w:val="28"/>
        </w:rPr>
      </w:pPr>
      <w:r w:rsidRPr="000F3372">
        <w:rPr>
          <w:sz w:val="28"/>
          <w:szCs w:val="28"/>
        </w:rPr>
        <w:t xml:space="preserve">Астафьева Н.Е., Гаврилова С.А., Цветкова М.С. </w:t>
      </w:r>
      <w:r w:rsidRPr="000F3372">
        <w:rPr>
          <w:bCs/>
          <w:sz w:val="28"/>
          <w:szCs w:val="28"/>
        </w:rPr>
        <w:t xml:space="preserve">Информатика и ИКТ. Практикум. </w:t>
      </w:r>
      <w:r w:rsidRPr="000F3372">
        <w:rPr>
          <w:sz w:val="28"/>
          <w:szCs w:val="28"/>
        </w:rPr>
        <w:t>– М.: Издательский центр «Академия», 2014.</w:t>
      </w:r>
    </w:p>
    <w:p w:rsidR="00040A5C" w:rsidRDefault="00040A5C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226DB8" w:rsidRPr="00CA6387" w:rsidRDefault="00226DB8" w:rsidP="00357190">
      <w:pPr>
        <w:spacing w:line="360" w:lineRule="auto"/>
        <w:ind w:left="284"/>
        <w:contextualSpacing/>
        <w:jc w:val="center"/>
        <w:rPr>
          <w:b/>
        </w:rPr>
      </w:pPr>
      <w:r w:rsidRPr="00CA6387">
        <w:rPr>
          <w:b/>
          <w:iCs/>
        </w:rPr>
        <w:lastRenderedPageBreak/>
        <w:t>Структура урока</w:t>
      </w:r>
      <w:r w:rsidRPr="00CA6387">
        <w:rPr>
          <w:b/>
        </w:rPr>
        <w:t>:</w:t>
      </w:r>
    </w:p>
    <w:p w:rsidR="00357190" w:rsidRPr="00CA6387" w:rsidRDefault="00357190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 xml:space="preserve">Организационный момент. </w:t>
      </w:r>
    </w:p>
    <w:p w:rsidR="00357190" w:rsidRPr="00CA6387" w:rsidRDefault="00357190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>Мотивация, объяснение нового материала.</w:t>
      </w:r>
    </w:p>
    <w:p w:rsidR="00BA0572" w:rsidRPr="00CA6387" w:rsidRDefault="00357190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 xml:space="preserve">Изучение нового материала. </w:t>
      </w:r>
    </w:p>
    <w:p w:rsidR="00BA0572" w:rsidRPr="00CA6387" w:rsidRDefault="00BA0572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>Инструктаж по технике безопасности.</w:t>
      </w:r>
    </w:p>
    <w:p w:rsidR="00357190" w:rsidRPr="00CA6387" w:rsidRDefault="00357190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 xml:space="preserve">Практическая работа. </w:t>
      </w:r>
    </w:p>
    <w:p w:rsidR="00357190" w:rsidRPr="00CA6387" w:rsidRDefault="00357190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 xml:space="preserve">Подведение итогов, выставление оценок. </w:t>
      </w:r>
    </w:p>
    <w:p w:rsidR="00357190" w:rsidRPr="00CA6387" w:rsidRDefault="00357190" w:rsidP="00CA6387">
      <w:pPr>
        <w:numPr>
          <w:ilvl w:val="0"/>
          <w:numId w:val="15"/>
        </w:numPr>
        <w:spacing w:line="276" w:lineRule="auto"/>
        <w:rPr>
          <w:color w:val="333333"/>
        </w:rPr>
      </w:pPr>
      <w:r w:rsidRPr="00CA6387">
        <w:rPr>
          <w:color w:val="333333"/>
        </w:rPr>
        <w:t xml:space="preserve">Задание для самостоятельной работы. </w:t>
      </w:r>
    </w:p>
    <w:p w:rsidR="00357190" w:rsidRPr="00CA6387" w:rsidRDefault="00357190" w:rsidP="009B07A2">
      <w:pPr>
        <w:spacing w:line="360" w:lineRule="auto"/>
        <w:ind w:firstLine="709"/>
        <w:contextualSpacing/>
        <w:jc w:val="center"/>
      </w:pPr>
    </w:p>
    <w:p w:rsidR="000F5CBC" w:rsidRPr="00CA6387" w:rsidRDefault="000F5CBC" w:rsidP="009B07A2">
      <w:pPr>
        <w:spacing w:line="360" w:lineRule="auto"/>
        <w:ind w:firstLine="709"/>
        <w:contextualSpacing/>
        <w:jc w:val="center"/>
        <w:rPr>
          <w:b/>
        </w:rPr>
      </w:pPr>
      <w:r w:rsidRPr="00CA6387">
        <w:rPr>
          <w:b/>
        </w:rPr>
        <w:t>Ход урока</w:t>
      </w:r>
    </w:p>
    <w:p w:rsidR="00357190" w:rsidRDefault="00357190" w:rsidP="00357190">
      <w:pPr>
        <w:rPr>
          <w:b/>
          <w:bCs/>
          <w:color w:val="333333"/>
        </w:rPr>
      </w:pPr>
      <w:r w:rsidRPr="006F13EA">
        <w:rPr>
          <w:b/>
          <w:bCs/>
          <w:color w:val="333333"/>
        </w:rPr>
        <w:t>1. Организационный момент</w:t>
      </w:r>
      <w:r>
        <w:rPr>
          <w:b/>
          <w:bCs/>
          <w:color w:val="333333"/>
        </w:rPr>
        <w:t>.</w:t>
      </w:r>
    </w:p>
    <w:p w:rsidR="00BA0572" w:rsidRPr="00685D9C" w:rsidRDefault="00BA0572" w:rsidP="00BA0572">
      <w:pPr>
        <w:ind w:left="142" w:right="-23"/>
        <w:jc w:val="both"/>
      </w:pPr>
      <w:r w:rsidRPr="00685D9C">
        <w:t>Приветствие, проверка посещаемости, готовности к уроку. Сообщение темы  урока  и его цель.</w:t>
      </w:r>
    </w:p>
    <w:p w:rsidR="00357190" w:rsidRPr="00EB6386" w:rsidRDefault="00357190" w:rsidP="00357190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2. </w:t>
      </w:r>
      <w:r w:rsidRPr="00EB6386">
        <w:rPr>
          <w:b/>
          <w:bCs/>
          <w:color w:val="333333"/>
        </w:rPr>
        <w:t>Мотивация, объяснение нового материала.</w:t>
      </w:r>
    </w:p>
    <w:p w:rsidR="00357190" w:rsidRDefault="00357190" w:rsidP="00357190">
      <w:pPr>
        <w:ind w:firstLine="567"/>
        <w:jc w:val="both"/>
      </w:pPr>
      <w:r w:rsidRPr="00EB6386">
        <w:t xml:space="preserve">Сегодня нам предстоит убедиться в преимуществе </w:t>
      </w:r>
      <w:r>
        <w:t>текстового редактора</w:t>
      </w:r>
      <w:r w:rsidRPr="00EB6386">
        <w:t xml:space="preserve">: это большие графические возможности программы. Одним из самых впечатляющих достоинств ее является способность превращать абстрактные ряды и столбцы чисел в правильные информативные графики и диаграммы. </w:t>
      </w:r>
    </w:p>
    <w:p w:rsidR="00BA0572" w:rsidRPr="00BA0572" w:rsidRDefault="00BA0572" w:rsidP="00BA0572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3. </w:t>
      </w:r>
      <w:r w:rsidRPr="00BA0572">
        <w:rPr>
          <w:b/>
          <w:bCs/>
          <w:color w:val="333333"/>
        </w:rPr>
        <w:t>Изучение нового материала.</w:t>
      </w:r>
    </w:p>
    <w:p w:rsidR="00357190" w:rsidRPr="006F13EA" w:rsidRDefault="00357190" w:rsidP="00357190">
      <w:pPr>
        <w:numPr>
          <w:ilvl w:val="0"/>
          <w:numId w:val="16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 xml:space="preserve">Преимущество </w:t>
      </w:r>
      <w:r>
        <w:rPr>
          <w:color w:val="333333"/>
        </w:rPr>
        <w:t xml:space="preserve"> графиков и </w:t>
      </w:r>
      <w:r w:rsidRPr="006F13EA">
        <w:rPr>
          <w:color w:val="333333"/>
        </w:rPr>
        <w:t xml:space="preserve">диаграмм перед другими типами наглядной статистической информации заключается в том, что они позволяют быстро произвести логический вывод из </w:t>
      </w:r>
      <w:proofErr w:type="gramStart"/>
      <w:r w:rsidRPr="006F13EA">
        <w:rPr>
          <w:color w:val="333333"/>
        </w:rPr>
        <w:t>большого</w:t>
      </w:r>
      <w:proofErr w:type="gramEnd"/>
      <w:r w:rsidRPr="006F13EA">
        <w:rPr>
          <w:color w:val="333333"/>
        </w:rPr>
        <w:t xml:space="preserve"> количества полученных данных.</w:t>
      </w:r>
    </w:p>
    <w:p w:rsidR="00357190" w:rsidRPr="006F13EA" w:rsidRDefault="00357190" w:rsidP="00357190">
      <w:p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>А так же:</w:t>
      </w:r>
    </w:p>
    <w:p w:rsidR="00357190" w:rsidRPr="006F13EA" w:rsidRDefault="00357190" w:rsidP="00357190">
      <w:pPr>
        <w:numPr>
          <w:ilvl w:val="0"/>
          <w:numId w:val="17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Наглядность</w:t>
      </w:r>
    </w:p>
    <w:p w:rsidR="00357190" w:rsidRPr="006F13EA" w:rsidRDefault="00357190" w:rsidP="00357190">
      <w:pPr>
        <w:numPr>
          <w:ilvl w:val="0"/>
          <w:numId w:val="17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Информативность</w:t>
      </w:r>
    </w:p>
    <w:p w:rsidR="00357190" w:rsidRPr="006F13EA" w:rsidRDefault="00357190" w:rsidP="00357190">
      <w:pPr>
        <w:numPr>
          <w:ilvl w:val="0"/>
          <w:numId w:val="17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Возможность проведения анализа</w:t>
      </w:r>
    </w:p>
    <w:p w:rsidR="00357190" w:rsidRDefault="00357190" w:rsidP="00357190">
      <w:pPr>
        <w:numPr>
          <w:ilvl w:val="0"/>
          <w:numId w:val="17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Возможность выявления процентных соотношений</w:t>
      </w:r>
    </w:p>
    <w:p w:rsidR="00357190" w:rsidRPr="006F13EA" w:rsidRDefault="00357190" w:rsidP="00357190">
      <w:p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 xml:space="preserve">Алгоритм построения </w:t>
      </w:r>
      <w:r>
        <w:rPr>
          <w:i/>
          <w:iCs/>
          <w:color w:val="333333"/>
        </w:rPr>
        <w:t xml:space="preserve">графиков и </w:t>
      </w:r>
      <w:r w:rsidRPr="006F13EA">
        <w:rPr>
          <w:i/>
          <w:iCs/>
          <w:color w:val="333333"/>
        </w:rPr>
        <w:t xml:space="preserve">диаграмм </w:t>
      </w:r>
    </w:p>
    <w:p w:rsidR="00357190" w:rsidRPr="006F13EA" w:rsidRDefault="00357190" w:rsidP="00357190">
      <w:pPr>
        <w:numPr>
          <w:ilvl w:val="0"/>
          <w:numId w:val="18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Ввести в таблицу данные.</w:t>
      </w:r>
    </w:p>
    <w:p w:rsidR="00357190" w:rsidRPr="006F13EA" w:rsidRDefault="00357190" w:rsidP="00357190">
      <w:pPr>
        <w:numPr>
          <w:ilvl w:val="0"/>
          <w:numId w:val="18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Выделить необходимый диапазон данных</w:t>
      </w:r>
    </w:p>
    <w:p w:rsidR="00357190" w:rsidRPr="006F13EA" w:rsidRDefault="00357190" w:rsidP="00357190">
      <w:pPr>
        <w:numPr>
          <w:ilvl w:val="0"/>
          <w:numId w:val="18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Вызвать Мастера диаграмм и выполнить его указания:</w:t>
      </w:r>
    </w:p>
    <w:p w:rsidR="00357190" w:rsidRPr="006F13EA" w:rsidRDefault="00357190" w:rsidP="00357190">
      <w:pPr>
        <w:numPr>
          <w:ilvl w:val="1"/>
          <w:numId w:val="19"/>
        </w:num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>Выбрать тип диаграммы;</w:t>
      </w:r>
    </w:p>
    <w:p w:rsidR="00357190" w:rsidRPr="006F13EA" w:rsidRDefault="00357190" w:rsidP="00357190">
      <w:pPr>
        <w:numPr>
          <w:ilvl w:val="1"/>
          <w:numId w:val="19"/>
        </w:num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>Выбрать отображение данных (в строках или столбцах);</w:t>
      </w:r>
    </w:p>
    <w:p w:rsidR="00357190" w:rsidRPr="006F13EA" w:rsidRDefault="00357190" w:rsidP="00357190">
      <w:pPr>
        <w:numPr>
          <w:ilvl w:val="1"/>
          <w:numId w:val="19"/>
        </w:num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>Заполнить параметры диаграммы (заголовок, название осей категорий, данных, подписи данных и т.д.);</w:t>
      </w:r>
    </w:p>
    <w:p w:rsidR="00357190" w:rsidRPr="006F13EA" w:rsidRDefault="00357190" w:rsidP="00357190">
      <w:pPr>
        <w:numPr>
          <w:ilvl w:val="1"/>
          <w:numId w:val="19"/>
        </w:num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>Выбрать место размещения диаграммы (на отдельном листе или имеющемся);</w:t>
      </w:r>
    </w:p>
    <w:p w:rsidR="00357190" w:rsidRPr="006F13EA" w:rsidRDefault="00357190" w:rsidP="00357190">
      <w:pPr>
        <w:numPr>
          <w:ilvl w:val="0"/>
          <w:numId w:val="20"/>
        </w:numPr>
        <w:ind w:left="-284" w:firstLine="568"/>
        <w:jc w:val="both"/>
        <w:rPr>
          <w:color w:val="333333"/>
        </w:rPr>
      </w:pPr>
      <w:r w:rsidRPr="006F13EA">
        <w:rPr>
          <w:color w:val="333333"/>
        </w:rPr>
        <w:t>С помощью контекстного меню отформатировать элементы диаграммы</w:t>
      </w:r>
    </w:p>
    <w:p w:rsidR="00357190" w:rsidRDefault="00357190" w:rsidP="00357190">
      <w:pPr>
        <w:ind w:left="-284" w:firstLine="568"/>
        <w:jc w:val="both"/>
        <w:rPr>
          <w:i/>
          <w:iCs/>
          <w:color w:val="333333"/>
        </w:rPr>
      </w:pPr>
      <w:r w:rsidRPr="006F13EA">
        <w:rPr>
          <w:i/>
          <w:iCs/>
          <w:color w:val="333333"/>
        </w:rPr>
        <w:t xml:space="preserve">Основные элементы диаграммы </w:t>
      </w:r>
    </w:p>
    <w:p w:rsidR="00357190" w:rsidRPr="00812A8E" w:rsidRDefault="00357190" w:rsidP="00357190">
      <w:pPr>
        <w:shd w:val="clear" w:color="auto" w:fill="FFFFFF"/>
        <w:rPr>
          <w:color w:val="000000"/>
        </w:rPr>
      </w:pPr>
      <w:r w:rsidRPr="00812A8E">
        <w:rPr>
          <w:color w:val="000000"/>
        </w:rPr>
        <w:t>График нужен тогда, когда необходимо показать изменения данных. Начнем с простейшей диаграммы для демонстрации событий в разные промежутки времени.</w:t>
      </w:r>
    </w:p>
    <w:tbl>
      <w:tblPr>
        <w:tblpPr w:leftFromText="180" w:rightFromText="180" w:vertAnchor="text" w:horzAnchor="page" w:tblpX="1596" w:tblpY="171"/>
        <w:tblW w:w="38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220"/>
      </w:tblGrid>
      <w:tr w:rsidR="00357190" w:rsidRPr="00812A8E" w:rsidTr="001F1C7F">
        <w:trPr>
          <w:tblCellSpacing w:w="15" w:type="dxa"/>
        </w:trPr>
        <w:tc>
          <w:tcPr>
            <w:tcW w:w="0" w:type="auto"/>
            <w:shd w:val="clear" w:color="auto" w:fill="31869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2A8E">
              <w:rPr>
                <w:b/>
                <w:bCs/>
                <w:color w:val="FFFFFF"/>
                <w:sz w:val="20"/>
                <w:szCs w:val="20"/>
              </w:rPr>
              <w:t>Год</w:t>
            </w:r>
          </w:p>
        </w:tc>
        <w:tc>
          <w:tcPr>
            <w:tcW w:w="2175" w:type="dxa"/>
            <w:shd w:val="clear" w:color="auto" w:fill="31869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2A8E">
              <w:rPr>
                <w:b/>
                <w:bCs/>
                <w:color w:val="FFFFFF"/>
                <w:sz w:val="20"/>
                <w:szCs w:val="20"/>
              </w:rPr>
              <w:t>Чистая прибыль</w:t>
            </w:r>
          </w:p>
        </w:tc>
      </w:tr>
      <w:tr w:rsidR="00357190" w:rsidRPr="00812A8E" w:rsidTr="001F1C7F">
        <w:trPr>
          <w:trHeight w:val="218"/>
          <w:tblCellSpacing w:w="15" w:type="dxa"/>
        </w:trPr>
        <w:tc>
          <w:tcPr>
            <w:tcW w:w="0" w:type="auto"/>
            <w:shd w:val="clear" w:color="auto" w:fill="FAFA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CA6387" w:rsidRDefault="00357190" w:rsidP="00CA6387">
            <w:pPr>
              <w:rPr>
                <w:color w:val="000000"/>
                <w:sz w:val="20"/>
                <w:szCs w:val="20"/>
                <w:lang w:val="en-US"/>
              </w:rPr>
            </w:pPr>
            <w:r w:rsidRPr="00812A8E">
              <w:rPr>
                <w:color w:val="000000"/>
                <w:sz w:val="20"/>
                <w:szCs w:val="20"/>
              </w:rPr>
              <w:t>20</w:t>
            </w:r>
            <w:r w:rsidR="00CA6387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175" w:type="dxa"/>
            <w:shd w:val="clear" w:color="auto" w:fill="FAFA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color w:val="000000"/>
                <w:sz w:val="20"/>
                <w:szCs w:val="20"/>
              </w:rPr>
            </w:pPr>
            <w:r w:rsidRPr="00812A8E">
              <w:rPr>
                <w:color w:val="000000"/>
                <w:sz w:val="20"/>
                <w:szCs w:val="20"/>
              </w:rPr>
              <w:t>13742</w:t>
            </w:r>
          </w:p>
        </w:tc>
      </w:tr>
      <w:tr w:rsidR="00357190" w:rsidRPr="00812A8E" w:rsidTr="001F1C7F">
        <w:trPr>
          <w:trHeight w:val="22"/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CA6387" w:rsidRDefault="00357190" w:rsidP="00CA6387">
            <w:pPr>
              <w:rPr>
                <w:color w:val="000000"/>
                <w:sz w:val="20"/>
                <w:szCs w:val="20"/>
                <w:lang w:val="en-US"/>
              </w:rPr>
            </w:pPr>
            <w:r w:rsidRPr="00812A8E">
              <w:rPr>
                <w:color w:val="000000"/>
                <w:sz w:val="20"/>
                <w:szCs w:val="20"/>
              </w:rPr>
              <w:t>20</w:t>
            </w:r>
            <w:r w:rsidR="00CA6387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1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color w:val="000000"/>
                <w:sz w:val="20"/>
                <w:szCs w:val="20"/>
              </w:rPr>
            </w:pPr>
            <w:r w:rsidRPr="00812A8E">
              <w:rPr>
                <w:color w:val="000000"/>
                <w:sz w:val="20"/>
                <w:szCs w:val="20"/>
              </w:rPr>
              <w:t>11786</w:t>
            </w:r>
          </w:p>
        </w:tc>
      </w:tr>
      <w:tr w:rsidR="00357190" w:rsidRPr="00812A8E" w:rsidTr="001F1C7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CA6387" w:rsidRDefault="00357190" w:rsidP="00CA6387">
            <w:pPr>
              <w:rPr>
                <w:color w:val="000000"/>
                <w:sz w:val="20"/>
                <w:szCs w:val="20"/>
                <w:lang w:val="en-US"/>
              </w:rPr>
            </w:pPr>
            <w:r w:rsidRPr="00812A8E">
              <w:rPr>
                <w:color w:val="000000"/>
                <w:sz w:val="20"/>
                <w:szCs w:val="20"/>
              </w:rPr>
              <w:t>20</w:t>
            </w:r>
            <w:r w:rsidR="00CA6387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175" w:type="dxa"/>
            <w:shd w:val="clear" w:color="auto" w:fill="FAFA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color w:val="000000"/>
                <w:sz w:val="20"/>
                <w:szCs w:val="20"/>
              </w:rPr>
            </w:pPr>
            <w:r w:rsidRPr="00812A8E">
              <w:rPr>
                <w:color w:val="000000"/>
                <w:sz w:val="20"/>
                <w:szCs w:val="20"/>
              </w:rPr>
              <w:t>6045</w:t>
            </w:r>
          </w:p>
        </w:tc>
      </w:tr>
      <w:tr w:rsidR="00357190" w:rsidRPr="00812A8E" w:rsidTr="001F1C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CA6387" w:rsidRDefault="00357190" w:rsidP="00CA6387">
            <w:pPr>
              <w:rPr>
                <w:color w:val="000000"/>
                <w:sz w:val="20"/>
                <w:szCs w:val="20"/>
                <w:lang w:val="en-US"/>
              </w:rPr>
            </w:pPr>
            <w:r w:rsidRPr="00812A8E">
              <w:rPr>
                <w:color w:val="000000"/>
                <w:sz w:val="20"/>
                <w:szCs w:val="20"/>
              </w:rPr>
              <w:t>20</w:t>
            </w:r>
            <w:r w:rsidR="00CA6387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color w:val="000000"/>
                <w:sz w:val="20"/>
                <w:szCs w:val="20"/>
              </w:rPr>
            </w:pPr>
            <w:r w:rsidRPr="00812A8E">
              <w:rPr>
                <w:color w:val="000000"/>
                <w:sz w:val="20"/>
                <w:szCs w:val="20"/>
              </w:rPr>
              <w:t>7234</w:t>
            </w:r>
          </w:p>
        </w:tc>
      </w:tr>
      <w:tr w:rsidR="00357190" w:rsidRPr="00812A8E" w:rsidTr="001F1C7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CA6387" w:rsidRDefault="00357190" w:rsidP="00CA6387">
            <w:pPr>
              <w:rPr>
                <w:color w:val="000000"/>
                <w:sz w:val="20"/>
                <w:szCs w:val="20"/>
                <w:lang w:val="en-US"/>
              </w:rPr>
            </w:pPr>
            <w:r w:rsidRPr="00812A8E">
              <w:rPr>
                <w:color w:val="000000"/>
                <w:sz w:val="20"/>
                <w:szCs w:val="20"/>
              </w:rPr>
              <w:t>20</w:t>
            </w:r>
            <w:r w:rsidR="00CA6387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175" w:type="dxa"/>
            <w:shd w:val="clear" w:color="auto" w:fill="FAFA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7190" w:rsidRPr="00812A8E" w:rsidRDefault="00357190" w:rsidP="001F1C7F">
            <w:pPr>
              <w:rPr>
                <w:color w:val="000000"/>
                <w:sz w:val="20"/>
                <w:szCs w:val="20"/>
              </w:rPr>
            </w:pPr>
            <w:r w:rsidRPr="00812A8E">
              <w:rPr>
                <w:color w:val="000000"/>
                <w:sz w:val="20"/>
                <w:szCs w:val="20"/>
              </w:rPr>
              <w:t>15605</w:t>
            </w:r>
          </w:p>
        </w:tc>
      </w:tr>
    </w:tbl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CA6387" w:rsidRDefault="00CA6387" w:rsidP="00357190">
      <w:pPr>
        <w:shd w:val="clear" w:color="auto" w:fill="FFFFFF"/>
        <w:rPr>
          <w:color w:val="000000"/>
          <w:lang w:val="en-US"/>
        </w:rPr>
      </w:pPr>
    </w:p>
    <w:p w:rsidR="00357190" w:rsidRPr="00812A8E" w:rsidRDefault="00357190" w:rsidP="00357190">
      <w:pPr>
        <w:shd w:val="clear" w:color="auto" w:fill="FFFFFF"/>
        <w:rPr>
          <w:color w:val="000000"/>
        </w:rPr>
      </w:pPr>
      <w:r w:rsidRPr="00812A8E">
        <w:rPr>
          <w:color w:val="000000"/>
        </w:rPr>
        <w:lastRenderedPageBreak/>
        <w:t>Допустим, у нас есть данные по чистой прибыли предприятия за 5 лет:</w:t>
      </w:r>
    </w:p>
    <w:p w:rsidR="00357190" w:rsidRPr="00812A8E" w:rsidRDefault="00357190" w:rsidP="00357190">
      <w:pPr>
        <w:shd w:val="clear" w:color="auto" w:fill="FFFFFF"/>
        <w:rPr>
          <w:color w:val="000000"/>
        </w:rPr>
      </w:pPr>
      <w:r w:rsidRPr="00812A8E">
        <w:rPr>
          <w:color w:val="000000"/>
        </w:rPr>
        <w:t>Заходим во вкладку «Вставка». Предлагается несколько типов диаграмм:</w:t>
      </w:r>
    </w:p>
    <w:p w:rsidR="00357190" w:rsidRPr="00812A8E" w:rsidRDefault="00357190" w:rsidP="00357190">
      <w:r>
        <w:rPr>
          <w:noProof/>
        </w:rPr>
        <w:drawing>
          <wp:inline distT="0" distB="0" distL="0" distR="0" wp14:anchorId="79EB22C3" wp14:editId="4CA1803C">
            <wp:extent cx="3103123" cy="474103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00" cy="4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90" w:rsidRPr="00812A8E" w:rsidRDefault="00357190" w:rsidP="00357190">
      <w:pPr>
        <w:shd w:val="clear" w:color="auto" w:fill="FFFFFF"/>
        <w:rPr>
          <w:color w:val="000000"/>
        </w:rPr>
      </w:pPr>
      <w:r w:rsidRPr="00812A8E">
        <w:rPr>
          <w:color w:val="000000"/>
        </w:rPr>
        <w:t>Выбираем «График». Во всплывающем окне – его вид. Когда наводишь курсор на тот или иной тип диаграммы, показывается подсказка: где лучше использовать этот график, для каких данных.</w:t>
      </w:r>
    </w:p>
    <w:p w:rsidR="00357190" w:rsidRPr="00812A8E" w:rsidRDefault="00357190" w:rsidP="00357190">
      <w:r>
        <w:rPr>
          <w:noProof/>
        </w:rPr>
        <w:drawing>
          <wp:inline distT="0" distB="0" distL="0" distR="0" wp14:anchorId="6AC15F20" wp14:editId="176B4CF5">
            <wp:extent cx="1974715" cy="1496173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12" cy="14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90" w:rsidRPr="00812A8E" w:rsidRDefault="00357190" w:rsidP="00357190">
      <w:pPr>
        <w:shd w:val="clear" w:color="auto" w:fill="FFFFFF"/>
        <w:rPr>
          <w:color w:val="000000"/>
        </w:rPr>
      </w:pPr>
      <w:r w:rsidRPr="00812A8E">
        <w:rPr>
          <w:color w:val="000000"/>
        </w:rPr>
        <w:t>Выбрали – скопировали таблицу с данными – вставили в область диаграммы. Получается вот такой вариант:</w:t>
      </w:r>
    </w:p>
    <w:p w:rsidR="00357190" w:rsidRDefault="00357190" w:rsidP="00357190">
      <w:pPr>
        <w:ind w:left="-284" w:firstLine="568"/>
        <w:jc w:val="both"/>
        <w:rPr>
          <w:i/>
          <w:iCs/>
          <w:color w:val="333333"/>
        </w:rPr>
      </w:pPr>
      <w:r>
        <w:rPr>
          <w:i/>
          <w:iCs/>
          <w:noProof/>
          <w:color w:val="333333"/>
        </w:rPr>
        <w:drawing>
          <wp:inline distT="0" distB="0" distL="0" distR="0" wp14:anchorId="0A740FED" wp14:editId="21939E10">
            <wp:extent cx="1663430" cy="129981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23" cy="12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90" w:rsidRDefault="00357190" w:rsidP="00357190">
      <w:pPr>
        <w:rPr>
          <w:u w:val="single"/>
        </w:rPr>
      </w:pPr>
    </w:p>
    <w:p w:rsidR="00BA0572" w:rsidRPr="00CA6387" w:rsidRDefault="00BA0572" w:rsidP="00BA0572">
      <w:pPr>
        <w:pStyle w:val="a5"/>
        <w:numPr>
          <w:ilvl w:val="0"/>
          <w:numId w:val="18"/>
        </w:numPr>
        <w:tabs>
          <w:tab w:val="clear" w:pos="720"/>
          <w:tab w:val="num" w:pos="-3828"/>
        </w:tabs>
        <w:ind w:left="426"/>
        <w:rPr>
          <w:b/>
          <w:bCs/>
          <w:color w:val="333333"/>
        </w:rPr>
      </w:pPr>
      <w:r w:rsidRPr="00CA6387">
        <w:rPr>
          <w:b/>
          <w:bCs/>
          <w:color w:val="333333"/>
        </w:rPr>
        <w:t>Инструктаж по технике безопасности.</w:t>
      </w:r>
    </w:p>
    <w:p w:rsidR="00BA0572" w:rsidRPr="00CA6387" w:rsidRDefault="00BA0572" w:rsidP="00BA0572">
      <w:pPr>
        <w:pStyle w:val="a5"/>
        <w:numPr>
          <w:ilvl w:val="0"/>
          <w:numId w:val="25"/>
        </w:numPr>
        <w:shd w:val="clear" w:color="auto" w:fill="FFFFFF"/>
        <w:spacing w:before="168" w:after="168"/>
        <w:rPr>
          <w:rFonts w:ascii="Roboto" w:hAnsi="Roboto"/>
          <w:color w:val="333333"/>
        </w:rPr>
      </w:pPr>
      <w:r w:rsidRPr="00CA6387">
        <w:rPr>
          <w:rFonts w:asciiTheme="minorHAnsi" w:hAnsiTheme="minorHAnsi"/>
          <w:color w:val="333333"/>
        </w:rPr>
        <w:t>Н</w:t>
      </w:r>
      <w:r w:rsidRPr="00CA6387">
        <w:rPr>
          <w:rFonts w:ascii="Roboto" w:hAnsi="Roboto"/>
          <w:color w:val="333333"/>
        </w:rPr>
        <w:t>ельзя начинать работу на технике с видимым повреждением. В случае обнаружения трещины на корпусе или повреждений другого рода, нужно обратиться за помощью в сервисный центр. Это же относится к ПК с неисправным индикатором включения/выключения.</w:t>
      </w:r>
    </w:p>
    <w:p w:rsidR="00BA0572" w:rsidRPr="00CA6387" w:rsidRDefault="00BA0572" w:rsidP="00BA0572">
      <w:pPr>
        <w:pStyle w:val="a5"/>
        <w:numPr>
          <w:ilvl w:val="0"/>
          <w:numId w:val="25"/>
        </w:numPr>
        <w:shd w:val="clear" w:color="auto" w:fill="FFFFFF"/>
        <w:spacing w:before="168" w:after="168"/>
        <w:rPr>
          <w:rFonts w:ascii="Roboto" w:hAnsi="Roboto"/>
          <w:color w:val="333333"/>
        </w:rPr>
      </w:pPr>
      <w:r w:rsidRPr="00CA6387">
        <w:rPr>
          <w:rFonts w:asciiTheme="minorHAnsi" w:hAnsiTheme="minorHAnsi"/>
          <w:color w:val="333333"/>
        </w:rPr>
        <w:t>П</w:t>
      </w:r>
      <w:r w:rsidRPr="00CA6387">
        <w:rPr>
          <w:rFonts w:ascii="Roboto" w:hAnsi="Roboto"/>
          <w:color w:val="333333"/>
        </w:rPr>
        <w:t>редметы на столе не должны мешать обзору, пользованию мышкой и клавиатурой. Поверхность экрана должна быть абсолютно чистой;</w:t>
      </w:r>
    </w:p>
    <w:p w:rsidR="00BA0572" w:rsidRPr="00CA6387" w:rsidRDefault="00BA0572" w:rsidP="00BA0572">
      <w:pPr>
        <w:pStyle w:val="a5"/>
        <w:numPr>
          <w:ilvl w:val="0"/>
          <w:numId w:val="25"/>
        </w:numPr>
        <w:shd w:val="clear" w:color="auto" w:fill="FFFFFF"/>
        <w:spacing w:before="168" w:after="168"/>
        <w:rPr>
          <w:rFonts w:ascii="Roboto" w:hAnsi="Roboto"/>
          <w:color w:val="333333"/>
        </w:rPr>
      </w:pPr>
      <w:r w:rsidRPr="00CA6387">
        <w:rPr>
          <w:rFonts w:ascii="Roboto" w:hAnsi="Roboto"/>
          <w:color w:val="333333"/>
        </w:rPr>
        <w:t>Нужно убедиться в том, что никакие посторонние предметы не мешают работе системе охлаждения.</w:t>
      </w:r>
    </w:p>
    <w:p w:rsidR="00BA0572" w:rsidRPr="00CA6387" w:rsidRDefault="00BA0572" w:rsidP="00BA0572">
      <w:pPr>
        <w:pStyle w:val="a5"/>
        <w:numPr>
          <w:ilvl w:val="0"/>
          <w:numId w:val="25"/>
        </w:numPr>
        <w:shd w:val="clear" w:color="auto" w:fill="FFFFFF"/>
        <w:spacing w:before="168" w:after="168"/>
        <w:rPr>
          <w:color w:val="333333"/>
        </w:rPr>
      </w:pPr>
      <w:r w:rsidRPr="00CA6387">
        <w:rPr>
          <w:color w:val="333333"/>
        </w:rPr>
        <w:t>Недопустимо включать персональный компьютер в удлинители и розетки, в которых отсутствует заземляющая шина.</w:t>
      </w:r>
    </w:p>
    <w:p w:rsidR="00BA0572" w:rsidRPr="00CA6387" w:rsidRDefault="00BA0572" w:rsidP="00BA0572">
      <w:pPr>
        <w:pStyle w:val="a5"/>
        <w:numPr>
          <w:ilvl w:val="0"/>
          <w:numId w:val="25"/>
        </w:numPr>
        <w:shd w:val="clear" w:color="auto" w:fill="FFFFFF"/>
        <w:spacing w:before="168" w:after="168"/>
        <w:rPr>
          <w:color w:val="333333"/>
        </w:rPr>
      </w:pPr>
      <w:r w:rsidRPr="00CA6387">
        <w:rPr>
          <w:color w:val="333333"/>
        </w:rPr>
        <w:t>Запрещается начинать работу в помещениях с повышенной влажностью, а также в случае, если рядом присутствуют открытые источники влажности (лужи, мокрый пол). Включить технику можно лишь после полного высыхания окружающих предметов.</w:t>
      </w:r>
    </w:p>
    <w:p w:rsidR="00BA0572" w:rsidRPr="00CA6387" w:rsidRDefault="00BA0572" w:rsidP="00BA0572">
      <w:pPr>
        <w:pStyle w:val="a5"/>
        <w:numPr>
          <w:ilvl w:val="0"/>
          <w:numId w:val="25"/>
        </w:numPr>
        <w:shd w:val="clear" w:color="auto" w:fill="FFFFFF"/>
        <w:spacing w:before="168" w:after="168"/>
        <w:rPr>
          <w:color w:val="333333"/>
        </w:rPr>
      </w:pPr>
      <w:r w:rsidRPr="00CA6387">
        <w:rPr>
          <w:color w:val="333333"/>
        </w:rPr>
        <w:t>Недопустимо часто включать и выключать компьютер в течение рабочего дня без особой нужды. Система просто не справляется с необходимостью быстро сворачивать все процессы.</w:t>
      </w:r>
    </w:p>
    <w:p w:rsidR="00CA6387" w:rsidRPr="00CA6387" w:rsidRDefault="00CA6387" w:rsidP="00CA6387">
      <w:pPr>
        <w:pStyle w:val="a5"/>
        <w:numPr>
          <w:ilvl w:val="0"/>
          <w:numId w:val="18"/>
        </w:numPr>
        <w:tabs>
          <w:tab w:val="clear" w:pos="720"/>
          <w:tab w:val="num" w:pos="-3828"/>
        </w:tabs>
        <w:ind w:left="426"/>
        <w:rPr>
          <w:b/>
          <w:bCs/>
          <w:color w:val="333333"/>
        </w:rPr>
      </w:pPr>
      <w:r w:rsidRPr="00CA6387">
        <w:rPr>
          <w:b/>
          <w:bCs/>
          <w:color w:val="333333"/>
        </w:rPr>
        <w:t>Практическая работа.</w:t>
      </w:r>
    </w:p>
    <w:p w:rsidR="00CA6387" w:rsidRPr="00CA6387" w:rsidRDefault="00CA6387" w:rsidP="00CA6387">
      <w:pPr>
        <w:pStyle w:val="14"/>
        <w:numPr>
          <w:ilvl w:val="0"/>
          <w:numId w:val="0"/>
        </w:numPr>
        <w:tabs>
          <w:tab w:val="left" w:pos="180"/>
          <w:tab w:val="left" w:pos="360"/>
        </w:tabs>
        <w:ind w:left="360"/>
        <w:jc w:val="center"/>
        <w:rPr>
          <w:sz w:val="24"/>
          <w:szCs w:val="24"/>
        </w:rPr>
      </w:pPr>
      <w:r w:rsidRPr="00CA6387">
        <w:rPr>
          <w:sz w:val="24"/>
          <w:szCs w:val="24"/>
        </w:rPr>
        <w:t xml:space="preserve">Инструкционная карта </w:t>
      </w:r>
    </w:p>
    <w:p w:rsidR="00CA6387" w:rsidRPr="00CA6387" w:rsidRDefault="00CA6387" w:rsidP="00CA6387">
      <w:pPr>
        <w:pStyle w:val="14"/>
        <w:numPr>
          <w:ilvl w:val="0"/>
          <w:numId w:val="0"/>
        </w:numPr>
        <w:tabs>
          <w:tab w:val="left" w:pos="180"/>
          <w:tab w:val="left" w:pos="360"/>
        </w:tabs>
        <w:ind w:left="360"/>
        <w:jc w:val="center"/>
        <w:rPr>
          <w:sz w:val="24"/>
          <w:szCs w:val="24"/>
        </w:rPr>
      </w:pPr>
      <w:r w:rsidRPr="00CA6387">
        <w:rPr>
          <w:sz w:val="24"/>
          <w:szCs w:val="24"/>
        </w:rPr>
        <w:t>(Алгоритм выполнения заданий)</w:t>
      </w:r>
    </w:p>
    <w:p w:rsidR="00CA6387" w:rsidRDefault="00CA6387" w:rsidP="00CA6387">
      <w:pPr>
        <w:jc w:val="center"/>
        <w:rPr>
          <w:u w:val="single"/>
        </w:rPr>
      </w:pPr>
    </w:p>
    <w:p w:rsidR="00357190" w:rsidRPr="00CA6387" w:rsidRDefault="00357190" w:rsidP="00357190">
      <w:pPr>
        <w:jc w:val="both"/>
        <w:rPr>
          <w:u w:val="single"/>
        </w:rPr>
      </w:pPr>
      <w:r w:rsidRPr="00CA6387">
        <w:rPr>
          <w:u w:val="single"/>
        </w:rPr>
        <w:t xml:space="preserve">Задание № 1. </w:t>
      </w:r>
    </w:p>
    <w:p w:rsidR="00357190" w:rsidRPr="00CA6387" w:rsidRDefault="00357190" w:rsidP="00357190">
      <w:pPr>
        <w:jc w:val="both"/>
      </w:pPr>
      <w:r w:rsidRPr="00CA6387">
        <w:t xml:space="preserve">1. Построить таблицу. </w:t>
      </w:r>
    </w:p>
    <w:p w:rsidR="00357190" w:rsidRPr="00CA6387" w:rsidRDefault="00357190" w:rsidP="00357190">
      <w:pPr>
        <w:jc w:val="both"/>
      </w:pPr>
      <w:r w:rsidRPr="00CA6387">
        <w:t>2. Построить диаграмму изменения затрат на продуктовую корзину в 1993г. по сравнению с 1989г.</w:t>
      </w:r>
    </w:p>
    <w:p w:rsidR="00357190" w:rsidRPr="00CA6387" w:rsidRDefault="00357190" w:rsidP="00357190">
      <w:pPr>
        <w:jc w:val="both"/>
      </w:pPr>
      <w:r w:rsidRPr="00CA6387">
        <w:t>3. Проанализировав диаграмму ответить на вопрос: В каком году затраты на продуктовую корзину выше?</w:t>
      </w:r>
    </w:p>
    <w:p w:rsidR="00CA6387" w:rsidRDefault="00CA6387" w:rsidP="00357190">
      <w:pPr>
        <w:jc w:val="center"/>
        <w:rPr>
          <w:lang w:val="en-US"/>
        </w:rPr>
      </w:pPr>
    </w:p>
    <w:p w:rsidR="00357190" w:rsidRPr="00CA6387" w:rsidRDefault="00357190" w:rsidP="00357190">
      <w:pPr>
        <w:jc w:val="center"/>
      </w:pPr>
      <w:r w:rsidRPr="00CA6387">
        <w:lastRenderedPageBreak/>
        <w:t>Затраты на продуктовую корзину</w:t>
      </w:r>
    </w:p>
    <w:p w:rsidR="00357190" w:rsidRPr="00E514F4" w:rsidRDefault="00357190" w:rsidP="00357190">
      <w:pPr>
        <w:jc w:val="center"/>
        <w:rPr>
          <w:b/>
        </w:rPr>
      </w:pPr>
      <w:r w:rsidRPr="00E514F4">
        <w:rPr>
          <w:b/>
          <w:noProof/>
        </w:rPr>
        <w:drawing>
          <wp:inline distT="0" distB="0" distL="0" distR="0" wp14:anchorId="43CE73B7" wp14:editId="6239FC02">
            <wp:extent cx="4062791" cy="2074617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29" cy="20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90" w:rsidRDefault="00357190" w:rsidP="00357190">
      <w:pPr>
        <w:pStyle w:val="14"/>
        <w:numPr>
          <w:ilvl w:val="0"/>
          <w:numId w:val="0"/>
        </w:numPr>
        <w:tabs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</w:p>
    <w:p w:rsidR="00357190" w:rsidRPr="00E514F4" w:rsidRDefault="00357190" w:rsidP="00CA6387">
      <w:pPr>
        <w:pStyle w:val="10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4F4">
        <w:rPr>
          <w:rFonts w:ascii="Times New Roman" w:hAnsi="Times New Roman" w:cs="Times New Roman"/>
          <w:sz w:val="24"/>
          <w:szCs w:val="24"/>
        </w:rPr>
        <w:t xml:space="preserve">1. Запустить программу </w:t>
      </w:r>
      <w:r w:rsidRPr="00E514F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514F4">
        <w:rPr>
          <w:rFonts w:ascii="Times New Roman" w:hAnsi="Times New Roman" w:cs="Times New Roman"/>
          <w:sz w:val="24"/>
          <w:szCs w:val="24"/>
        </w:rPr>
        <w:t xml:space="preserve"> и создать таблицу по образцу.</w:t>
      </w:r>
    </w:p>
    <w:p w:rsidR="00357190" w:rsidRPr="00E514F4" w:rsidRDefault="00357190" w:rsidP="00357190">
      <w:pPr>
        <w:tabs>
          <w:tab w:val="num" w:pos="426"/>
        </w:tabs>
        <w:jc w:val="both"/>
      </w:pPr>
      <w:r w:rsidRPr="00E514F4">
        <w:rPr>
          <w:noProof/>
        </w:rPr>
        <w:drawing>
          <wp:anchor distT="0" distB="0" distL="114300" distR="114300" simplePos="0" relativeHeight="251657216" behindDoc="0" locked="0" layoutInCell="1" allowOverlap="1" wp14:anchorId="72CF2550" wp14:editId="0FD7753D">
            <wp:simplePos x="0" y="0"/>
            <wp:positionH relativeFrom="column">
              <wp:posOffset>5317668</wp:posOffset>
            </wp:positionH>
            <wp:positionV relativeFrom="paragraph">
              <wp:posOffset>158750</wp:posOffset>
            </wp:positionV>
            <wp:extent cx="409575" cy="333375"/>
            <wp:effectExtent l="0" t="0" r="0" b="0"/>
            <wp:wrapNone/>
            <wp:docPr id="6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4F4">
        <w:t xml:space="preserve">2. Установить курсор рабочего поля на следующую строку после таблицы. </w:t>
      </w:r>
    </w:p>
    <w:p w:rsidR="00357190" w:rsidRPr="00E514F4" w:rsidRDefault="00357190" w:rsidP="00357190">
      <w:pPr>
        <w:tabs>
          <w:tab w:val="num" w:pos="426"/>
        </w:tabs>
        <w:jc w:val="both"/>
      </w:pPr>
      <w:r w:rsidRPr="00E514F4">
        <w:t>3. Щелкнуть по вкладке «Вставка», а затем щелкнуть по команде Диаграмма            на вкладке Иллюстрации.</w:t>
      </w:r>
    </w:p>
    <w:p w:rsidR="00357190" w:rsidRPr="00E514F4" w:rsidRDefault="00357190" w:rsidP="00357190">
      <w:pPr>
        <w:tabs>
          <w:tab w:val="num" w:pos="426"/>
        </w:tabs>
        <w:jc w:val="both"/>
      </w:pPr>
      <w:r w:rsidRPr="00E514F4">
        <w:rPr>
          <w:noProof/>
        </w:rPr>
        <w:drawing>
          <wp:anchor distT="0" distB="0" distL="114300" distR="114300" simplePos="0" relativeHeight="251658240" behindDoc="0" locked="0" layoutInCell="1" allowOverlap="1" wp14:anchorId="4378F9B2" wp14:editId="131003E6">
            <wp:simplePos x="0" y="0"/>
            <wp:positionH relativeFrom="column">
              <wp:posOffset>5319065</wp:posOffset>
            </wp:positionH>
            <wp:positionV relativeFrom="paragraph">
              <wp:posOffset>188595</wp:posOffset>
            </wp:positionV>
            <wp:extent cx="600075" cy="352425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4F4">
        <w:t xml:space="preserve">4. В появившемся окне Вставка диаграммы выбрать щелчком мыши тип диаграммы </w:t>
      </w:r>
      <w:proofErr w:type="gramStart"/>
      <w:r w:rsidRPr="00E514F4">
        <w:t>в</w:t>
      </w:r>
      <w:proofErr w:type="gramEnd"/>
      <w:r w:rsidRPr="00E514F4">
        <w:t xml:space="preserve"> </w:t>
      </w:r>
      <w:proofErr w:type="gramStart"/>
      <w:r w:rsidRPr="00E514F4">
        <w:rPr>
          <w:b/>
        </w:rPr>
        <w:t>гистограмма</w:t>
      </w:r>
      <w:proofErr w:type="gramEnd"/>
      <w:r w:rsidRPr="00E514F4">
        <w:rPr>
          <w:b/>
        </w:rPr>
        <w:t>,</w:t>
      </w:r>
      <w:r w:rsidRPr="00E514F4">
        <w:t xml:space="preserve"> а затем щелкнуть по картинке в левой части этого окна</w:t>
      </w:r>
      <w:r w:rsidR="00040A5C">
        <w:t xml:space="preserve">, </w:t>
      </w:r>
      <w:r w:rsidRPr="00E514F4">
        <w:t>например</w:t>
      </w:r>
      <w:r w:rsidR="00040A5C">
        <w:t xml:space="preserve"> </w:t>
      </w:r>
    </w:p>
    <w:p w:rsidR="00357190" w:rsidRPr="00E514F4" w:rsidRDefault="00357190" w:rsidP="00357190">
      <w:pPr>
        <w:tabs>
          <w:tab w:val="num" w:pos="426"/>
        </w:tabs>
        <w:jc w:val="both"/>
      </w:pPr>
      <w:r w:rsidRPr="00E514F4">
        <w:t xml:space="preserve">5. Нажать клавишу ОК. </w:t>
      </w:r>
    </w:p>
    <w:p w:rsidR="00357190" w:rsidRPr="00E514F4" w:rsidRDefault="00357190" w:rsidP="00357190">
      <w:pPr>
        <w:tabs>
          <w:tab w:val="num" w:pos="426"/>
        </w:tabs>
        <w:jc w:val="both"/>
      </w:pPr>
      <w:r w:rsidRPr="00E514F4">
        <w:t xml:space="preserve">6. Появится стандартная диаграмма выбранного типа и вида, а с правой стороны окна программы </w:t>
      </w:r>
      <w:r w:rsidRPr="00E514F4">
        <w:rPr>
          <w:lang w:val="en-US"/>
        </w:rPr>
        <w:t>Word</w:t>
      </w:r>
      <w:r w:rsidRPr="00E514F4">
        <w:t xml:space="preserve"> откроется окно программы </w:t>
      </w:r>
      <w:r w:rsidRPr="00E514F4">
        <w:rPr>
          <w:lang w:val="en-US"/>
        </w:rPr>
        <w:t>Excel</w:t>
      </w:r>
      <w:r w:rsidRPr="00E514F4">
        <w:t>, в котором будет располагаться таблица к диаграмме.</w:t>
      </w:r>
    </w:p>
    <w:p w:rsidR="00357190" w:rsidRPr="00E514F4" w:rsidRDefault="00357190" w:rsidP="00357190">
      <w:pPr>
        <w:jc w:val="both"/>
      </w:pPr>
      <w:r w:rsidRPr="00E514F4">
        <w:t xml:space="preserve">7. Внести данные в таблицу программы </w:t>
      </w:r>
      <w:r w:rsidRPr="00E514F4">
        <w:rPr>
          <w:lang w:val="en-US"/>
        </w:rPr>
        <w:t>Excel</w:t>
      </w:r>
      <w:r w:rsidRPr="00E514F4">
        <w:t xml:space="preserve">. </w:t>
      </w:r>
    </w:p>
    <w:p w:rsidR="00357190" w:rsidRPr="00E514F4" w:rsidRDefault="00357190" w:rsidP="00357190">
      <w:pPr>
        <w:jc w:val="both"/>
      </w:pPr>
      <w:r w:rsidRPr="00E514F4">
        <w:t xml:space="preserve">8. Сохранить документ </w:t>
      </w:r>
      <w:r w:rsidRPr="00E514F4">
        <w:rPr>
          <w:lang w:val="en-US"/>
        </w:rPr>
        <w:t>Word</w:t>
      </w:r>
      <w:r w:rsidRPr="00E514F4">
        <w:t xml:space="preserve"> в своей папке под названием </w:t>
      </w:r>
      <w:r w:rsidRPr="00E514F4">
        <w:rPr>
          <w:b/>
        </w:rPr>
        <w:t>Практическая работ</w:t>
      </w:r>
      <w:r>
        <w:rPr>
          <w:b/>
        </w:rPr>
        <w:t>а</w:t>
      </w:r>
      <w:r w:rsidRPr="00E514F4">
        <w:rPr>
          <w:b/>
        </w:rPr>
        <w:t xml:space="preserve"> №</w:t>
      </w:r>
      <w:r>
        <w:rPr>
          <w:b/>
        </w:rPr>
        <w:t>15</w:t>
      </w:r>
      <w:r w:rsidRPr="00E514F4">
        <w:rPr>
          <w:b/>
        </w:rPr>
        <w:t>.</w:t>
      </w:r>
    </w:p>
    <w:p w:rsidR="00357190" w:rsidRPr="00E514F4" w:rsidRDefault="00357190" w:rsidP="00357190">
      <w:pPr>
        <w:jc w:val="both"/>
      </w:pPr>
      <w:r w:rsidRPr="00E514F4">
        <w:rPr>
          <w:b/>
        </w:rPr>
        <w:t>Задание 2.</w:t>
      </w:r>
      <w:r w:rsidRPr="00E514F4">
        <w:t xml:space="preserve"> Создайте таблицу средствами программы </w:t>
      </w:r>
      <w:r w:rsidR="00CA6387">
        <w:rPr>
          <w:lang w:val="en-US"/>
        </w:rPr>
        <w:t>MS</w:t>
      </w:r>
      <w:proofErr w:type="spellStart"/>
      <w:r w:rsidRPr="00E514F4">
        <w:t>Word</w:t>
      </w:r>
      <w:proofErr w:type="spellEnd"/>
      <w:r w:rsidRPr="00E514F4">
        <w:t xml:space="preserve"> по образцу. Постройте гистограмму по табличным данным.</w:t>
      </w:r>
    </w:p>
    <w:p w:rsidR="00357190" w:rsidRPr="00E514F4" w:rsidRDefault="00357190" w:rsidP="00357190">
      <w:pPr>
        <w:ind w:firstLine="567"/>
        <w:jc w:val="center"/>
        <w:rPr>
          <w:b/>
        </w:rPr>
      </w:pPr>
      <w:r w:rsidRPr="00E514F4">
        <w:rPr>
          <w:noProof/>
        </w:rPr>
        <w:drawing>
          <wp:inline distT="0" distB="0" distL="0" distR="0" wp14:anchorId="57A941CF" wp14:editId="134E802A">
            <wp:extent cx="3372106" cy="2128723"/>
            <wp:effectExtent l="0" t="0" r="0" b="0"/>
            <wp:docPr id="65" name="Рисунок 1" descr="Описание: Исходная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сходная таблиц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48" cy="213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90" w:rsidRDefault="00357190" w:rsidP="00357190">
      <w:pPr>
        <w:rPr>
          <w:b/>
          <w:bCs/>
          <w:color w:val="333333"/>
        </w:rPr>
      </w:pPr>
    </w:p>
    <w:p w:rsidR="00357190" w:rsidRPr="00CA6387" w:rsidRDefault="00357190" w:rsidP="00CA6387">
      <w:pPr>
        <w:pStyle w:val="a5"/>
        <w:numPr>
          <w:ilvl w:val="0"/>
          <w:numId w:val="18"/>
        </w:numPr>
        <w:tabs>
          <w:tab w:val="clear" w:pos="720"/>
          <w:tab w:val="num" w:pos="-3828"/>
        </w:tabs>
        <w:ind w:left="426"/>
        <w:rPr>
          <w:b/>
          <w:bCs/>
          <w:color w:val="333333"/>
        </w:rPr>
      </w:pPr>
      <w:r w:rsidRPr="006F13EA">
        <w:rPr>
          <w:b/>
          <w:bCs/>
          <w:color w:val="333333"/>
        </w:rPr>
        <w:t xml:space="preserve">Подведение итогов, выставление оценок </w:t>
      </w:r>
      <w:r>
        <w:rPr>
          <w:b/>
          <w:bCs/>
          <w:color w:val="333333"/>
        </w:rPr>
        <w:t xml:space="preserve"> </w:t>
      </w:r>
    </w:p>
    <w:p w:rsidR="00CA6387" w:rsidRPr="00CA6387" w:rsidRDefault="00CA6387" w:rsidP="00CA6387">
      <w:pPr>
        <w:jc w:val="both"/>
        <w:rPr>
          <w:color w:val="000000"/>
        </w:rPr>
      </w:pPr>
      <w:r w:rsidRPr="00685D9C">
        <w:rPr>
          <w:color w:val="000000"/>
        </w:rPr>
        <w:t xml:space="preserve">Сегодня на уроке мы с вами </w:t>
      </w:r>
      <w:r>
        <w:rPr>
          <w:color w:val="000000"/>
        </w:rPr>
        <w:t xml:space="preserve">научились стоить организационные диаграммы в текстовом редакторе </w:t>
      </w:r>
      <w:r>
        <w:rPr>
          <w:color w:val="000000"/>
          <w:lang w:val="en-US"/>
        </w:rPr>
        <w:t>VS</w:t>
      </w:r>
      <w:r w:rsidRPr="00CA6387">
        <w:rPr>
          <w:color w:val="000000"/>
        </w:rPr>
        <w:t xml:space="preserve"> </w:t>
      </w:r>
      <w:r>
        <w:rPr>
          <w:color w:val="000000"/>
          <w:lang w:val="en-US"/>
        </w:rPr>
        <w:t>WORD</w:t>
      </w:r>
      <w:r w:rsidRPr="00CA6387">
        <w:rPr>
          <w:color w:val="000000"/>
        </w:rPr>
        <w:t>/</w:t>
      </w:r>
    </w:p>
    <w:p w:rsidR="00CA6387" w:rsidRPr="00CA6387" w:rsidRDefault="00CA6387" w:rsidP="00CA6387">
      <w:pPr>
        <w:jc w:val="both"/>
      </w:pPr>
      <w:r>
        <w:rPr>
          <w:lang w:eastAsia="zh-CN"/>
        </w:rPr>
        <w:t>Выставление оценок с комментариями.</w:t>
      </w:r>
    </w:p>
    <w:p w:rsidR="00357190" w:rsidRDefault="00357190" w:rsidP="00357190">
      <w:pPr>
        <w:rPr>
          <w:b/>
          <w:bCs/>
          <w:color w:val="333333"/>
        </w:rPr>
      </w:pPr>
    </w:p>
    <w:p w:rsidR="00357190" w:rsidRPr="00F517A7" w:rsidRDefault="00357190" w:rsidP="00CA6387">
      <w:pPr>
        <w:pStyle w:val="a5"/>
        <w:numPr>
          <w:ilvl w:val="0"/>
          <w:numId w:val="18"/>
        </w:numPr>
        <w:tabs>
          <w:tab w:val="clear" w:pos="720"/>
          <w:tab w:val="num" w:pos="-3828"/>
        </w:tabs>
        <w:ind w:left="426"/>
        <w:rPr>
          <w:b/>
          <w:bCs/>
          <w:color w:val="333333"/>
        </w:rPr>
      </w:pPr>
      <w:r>
        <w:rPr>
          <w:b/>
          <w:bCs/>
          <w:color w:val="333333"/>
        </w:rPr>
        <w:t>Задание для самостоятельной работы</w:t>
      </w:r>
      <w:r w:rsidRPr="00F517A7">
        <w:rPr>
          <w:b/>
          <w:bCs/>
          <w:color w:val="333333"/>
        </w:rPr>
        <w:t>.</w:t>
      </w:r>
    </w:p>
    <w:p w:rsidR="00357190" w:rsidRPr="00DE00CD" w:rsidRDefault="00357190" w:rsidP="00357190">
      <w:pPr>
        <w:jc w:val="both"/>
        <w:rPr>
          <w:u w:val="single"/>
        </w:rPr>
      </w:pPr>
      <w:r w:rsidRPr="004D78E0">
        <w:rPr>
          <w:color w:val="000000"/>
        </w:rPr>
        <w:t xml:space="preserve">В заключение урока хочу пожелать, чтобы работая дома за компьютером, вы </w:t>
      </w:r>
      <w:r>
        <w:rPr>
          <w:color w:val="000000"/>
        </w:rPr>
        <w:t xml:space="preserve">соблюдали </w:t>
      </w:r>
      <w:r w:rsidRPr="004D78E0">
        <w:rPr>
          <w:color w:val="000000"/>
        </w:rPr>
        <w:t>правила</w:t>
      </w:r>
      <w:r w:rsidRPr="00DE00CD">
        <w:rPr>
          <w:color w:val="000000"/>
          <w:sz w:val="21"/>
          <w:szCs w:val="21"/>
        </w:rPr>
        <w:t xml:space="preserve"> </w:t>
      </w:r>
      <w:r w:rsidRPr="00DE00CD">
        <w:rPr>
          <w:color w:val="000000"/>
        </w:rPr>
        <w:t>техники безопасности и следили за своим здоровьем, а также предлагаю вам:</w:t>
      </w:r>
    </w:p>
    <w:p w:rsidR="00357190" w:rsidRDefault="00357190" w:rsidP="00357190">
      <w:pPr>
        <w:jc w:val="both"/>
        <w:rPr>
          <w:u w:val="single"/>
        </w:rPr>
      </w:pPr>
    </w:p>
    <w:p w:rsidR="00357190" w:rsidRPr="00DE00CD" w:rsidRDefault="00357190" w:rsidP="00357190">
      <w:pPr>
        <w:jc w:val="both"/>
      </w:pPr>
      <w:r w:rsidRPr="00DE00CD">
        <w:rPr>
          <w:u w:val="single"/>
        </w:rPr>
        <w:t>Задание.</w:t>
      </w:r>
      <w:r w:rsidRPr="00DE00CD">
        <w:t xml:space="preserve">  Оценить факторы здорового образа жизни по 10-бальной шкале. Это могут быть и здоровое питание, и преодоление вредных привычек, и закаливание организма, и организация быта и др</w:t>
      </w:r>
      <w:proofErr w:type="gramStart"/>
      <w:r w:rsidRPr="00DE00CD">
        <w:t xml:space="preserve">.. </w:t>
      </w:r>
      <w:r>
        <w:t xml:space="preserve"> </w:t>
      </w:r>
      <w:proofErr w:type="gramEnd"/>
      <w:r w:rsidRPr="00DE00CD">
        <w:t xml:space="preserve">Данные представить в виде гистограммы. </w:t>
      </w:r>
    </w:p>
    <w:p w:rsidR="000F3E35" w:rsidRPr="00CA6387" w:rsidRDefault="00357190" w:rsidP="00CA638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6387">
        <w:rPr>
          <w:b/>
          <w:color w:val="000000"/>
        </w:rPr>
        <w:t>Урок закончен. Всем спасибо за урок!</w:t>
      </w:r>
    </w:p>
    <w:sectPr w:rsidR="000F3E35" w:rsidRPr="00CA6387" w:rsidSect="009D7AEF">
      <w:pgSz w:w="11906" w:h="16838"/>
      <w:pgMar w:top="709" w:right="1134" w:bottom="568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21" w:rsidRDefault="00610821" w:rsidP="00040A5C">
      <w:r>
        <w:separator/>
      </w:r>
    </w:p>
  </w:endnote>
  <w:endnote w:type="continuationSeparator" w:id="0">
    <w:p w:rsidR="00610821" w:rsidRDefault="00610821" w:rsidP="0004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21" w:rsidRDefault="00610821" w:rsidP="00040A5C">
      <w:r>
        <w:separator/>
      </w:r>
    </w:p>
  </w:footnote>
  <w:footnote w:type="continuationSeparator" w:id="0">
    <w:p w:rsidR="00610821" w:rsidRDefault="00610821" w:rsidP="0004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19D"/>
    <w:multiLevelType w:val="hybridMultilevel"/>
    <w:tmpl w:val="172A0D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35E"/>
    <w:multiLevelType w:val="hybridMultilevel"/>
    <w:tmpl w:val="225ED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E145C"/>
    <w:multiLevelType w:val="hybridMultilevel"/>
    <w:tmpl w:val="76E810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E00D4"/>
    <w:multiLevelType w:val="multilevel"/>
    <w:tmpl w:val="D65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72B1E"/>
    <w:multiLevelType w:val="multilevel"/>
    <w:tmpl w:val="8FC2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15EEA"/>
    <w:multiLevelType w:val="hybridMultilevel"/>
    <w:tmpl w:val="07FA554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4134B78"/>
    <w:multiLevelType w:val="hybridMultilevel"/>
    <w:tmpl w:val="FE1CFEF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72D40E5"/>
    <w:multiLevelType w:val="multilevel"/>
    <w:tmpl w:val="27D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46F46"/>
    <w:multiLevelType w:val="multilevel"/>
    <w:tmpl w:val="3544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F790B"/>
    <w:multiLevelType w:val="multilevel"/>
    <w:tmpl w:val="DE6A1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B21C1"/>
    <w:multiLevelType w:val="multilevel"/>
    <w:tmpl w:val="291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D2FB8"/>
    <w:multiLevelType w:val="multilevel"/>
    <w:tmpl w:val="D24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141CE"/>
    <w:multiLevelType w:val="hybridMultilevel"/>
    <w:tmpl w:val="630E83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E55CF8"/>
    <w:multiLevelType w:val="hybridMultilevel"/>
    <w:tmpl w:val="B1161D1A"/>
    <w:lvl w:ilvl="0" w:tplc="D3C264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A2289"/>
    <w:multiLevelType w:val="multilevel"/>
    <w:tmpl w:val="51E6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82C63"/>
    <w:multiLevelType w:val="multilevel"/>
    <w:tmpl w:val="221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B7EAD"/>
    <w:multiLevelType w:val="hybridMultilevel"/>
    <w:tmpl w:val="1FD6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11F90"/>
    <w:multiLevelType w:val="multilevel"/>
    <w:tmpl w:val="FB2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F71B0"/>
    <w:multiLevelType w:val="hybridMultilevel"/>
    <w:tmpl w:val="8794CB0A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604A335E"/>
    <w:multiLevelType w:val="hybridMultilevel"/>
    <w:tmpl w:val="971457D8"/>
    <w:lvl w:ilvl="0" w:tplc="5476B7BC">
      <w:start w:val="1"/>
      <w:numFmt w:val="bullet"/>
      <w:pStyle w:val="14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42A7556"/>
    <w:multiLevelType w:val="multilevel"/>
    <w:tmpl w:val="5598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A6A10"/>
    <w:multiLevelType w:val="hybridMultilevel"/>
    <w:tmpl w:val="927AF852"/>
    <w:lvl w:ilvl="0" w:tplc="2F7854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51794F"/>
    <w:multiLevelType w:val="multilevel"/>
    <w:tmpl w:val="344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E3D73"/>
    <w:multiLevelType w:val="hybridMultilevel"/>
    <w:tmpl w:val="359E3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934FE"/>
    <w:multiLevelType w:val="hybridMultilevel"/>
    <w:tmpl w:val="3F9CA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3"/>
  </w:num>
  <w:num w:numId="5">
    <w:abstractNumId w:val="22"/>
  </w:num>
  <w:num w:numId="6">
    <w:abstractNumId w:val="2"/>
  </w:num>
  <w:num w:numId="7">
    <w:abstractNumId w:val="0"/>
  </w:num>
  <w:num w:numId="8">
    <w:abstractNumId w:val="25"/>
  </w:num>
  <w:num w:numId="9">
    <w:abstractNumId w:val="21"/>
  </w:num>
  <w:num w:numId="10">
    <w:abstractNumId w:val="8"/>
  </w:num>
  <w:num w:numId="11">
    <w:abstractNumId w:val="24"/>
  </w:num>
  <w:num w:numId="12">
    <w:abstractNumId w:val="11"/>
  </w:num>
  <w:num w:numId="13">
    <w:abstractNumId w:val="7"/>
  </w:num>
  <w:num w:numId="14">
    <w:abstractNumId w:val="14"/>
  </w:num>
  <w:num w:numId="15">
    <w:abstractNumId w:val="5"/>
  </w:num>
  <w:num w:numId="16">
    <w:abstractNumId w:val="23"/>
  </w:num>
  <w:num w:numId="17">
    <w:abstractNumId w:val="15"/>
  </w:num>
  <w:num w:numId="18">
    <w:abstractNumId w:val="4"/>
  </w:num>
  <w:num w:numId="19">
    <w:abstractNumId w:val="20"/>
  </w:num>
  <w:num w:numId="20">
    <w:abstractNumId w:val="9"/>
  </w:num>
  <w:num w:numId="21">
    <w:abstractNumId w:val="17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BE"/>
    <w:rsid w:val="00000D8F"/>
    <w:rsid w:val="00031B10"/>
    <w:rsid w:val="00040A5C"/>
    <w:rsid w:val="000970B7"/>
    <w:rsid w:val="000A4518"/>
    <w:rsid w:val="000F3E35"/>
    <w:rsid w:val="000F5CBC"/>
    <w:rsid w:val="00121445"/>
    <w:rsid w:val="00146E15"/>
    <w:rsid w:val="00160B67"/>
    <w:rsid w:val="001837CB"/>
    <w:rsid w:val="00191148"/>
    <w:rsid w:val="00193664"/>
    <w:rsid w:val="001B6239"/>
    <w:rsid w:val="001C6BA6"/>
    <w:rsid w:val="001F1F56"/>
    <w:rsid w:val="00226094"/>
    <w:rsid w:val="00226DB8"/>
    <w:rsid w:val="0027788B"/>
    <w:rsid w:val="00281AEF"/>
    <w:rsid w:val="002B5A44"/>
    <w:rsid w:val="002C058A"/>
    <w:rsid w:val="002C05F6"/>
    <w:rsid w:val="002C1533"/>
    <w:rsid w:val="002D54DA"/>
    <w:rsid w:val="00313CB3"/>
    <w:rsid w:val="00332561"/>
    <w:rsid w:val="00351FDF"/>
    <w:rsid w:val="00352B6B"/>
    <w:rsid w:val="003552B7"/>
    <w:rsid w:val="00357190"/>
    <w:rsid w:val="00375B76"/>
    <w:rsid w:val="00391917"/>
    <w:rsid w:val="004039AF"/>
    <w:rsid w:val="004163E0"/>
    <w:rsid w:val="004543EC"/>
    <w:rsid w:val="00484913"/>
    <w:rsid w:val="004A209A"/>
    <w:rsid w:val="004A77F7"/>
    <w:rsid w:val="00507A99"/>
    <w:rsid w:val="00524B18"/>
    <w:rsid w:val="00532ABE"/>
    <w:rsid w:val="00544E04"/>
    <w:rsid w:val="00545A07"/>
    <w:rsid w:val="00567DA7"/>
    <w:rsid w:val="0058032A"/>
    <w:rsid w:val="00610821"/>
    <w:rsid w:val="00612B28"/>
    <w:rsid w:val="00655548"/>
    <w:rsid w:val="00656CDC"/>
    <w:rsid w:val="006725C2"/>
    <w:rsid w:val="00682F07"/>
    <w:rsid w:val="006A5DCE"/>
    <w:rsid w:val="006B1295"/>
    <w:rsid w:val="006F65CB"/>
    <w:rsid w:val="0072091D"/>
    <w:rsid w:val="00733B3C"/>
    <w:rsid w:val="0076115C"/>
    <w:rsid w:val="00762A96"/>
    <w:rsid w:val="00770365"/>
    <w:rsid w:val="00787A54"/>
    <w:rsid w:val="008346A2"/>
    <w:rsid w:val="008459C9"/>
    <w:rsid w:val="00860032"/>
    <w:rsid w:val="00863DEB"/>
    <w:rsid w:val="00864AEF"/>
    <w:rsid w:val="008967AD"/>
    <w:rsid w:val="008B06E8"/>
    <w:rsid w:val="0090687F"/>
    <w:rsid w:val="00907817"/>
    <w:rsid w:val="009078D6"/>
    <w:rsid w:val="0095441B"/>
    <w:rsid w:val="00955254"/>
    <w:rsid w:val="00977274"/>
    <w:rsid w:val="009A49BE"/>
    <w:rsid w:val="009B07A2"/>
    <w:rsid w:val="009B5154"/>
    <w:rsid w:val="009C69F4"/>
    <w:rsid w:val="009D768C"/>
    <w:rsid w:val="009D7AEF"/>
    <w:rsid w:val="009F1CCC"/>
    <w:rsid w:val="00A12657"/>
    <w:rsid w:val="00A13C96"/>
    <w:rsid w:val="00A43E12"/>
    <w:rsid w:val="00A601A4"/>
    <w:rsid w:val="00A63C34"/>
    <w:rsid w:val="00A65B84"/>
    <w:rsid w:val="00A95674"/>
    <w:rsid w:val="00AB04BD"/>
    <w:rsid w:val="00AB5680"/>
    <w:rsid w:val="00AB64DE"/>
    <w:rsid w:val="00AB7919"/>
    <w:rsid w:val="00AD152E"/>
    <w:rsid w:val="00AD78EC"/>
    <w:rsid w:val="00AE0C7B"/>
    <w:rsid w:val="00B00D1B"/>
    <w:rsid w:val="00B27FBA"/>
    <w:rsid w:val="00B67752"/>
    <w:rsid w:val="00B776C9"/>
    <w:rsid w:val="00B81935"/>
    <w:rsid w:val="00B81C67"/>
    <w:rsid w:val="00BA0572"/>
    <w:rsid w:val="00BD2359"/>
    <w:rsid w:val="00BD65CE"/>
    <w:rsid w:val="00BD7982"/>
    <w:rsid w:val="00C62014"/>
    <w:rsid w:val="00C7523B"/>
    <w:rsid w:val="00CA0D33"/>
    <w:rsid w:val="00CA0F4A"/>
    <w:rsid w:val="00CA5962"/>
    <w:rsid w:val="00CA6387"/>
    <w:rsid w:val="00CB53E8"/>
    <w:rsid w:val="00CD7BA2"/>
    <w:rsid w:val="00D16ABD"/>
    <w:rsid w:val="00D212D7"/>
    <w:rsid w:val="00D3531A"/>
    <w:rsid w:val="00D540CA"/>
    <w:rsid w:val="00DD4602"/>
    <w:rsid w:val="00DE5B12"/>
    <w:rsid w:val="00E167FA"/>
    <w:rsid w:val="00E2428D"/>
    <w:rsid w:val="00E41817"/>
    <w:rsid w:val="00E452C2"/>
    <w:rsid w:val="00E525A5"/>
    <w:rsid w:val="00E571A0"/>
    <w:rsid w:val="00E9682B"/>
    <w:rsid w:val="00F13A77"/>
    <w:rsid w:val="00F2099D"/>
    <w:rsid w:val="00F368F9"/>
    <w:rsid w:val="00F54A50"/>
    <w:rsid w:val="00F91D44"/>
    <w:rsid w:val="00F9599E"/>
    <w:rsid w:val="00FB6C2F"/>
    <w:rsid w:val="00FC7876"/>
    <w:rsid w:val="00FD3502"/>
    <w:rsid w:val="00FE493D"/>
    <w:rsid w:val="00FF3CA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0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612B28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C7523B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226DB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5">
    <w:name w:val="List Paragraph"/>
    <w:basedOn w:val="a"/>
    <w:uiPriority w:val="34"/>
    <w:qFormat/>
    <w:rsid w:val="00F36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1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67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77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67752"/>
    <w:pPr>
      <w:ind w:left="5400"/>
      <w:jc w:val="center"/>
    </w:pPr>
  </w:style>
  <w:style w:type="character" w:customStyle="1" w:styleId="20">
    <w:name w:val="Основной текст 2 Знак"/>
    <w:basedOn w:val="a0"/>
    <w:link w:val="2"/>
    <w:rsid w:val="00B6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67752"/>
    <w:pPr>
      <w:ind w:left="540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677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rsid w:val="00B67752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1F1F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1F1F5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B06E8"/>
  </w:style>
  <w:style w:type="table" w:styleId="ab">
    <w:name w:val="Table Grid"/>
    <w:basedOn w:val="a1"/>
    <w:uiPriority w:val="59"/>
    <w:rsid w:val="0016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0B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9D768C"/>
    <w:rPr>
      <w:i/>
      <w:iCs/>
    </w:rPr>
  </w:style>
  <w:style w:type="paragraph" w:styleId="ad">
    <w:name w:val="No Spacing"/>
    <w:uiPriority w:val="1"/>
    <w:qFormat/>
    <w:rsid w:val="009544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Абзац списка1"/>
    <w:basedOn w:val="a"/>
    <w:rsid w:val="00357190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14">
    <w:name w:val="Обычный + 14 пт"/>
    <w:basedOn w:val="a"/>
    <w:rsid w:val="00357190"/>
    <w:pPr>
      <w:numPr>
        <w:numId w:val="22"/>
      </w:numPr>
      <w:tabs>
        <w:tab w:val="clear" w:pos="1428"/>
        <w:tab w:val="num" w:pos="720"/>
        <w:tab w:val="left" w:pos="1260"/>
      </w:tabs>
      <w:ind w:left="720" w:hanging="720"/>
    </w:pPr>
    <w:rPr>
      <w:rFonts w:eastAsia="Calibri"/>
      <w:sz w:val="28"/>
      <w:szCs w:val="28"/>
    </w:rPr>
  </w:style>
  <w:style w:type="paragraph" w:customStyle="1" w:styleId="Default">
    <w:name w:val="Default"/>
    <w:rsid w:val="00040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40A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40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40A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40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0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612B28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C7523B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226DB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5">
    <w:name w:val="List Paragraph"/>
    <w:basedOn w:val="a"/>
    <w:uiPriority w:val="34"/>
    <w:qFormat/>
    <w:rsid w:val="00F36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1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67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77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67752"/>
    <w:pPr>
      <w:ind w:left="5400"/>
      <w:jc w:val="center"/>
    </w:pPr>
  </w:style>
  <w:style w:type="character" w:customStyle="1" w:styleId="20">
    <w:name w:val="Основной текст 2 Знак"/>
    <w:basedOn w:val="a0"/>
    <w:link w:val="2"/>
    <w:rsid w:val="00B6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67752"/>
    <w:pPr>
      <w:ind w:left="540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677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rsid w:val="00B67752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1F1F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1F1F5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B06E8"/>
  </w:style>
  <w:style w:type="table" w:styleId="ab">
    <w:name w:val="Table Grid"/>
    <w:basedOn w:val="a1"/>
    <w:uiPriority w:val="59"/>
    <w:rsid w:val="0016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0B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9D768C"/>
    <w:rPr>
      <w:i/>
      <w:iCs/>
    </w:rPr>
  </w:style>
  <w:style w:type="paragraph" w:styleId="ad">
    <w:name w:val="No Spacing"/>
    <w:uiPriority w:val="1"/>
    <w:qFormat/>
    <w:rsid w:val="009544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Абзац списка1"/>
    <w:basedOn w:val="a"/>
    <w:rsid w:val="00357190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14">
    <w:name w:val="Обычный + 14 пт"/>
    <w:basedOn w:val="a"/>
    <w:rsid w:val="00357190"/>
    <w:pPr>
      <w:numPr>
        <w:numId w:val="22"/>
      </w:numPr>
      <w:tabs>
        <w:tab w:val="clear" w:pos="1428"/>
        <w:tab w:val="num" w:pos="720"/>
        <w:tab w:val="left" w:pos="1260"/>
      </w:tabs>
      <w:ind w:left="720" w:hanging="720"/>
    </w:pPr>
    <w:rPr>
      <w:rFonts w:eastAsia="Calibri"/>
      <w:sz w:val="28"/>
      <w:szCs w:val="28"/>
    </w:rPr>
  </w:style>
  <w:style w:type="paragraph" w:customStyle="1" w:styleId="Default">
    <w:name w:val="Default"/>
    <w:rsid w:val="00040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40A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40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40A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40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I</cp:lastModifiedBy>
  <cp:revision>2</cp:revision>
  <cp:lastPrinted>2015-04-21T04:32:00Z</cp:lastPrinted>
  <dcterms:created xsi:type="dcterms:W3CDTF">2023-03-20T19:47:00Z</dcterms:created>
  <dcterms:modified xsi:type="dcterms:W3CDTF">2023-03-20T19:47:00Z</dcterms:modified>
</cp:coreProperties>
</file>