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58" w:rsidRDefault="00C6758B" w:rsidP="00FD155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7"/>
          <w:szCs w:val="27"/>
        </w:rPr>
      </w:pPr>
      <w:r>
        <w:rPr>
          <w:rFonts w:ascii="Arial" w:hAnsi="Arial" w:cs="Arial"/>
          <w:color w:val="212121"/>
          <w:sz w:val="27"/>
          <w:szCs w:val="27"/>
        </w:rPr>
        <w:t>Статья "</w:t>
      </w:r>
      <w:r w:rsidR="00C3550E">
        <w:rPr>
          <w:rFonts w:ascii="Arial" w:hAnsi="Arial" w:cs="Arial"/>
          <w:color w:val="212121"/>
          <w:sz w:val="27"/>
          <w:szCs w:val="27"/>
        </w:rPr>
        <w:t>Комплексный подход в</w:t>
      </w:r>
      <w:r>
        <w:rPr>
          <w:rFonts w:ascii="Arial" w:hAnsi="Arial" w:cs="Arial"/>
          <w:color w:val="212121"/>
          <w:sz w:val="27"/>
          <w:szCs w:val="27"/>
        </w:rPr>
        <w:t xml:space="preserve"> подготовке</w:t>
      </w:r>
      <w:r w:rsidR="00FD1558" w:rsidRPr="00FD1558">
        <w:rPr>
          <w:rFonts w:ascii="Arial" w:hAnsi="Arial" w:cs="Arial"/>
          <w:color w:val="212121"/>
          <w:sz w:val="27"/>
          <w:szCs w:val="27"/>
        </w:rPr>
        <w:t xml:space="preserve"> обучающихся к </w:t>
      </w:r>
      <w:r w:rsidR="00C3550E">
        <w:rPr>
          <w:rFonts w:ascii="Arial" w:hAnsi="Arial" w:cs="Arial"/>
          <w:color w:val="212121"/>
          <w:sz w:val="27"/>
          <w:szCs w:val="27"/>
        </w:rPr>
        <w:t xml:space="preserve"> итоговой аттестации </w:t>
      </w:r>
      <w:r w:rsidR="00FD1558" w:rsidRPr="00FD1558">
        <w:rPr>
          <w:rFonts w:ascii="Arial" w:hAnsi="Arial" w:cs="Arial"/>
          <w:color w:val="212121"/>
          <w:sz w:val="27"/>
          <w:szCs w:val="27"/>
        </w:rPr>
        <w:t xml:space="preserve"> по математике</w:t>
      </w:r>
      <w:r>
        <w:rPr>
          <w:rFonts w:ascii="Arial" w:hAnsi="Arial" w:cs="Arial"/>
          <w:color w:val="212121"/>
          <w:sz w:val="27"/>
          <w:szCs w:val="27"/>
        </w:rPr>
        <w:t>."</w:t>
      </w:r>
    </w:p>
    <w:p w:rsidR="00154B56" w:rsidRPr="0024707B" w:rsidRDefault="00154B56" w:rsidP="00154B56">
      <w:pPr>
        <w:pStyle w:val="Standard"/>
        <w:spacing w:line="270" w:lineRule="atLeast"/>
        <w:jc w:val="center"/>
        <w:rPr>
          <w:rFonts w:cs="Times New Roman"/>
          <w:color w:val="000000" w:themeColor="text1"/>
        </w:rPr>
      </w:pPr>
      <w:proofErr w:type="spellStart"/>
      <w:r w:rsidRPr="0024707B">
        <w:rPr>
          <w:rFonts w:cs="Times New Roman"/>
          <w:color w:val="000000" w:themeColor="text1"/>
        </w:rPr>
        <w:t>Ильяшева</w:t>
      </w:r>
      <w:proofErr w:type="spellEnd"/>
      <w:r w:rsidRPr="0024707B">
        <w:rPr>
          <w:rFonts w:cs="Times New Roman"/>
          <w:color w:val="000000" w:themeColor="text1"/>
        </w:rPr>
        <w:t xml:space="preserve"> Зайра </w:t>
      </w:r>
      <w:proofErr w:type="spellStart"/>
      <w:r w:rsidRPr="0024707B">
        <w:rPr>
          <w:rFonts w:cs="Times New Roman"/>
          <w:color w:val="000000" w:themeColor="text1"/>
        </w:rPr>
        <w:t>Жумадельевна</w:t>
      </w:r>
      <w:proofErr w:type="spellEnd"/>
      <w:r w:rsidRPr="0024707B">
        <w:rPr>
          <w:rFonts w:cs="Times New Roman"/>
          <w:color w:val="000000" w:themeColor="text1"/>
        </w:rPr>
        <w:t>, учитель математики БОУ г. Омска</w:t>
      </w:r>
    </w:p>
    <w:p w:rsidR="00154B56" w:rsidRDefault="00154B56" w:rsidP="00154B56">
      <w:pPr>
        <w:pStyle w:val="Standard"/>
        <w:spacing w:line="270" w:lineRule="atLeast"/>
        <w:jc w:val="center"/>
        <w:rPr>
          <w:rFonts w:cs="Times New Roman"/>
          <w:color w:val="000000" w:themeColor="text1"/>
        </w:rPr>
      </w:pPr>
      <w:r w:rsidRPr="0024707B">
        <w:rPr>
          <w:rFonts w:cs="Times New Roman"/>
          <w:color w:val="000000" w:themeColor="text1"/>
        </w:rPr>
        <w:t>«Средняя общеобразовательная школа №53».</w:t>
      </w:r>
    </w:p>
    <w:p w:rsidR="00C6758B" w:rsidRDefault="00C6758B" w:rsidP="00FD1558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D1558" w:rsidRDefault="00FD1558" w:rsidP="00FD1558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Существует множество вариантов подготовки </w:t>
      </w:r>
      <w:proofErr w:type="spellStart"/>
      <w:r w:rsidR="00DA454D">
        <w:rPr>
          <w:rFonts w:ascii="Arial" w:hAnsi="Arial" w:cs="Arial"/>
          <w:color w:val="000000"/>
          <w:sz w:val="19"/>
          <w:szCs w:val="19"/>
        </w:rPr>
        <w:t>об</w:t>
      </w:r>
      <w:r>
        <w:rPr>
          <w:rFonts w:ascii="Arial" w:hAnsi="Arial" w:cs="Arial"/>
          <w:color w:val="000000"/>
          <w:sz w:val="19"/>
          <w:szCs w:val="19"/>
        </w:rPr>
        <w:t>учащихся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к итоговой аттестации. Но, идеального варианта подготовки не существует. Хочу поделиться опытом своей работы по подготовке обучающихся 11 класса к с сдаче итоговой аттестации.</w:t>
      </w:r>
    </w:p>
    <w:p w:rsidR="00FD1558" w:rsidRDefault="00FD1558" w:rsidP="00FD1558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Основные трудности при подготовке к ЕГЭ</w:t>
      </w:r>
    </w:p>
    <w:p w:rsidR="00FD1558" w:rsidRPr="00FD1558" w:rsidRDefault="00FD1558" w:rsidP="00FD1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Нетипичность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формулировок заданий в вариантах ЕГЭ. В учебниках используются стандартные формулировки. Слабых обучающихся незнакомые формулировки заданий ставят в тупик, хотя после пояснений они легко с ними справляются.</w:t>
      </w:r>
    </w:p>
    <w:p w:rsidR="00FD1558" w:rsidRPr="00FD1558" w:rsidRDefault="00FD1558" w:rsidP="00FD1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Непредсказуемость содержания заданий.</w:t>
      </w:r>
    </w:p>
    <w:p w:rsidR="00FD1558" w:rsidRPr="00FD1558" w:rsidRDefault="00FD1558" w:rsidP="00FD15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Насыщенность программы по математике новым материалом в 11 классе, который учителя вынуждены преподавать до марта, значит, подготовка к ЕГЭ в большом объеме идет во внеурочное время, что ведет к перегрузке обучающихся.</w:t>
      </w:r>
      <w:r w:rsidR="00154B5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результате очень мало уроков отводится для систематизации учебного материала.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Непредсказуемость содержания заданий ЕГЭ;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Нетипичность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многообразие формулировок заданий в вариантах ЕГЭ;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Невозможность проведения системного анализа результатов ЕГЭ;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Сокращение часов математики в старшей школе;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Нехватка времени для специализированной подготовки к ЕГЭ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Организация и планирование работы по подготовке учащихся к ЕГЭ по предмету;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Отсутствие специальной методики, педагогической системы подготовки учащихся к ЕГЭ;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Необходимость готовить к сдаче ЕГЭ всех учащихся класса в обязательном порядке;</w:t>
      </w:r>
    </w:p>
    <w:p w:rsidR="00FD1558" w:rsidRPr="00FD1558" w:rsidRDefault="00FD1558" w:rsidP="00FD15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63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Большая наполняемость классов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Цели и задачи: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Подготовить всех учащихся к успешной сдаче ЕГЭ с хорошим качеством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Для этого необходимо:</w:t>
      </w:r>
    </w:p>
    <w:p w:rsidR="00FD1558" w:rsidRPr="00FD1558" w:rsidRDefault="00FD1558" w:rsidP="00FD15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Учителю обладать необходимыми компетенциями (самому уметь решать задачи ЕГЭ)</w:t>
      </w:r>
    </w:p>
    <w:p w:rsidR="00FD1558" w:rsidRPr="00FD1558" w:rsidRDefault="00FD1558" w:rsidP="00FD15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Совершенствовать структуру и содержание учебного материала в ходе подготовки к ЕГЭ</w:t>
      </w:r>
    </w:p>
    <w:p w:rsidR="00FD1558" w:rsidRPr="00FD1558" w:rsidRDefault="00FD1558" w:rsidP="00FD15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Систематизировать повторение программного материала</w:t>
      </w:r>
    </w:p>
    <w:p w:rsidR="00FD1558" w:rsidRPr="00FD1558" w:rsidRDefault="00FD1558" w:rsidP="00FD15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Отработать тестовые технологии в ходе работы с контрольно-измерительными материалами через личностно-ориентированный подход.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При подготовке обучающихся к ЕГЭ выделяю следующие направления деятельности: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1) Методическая подготовка учителя к ЕГЭ.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Знакомлюсь с нормативными документами по проведению ЕГЭ, посещаю семинары по подготовке к ЕГЭ. Повышаю свой уровень профессиональной грамотности (развиваю свои способности при решении заданий </w:t>
      </w:r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второй части 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через самообразование.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2) Создание банка тестовых заданий.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банк входят: тесты по основным темам курса</w:t>
      </w:r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(тематические тесты)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 тренировочные тесты; итоговые тесты; тесты экзаменов прошлых лет; тесты пробных экзаменов.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 и без существенного ущерба для других форм и методов работы. В связи с этим учитель должен накопить определенную базу тестовых заданий по всем темам школьного курса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>Методы работы с тестами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Необходимо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внедрять в учебный процесс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разноуровневые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тематические тесты;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обратить внимание на формулировки вопросов;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Укажите промежуток, которому принадлежит корень уравнения...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Выберите наибольшее целое число из промежутка...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Укажите наименьшее натуральное решение неравенства...</w:t>
      </w:r>
    </w:p>
    <w:p w:rsidR="00FD1558" w:rsidRP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Найдите число целых решений неравенства...</w:t>
      </w:r>
    </w:p>
    <w:p w:rsidR="00FD1558" w:rsidRDefault="00FD1558" w:rsidP="00FD15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Найдите среднее арифметическое натуральных решений системы неравенств...</w:t>
      </w:r>
    </w:p>
    <w:p w:rsidR="00FD1558" w:rsidRPr="00DA454D" w:rsidRDefault="00FD1558" w:rsidP="00DA454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тренировочные тесты стараюсь проводить с ограничением времени, чтобы учащиеся могли контролировать себя – за какое время сколько заданий они успевают решить.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3) Организация вводного, текущего и итогового повторения.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Провожу вводное повторение, текущее (по горизонтали); итоговое (по вертикали) и повторение, ориентированное на индивидуальный уровень подготовки обучающихся.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Ключевым моментом по подготовке к ЕГЭ считаю ведение "Тетрадей по теории"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для записи формул, теорем, блок-схем, алгоритмов решения типовых заданий и др. которые ведутся </w:t>
      </w:r>
      <w:proofErr w:type="spellStart"/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учащимися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 5 класса. Таким образом, у ребят имеется полный комплект материалов по основным темам школьной программы. Такой приём позволяет иметь всю информацию в одном месте и вместе с тем даёт возможность быстро находить нужный раздел</w:t>
      </w:r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повторения.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целях эффективного использования времени на экзамене, учу школьников приемам быстрого и рационального счета. Например, добиваться применения формулы корней квадратного уравнения с четным вторым коэффициентом, разложением на множители подкоренного выражения при извлечении квадратного корня, вычислении </w:t>
      </w:r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значения дробного выражения.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достижения правильности и беглости устных вычислений, преобразований, решения задач в течение всех лет обучения в среднем и старшем звене на каждом уроке стараюсь отводить 5-7 минут для проведения упражнений в устных вычислениях, предусмотренных программой каждого класса.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4) Диагностика и анализ качества знаний обучающихся при подготовке к ЕГЭ:</w:t>
      </w:r>
    </w:p>
    <w:p w:rsidR="00FD1558" w:rsidRPr="00FD1558" w:rsidRDefault="00FD1558" w:rsidP="00FD15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входное диагностирование учащихся 11 класса за курс 10 класса,</w:t>
      </w:r>
    </w:p>
    <w:p w:rsidR="00FD1558" w:rsidRPr="00FD1558" w:rsidRDefault="00FD1558" w:rsidP="00FD15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тематическое тестирование по основным разделам курса,</w:t>
      </w:r>
    </w:p>
    <w:p w:rsidR="00FD1558" w:rsidRPr="00FD1558" w:rsidRDefault="00FD1558" w:rsidP="00FD15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контрольные зачеты в конце 11 класса,</w:t>
      </w:r>
    </w:p>
    <w:p w:rsidR="00FD1558" w:rsidRPr="00FD1558" w:rsidRDefault="00FD1558" w:rsidP="00FD15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пробные ЕГЭ.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</w:t>
      </w:r>
      <w:r w:rsidR="00DA45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знаниях. Ребята выполняют работу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над ошибками каждой проверочной работы: результаты оперативно доводятся до сведения родителей, что, в свою очередь, благоприятно сказывается на дальнейшем процессе обучения.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2169F"/>
          <w:sz w:val="19"/>
          <w:szCs w:val="19"/>
          <w:lang w:eastAsia="ru-RU"/>
        </w:rPr>
        <w:drawing>
          <wp:inline distT="0" distB="0" distL="0" distR="0">
            <wp:extent cx="5710555" cy="431165"/>
            <wp:effectExtent l="19050" t="0" r="4445" b="0"/>
            <wp:docPr id="1" name="Рисунок 1" descr="https://www.uchportal.ru/_pu/97/s24258774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portal.ru/_pu/97/s24258774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5) Организация самостоятельной работы обучающихся при подготовке к ЕГЭ.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Помимо работы с учителем учащиеся должны и самостоятельно получать знания, поэтому рекомендую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онлайн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.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сайт Федерального института педагогических измерений (ФИПИ). Можно скачать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ДЕМО-версии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ЕГЭ по всем предметам, в том числе и по математике. Есть Открытый банк заданий ЕГЭ по предметам;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официальный информационный портал ЕГЭ. Общие сведения о ЕГЭ (расписание, бланки, советы, демоверсии, консультации и т.д.), материалы для выпускников 11-х классов и поступающих в ВУЗы и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ССУЗы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официальный сайт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Рособрнадзора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"ЕГЭ-портал. Мы знаем о ЕГЭ все" http://4ege.ru/novosti-ege/1532-shkala-perevoda-ballov-ege.html;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открытый банк заданий по математике ЕГЭ;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сайт Ларина А.А. «Математика. Репетитор». Есть генератор вариантов ЕГЭ;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Д. Гущин "Решу ЕГЭ". Базы заданий для портала «РЕШУ ЕГЭ» составлены на основе следующих источников: задания открытых банков и официальных сборников для подготовки к ЕГЭ; демонстрационные версии ЕГЭ и экзаменационные задания, разработанные ФИПИ; диагностические работы, подготовленные МИОО; тренировочные работы, проводимые органами управления образованием в различных регионах Российской Федерации. Все используемые в системе задания снабжены ответами и подробными решениями;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ЕГЭ IОГЭ. Информационный образовательный портал. Документы, материалы, пособия, пробники к ЕГЭ и ОГЭ. http://egeigia.ru/;</w:t>
      </w:r>
    </w:p>
    <w:p w:rsidR="00FD1558" w:rsidRPr="00FD1558" w:rsidRDefault="00FD1558" w:rsidP="00FD15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учебные (справочные) пособия для подготовки к ЕГЭ (книги, сборники тестов в форматах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djvu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zip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pdf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zip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http://www.alleng.ru/edu/math3.htm.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Особенно часто использую в работе сайт</w:t>
      </w:r>
      <w:r w:rsidR="00B865B2" w:rsidRPr="00B865B2">
        <w:t xml:space="preserve"> </w:t>
      </w:r>
      <w:r w:rsidR="00B865B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http://alexlarin.net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Обучающиеся решают различные варианты, проверяю, данные вношу в таблицу, и в течение года я вижу динамику каждого обучающегося. Задания, с которыми ребята не смогли разобраться самостоятельно, обсуждаем на консультациях или уроках.</w:t>
      </w:r>
    </w:p>
    <w:p w:rsid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Очень важны уроки итогового повторения в конце 11 класса. Они дифференцированно ориентированы. Без ИКТ на этих уроках на обойтись: слайды с устными заданиями, с тестовыми заданиями (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uztest.ru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), с заданиями из 2 части, с показами готового решения и оформления для проверки,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видеоуроки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(http://egetrener.ru/ )</w:t>
      </w:r>
    </w:p>
    <w:p w:rsidR="00B865B2" w:rsidRPr="00FD1558" w:rsidRDefault="00B865B2" w:rsidP="00B865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 помощью сайта </w:t>
      </w:r>
      <w:r w:rsidRPr="00B865B2">
        <w:t xml:space="preserve"> </w:t>
      </w:r>
      <w:r w:rsidRPr="00B865B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http://alexlarin.net/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и 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http://uztest.ru/ организую контроль знаний учащихся. Здесь имеется более 13000 задач по всем разделам школьной математики.. Программа сайта http://uztest.ru/ автоматически формирует индивидуальные задания для каждого ученика, согласно заданным учителем условиям, не нужно тратить время на проверку заданий – результаты выполнения работ учащихся видны на компьютере.</w:t>
      </w:r>
    </w:p>
    <w:p w:rsidR="00B865B2" w:rsidRPr="00FD1558" w:rsidRDefault="00B865B2" w:rsidP="00B865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Широко использую в своей работе Интернет - порталы ЕГЭ http://www.egeru.ru/, http://uztest.ru/, где пробное тестирование учащихся проводится в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онлайн-режиме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 заданиям, аналогичным тем, которые будут у выпускников на ЕГЭ, с последующим оцениванием их ответов.</w:t>
      </w:r>
    </w:p>
    <w:p w:rsidR="00B865B2" w:rsidRPr="00FD1558" w:rsidRDefault="00B865B2" w:rsidP="00B865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Большую часть материала по видам заданий учащиеся смогли почерпнуть из Открытого банка заданий ЕГЭ по математике (http://mathege.ru).Здесь есть каталог по заданиям, по содержанию, по умениям. На страницах этого сайта можно не только взять ту или иную информацию по интересующей теме, но и выполнить тренировочные и диагностические работы в режиме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on-line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Предложенная система позволяет каждому учащемуся выполнять задания в необходимом для него количестве и в доступном для него темпе, независимо от объёма работы и скорости её выполнения остальными.</w:t>
      </w:r>
    </w:p>
    <w:p w:rsidR="00B865B2" w:rsidRPr="00154B56" w:rsidRDefault="00B865B2" w:rsidP="00FD15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Используя сайты http://shpargalkaege.ru , делаю подборку заданий первой части, представляю задания, используя презентацию или распечатку в виде текстового документа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6) Психологическая подготовка обучающихся к ЕГЭ.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Для всех учащихся 11 класса во втором полугодии провожу занятия «Как готовиться к экзаменам», «Как справиться с тревогой». ИЛИ оформляю информационный стенд в кабинете.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занятиях обсуждаю вопросы: как оборудовать рабочее место для подготовки к экзаменам, составить план занятий, разработать индивидуальный режим дня, с чего начать занятие, учитывать особенности запоминания, использовать методы релаксации и активизации, приемы снижения экзаменационной тревожности, как организовать день перед экзаменом, настроить свои мысли на успех, как вести себя на экзамене, использовать полезные ссылки на Интернет-ресурсы по подготовке к ЕГЭ. Одним из существенных аспектов психолого-педагогического сопровождения выпускника, на мой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психологического климата. Работа с родителями нацелена на повышение осведомленности родителей и формирование реалистичной картины, экзамена, снижение родительской тревоги. На родительских собраниях были даны рекомендации по организации режима дня старшеклассников, поддержке и помощи детям в период до, во время и даже после экзаменов,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>Что поможет подготовке?</w:t>
      </w:r>
    </w:p>
    <w:p w:rsidR="00FD1558" w:rsidRPr="00FD1558" w:rsidRDefault="00FD1558" w:rsidP="00FD1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Неоднократная репетиция ситуации экзамена, формирование адекватной оценки, позитивный настрой на экзамен;</w:t>
      </w:r>
    </w:p>
    <w:p w:rsidR="00FD1558" w:rsidRPr="00FD1558" w:rsidRDefault="00FD1558" w:rsidP="00FD1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Тренинг по совершенствованию вычислительных навыков;</w:t>
      </w:r>
    </w:p>
    <w:p w:rsidR="00FD1558" w:rsidRPr="00FD1558" w:rsidRDefault="00FD1558" w:rsidP="00FD1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Организация зачётов по вопросам функциональной грамотности, типологии выражений, функций, уравнений и неравенств по методам решения, по вопросам тождественных преобразований выражений и равносильности уравнений;</w:t>
      </w:r>
    </w:p>
    <w:p w:rsidR="00FD1558" w:rsidRPr="00FD1558" w:rsidRDefault="00FD1558" w:rsidP="00FD1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Регулярное проведение уроков обобщения;</w:t>
      </w:r>
    </w:p>
    <w:p w:rsidR="00FD1558" w:rsidRPr="00FD1558" w:rsidRDefault="00FD1558" w:rsidP="00FD15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Своевременная систематизация материала на этапах повторения;</w:t>
      </w:r>
    </w:p>
    <w:p w:rsid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 w:rsidRPr="00FD1558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7) Как помочь ученику успешно сдать экзамены в условиях нехватки времени и большого объёма информации?</w:t>
      </w:r>
    </w:p>
    <w:p w:rsidR="00B865B2" w:rsidRPr="00FD1558" w:rsidRDefault="00B865B2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Обучающиеся по желанию могут посещать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тест-классы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или элективные занятия по теме: "Подготовка к ЕГЭ"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Цель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тест-классов</w:t>
      </w:r>
      <w:proofErr w:type="spellEnd"/>
    </w:p>
    <w:p w:rsidR="00FD1558" w:rsidRPr="00FD1558" w:rsidRDefault="00FD1558" w:rsidP="00FD15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"Тестовая подготовка школьников к итоговой аттестации» с использованием авторских</w:t>
      </w:r>
    </w:p>
    <w:p w:rsidR="00FD1558" w:rsidRPr="00FD1558" w:rsidRDefault="00FD1558" w:rsidP="00FD15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программ ведущих преподавателей омских вузов.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Цель элективного курса: оказание индивидуальной и систематической помощи выпускнику при систематизации, обобщении и повторении курса алгебры и подготовке к экзаменам.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Задачи курса:</w:t>
      </w:r>
    </w:p>
    <w:p w:rsidR="00FD1558" w:rsidRPr="00FD1558" w:rsidRDefault="00FD1558" w:rsidP="00FD15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подготовить учащихся к экзаменам;</w:t>
      </w:r>
    </w:p>
    <w:p w:rsidR="00FD1558" w:rsidRPr="00FD1558" w:rsidRDefault="00FD1558" w:rsidP="00FD15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дать ученику возможность проанализировать и раскрыть свои способности;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Хочется отметить, что ЕГЭ не должен быть «головной болью» только учителей математики. В этом процессе важно задействовать всех педагогов и все предметные методические объединения. Независимо от того, вынесен тот или иной предмет на единый государственный экзамен или нет. В противном случае проблемы ЕГЭ останутся проблемами отдельных учителей, что сделает невозможным решение перспективных задач, поставленных перед школой.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 примеру, существенную помощь в подготовке к ЕГЭ по математике </w:t>
      </w:r>
      <w:r w:rsidR="000807C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 решении  некоторых типов текстовых задач 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могут оказать учителя химии, отработав методы и способы решения задач на смеси, сплавы. Учителя физики могут помоч</w:t>
      </w:r>
      <w:r w:rsidR="00154B5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ь не столько в решении задач с прикладным содержанием № 7(профильный уровень)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сколько в пояснении физического смысла задачи. Сложно подготовить обучаю</w:t>
      </w:r>
      <w:r w:rsidR="000807C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щихся к ЕГЭ, это большой труд, н</w:t>
      </w: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 не нужно этого бояться.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Если вы хорошо знаете, объясняете, любите свой предмет и своих учеников, вы обязательно сможете подготовить их к ЕГЭ по математике.</w:t>
      </w:r>
    </w:p>
    <w:p w:rsidR="00FD1558" w:rsidRPr="00FD1558" w:rsidRDefault="00FD1558" w:rsidP="00FD15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 каждый обучающийся должен помнить слова известного швейцарского математика Джорджа </w:t>
      </w:r>
      <w:proofErr w:type="spellStart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Полиа</w:t>
      </w:r>
      <w:proofErr w:type="spellEnd"/>
      <w:r w:rsidRPr="00FD155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«Если вы хотите научиться плавать, то смело входите в воду, а если хотите научиться решать задачи, то решайте их».</w:t>
      </w:r>
    </w:p>
    <w:p w:rsidR="00796B4A" w:rsidRDefault="00796B4A"/>
    <w:sectPr w:rsidR="00796B4A" w:rsidSect="0079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B26"/>
    <w:multiLevelType w:val="multilevel"/>
    <w:tmpl w:val="DBD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77336"/>
    <w:multiLevelType w:val="multilevel"/>
    <w:tmpl w:val="82A8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72BDE"/>
    <w:multiLevelType w:val="multilevel"/>
    <w:tmpl w:val="408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E2C04"/>
    <w:multiLevelType w:val="multilevel"/>
    <w:tmpl w:val="7FCC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D43DB"/>
    <w:multiLevelType w:val="multilevel"/>
    <w:tmpl w:val="E81E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3662A"/>
    <w:multiLevelType w:val="multilevel"/>
    <w:tmpl w:val="4A6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222F2"/>
    <w:multiLevelType w:val="multilevel"/>
    <w:tmpl w:val="995C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73423"/>
    <w:multiLevelType w:val="multilevel"/>
    <w:tmpl w:val="B22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469CB"/>
    <w:multiLevelType w:val="multilevel"/>
    <w:tmpl w:val="D6B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8522D"/>
    <w:multiLevelType w:val="multilevel"/>
    <w:tmpl w:val="E97E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F51E3"/>
    <w:multiLevelType w:val="multilevel"/>
    <w:tmpl w:val="4F2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D1558"/>
    <w:rsid w:val="000807CC"/>
    <w:rsid w:val="00154B56"/>
    <w:rsid w:val="00796B4A"/>
    <w:rsid w:val="00B865B2"/>
    <w:rsid w:val="00BE3209"/>
    <w:rsid w:val="00C3550E"/>
    <w:rsid w:val="00C6758B"/>
    <w:rsid w:val="00CC4EFB"/>
    <w:rsid w:val="00DA454D"/>
    <w:rsid w:val="00FD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A"/>
  </w:style>
  <w:style w:type="paragraph" w:styleId="1">
    <w:name w:val="heading 1"/>
    <w:basedOn w:val="a"/>
    <w:link w:val="10"/>
    <w:uiPriority w:val="9"/>
    <w:qFormat/>
    <w:rsid w:val="00FD1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5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1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4B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uchportal.ru/_pu/97/2425877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Зайра</dc:creator>
  <cp:keywords/>
  <dc:description/>
  <cp:lastModifiedBy>Зайра</cp:lastModifiedBy>
  <cp:revision>5</cp:revision>
  <dcterms:created xsi:type="dcterms:W3CDTF">2022-08-22T09:52:00Z</dcterms:created>
  <dcterms:modified xsi:type="dcterms:W3CDTF">2024-01-28T10:35:00Z</dcterms:modified>
</cp:coreProperties>
</file>