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7F52" w14:textId="77777777" w:rsidR="00D857C2" w:rsidRPr="003105BF" w:rsidRDefault="00D857C2" w:rsidP="00D857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внеклассного мероприятия по английскому языку в 5 </w:t>
      </w:r>
      <w:r w:rsidRPr="003105BF">
        <w:rPr>
          <w:rFonts w:ascii="Times New Roman" w:hAnsi="Times New Roman" w:cs="Times New Roman"/>
          <w:sz w:val="28"/>
          <w:szCs w:val="28"/>
        </w:rPr>
        <w:t>классе</w:t>
      </w:r>
    </w:p>
    <w:p w14:paraId="1BC665F3" w14:textId="77777777" w:rsidR="00D857C2" w:rsidRPr="00952705" w:rsidRDefault="00D857C2" w:rsidP="00D857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внеклассного мероприятия</w:t>
      </w:r>
      <w:r w:rsidRPr="003105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105BF">
        <w:rPr>
          <w:rFonts w:ascii="Times New Roman" w:hAnsi="Times New Roman" w:cs="Times New Roman"/>
          <w:sz w:val="28"/>
          <w:szCs w:val="28"/>
        </w:rPr>
        <w:t>Закреплени</w:t>
      </w:r>
      <w:r>
        <w:rPr>
          <w:rFonts w:ascii="Times New Roman" w:hAnsi="Times New Roman" w:cs="Times New Roman"/>
          <w:sz w:val="28"/>
          <w:szCs w:val="28"/>
        </w:rPr>
        <w:t>е лексических единиц по темам «</w:t>
      </w:r>
      <w:r>
        <w:rPr>
          <w:rFonts w:ascii="Times New Roman" w:hAnsi="Times New Roman" w:cs="Times New Roman"/>
          <w:sz w:val="28"/>
          <w:szCs w:val="28"/>
          <w:lang w:val="en-US"/>
        </w:rPr>
        <w:t>Pets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27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310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10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10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Pr="00310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lifestyle</w:t>
      </w:r>
      <w:r w:rsidRPr="003105BF">
        <w:rPr>
          <w:rFonts w:ascii="Times New Roman" w:hAnsi="Times New Roman" w:cs="Times New Roman"/>
          <w:sz w:val="28"/>
          <w:szCs w:val="28"/>
        </w:rPr>
        <w:t>»</w:t>
      </w:r>
      <w:r w:rsidRPr="009527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27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Countries</w:t>
      </w:r>
      <w:r w:rsidRPr="00952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52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capitals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541EA1B" w14:textId="77777777" w:rsidR="00D857C2" w:rsidRPr="003105BF" w:rsidRDefault="00D857C2" w:rsidP="00D857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05BF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3105BF">
        <w:rPr>
          <w:rFonts w:ascii="Times New Roman" w:hAnsi="Times New Roman" w:cs="Times New Roman"/>
          <w:sz w:val="28"/>
          <w:szCs w:val="28"/>
        </w:rPr>
        <w:t xml:space="preserve"> закрепление предметных знаний, умений, навыков, формирование универсальных учебных действий</w:t>
      </w:r>
    </w:p>
    <w:p w14:paraId="6CBEC494" w14:textId="77777777" w:rsidR="00D857C2" w:rsidRPr="003105BF" w:rsidRDefault="00D857C2" w:rsidP="00D857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5BF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14:paraId="6D885980" w14:textId="77777777" w:rsidR="00D857C2" w:rsidRPr="009B0794" w:rsidRDefault="00D857C2" w:rsidP="00D857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794">
        <w:rPr>
          <w:rFonts w:ascii="Times New Roman" w:hAnsi="Times New Roman" w:cs="Times New Roman"/>
          <w:b/>
          <w:sz w:val="28"/>
          <w:szCs w:val="28"/>
          <w:u w:val="single"/>
        </w:rPr>
        <w:t>Практические</w:t>
      </w:r>
    </w:p>
    <w:p w14:paraId="22DE6788" w14:textId="77777777" w:rsidR="00D857C2" w:rsidRPr="009B0794" w:rsidRDefault="00D857C2" w:rsidP="00D857C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794">
        <w:rPr>
          <w:rFonts w:ascii="Times New Roman" w:hAnsi="Times New Roman" w:cs="Times New Roman"/>
          <w:sz w:val="28"/>
          <w:szCs w:val="28"/>
        </w:rPr>
        <w:t>повт</w:t>
      </w:r>
      <w:r>
        <w:rPr>
          <w:rFonts w:ascii="Times New Roman" w:hAnsi="Times New Roman" w:cs="Times New Roman"/>
          <w:sz w:val="28"/>
          <w:szCs w:val="28"/>
        </w:rPr>
        <w:t>орить и обобщить лексику по темам «Питомцы</w:t>
      </w:r>
      <w:r w:rsidRPr="009B07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«Время</w:t>
      </w:r>
      <w:r w:rsidRPr="009B07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«Здоровый образ жизни», «</w:t>
      </w:r>
      <w:r>
        <w:rPr>
          <w:rFonts w:ascii="Times New Roman" w:hAnsi="Times New Roman" w:cs="Times New Roman"/>
          <w:sz w:val="28"/>
          <w:szCs w:val="28"/>
          <w:lang w:val="de-DE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национальности</w:t>
      </w:r>
      <w:r w:rsidRPr="009B07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93692C4" w14:textId="77777777" w:rsidR="00D857C2" w:rsidRPr="009B0794" w:rsidRDefault="00D857C2" w:rsidP="00D857C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794">
        <w:rPr>
          <w:rFonts w:ascii="Times New Roman" w:hAnsi="Times New Roman" w:cs="Times New Roman"/>
          <w:sz w:val="28"/>
          <w:szCs w:val="28"/>
        </w:rPr>
        <w:t xml:space="preserve">тренировка навыков </w:t>
      </w:r>
      <w:r>
        <w:rPr>
          <w:rFonts w:ascii="Times New Roman" w:hAnsi="Times New Roman" w:cs="Times New Roman"/>
          <w:sz w:val="28"/>
          <w:szCs w:val="28"/>
        </w:rPr>
        <w:t>монологической речи по темам</w:t>
      </w:r>
      <w:r w:rsidRPr="009B0794">
        <w:rPr>
          <w:rFonts w:ascii="Times New Roman" w:hAnsi="Times New Roman" w:cs="Times New Roman"/>
          <w:sz w:val="28"/>
          <w:szCs w:val="28"/>
        </w:rPr>
        <w:t>;</w:t>
      </w:r>
    </w:p>
    <w:p w14:paraId="4DA9322F" w14:textId="77777777" w:rsidR="00D857C2" w:rsidRPr="009B0794" w:rsidRDefault="00D857C2" w:rsidP="00D857C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794">
        <w:rPr>
          <w:rFonts w:ascii="Times New Roman" w:hAnsi="Times New Roman" w:cs="Times New Roman"/>
          <w:sz w:val="28"/>
          <w:szCs w:val="28"/>
        </w:rPr>
        <w:t>формирование и развитие грамматических н</w:t>
      </w:r>
      <w:r>
        <w:rPr>
          <w:rFonts w:ascii="Times New Roman" w:hAnsi="Times New Roman" w:cs="Times New Roman"/>
          <w:sz w:val="28"/>
          <w:szCs w:val="28"/>
        </w:rPr>
        <w:t xml:space="preserve">авыков употребления конструкций </w:t>
      </w:r>
      <w:r w:rsidRPr="009B0794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9B0794">
        <w:rPr>
          <w:rFonts w:ascii="Times New Roman" w:hAnsi="Times New Roman" w:cs="Times New Roman"/>
          <w:sz w:val="28"/>
          <w:szCs w:val="28"/>
        </w:rPr>
        <w:t xml:space="preserve"> </w:t>
      </w:r>
      <w:r w:rsidRPr="009B0794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B0794">
        <w:rPr>
          <w:rFonts w:ascii="Times New Roman" w:hAnsi="Times New Roman" w:cs="Times New Roman"/>
          <w:sz w:val="28"/>
          <w:szCs w:val="28"/>
        </w:rPr>
        <w:t xml:space="preserve"> / </w:t>
      </w:r>
      <w:r w:rsidRPr="009B0794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9B0794">
        <w:rPr>
          <w:rFonts w:ascii="Times New Roman" w:hAnsi="Times New Roman" w:cs="Times New Roman"/>
          <w:sz w:val="28"/>
          <w:szCs w:val="28"/>
        </w:rPr>
        <w:t xml:space="preserve"> </w:t>
      </w:r>
      <w:r w:rsidRPr="009B0794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9B07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70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Lets</w:t>
      </w:r>
      <w:r w:rsidRPr="00952705">
        <w:rPr>
          <w:rFonts w:ascii="Times New Roman" w:hAnsi="Times New Roman" w:cs="Times New Roman"/>
          <w:sz w:val="28"/>
          <w:szCs w:val="28"/>
        </w:rPr>
        <w:t>’ …………”</w:t>
      </w:r>
      <w:r>
        <w:rPr>
          <w:rFonts w:ascii="Times New Roman" w:hAnsi="Times New Roman" w:cs="Times New Roman"/>
          <w:sz w:val="28"/>
          <w:szCs w:val="28"/>
        </w:rPr>
        <w:t xml:space="preserve"> и закрепление типов вопросов: общего, альтернативного, специального и разделительного.</w:t>
      </w:r>
      <w:r w:rsidRPr="009527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70BC4" w14:textId="77777777" w:rsidR="00D857C2" w:rsidRPr="009B0794" w:rsidRDefault="00D857C2" w:rsidP="00D857C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794">
        <w:rPr>
          <w:rFonts w:ascii="Times New Roman" w:hAnsi="Times New Roman" w:cs="Times New Roman"/>
          <w:sz w:val="28"/>
          <w:szCs w:val="28"/>
        </w:rPr>
        <w:t>развитие навыков восприятия речи на слух;</w:t>
      </w:r>
    </w:p>
    <w:p w14:paraId="168B3E1D" w14:textId="77777777" w:rsidR="00D857C2" w:rsidRPr="009B0794" w:rsidRDefault="00D857C2" w:rsidP="00D857C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794">
        <w:rPr>
          <w:rFonts w:ascii="Times New Roman" w:hAnsi="Times New Roman" w:cs="Times New Roman"/>
          <w:sz w:val="28"/>
          <w:szCs w:val="28"/>
        </w:rPr>
        <w:t>тренировка использования изученных речевых образцов в речи учащихся;</w:t>
      </w:r>
    </w:p>
    <w:p w14:paraId="76DAA531" w14:textId="77777777" w:rsidR="00D857C2" w:rsidRPr="009B0794" w:rsidRDefault="00D857C2" w:rsidP="00D857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79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Воспитательные  </w:t>
      </w:r>
    </w:p>
    <w:p w14:paraId="3D002DA8" w14:textId="77777777" w:rsidR="00D857C2" w:rsidRPr="009B0794" w:rsidRDefault="00D857C2" w:rsidP="00D857C2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794">
        <w:rPr>
          <w:rFonts w:ascii="Times New Roman" w:hAnsi="Times New Roman" w:cs="Times New Roman"/>
          <w:sz w:val="28"/>
          <w:szCs w:val="28"/>
        </w:rPr>
        <w:t>воспитывать у учащихся умение различать полезность и необходимость продуктов питания;</w:t>
      </w:r>
    </w:p>
    <w:p w14:paraId="4AE44C63" w14:textId="77777777" w:rsidR="00D857C2" w:rsidRPr="009B0794" w:rsidRDefault="00D857C2" w:rsidP="00D857C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794">
        <w:rPr>
          <w:rFonts w:ascii="Times New Roman" w:hAnsi="Times New Roman" w:cs="Times New Roman"/>
          <w:sz w:val="28"/>
          <w:szCs w:val="28"/>
        </w:rPr>
        <w:t>воспитывать культуру общения в различных видах коллективного взаимодействия;</w:t>
      </w:r>
    </w:p>
    <w:p w14:paraId="3353614F" w14:textId="77777777" w:rsidR="00D857C2" w:rsidRPr="009B0794" w:rsidRDefault="00D857C2" w:rsidP="00D857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794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</w:p>
    <w:p w14:paraId="20C8EA65" w14:textId="77777777" w:rsidR="00D857C2" w:rsidRPr="009B0794" w:rsidRDefault="00D857C2" w:rsidP="00D857C2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794">
        <w:rPr>
          <w:rFonts w:ascii="Times New Roman" w:hAnsi="Times New Roman" w:cs="Times New Roman"/>
          <w:sz w:val="28"/>
          <w:szCs w:val="28"/>
        </w:rPr>
        <w:t>развивать у учащихся языковую догадку, память, внимание;</w:t>
      </w:r>
    </w:p>
    <w:p w14:paraId="56D4DE3C" w14:textId="77777777" w:rsidR="00D857C2" w:rsidRPr="009B0794" w:rsidRDefault="00D857C2" w:rsidP="00D857C2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794">
        <w:rPr>
          <w:rFonts w:ascii="Times New Roman" w:hAnsi="Times New Roman" w:cs="Times New Roman"/>
          <w:sz w:val="28"/>
          <w:szCs w:val="28"/>
        </w:rPr>
        <w:t>развивать у учащихся познавательный интерес к изучению английского языка;</w:t>
      </w:r>
    </w:p>
    <w:p w14:paraId="3F5E90D1" w14:textId="77777777" w:rsidR="00D857C2" w:rsidRPr="009B0794" w:rsidRDefault="00D857C2" w:rsidP="00D857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0794">
        <w:rPr>
          <w:rFonts w:ascii="Times New Roman" w:hAnsi="Times New Roman" w:cs="Times New Roman"/>
          <w:b/>
          <w:sz w:val="28"/>
          <w:szCs w:val="28"/>
        </w:rPr>
        <w:t xml:space="preserve">Результативность обучения: </w:t>
      </w:r>
    </w:p>
    <w:p w14:paraId="29E686C8" w14:textId="77777777" w:rsidR="00D857C2" w:rsidRPr="009B0794" w:rsidRDefault="00D857C2" w:rsidP="00D857C2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794">
        <w:rPr>
          <w:rFonts w:ascii="Times New Roman" w:hAnsi="Times New Roman" w:cs="Times New Roman"/>
          <w:sz w:val="28"/>
          <w:szCs w:val="28"/>
        </w:rPr>
        <w:t>безошибочное выполнение упражнений, решение задач отдельными учениками, коллективом класса;</w:t>
      </w:r>
    </w:p>
    <w:p w14:paraId="0BCD6CDE" w14:textId="77777777" w:rsidR="00D857C2" w:rsidRPr="009B0794" w:rsidRDefault="00D857C2" w:rsidP="00D857C2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794">
        <w:rPr>
          <w:rFonts w:ascii="Times New Roman" w:hAnsi="Times New Roman" w:cs="Times New Roman"/>
          <w:sz w:val="28"/>
          <w:szCs w:val="28"/>
        </w:rPr>
        <w:t>безошибочные устные ответы;</w:t>
      </w:r>
    </w:p>
    <w:p w14:paraId="62D63BB1" w14:textId="77777777" w:rsidR="00D857C2" w:rsidRPr="009B0794" w:rsidRDefault="00D857C2" w:rsidP="00D857C2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794">
        <w:rPr>
          <w:rFonts w:ascii="Times New Roman" w:hAnsi="Times New Roman" w:cs="Times New Roman"/>
          <w:sz w:val="28"/>
          <w:szCs w:val="28"/>
        </w:rPr>
        <w:t>умение находить и исправлять ошибки, оказывать взаимопомощь;</w:t>
      </w:r>
    </w:p>
    <w:p w14:paraId="4FBCD43C" w14:textId="77777777" w:rsidR="00D857C2" w:rsidRPr="009B0794" w:rsidRDefault="00D857C2" w:rsidP="00D857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79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9B0794">
        <w:rPr>
          <w:rFonts w:ascii="Times New Roman" w:hAnsi="Times New Roman" w:cs="Times New Roman"/>
          <w:sz w:val="28"/>
          <w:szCs w:val="28"/>
        </w:rPr>
        <w:t xml:space="preserve"> урок повторение предметных знаний, умений, навыков.</w:t>
      </w:r>
    </w:p>
    <w:p w14:paraId="1A26E0F5" w14:textId="77777777" w:rsidR="00D857C2" w:rsidRPr="009B0794" w:rsidRDefault="00D857C2" w:rsidP="00D857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794">
        <w:rPr>
          <w:rFonts w:ascii="Times New Roman" w:hAnsi="Times New Roman" w:cs="Times New Roman"/>
          <w:b/>
          <w:sz w:val="28"/>
          <w:szCs w:val="28"/>
        </w:rPr>
        <w:t>Метод обучения:</w:t>
      </w:r>
      <w:r w:rsidRPr="009B0794">
        <w:rPr>
          <w:rFonts w:ascii="Times New Roman" w:hAnsi="Times New Roman" w:cs="Times New Roman"/>
          <w:sz w:val="28"/>
          <w:szCs w:val="28"/>
        </w:rPr>
        <w:t xml:space="preserve"> игровой.</w:t>
      </w:r>
    </w:p>
    <w:p w14:paraId="6090E4B4" w14:textId="77777777" w:rsidR="00D857C2" w:rsidRPr="009B0794" w:rsidRDefault="00D857C2" w:rsidP="00D857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794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учебной деятельности</w:t>
      </w:r>
      <w:r w:rsidRPr="009B0794">
        <w:rPr>
          <w:rFonts w:ascii="Times New Roman" w:hAnsi="Times New Roman" w:cs="Times New Roman"/>
          <w:sz w:val="28"/>
          <w:szCs w:val="28"/>
        </w:rPr>
        <w:t>: групповая, парная, индивидуальная.</w:t>
      </w:r>
    </w:p>
    <w:p w14:paraId="31A2B518" w14:textId="77777777" w:rsidR="00D857C2" w:rsidRPr="009B0794" w:rsidRDefault="00D857C2" w:rsidP="00D857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0794">
        <w:rPr>
          <w:rFonts w:ascii="Times New Roman" w:hAnsi="Times New Roman" w:cs="Times New Roman"/>
          <w:b/>
          <w:sz w:val="28"/>
          <w:szCs w:val="28"/>
        </w:rPr>
        <w:t>Техническое оснащение:</w:t>
      </w:r>
    </w:p>
    <w:p w14:paraId="4A0A1C2E" w14:textId="77777777" w:rsidR="00D857C2" w:rsidRPr="009B0794" w:rsidRDefault="00D857C2" w:rsidP="00D857C2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794">
        <w:rPr>
          <w:rFonts w:ascii="Times New Roman" w:hAnsi="Times New Roman" w:cs="Times New Roman"/>
          <w:sz w:val="28"/>
          <w:szCs w:val="28"/>
        </w:rPr>
        <w:t>Компьютер</w:t>
      </w:r>
    </w:p>
    <w:p w14:paraId="00E7EEFA" w14:textId="77777777" w:rsidR="00D857C2" w:rsidRPr="003105BF" w:rsidRDefault="00D857C2" w:rsidP="00D857C2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5BF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14:paraId="5CC78D43" w14:textId="77777777" w:rsidR="00D857C2" w:rsidRPr="003105BF" w:rsidRDefault="00D857C2" w:rsidP="00D857C2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5BF">
        <w:rPr>
          <w:rFonts w:ascii="Times New Roman" w:hAnsi="Times New Roman" w:cs="Times New Roman"/>
          <w:sz w:val="28"/>
          <w:szCs w:val="28"/>
        </w:rPr>
        <w:t>Экран</w:t>
      </w:r>
    </w:p>
    <w:p w14:paraId="6E833621" w14:textId="77777777" w:rsidR="00D857C2" w:rsidRPr="003105BF" w:rsidRDefault="00D857C2" w:rsidP="00D857C2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5BF">
        <w:rPr>
          <w:rFonts w:ascii="Times New Roman" w:hAnsi="Times New Roman" w:cs="Times New Roman"/>
          <w:sz w:val="28"/>
          <w:szCs w:val="28"/>
        </w:rPr>
        <w:t>Аудио диск</w:t>
      </w:r>
    </w:p>
    <w:p w14:paraId="3AC07FC8" w14:textId="77777777" w:rsidR="00D857C2" w:rsidRPr="003105BF" w:rsidRDefault="00D857C2" w:rsidP="00D857C2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5BF">
        <w:rPr>
          <w:rFonts w:ascii="Times New Roman" w:hAnsi="Times New Roman" w:cs="Times New Roman"/>
          <w:sz w:val="28"/>
          <w:szCs w:val="28"/>
        </w:rPr>
        <w:t>Доска</w:t>
      </w:r>
    </w:p>
    <w:p w14:paraId="05F2F5CD" w14:textId="77777777" w:rsidR="00D857C2" w:rsidRPr="003105BF" w:rsidRDefault="00D857C2" w:rsidP="00D857C2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5BF">
        <w:rPr>
          <w:rFonts w:ascii="Times New Roman" w:hAnsi="Times New Roman" w:cs="Times New Roman"/>
          <w:sz w:val="28"/>
          <w:szCs w:val="28"/>
        </w:rPr>
        <w:t>Звуковые колонки</w:t>
      </w:r>
    </w:p>
    <w:p w14:paraId="54CC5A4A" w14:textId="77777777" w:rsidR="00D857C2" w:rsidRPr="003105BF" w:rsidRDefault="00D857C2" w:rsidP="00D857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5BF">
        <w:rPr>
          <w:rFonts w:ascii="Times New Roman" w:hAnsi="Times New Roman" w:cs="Times New Roman"/>
          <w:b/>
          <w:sz w:val="28"/>
          <w:szCs w:val="28"/>
        </w:rPr>
        <w:t>Принципы обучения:</w:t>
      </w:r>
    </w:p>
    <w:p w14:paraId="3EB0B827" w14:textId="77777777" w:rsidR="00D857C2" w:rsidRPr="003105BF" w:rsidRDefault="00D857C2" w:rsidP="00D857C2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5BF">
        <w:rPr>
          <w:rFonts w:ascii="Times New Roman" w:hAnsi="Times New Roman" w:cs="Times New Roman"/>
          <w:sz w:val="28"/>
          <w:szCs w:val="28"/>
        </w:rPr>
        <w:t>активности</w:t>
      </w:r>
    </w:p>
    <w:p w14:paraId="1C957FE5" w14:textId="77777777" w:rsidR="00D857C2" w:rsidRPr="003105BF" w:rsidRDefault="00D857C2" w:rsidP="00D857C2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5BF">
        <w:rPr>
          <w:rFonts w:ascii="Times New Roman" w:hAnsi="Times New Roman" w:cs="Times New Roman"/>
          <w:sz w:val="28"/>
          <w:szCs w:val="28"/>
        </w:rPr>
        <w:t>наглядности</w:t>
      </w:r>
    </w:p>
    <w:p w14:paraId="2E5831DC" w14:textId="77777777" w:rsidR="00D857C2" w:rsidRPr="003105BF" w:rsidRDefault="00D857C2" w:rsidP="00D857C2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5BF">
        <w:rPr>
          <w:rFonts w:ascii="Times New Roman" w:hAnsi="Times New Roman" w:cs="Times New Roman"/>
          <w:sz w:val="28"/>
          <w:szCs w:val="28"/>
        </w:rPr>
        <w:t>доступности</w:t>
      </w:r>
    </w:p>
    <w:p w14:paraId="087D8B35" w14:textId="77777777" w:rsidR="00D857C2" w:rsidRPr="003105BF" w:rsidRDefault="00D857C2" w:rsidP="00D857C2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5BF">
        <w:rPr>
          <w:rFonts w:ascii="Times New Roman" w:hAnsi="Times New Roman" w:cs="Times New Roman"/>
          <w:sz w:val="28"/>
          <w:szCs w:val="28"/>
        </w:rPr>
        <w:t>посильности</w:t>
      </w:r>
    </w:p>
    <w:p w14:paraId="53523244" w14:textId="77777777" w:rsidR="00D857C2" w:rsidRPr="003105BF" w:rsidRDefault="00D857C2" w:rsidP="00D85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BF">
        <w:rPr>
          <w:rFonts w:ascii="Times New Roman" w:hAnsi="Times New Roman" w:cs="Times New Roman"/>
          <w:sz w:val="28"/>
          <w:szCs w:val="28"/>
        </w:rPr>
        <w:t>Из учета индивидуально-психологических особенностей учащихся, повышение мотивации к изучению иностранного языка происходит за счет обучающей игры. Принцип сознательности, проблемности, коммуникативности и минимизации письменных заданий.</w:t>
      </w:r>
    </w:p>
    <w:p w14:paraId="135F3585" w14:textId="77777777" w:rsidR="00D857C2" w:rsidRPr="003105BF" w:rsidRDefault="00D857C2" w:rsidP="00D857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5BF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Pr="003105BF">
        <w:rPr>
          <w:rFonts w:ascii="Times New Roman" w:hAnsi="Times New Roman" w:cs="Times New Roman"/>
          <w:sz w:val="28"/>
          <w:szCs w:val="28"/>
        </w:rPr>
        <w:t xml:space="preserve"> личностно-ориентированный, деятельностный подход, игровой метод и использование ИКТ.</w:t>
      </w:r>
    </w:p>
    <w:p w14:paraId="4694E87D" w14:textId="77777777" w:rsidR="00D857C2" w:rsidRPr="003105BF" w:rsidRDefault="00D857C2" w:rsidP="00D857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5B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59A7CD97" w14:textId="77777777" w:rsidR="00D857C2" w:rsidRPr="003105BF" w:rsidRDefault="00D857C2" w:rsidP="00D857C2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5BF">
        <w:rPr>
          <w:rFonts w:ascii="Times New Roman" w:hAnsi="Times New Roman" w:cs="Times New Roman"/>
          <w:sz w:val="28"/>
          <w:szCs w:val="28"/>
        </w:rPr>
        <w:t>УМК «</w:t>
      </w:r>
      <w:r w:rsidRPr="003105BF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3105BF">
        <w:rPr>
          <w:rFonts w:ascii="Times New Roman" w:hAnsi="Times New Roman" w:cs="Times New Roman"/>
          <w:sz w:val="28"/>
          <w:szCs w:val="28"/>
        </w:rPr>
        <w:t xml:space="preserve"> </w:t>
      </w:r>
      <w:r w:rsidRPr="003105BF"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</w:rPr>
        <w:t>» 5</w:t>
      </w:r>
      <w:r w:rsidRPr="003105BF">
        <w:rPr>
          <w:rFonts w:ascii="Times New Roman" w:hAnsi="Times New Roman" w:cs="Times New Roman"/>
          <w:sz w:val="28"/>
          <w:szCs w:val="28"/>
        </w:rPr>
        <w:t xml:space="preserve">й год обучения, авторов Афанасьева </w:t>
      </w:r>
      <w:proofErr w:type="spellStart"/>
      <w:proofErr w:type="gramStart"/>
      <w:r w:rsidRPr="003105BF">
        <w:rPr>
          <w:rFonts w:ascii="Times New Roman" w:hAnsi="Times New Roman" w:cs="Times New Roman"/>
          <w:sz w:val="28"/>
          <w:szCs w:val="28"/>
        </w:rPr>
        <w:t>О.В.,Михеева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И.В., издательство «Дрофа» 2021</w:t>
      </w:r>
      <w:r w:rsidRPr="003105BF">
        <w:rPr>
          <w:rFonts w:ascii="Times New Roman" w:hAnsi="Times New Roman" w:cs="Times New Roman"/>
          <w:sz w:val="28"/>
          <w:szCs w:val="28"/>
        </w:rPr>
        <w:t xml:space="preserve"> год, рабочая тетрадь.</w:t>
      </w:r>
    </w:p>
    <w:p w14:paraId="1586ECF4" w14:textId="77777777" w:rsidR="00D857C2" w:rsidRPr="003105BF" w:rsidRDefault="00D857C2" w:rsidP="00D857C2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5BF">
        <w:rPr>
          <w:rFonts w:ascii="Times New Roman" w:hAnsi="Times New Roman" w:cs="Times New Roman"/>
          <w:sz w:val="28"/>
          <w:szCs w:val="28"/>
        </w:rPr>
        <w:t>презентация к уроку</w:t>
      </w:r>
    </w:p>
    <w:p w14:paraId="743D10F9" w14:textId="77777777" w:rsidR="00D857C2" w:rsidRPr="003105BF" w:rsidRDefault="00D857C2" w:rsidP="00D857C2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5BF">
        <w:rPr>
          <w:rFonts w:ascii="Times New Roman" w:hAnsi="Times New Roman" w:cs="Times New Roman"/>
          <w:sz w:val="28"/>
          <w:szCs w:val="28"/>
        </w:rPr>
        <w:t>карточки</w:t>
      </w:r>
    </w:p>
    <w:p w14:paraId="65C11378" w14:textId="77777777" w:rsidR="00D857C2" w:rsidRDefault="00D857C2" w:rsidP="00D857C2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5BF">
        <w:rPr>
          <w:rFonts w:ascii="Times New Roman" w:hAnsi="Times New Roman" w:cs="Times New Roman"/>
          <w:sz w:val="28"/>
          <w:szCs w:val="28"/>
        </w:rPr>
        <w:t>раздаточный и наглядный материал</w:t>
      </w:r>
    </w:p>
    <w:p w14:paraId="1E4D0F35" w14:textId="77777777" w:rsidR="00D857C2" w:rsidRDefault="00D857C2" w:rsidP="00D857C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69BF8AA" w14:textId="77777777" w:rsidR="00D857C2" w:rsidRDefault="00D857C2" w:rsidP="00D857C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BE62517" w14:textId="77777777" w:rsidR="00D857C2" w:rsidRDefault="00D857C2" w:rsidP="00D857C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A37574A" w14:textId="77777777" w:rsidR="00D857C2" w:rsidRDefault="00D857C2" w:rsidP="00D857C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1B5EF8B" w14:textId="77777777" w:rsidR="00D857C2" w:rsidRPr="003105BF" w:rsidRDefault="00D857C2" w:rsidP="00D857C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14DBE7" w14:textId="77777777" w:rsidR="00D857C2" w:rsidRPr="003105BF" w:rsidRDefault="00D857C2" w:rsidP="00D857C2">
      <w:pPr>
        <w:rPr>
          <w:sz w:val="28"/>
          <w:szCs w:val="28"/>
          <w:lang w:val="en-US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2808"/>
        <w:gridCol w:w="4567"/>
        <w:gridCol w:w="3677"/>
      </w:tblGrid>
      <w:tr w:rsidR="00D857C2" w:rsidRPr="003105BF" w14:paraId="03A27617" w14:textId="77777777" w:rsidTr="007A0B24">
        <w:tc>
          <w:tcPr>
            <w:tcW w:w="2808" w:type="dxa"/>
          </w:tcPr>
          <w:p w14:paraId="1DFBB144" w14:textId="77777777" w:rsidR="00D857C2" w:rsidRPr="003105BF" w:rsidRDefault="00D857C2" w:rsidP="007A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4567" w:type="dxa"/>
          </w:tcPr>
          <w:p w14:paraId="5BCC3539" w14:textId="77777777" w:rsidR="00D857C2" w:rsidRPr="003105BF" w:rsidRDefault="00D857C2" w:rsidP="007A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77" w:type="dxa"/>
          </w:tcPr>
          <w:p w14:paraId="4422BC66" w14:textId="77777777" w:rsidR="00D857C2" w:rsidRPr="003105BF" w:rsidRDefault="00D857C2" w:rsidP="007A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D857C2" w:rsidRPr="003105BF" w14:paraId="47BF865A" w14:textId="77777777" w:rsidTr="007A0B24">
        <w:tc>
          <w:tcPr>
            <w:tcW w:w="2808" w:type="dxa"/>
          </w:tcPr>
          <w:p w14:paraId="0A990C74" w14:textId="77777777" w:rsidR="00D857C2" w:rsidRPr="003105BF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Создание атмосферы иноязычного общения</w:t>
            </w:r>
          </w:p>
          <w:p w14:paraId="2C7F652E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</w:t>
            </w:r>
          </w:p>
        </w:tc>
        <w:tc>
          <w:tcPr>
            <w:tcW w:w="4567" w:type="dxa"/>
          </w:tcPr>
          <w:p w14:paraId="2E59618A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>Определение уровня готовности учащихся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внеклассному мероприятию</w:t>
            </w: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 xml:space="preserve"> и 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комфортной </w:t>
            </w: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>атмосф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еры</w:t>
            </w: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FFBE14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Good afternoon, boys and girls! I`m glad to see you. </w:t>
            </w:r>
          </w:p>
          <w:p w14:paraId="2F2BE207" w14:textId="77777777" w:rsidR="00D857C2" w:rsidRPr="00D419EA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are you?</w:t>
            </w:r>
          </w:p>
          <w:p w14:paraId="418AFB70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</w:tcPr>
          <w:p w14:paraId="0BDCC9D0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>Проверяют готовнос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своего рабочего места</w:t>
            </w: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 xml:space="preserve">, настраиваются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успешную работу</w:t>
            </w: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36E709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одноклассников, гостей.</w:t>
            </w:r>
          </w:p>
          <w:p w14:paraId="454A2022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7C2" w:rsidRPr="003105BF" w14:paraId="29A89B90" w14:textId="77777777" w:rsidTr="007A0B24">
        <w:tc>
          <w:tcPr>
            <w:tcW w:w="2808" w:type="dxa"/>
          </w:tcPr>
          <w:p w14:paraId="199207E9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Постановка цели и задачи внеклассного</w:t>
            </w:r>
          </w:p>
          <w:p w14:paraId="124627A0" w14:textId="77777777" w:rsidR="00D857C2" w:rsidRPr="003105BF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567" w:type="dxa"/>
          </w:tcPr>
          <w:p w14:paraId="286ADE86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Today we’re going to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an unusual lesson. It will look like a competition between two teams and in the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we’ll discover real Masters of English. Everybody should take an active part in our competition, give creative ideas and answer the questions correctly. I will give the teams scores for every task if you answer successfully. If not, you get no scores. The team, with a greater number of scores, will win. </w:t>
            </w:r>
          </w:p>
          <w:p w14:paraId="26E77367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going to have a lot of different types of tasks about the time, countries and their capitals, prepositions, a listening exercise on the topic “Pets” to practice your understanding skills.</w:t>
            </w:r>
            <w:r w:rsidRPr="0031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842FD27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end the winners will get some prizes.</w:t>
            </w:r>
          </w:p>
          <w:p w14:paraId="5CF686A0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I’d like to wish the competitors: “Good luck”!</w:t>
            </w:r>
          </w:p>
          <w:p w14:paraId="78979092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</w:tcPr>
          <w:p w14:paraId="6992392E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 внеклассного мероприятия и дальнейшие действия.</w:t>
            </w:r>
          </w:p>
        </w:tc>
      </w:tr>
      <w:tr w:rsidR="00D857C2" w:rsidRPr="003105BF" w14:paraId="1CE349CD" w14:textId="77777777" w:rsidTr="007A0B24">
        <w:tc>
          <w:tcPr>
            <w:tcW w:w="2808" w:type="dxa"/>
          </w:tcPr>
          <w:p w14:paraId="4464B4D6" w14:textId="77777777" w:rsidR="00D857C2" w:rsidRPr="005D7840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часть.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Знакомство.</w:t>
            </w:r>
          </w:p>
          <w:p w14:paraId="667A4131" w14:textId="77777777" w:rsidR="00D857C2" w:rsidRPr="003105BF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7" w:type="dxa"/>
          </w:tcPr>
          <w:p w14:paraId="7B23F1A1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First of all, I’d like to ask the captains of the teams to stand up, introduce themselves, their teams and state the motto. It is the first task and the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total  number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scores here is 1.</w:t>
            </w:r>
          </w:p>
          <w:p w14:paraId="2CF99EDB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My name is ____________ and I am the captain of the team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 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……………”. There are 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pupils in our team: 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 are active, friendly and smart. The motto of our team is ……………….</w:t>
            </w:r>
          </w:p>
          <w:p w14:paraId="7F500AA7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</w:tcPr>
          <w:p w14:paraId="3CB5935E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 свои команды.</w:t>
            </w:r>
          </w:p>
        </w:tc>
      </w:tr>
      <w:tr w:rsidR="00D857C2" w:rsidRPr="003105BF" w14:paraId="6D487289" w14:textId="77777777" w:rsidTr="007A0B24">
        <w:tc>
          <w:tcPr>
            <w:tcW w:w="2808" w:type="dxa"/>
          </w:tcPr>
          <w:p w14:paraId="56931058" w14:textId="77777777" w:rsidR="00D857C2" w:rsidRPr="008C0A38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Фонетическая разминка. Скороговорка.</w:t>
            </w:r>
          </w:p>
        </w:tc>
        <w:tc>
          <w:tcPr>
            <w:tcW w:w="4567" w:type="dxa"/>
          </w:tcPr>
          <w:p w14:paraId="62E6D5C3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second task is going to be closely connected with phonetics. I’d like to give you a short tongue twister and both teams must pronounce it as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correctly as possible and as fast as possible. The total number of scores is 2 here.</w:t>
            </w:r>
          </w:p>
          <w:p w14:paraId="4CA372DB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you Andy have two candies,</w:t>
            </w:r>
          </w:p>
          <w:p w14:paraId="357A0D4E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 one candy to Sandy, Andy.</w:t>
            </w:r>
          </w:p>
          <w:p w14:paraId="265D49B2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you Sandy have two candies,</w:t>
            </w:r>
          </w:p>
          <w:p w14:paraId="63E0FBC4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 one candy to Andy, Sandy.</w:t>
            </w:r>
            <w:r w:rsidRPr="0031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92780B1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</w:tcPr>
          <w:p w14:paraId="0B80F520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произносят скороговорку. </w:t>
            </w:r>
          </w:p>
        </w:tc>
      </w:tr>
      <w:tr w:rsidR="00D857C2" w:rsidRPr="00D419EA" w14:paraId="66600F72" w14:textId="77777777" w:rsidTr="007A0B24">
        <w:tc>
          <w:tcPr>
            <w:tcW w:w="2808" w:type="dxa"/>
          </w:tcPr>
          <w:p w14:paraId="0F5EEE87" w14:textId="77777777" w:rsidR="00D857C2" w:rsidRPr="008C0A38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>. Повторе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 лексических единиц по теме «С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ountries</w:t>
            </w:r>
            <w:proofErr w:type="spellEnd"/>
            <w:r w:rsidRPr="008C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8C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their</w:t>
            </w:r>
            <w:r w:rsidRPr="008C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capitals</w:t>
            </w:r>
            <w:r w:rsidRPr="008C0A38">
              <w:rPr>
                <w:rFonts w:ascii="Times New Roman" w:hAnsi="Times New Roman" w:cs="Times New Roman"/>
                <w:b/>
                <w:sz w:val="28"/>
                <w:szCs w:val="28"/>
              </w:rPr>
              <w:t>”.</w:t>
            </w:r>
          </w:p>
        </w:tc>
        <w:tc>
          <w:tcPr>
            <w:tcW w:w="4567" w:type="dxa"/>
          </w:tcPr>
          <w:p w14:paraId="47F17527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 number three is about countries and their capitals. I will show cards to each team and you must answer one by one in such a way:</w:t>
            </w:r>
          </w:p>
          <w:p w14:paraId="15283748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capital of Russia is Moscow.</w:t>
            </w:r>
          </w:p>
          <w:p w14:paraId="42DD7E07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total number of scores is 7 here.</w:t>
            </w:r>
          </w:p>
          <w:p w14:paraId="4638A736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The capital of Italy is Rome.</w:t>
            </w:r>
          </w:p>
          <w:p w14:paraId="0673A633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The capital of Germany is Berlin.</w:t>
            </w:r>
          </w:p>
          <w:p w14:paraId="1DBBB55E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The capital of Great Britain is London.</w:t>
            </w:r>
          </w:p>
          <w:p w14:paraId="45298B86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The capital of Austria is Vienna.</w:t>
            </w:r>
          </w:p>
          <w:p w14:paraId="65DA6C3E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The capital of Spain is Madrid.</w:t>
            </w:r>
          </w:p>
          <w:p w14:paraId="07777B31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The capital of China is Beijing.</w:t>
            </w:r>
          </w:p>
          <w:p w14:paraId="0DBDB329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 The capital of Japan is Tokyo.</w:t>
            </w:r>
          </w:p>
          <w:p w14:paraId="418EF3C0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 The capital of India is New Delhi.</w:t>
            </w:r>
          </w:p>
          <w:p w14:paraId="2429EE02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9) The capital of France is Paris.</w:t>
            </w:r>
          </w:p>
          <w:p w14:paraId="779C93B9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10) The capital of Finland is Helsinki.</w:t>
            </w:r>
          </w:p>
          <w:p w14:paraId="4CDC079C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11) The capital of Egypt is Cairo.</w:t>
            </w:r>
          </w:p>
          <w:p w14:paraId="301CB8A0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12) The capital of Australia is Canberra.</w:t>
            </w:r>
          </w:p>
          <w:p w14:paraId="58E39A81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13) The capital of Sweden is Stockholm.</w:t>
            </w:r>
          </w:p>
          <w:p w14:paraId="2EAB3289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14) The capital of the USA is Washington.</w:t>
            </w:r>
          </w:p>
          <w:p w14:paraId="78BE8C48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</w:tcPr>
          <w:p w14:paraId="4118902E" w14:textId="77777777" w:rsidR="00D857C2" w:rsidRPr="00EA2E66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работают устно и строят предложения. </w:t>
            </w:r>
          </w:p>
        </w:tc>
      </w:tr>
      <w:tr w:rsidR="00D857C2" w:rsidRPr="003105BF" w14:paraId="0A14C0C7" w14:textId="77777777" w:rsidTr="007A0B24">
        <w:trPr>
          <w:trHeight w:val="1691"/>
        </w:trPr>
        <w:tc>
          <w:tcPr>
            <w:tcW w:w="2808" w:type="dxa"/>
          </w:tcPr>
          <w:p w14:paraId="0E3D8759" w14:textId="77777777" w:rsidR="00D857C2" w:rsidRPr="002614D6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лексических единиц и грамматической структуры: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Let</w:t>
            </w:r>
            <w:r w:rsidRPr="00E933FB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E933FB">
              <w:rPr>
                <w:rFonts w:ascii="Times New Roman" w:hAnsi="Times New Roman" w:cs="Times New Roman"/>
                <w:b/>
                <w:sz w:val="28"/>
                <w:szCs w:val="28"/>
              </w:rPr>
              <w:t>”.</w:t>
            </w:r>
            <w:r w:rsidRPr="0026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67" w:type="dxa"/>
          </w:tcPr>
          <w:p w14:paraId="697E0944" w14:textId="77777777" w:rsidR="00D857C2" w:rsidRDefault="00D857C2" w:rsidP="007A0B2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 number 4 is about our suggestions</w:t>
            </w:r>
            <w:r w:rsidRPr="00F773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which are built up with the help of the word: “Let’s”. I would like to state you some sentences and you must give me a suggestion.</w:t>
            </w:r>
          </w:p>
          <w:p w14:paraId="23366ECA" w14:textId="77777777" w:rsidR="00D857C2" w:rsidRDefault="00D857C2" w:rsidP="007A0B2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total number of scores is 5 for each team.</w:t>
            </w:r>
          </w:p>
          <w:p w14:paraId="7A45033C" w14:textId="77777777" w:rsidR="00D857C2" w:rsidRDefault="00D857C2" w:rsidP="007A0B2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I am hungry!</w:t>
            </w:r>
          </w:p>
          <w:p w14:paraId="449A1C6B" w14:textId="77777777" w:rsidR="00D857C2" w:rsidRDefault="00D857C2" w:rsidP="007A0B2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The weather is so sunny and hot today!</w:t>
            </w:r>
          </w:p>
          <w:p w14:paraId="67410604" w14:textId="77777777" w:rsidR="00D857C2" w:rsidRDefault="00D857C2" w:rsidP="007A0B2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I am thirsty!</w:t>
            </w:r>
          </w:p>
          <w:p w14:paraId="4490BCCA" w14:textId="77777777" w:rsidR="00D857C2" w:rsidRDefault="00D857C2" w:rsidP="007A0B2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I am tired!</w:t>
            </w:r>
          </w:p>
          <w:p w14:paraId="7FA77C74" w14:textId="77777777" w:rsidR="00D857C2" w:rsidRDefault="00D857C2" w:rsidP="007A0B2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There is a great comedy in the cinema!</w:t>
            </w:r>
          </w:p>
          <w:p w14:paraId="575E5DA2" w14:textId="77777777" w:rsidR="00D857C2" w:rsidRDefault="00D857C2" w:rsidP="007A0B2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6) It’s so rainy today!</w:t>
            </w:r>
          </w:p>
          <w:p w14:paraId="5A3AF47B" w14:textId="77777777" w:rsidR="00D857C2" w:rsidRDefault="00D857C2" w:rsidP="007A0B2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 A new lovely Italian restraint has been open nearby!</w:t>
            </w:r>
          </w:p>
          <w:p w14:paraId="22C1EA5A" w14:textId="77777777" w:rsidR="00D857C2" w:rsidRDefault="00D857C2" w:rsidP="007A0B2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 It’s my mother’s birthday today!</w:t>
            </w:r>
          </w:p>
          <w:p w14:paraId="0448461B" w14:textId="77777777" w:rsidR="00D857C2" w:rsidRDefault="00D857C2" w:rsidP="007A0B2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9) It’s so cold in the classroom.</w:t>
            </w:r>
          </w:p>
          <w:p w14:paraId="63B63141" w14:textId="77777777" w:rsidR="00D857C2" w:rsidRDefault="00D857C2" w:rsidP="007A0B2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10) It’s a fantastic historical book!</w:t>
            </w:r>
          </w:p>
          <w:p w14:paraId="5F8C7456" w14:textId="77777777" w:rsidR="00D857C2" w:rsidRPr="003105BF" w:rsidRDefault="00D857C2" w:rsidP="007A0B2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</w:tcPr>
          <w:p w14:paraId="2A57EC66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строят высказывания.</w:t>
            </w: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57C2" w:rsidRPr="003105BF" w14:paraId="6005ED12" w14:textId="77777777" w:rsidTr="007A0B24">
        <w:trPr>
          <w:trHeight w:val="10190"/>
        </w:trPr>
        <w:tc>
          <w:tcPr>
            <w:tcW w:w="2808" w:type="dxa"/>
          </w:tcPr>
          <w:p w14:paraId="59343CDA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 лексических единиц.</w:t>
            </w:r>
          </w:p>
          <w:p w14:paraId="440F57A1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A18C90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9A3852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6F6A9E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5A1E85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51962D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FB2F96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5D7544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68A17F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085F47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3BEDFA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2558B9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C9A74C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23CC47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608613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046F46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2DD19C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CF06D8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4656A6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76F167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17C0C1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4A78C3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07CA13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E010B2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ED55AF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FCC5F5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43285C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7041E5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9C9408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E7C655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B07309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39F70A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C6FB25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9DA358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9025D6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08456E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5C59C4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EC6EA6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5DA3DC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63F954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60CD27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AB2F80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4A35A4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F89CE2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76ECE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52B379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BBEC3D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62E4B6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CDA08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753C6D" w14:textId="77777777" w:rsidR="00D857C2" w:rsidRPr="000720EB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9BDB11" w14:textId="77777777" w:rsidR="00D857C2" w:rsidRPr="000720EB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30013A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ABF733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370D02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FAE963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D81E67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Love</w:t>
            </w:r>
            <w:r w:rsidRPr="00072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your</w:t>
            </w:r>
            <w:r w:rsidRPr="00072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14:paraId="74135266" w14:textId="77777777" w:rsidR="00D857C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4D0313" w14:textId="77777777" w:rsidR="00D857C2" w:rsidRPr="003105BF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7" w:type="dxa"/>
          </w:tcPr>
          <w:p w14:paraId="397BB8A9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Let’s remember pets, we can keep at home and they are quite common to keep. Look at the cards and name them.</w:t>
            </w:r>
          </w:p>
          <w:p w14:paraId="5A67ED2E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a parrot</w:t>
            </w:r>
          </w:p>
          <w:p w14:paraId="6002E9FB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a hamster</w:t>
            </w:r>
          </w:p>
          <w:p w14:paraId="6AD72E14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a budgie</w:t>
            </w:r>
          </w:p>
          <w:p w14:paraId="5C0FA4AF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a canary</w:t>
            </w:r>
          </w:p>
          <w:p w14:paraId="5F2DAB4F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a rat</w:t>
            </w:r>
          </w:p>
          <w:p w14:paraId="7611D874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6) a guinea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pig</w:t>
            </w:r>
            <w:proofErr w:type="gramEnd"/>
          </w:p>
          <w:p w14:paraId="25A9C36B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 a puppy</w:t>
            </w:r>
          </w:p>
          <w:p w14:paraId="7CBA9B49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 a kitten</w:t>
            </w:r>
          </w:p>
          <w:p w14:paraId="1DE4414C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9) a goldfish</w:t>
            </w:r>
          </w:p>
          <w:p w14:paraId="58A9CB29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10) a rabbit</w:t>
            </w:r>
          </w:p>
          <w:p w14:paraId="04E3D9D6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 2 sentences what pet is easy to keep or difficult to keep.</w:t>
            </w:r>
          </w:p>
          <w:p w14:paraId="34289679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example: Cats are easy to keep, because they don’t need a cage or a box, you don’t walk with them. </w:t>
            </w:r>
          </w:p>
          <w:p w14:paraId="14216E7C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1984C4F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Listen and guess what pets they are. The total number of scores for each is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</w:t>
            </w:r>
          </w:p>
          <w:p w14:paraId="2AB4548F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It is lovely, cute, small and playful. It loves milk and fish. It loves sleeping on soft and comfortable surface, but it scratches your wallpaper, furniture and other items. (a cat)</w:t>
            </w:r>
          </w:p>
          <w:p w14:paraId="631CADF7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It guards your house if it’s big and barks loudly to give you a signal that there is a stranger outside your house. They are difficult to keep. (a dog)</w:t>
            </w:r>
          </w:p>
          <w:p w14:paraId="5E4AC986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Well, now choose one pet and make up three sentences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it’s easy or difficult to keep it.</w:t>
            </w:r>
          </w:p>
          <w:p w14:paraId="76220FFD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It can be white and red or yellow and orange. It swims in the aquarium and doesn’t need much food.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Unfortunately, you can’t speak with it. (a goldfish)</w:t>
            </w:r>
          </w:p>
          <w:p w14:paraId="13CC55D9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This pet comes from a tropical country, Brazil. It is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colourful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You can teach this pet how to say your name or some other simple words. It can fly and sing. (a parrot)</w:t>
            </w:r>
          </w:p>
          <w:p w14:paraId="21061FE7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This pet has got long ears, a short tail and a pink nose. It can jump high and it loves carrots and cabbage. It lives in a cage or in a box. (a rabbit)</w:t>
            </w:r>
          </w:p>
          <w:p w14:paraId="0302B1FF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6) This pet has got a long thin tail. It lives in the cage and you can’t keep a cat together with it, because it can easily catch it. Some people find it disgusting and unpleasant to touch. (a rat) </w:t>
            </w:r>
          </w:p>
          <w:p w14:paraId="19732548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16A03FC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sing a song about pets and we will judge you to discover the best singing. The total number of scores for this task is 2.</w:t>
            </w:r>
          </w:p>
          <w:p w14:paraId="0B27E0AC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song is about our great love to pets. </w:t>
            </w:r>
          </w:p>
          <w:p w14:paraId="13E2DF5C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 your pets,</w:t>
            </w:r>
          </w:p>
          <w:p w14:paraId="019F7ABB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Because they’re the best,</w:t>
            </w:r>
          </w:p>
          <w:p w14:paraId="5E341526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 care of them.</w:t>
            </w:r>
          </w:p>
          <w:p w14:paraId="0F1C3C02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Give them water and food </w:t>
            </w:r>
          </w:p>
          <w:p w14:paraId="4936D891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treats when they are good and play with them.</w:t>
            </w:r>
          </w:p>
          <w:p w14:paraId="581F0339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 day and every night</w:t>
            </w:r>
          </w:p>
          <w:p w14:paraId="38CB85AA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my pets by my side</w:t>
            </w:r>
          </w:p>
          <w:p w14:paraId="72D38A12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my best friends.</w:t>
            </w:r>
          </w:p>
          <w:p w14:paraId="3864C109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</w:tcPr>
          <w:p w14:paraId="0C4E50B6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отгадывают слова. </w:t>
            </w:r>
          </w:p>
          <w:p w14:paraId="337B12CF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D6DFD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12DC5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5B483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AC62E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19C37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2CB16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5F46B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E7627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78260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145EF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4D058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996CF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B710B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C97EC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D2C47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856B8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389CB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9FD06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CA592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8BC70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1EBD5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1075F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49BCF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A14F1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212A1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1835A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8FDDE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01653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53E8D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D7D3D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A7B15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09A17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42672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39ED6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12CCB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0324C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6838C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1681A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389E7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E68A9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2246F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CBF11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ADC0D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88F47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D653E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1E7A5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082E6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AA937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A7FF8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C1088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2F72A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0E437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009A4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EB57D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55F3D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3977A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слушают и поют.</w:t>
            </w:r>
          </w:p>
          <w:p w14:paraId="204707E0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7C2" w:rsidRPr="00F773BE" w14:paraId="2C8DCBE4" w14:textId="77777777" w:rsidTr="007A0B24">
        <w:trPr>
          <w:trHeight w:val="551"/>
        </w:trPr>
        <w:tc>
          <w:tcPr>
            <w:tcW w:w="2808" w:type="dxa"/>
          </w:tcPr>
          <w:p w14:paraId="5E64BD6E" w14:textId="77777777" w:rsidR="00D857C2" w:rsidRPr="003105BF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Прослушивание коротких текстов и составление высказываний.</w:t>
            </w:r>
          </w:p>
        </w:tc>
        <w:tc>
          <w:tcPr>
            <w:tcW w:w="4567" w:type="dxa"/>
          </w:tcPr>
          <w:p w14:paraId="59C40265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We’ve spoken about usual pets and now we are going to listen to short texts about unusual pets: a hedgehog and a tarantula. The total number of scores here is 5.</w:t>
            </w:r>
          </w:p>
          <w:p w14:paraId="4F9CC9F0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Each team must listen and be ready to say some words about this pet, its habitat, eating habits and peculiarities.</w:t>
            </w:r>
          </w:p>
          <w:p w14:paraId="4CFBCF95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unusual pet is a 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…..</w:t>
            </w:r>
            <w:proofErr w:type="gramEnd"/>
          </w:p>
          <w:p w14:paraId="73576756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 body is ………………………….</w:t>
            </w:r>
          </w:p>
          <w:p w14:paraId="7B2430C5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lives in a …………………………</w:t>
            </w:r>
          </w:p>
          <w:p w14:paraId="366FF060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eats ………………………………</w:t>
            </w:r>
          </w:p>
          <w:p w14:paraId="7F65619F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……………………………………</w:t>
            </w:r>
          </w:p>
        </w:tc>
        <w:tc>
          <w:tcPr>
            <w:tcW w:w="3677" w:type="dxa"/>
          </w:tcPr>
          <w:p w14:paraId="6F5F0D4A" w14:textId="77777777" w:rsidR="00D857C2" w:rsidRPr="00EA2E66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Pr="00EA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EA2E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EA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>строят</w:t>
            </w:r>
            <w:r w:rsidRPr="00EA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Pr="00EA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 w:rsidRPr="00EA2E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857C2" w:rsidRPr="003105BF" w14:paraId="70B36681" w14:textId="77777777" w:rsidTr="007A0B24">
        <w:tc>
          <w:tcPr>
            <w:tcW w:w="2808" w:type="dxa"/>
          </w:tcPr>
          <w:p w14:paraId="56D3B4FB" w14:textId="77777777" w:rsidR="00D857C2" w:rsidRPr="00FF4302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8. 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 w:rsidRPr="00FF4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грамматического</w:t>
            </w:r>
            <w:r w:rsidRPr="00FF4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r w:rsidRPr="00FF4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there</w:t>
            </w:r>
            <w:r w:rsidRPr="00FF4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</w:t>
            </w:r>
            <w:r w:rsidRPr="00FF4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there</w:t>
            </w:r>
            <w:r w:rsidRPr="00FF4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are</w:t>
            </w:r>
            <w:r w:rsidRPr="00FF43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67" w:type="dxa"/>
          </w:tcPr>
          <w:p w14:paraId="12D2E225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revise the time. Look at the clock and answer my questions one by one. The total number of scores here is 3.</w:t>
            </w:r>
          </w:p>
          <w:p w14:paraId="3F3A5A91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How many hands are there in the clock? </w:t>
            </w:r>
          </w:p>
          <w:p w14:paraId="3CB13E33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How many hours are there in a day?</w:t>
            </w:r>
          </w:p>
          <w:p w14:paraId="76ABF5FA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How many minutes are there in an hour?</w:t>
            </w:r>
          </w:p>
          <w:p w14:paraId="3E0874A7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How many seconds are there in a minute?</w:t>
            </w:r>
          </w:p>
          <w:p w14:paraId="656FF5D2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How many days are there in a year?</w:t>
            </w:r>
          </w:p>
          <w:p w14:paraId="13365A40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How many months are there in a year?</w:t>
            </w:r>
          </w:p>
          <w:p w14:paraId="2730FE60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</w:tcPr>
          <w:p w14:paraId="1D9B7A66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>Фронтальная работа.</w:t>
            </w:r>
          </w:p>
        </w:tc>
      </w:tr>
      <w:tr w:rsidR="00D857C2" w:rsidRPr="00A57EAD" w14:paraId="4FE3CB60" w14:textId="77777777" w:rsidTr="007A0B24">
        <w:tc>
          <w:tcPr>
            <w:tcW w:w="2808" w:type="dxa"/>
          </w:tcPr>
          <w:p w14:paraId="2D705FB2" w14:textId="77777777" w:rsidR="00D857C2" w:rsidRPr="00A57EAD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времени?</w:t>
            </w:r>
          </w:p>
        </w:tc>
        <w:tc>
          <w:tcPr>
            <w:tcW w:w="4567" w:type="dxa"/>
          </w:tcPr>
          <w:p w14:paraId="4B13FAD1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task number 9 you must say the time. The total number of scores is 3 for each team.</w:t>
            </w:r>
          </w:p>
          <w:p w14:paraId="588A04E2" w14:textId="77777777" w:rsidR="00D857C2" w:rsidRPr="00A57EAD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</w:tcPr>
          <w:p w14:paraId="41EA2D97" w14:textId="77777777" w:rsidR="00D857C2" w:rsidRPr="00EA13D3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вопросы.</w:t>
            </w:r>
          </w:p>
        </w:tc>
      </w:tr>
      <w:tr w:rsidR="00D857C2" w:rsidRPr="003105BF" w14:paraId="6992D702" w14:textId="77777777" w:rsidTr="007A0B24">
        <w:tc>
          <w:tcPr>
            <w:tcW w:w="2808" w:type="dxa"/>
          </w:tcPr>
          <w:p w14:paraId="70FE13B0" w14:textId="77777777" w:rsidR="00D857C2" w:rsidRPr="00070436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</w:t>
            </w:r>
            <w:r w:rsidRPr="0007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>видео</w:t>
            </w:r>
            <w:r w:rsidRPr="0007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7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  <w:r w:rsidRPr="0007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лексических</w:t>
            </w:r>
            <w:r w:rsidRPr="00070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>единиц</w:t>
            </w:r>
            <w:r w:rsidRPr="000704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67" w:type="dxa"/>
          </w:tcPr>
          <w:p w14:paraId="5E4643C4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So, let`s watch a short video and discover what food is heathy and what food is unhealthy. </w:t>
            </w:r>
          </w:p>
          <w:p w14:paraId="48A2A7B8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Make up your sentences what is good and healthy for us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 ideas) and what is bad and unhealthy for us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ideas). The total number of scores is 4.</w:t>
            </w:r>
          </w:p>
          <w:p w14:paraId="23091ECE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</w:tcPr>
          <w:p w14:paraId="2FEF79F6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>Учащиеся просматривают видео и строят высказывания.</w:t>
            </w:r>
          </w:p>
          <w:p w14:paraId="1126A3E4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A2D49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7F9A0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03A20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7C2" w:rsidRPr="00070436" w14:paraId="2CF3B71F" w14:textId="77777777" w:rsidTr="007A0B24">
        <w:tc>
          <w:tcPr>
            <w:tcW w:w="2808" w:type="dxa"/>
          </w:tcPr>
          <w:p w14:paraId="414F4B75" w14:textId="77777777" w:rsidR="00D857C2" w:rsidRPr="00EA13D3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лексических единиц по теме: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Prepositions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EA13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67" w:type="dxa"/>
          </w:tcPr>
          <w:p w14:paraId="1A0E9847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task number 11 you are going to answer the questions where the items are. The total number of scores is 3.</w:t>
            </w:r>
          </w:p>
          <w:p w14:paraId="3CF4AE4A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Where are the books?</w:t>
            </w:r>
          </w:p>
          <w:p w14:paraId="11CF2633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Where is the schoolbag?</w:t>
            </w:r>
          </w:p>
          <w:p w14:paraId="52F939C9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Where are the people?</w:t>
            </w:r>
          </w:p>
          <w:p w14:paraId="3E2AA3E5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Where are the kittens?</w:t>
            </w:r>
          </w:p>
          <w:p w14:paraId="04DE53CC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Where is the dog?</w:t>
            </w:r>
          </w:p>
          <w:p w14:paraId="60417726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Where is ruler?</w:t>
            </w:r>
          </w:p>
          <w:p w14:paraId="4A84D5EE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</w:tcPr>
          <w:p w14:paraId="650FDF3B" w14:textId="77777777" w:rsidR="00D857C2" w:rsidRPr="00EA13D3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</w:tr>
      <w:tr w:rsidR="00D857C2" w:rsidRPr="00070436" w14:paraId="3DD99AD1" w14:textId="77777777" w:rsidTr="007A0B24">
        <w:tc>
          <w:tcPr>
            <w:tcW w:w="2808" w:type="dxa"/>
          </w:tcPr>
          <w:p w14:paraId="1CC4EE31" w14:textId="77777777" w:rsidR="00D857C2" w:rsidRPr="00EA13D3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разных типов вопросов.</w:t>
            </w:r>
          </w:p>
        </w:tc>
        <w:tc>
          <w:tcPr>
            <w:tcW w:w="4567" w:type="dxa"/>
          </w:tcPr>
          <w:p w14:paraId="49F27DAE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task number 12, write four types of questions: general, alternative, special and disjunctive. The total number of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score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4.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41"/>
            </w:tblGrid>
            <w:tr w:rsidR="00D857C2" w:rsidRPr="00105F9C" w14:paraId="001F3055" w14:textId="77777777" w:rsidTr="007A0B24">
              <w:tc>
                <w:tcPr>
                  <w:tcW w:w="4341" w:type="dxa"/>
                </w:tcPr>
                <w:p w14:paraId="76CC58AB" w14:textId="77777777" w:rsidR="00D857C2" w:rsidRPr="00EA41AB" w:rsidRDefault="00D857C2" w:rsidP="007A0B2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EA41AB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1) General:</w:t>
                  </w:r>
                </w:p>
                <w:p w14:paraId="18729DDF" w14:textId="77777777" w:rsidR="00D857C2" w:rsidRPr="00EA41AB" w:rsidRDefault="00D857C2" w:rsidP="007A0B2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It is a chocolate cake</w:t>
                  </w:r>
                  <w:r w:rsidRPr="00EA41AB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  <w:tr w:rsidR="00D857C2" w:rsidRPr="00105F9C" w14:paraId="1AD6AF5B" w14:textId="77777777" w:rsidTr="007A0B24">
              <w:tc>
                <w:tcPr>
                  <w:tcW w:w="4341" w:type="dxa"/>
                </w:tcPr>
                <w:p w14:paraId="478DE8D2" w14:textId="77777777" w:rsidR="00D857C2" w:rsidRPr="00EA41AB" w:rsidRDefault="00D857C2" w:rsidP="007A0B2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EA41AB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Alternative:</w:t>
                  </w:r>
                </w:p>
                <w:p w14:paraId="2A29A61F" w14:textId="77777777" w:rsidR="00D857C2" w:rsidRPr="00EA41AB" w:rsidRDefault="00D857C2" w:rsidP="007A0B2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The people are fit.</w:t>
                  </w:r>
                </w:p>
              </w:tc>
            </w:tr>
            <w:tr w:rsidR="00D857C2" w:rsidRPr="00105F9C" w14:paraId="53B12C9C" w14:textId="77777777" w:rsidTr="007A0B24">
              <w:tc>
                <w:tcPr>
                  <w:tcW w:w="4341" w:type="dxa"/>
                </w:tcPr>
                <w:p w14:paraId="39120376" w14:textId="77777777" w:rsidR="00D857C2" w:rsidRPr="00EA41AB" w:rsidRDefault="00D857C2" w:rsidP="007A0B2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EA41AB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lastRenderedPageBreak/>
                    <w:t>Special:</w:t>
                  </w:r>
                </w:p>
                <w:p w14:paraId="031B91B3" w14:textId="77777777" w:rsidR="00D857C2" w:rsidRPr="00EA41AB" w:rsidRDefault="00D857C2" w:rsidP="007A0B2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They spoke English </w:t>
                  </w:r>
                  <w:r w:rsidRPr="00EA41AB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  <w:lang w:val="en-US"/>
                    </w:rPr>
                    <w:t>at the lesson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  <w:lang w:val="en-US"/>
                    </w:rPr>
                    <w:t xml:space="preserve"> </w:t>
                  </w:r>
                  <w:r w:rsidRPr="00EA41AB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yesterday.</w:t>
                  </w:r>
                </w:p>
              </w:tc>
            </w:tr>
            <w:tr w:rsidR="00D857C2" w:rsidRPr="00105F9C" w14:paraId="3C38AAC3" w14:textId="77777777" w:rsidTr="007A0B24">
              <w:tc>
                <w:tcPr>
                  <w:tcW w:w="4341" w:type="dxa"/>
                </w:tcPr>
                <w:p w14:paraId="4F09396F" w14:textId="77777777" w:rsidR="00D857C2" w:rsidRPr="00EA41AB" w:rsidRDefault="00D857C2" w:rsidP="007A0B2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EA41AB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Disjunctive:</w:t>
                  </w:r>
                </w:p>
                <w:p w14:paraId="2FED4339" w14:textId="77777777" w:rsidR="00D857C2" w:rsidRPr="00EA41AB" w:rsidRDefault="00D857C2" w:rsidP="007A0B2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They flew to Italy last summer, </w:t>
                  </w:r>
                  <w:r w:rsidRPr="00EA41AB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……………………?</w:t>
                  </w:r>
                </w:p>
              </w:tc>
            </w:tr>
          </w:tbl>
          <w:p w14:paraId="64FBD880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41"/>
            </w:tblGrid>
            <w:tr w:rsidR="00D857C2" w:rsidRPr="00105F9C" w14:paraId="28DE4D57" w14:textId="77777777" w:rsidTr="007A0B24">
              <w:tc>
                <w:tcPr>
                  <w:tcW w:w="4341" w:type="dxa"/>
                </w:tcPr>
                <w:p w14:paraId="2CAD824A" w14:textId="77777777" w:rsidR="00D857C2" w:rsidRPr="00EA41AB" w:rsidRDefault="00D857C2" w:rsidP="007A0B2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EA41AB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1) General:</w:t>
                  </w:r>
                </w:p>
                <w:p w14:paraId="176C17EB" w14:textId="77777777" w:rsidR="00D857C2" w:rsidRPr="00EA41AB" w:rsidRDefault="00D857C2" w:rsidP="007A0B2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It is an easy control test</w:t>
                  </w:r>
                  <w:r w:rsidRPr="00EA41AB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  <w:tr w:rsidR="00D857C2" w:rsidRPr="00105F9C" w14:paraId="50C07530" w14:textId="77777777" w:rsidTr="007A0B24">
              <w:tc>
                <w:tcPr>
                  <w:tcW w:w="4341" w:type="dxa"/>
                </w:tcPr>
                <w:p w14:paraId="7349DA92" w14:textId="77777777" w:rsidR="00D857C2" w:rsidRPr="00EA41AB" w:rsidRDefault="00D857C2" w:rsidP="007A0B2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EA41AB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Alternative:</w:t>
                  </w:r>
                </w:p>
                <w:p w14:paraId="7352F651" w14:textId="77777777" w:rsidR="00D857C2" w:rsidRPr="00EA41AB" w:rsidRDefault="00D857C2" w:rsidP="007A0B2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The houses are comfortable</w:t>
                  </w:r>
                  <w:r w:rsidRPr="00EA41AB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  <w:tr w:rsidR="00D857C2" w:rsidRPr="00105F9C" w14:paraId="7DB2F3FA" w14:textId="77777777" w:rsidTr="007A0B24">
              <w:tc>
                <w:tcPr>
                  <w:tcW w:w="4341" w:type="dxa"/>
                </w:tcPr>
                <w:p w14:paraId="025CA4B5" w14:textId="77777777" w:rsidR="00D857C2" w:rsidRPr="00EA41AB" w:rsidRDefault="00D857C2" w:rsidP="007A0B2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EA41AB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Special:</w:t>
                  </w:r>
                </w:p>
                <w:p w14:paraId="3727674E" w14:textId="77777777" w:rsidR="00D857C2" w:rsidRPr="00EA41AB" w:rsidRDefault="00D857C2" w:rsidP="007A0B2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They bought </w:t>
                  </w:r>
                  <w:r w:rsidRPr="00EA41AB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  <w:lang w:val="en-US"/>
                    </w:rPr>
                    <w:t>a new sweater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yesterday. </w:t>
                  </w:r>
                </w:p>
              </w:tc>
            </w:tr>
            <w:tr w:rsidR="00D857C2" w:rsidRPr="00105F9C" w14:paraId="53FD068A" w14:textId="77777777" w:rsidTr="007A0B24">
              <w:tc>
                <w:tcPr>
                  <w:tcW w:w="4341" w:type="dxa"/>
                </w:tcPr>
                <w:p w14:paraId="5546AA17" w14:textId="77777777" w:rsidR="00D857C2" w:rsidRPr="00EA41AB" w:rsidRDefault="00D857C2" w:rsidP="007A0B2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EA41AB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Disjunctive:</w:t>
                  </w:r>
                </w:p>
                <w:p w14:paraId="12F82055" w14:textId="77777777" w:rsidR="00D857C2" w:rsidRPr="00EA41AB" w:rsidRDefault="00D857C2" w:rsidP="007A0B2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EA41AB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They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kept a guinea pig in their childhood</w:t>
                  </w:r>
                  <w:r w:rsidRPr="00EA41AB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, ……………………?</w:t>
                  </w:r>
                </w:p>
              </w:tc>
            </w:tr>
          </w:tbl>
          <w:p w14:paraId="2CF0B5AC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</w:tcPr>
          <w:p w14:paraId="297663A6" w14:textId="77777777" w:rsidR="00D857C2" w:rsidRPr="00EA13D3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составляют вопросы.</w:t>
            </w:r>
          </w:p>
        </w:tc>
      </w:tr>
      <w:tr w:rsidR="00D857C2" w:rsidRPr="003105BF" w14:paraId="5414B6D4" w14:textId="77777777" w:rsidTr="007A0B24">
        <w:tc>
          <w:tcPr>
            <w:tcW w:w="2808" w:type="dxa"/>
          </w:tcPr>
          <w:p w14:paraId="601510A7" w14:textId="77777777" w:rsidR="00D857C2" w:rsidRPr="003105BF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Заключительная часть. </w:t>
            </w:r>
          </w:p>
          <w:p w14:paraId="232CB082" w14:textId="77777777" w:rsidR="00D857C2" w:rsidRPr="003105BF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Подведение итогов. </w:t>
            </w:r>
          </w:p>
          <w:p w14:paraId="047C3CE7" w14:textId="77777777" w:rsidR="00D857C2" w:rsidRPr="003105BF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7" w:type="dxa"/>
          </w:tcPr>
          <w:p w14:paraId="2D391CF2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Today we’ve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revised</w:t>
            </w:r>
            <w:r w:rsidRPr="0031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lot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we’ve discovered the Masters of English between two teams. The team “……………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has won. </w:t>
            </w:r>
          </w:p>
        </w:tc>
        <w:tc>
          <w:tcPr>
            <w:tcW w:w="3677" w:type="dxa"/>
          </w:tcPr>
          <w:p w14:paraId="03183E25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</w:rPr>
              <w:t>Учащиеся подводят итог вместе с учителем.</w:t>
            </w:r>
          </w:p>
        </w:tc>
      </w:tr>
      <w:tr w:rsidR="00D857C2" w:rsidRPr="003105BF" w14:paraId="7408186A" w14:textId="77777777" w:rsidTr="007A0B24">
        <w:tc>
          <w:tcPr>
            <w:tcW w:w="2808" w:type="dxa"/>
          </w:tcPr>
          <w:p w14:paraId="39B6D55C" w14:textId="77777777" w:rsidR="00D857C2" w:rsidRPr="00EA13D3" w:rsidRDefault="00D857C2" w:rsidP="007A0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Вручение призов.</w:t>
            </w:r>
          </w:p>
        </w:tc>
        <w:tc>
          <w:tcPr>
            <w:tcW w:w="4567" w:type="dxa"/>
          </w:tcPr>
          <w:p w14:paraId="3623FBF2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Take my congratulations and get the prizes. </w:t>
            </w:r>
          </w:p>
          <w:p w14:paraId="1D853E5F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That is all for today. </w:t>
            </w:r>
          </w:p>
          <w:p w14:paraId="1BB6729E" w14:textId="77777777" w:rsidR="00D857C2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Thant you.</w:t>
            </w:r>
          </w:p>
          <w:p w14:paraId="4157E267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</w:tcPr>
          <w:p w14:paraId="63955C70" w14:textId="77777777" w:rsidR="00D857C2" w:rsidRPr="003105BF" w:rsidRDefault="00D857C2" w:rsidP="007A0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864179" w14:textId="77777777" w:rsidR="00554F27" w:rsidRDefault="00554F27"/>
    <w:sectPr w:rsidR="00554F27" w:rsidSect="00BD26E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E5F"/>
    <w:multiLevelType w:val="hybridMultilevel"/>
    <w:tmpl w:val="D7BCC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6E8"/>
    <w:multiLevelType w:val="hybridMultilevel"/>
    <w:tmpl w:val="22183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7A4C"/>
    <w:multiLevelType w:val="hybridMultilevel"/>
    <w:tmpl w:val="1494B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A0CDD"/>
    <w:multiLevelType w:val="hybridMultilevel"/>
    <w:tmpl w:val="33A47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3720E"/>
    <w:multiLevelType w:val="hybridMultilevel"/>
    <w:tmpl w:val="CA689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B431F"/>
    <w:multiLevelType w:val="hybridMultilevel"/>
    <w:tmpl w:val="90661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D139D"/>
    <w:multiLevelType w:val="hybridMultilevel"/>
    <w:tmpl w:val="403A4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90003">
    <w:abstractNumId w:val="4"/>
  </w:num>
  <w:num w:numId="2" w16cid:durableId="545216624">
    <w:abstractNumId w:val="3"/>
  </w:num>
  <w:num w:numId="3" w16cid:durableId="404497348">
    <w:abstractNumId w:val="1"/>
  </w:num>
  <w:num w:numId="4" w16cid:durableId="1573080306">
    <w:abstractNumId w:val="6"/>
  </w:num>
  <w:num w:numId="5" w16cid:durableId="752360271">
    <w:abstractNumId w:val="5"/>
  </w:num>
  <w:num w:numId="6" w16cid:durableId="1112171556">
    <w:abstractNumId w:val="0"/>
  </w:num>
  <w:num w:numId="7" w16cid:durableId="1424450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C2"/>
    <w:rsid w:val="00554F27"/>
    <w:rsid w:val="00A62AD0"/>
    <w:rsid w:val="00BD26EC"/>
    <w:rsid w:val="00D8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3F99"/>
  <w15:chartTrackingRefBased/>
  <w15:docId w15:val="{4397DEC6-F375-4A97-8B9C-81D5E8FE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7C2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7C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1599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Зинченко</dc:creator>
  <cp:keywords/>
  <dc:description/>
  <cp:lastModifiedBy>Елена Зинченко</cp:lastModifiedBy>
  <cp:revision>1</cp:revision>
  <dcterms:created xsi:type="dcterms:W3CDTF">2024-02-04T10:57:00Z</dcterms:created>
  <dcterms:modified xsi:type="dcterms:W3CDTF">2024-02-04T10:58:00Z</dcterms:modified>
</cp:coreProperties>
</file>