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D8" w:rsidRPr="00057DD8" w:rsidRDefault="00057DD8" w:rsidP="00057DD8">
      <w:pPr>
        <w:jc w:val="center"/>
        <w:rPr>
          <w:sz w:val="32"/>
          <w:szCs w:val="32"/>
        </w:rPr>
      </w:pPr>
      <w:r w:rsidRPr="00057DD8">
        <w:rPr>
          <w:b/>
          <w:sz w:val="32"/>
          <w:szCs w:val="32"/>
        </w:rPr>
        <w:t xml:space="preserve">                                                                     </w:t>
      </w:r>
      <w:r>
        <w:rPr>
          <w:b/>
          <w:sz w:val="32"/>
          <w:szCs w:val="32"/>
        </w:rPr>
        <w:t xml:space="preserve">             </w:t>
      </w:r>
      <w:r w:rsidRPr="00057DD8">
        <w:rPr>
          <w:b/>
          <w:sz w:val="32"/>
          <w:szCs w:val="32"/>
        </w:rPr>
        <w:t xml:space="preserve"> </w:t>
      </w:r>
      <w:r w:rsidRPr="00057DD8">
        <w:rPr>
          <w:sz w:val="32"/>
          <w:szCs w:val="32"/>
        </w:rPr>
        <w:t>МБОО СОШ №10</w:t>
      </w:r>
    </w:p>
    <w:p w:rsidR="00057DD8" w:rsidRPr="00057DD8" w:rsidRDefault="00057DD8" w:rsidP="00057DD8">
      <w:pPr>
        <w:jc w:val="center"/>
        <w:rPr>
          <w:sz w:val="32"/>
          <w:szCs w:val="32"/>
        </w:rPr>
      </w:pPr>
      <w:r w:rsidRPr="00057DD8">
        <w:rPr>
          <w:sz w:val="32"/>
          <w:szCs w:val="32"/>
        </w:rPr>
        <w:t xml:space="preserve">                                                                                    Учитель музыки </w:t>
      </w:r>
    </w:p>
    <w:p w:rsidR="00057DD8" w:rsidRPr="00057DD8" w:rsidRDefault="00057DD8" w:rsidP="00057DD8">
      <w:pPr>
        <w:jc w:val="center"/>
        <w:rPr>
          <w:b/>
          <w:sz w:val="32"/>
          <w:szCs w:val="32"/>
        </w:rPr>
      </w:pPr>
      <w:r w:rsidRPr="00057DD8">
        <w:rPr>
          <w:sz w:val="32"/>
          <w:szCs w:val="32"/>
        </w:rPr>
        <w:t xml:space="preserve">                                                                Аракелян Аида Георгиевна</w:t>
      </w:r>
    </w:p>
    <w:p w:rsidR="00E7336D" w:rsidRPr="00474F13" w:rsidRDefault="00474F13" w:rsidP="00E7336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7336D" w:rsidRPr="00474F13">
        <w:rPr>
          <w:sz w:val="32"/>
          <w:szCs w:val="32"/>
        </w:rPr>
        <w:t>Функциональная грамотность на уроках музыки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Хочу начать с определения, что же такое функциональная грамотность?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Функциональная грамотность – это базовые навыки жизни в обществе, которые будут востребованы, чем бы человек ни занимался.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 xml:space="preserve">         Требования к современному образованию, стремительно изменились в последние годы. Сегодня главными функциональными качествами личности являются инициативность, способность нестандартно и творчески, умение выбирать профессиональный путь, готовность обучаться на протяжении всей жизни. Все данные функциональные навыки формируются в условиях школы.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Сейчас, мы с вами разберёмся, зачем это всё нужно учителю музыки?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коммуникации и общения со сверстниками.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Педагог должен раскрыть перед учеником систему целевых ориентаций, которые бы определили ближайшие, средние и дальние перспективы. Учитель должен начать с того, чтобы помочь ребенку увидеть в своем окружении доступную близкую цель по самосовершенствованию, которая принесет ему радость.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 xml:space="preserve">Урок музыки может способствовать наиболее полно раскрыть все внутренние психологические качества учащихся (мышление, воображение, память, волю и др.), воспитать эмоционально- чувственную сферу психики (чуткость, умение познавать глубину душевных переживаний). 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Урок помогает учащимся познать мир, воспитывает художественный вкус, творческое воображение, любовь к жизни, к человеку, к природе и своей Родине.</w:t>
      </w:r>
    </w:p>
    <w:p w:rsid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 xml:space="preserve">Наш предмет за эти годы очень изменился! Во времена СССР в школе проходил обычный урок «пения», на котором учитель только разучивал и оттачивал навыки пения, а теперь это - урок «музыки». Такой урок как раз требует компетентности учителя, потому что на уроках мы формируем </w:t>
      </w:r>
      <w:r w:rsidRPr="00E7336D">
        <w:rPr>
          <w:sz w:val="28"/>
          <w:szCs w:val="28"/>
        </w:rPr>
        <w:lastRenderedPageBreak/>
        <w:t xml:space="preserve">музыкальную грамотность личности, духовный мир подрастающего поколения через изучение творчества композиторов, </w:t>
      </w:r>
      <w:r>
        <w:rPr>
          <w:sz w:val="28"/>
          <w:szCs w:val="28"/>
        </w:rPr>
        <w:t>музыкальных терминов и понятий.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Во - первых, учитель музыки должен грамотно построить свой урок так, чтобы ученикам было интересно и познавательно, а не скучно, они смогли расширить свой кругозор, и музыкальные знания, полученные в ходе урока, пригодились бы им в дальнейшей жизни.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Во - вторых, ученики в конце учебного года могут вступить в дискуссию «Зачем нам нужна музыка?» И после бурных обсуждений, мы придём к выводу, что за год обучения мы стали культурно одарёнными благодаря урокам музыки.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Общая грамотность развивается у учащихся, когда я даю задание: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- Написать небольшое сочинение - поделиться своими впечатлениями о прослушанном музыкальном произведении или песни;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- Подготовить реферат по биографии и творчеству композитора;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- Ответить на вопросы по теме, не испытывая затруднений в построении фраз, подборе слов, так как на столах лежат музыкальные словари с определениями настроения в музыке;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- Заполнить какие-либо анкеты на музыка</w:t>
      </w:r>
      <w:r>
        <w:rPr>
          <w:sz w:val="28"/>
          <w:szCs w:val="28"/>
        </w:rPr>
        <w:t>льную тему, бланки с заданиями</w:t>
      </w:r>
    </w:p>
    <w:p w:rsidR="00E7336D" w:rsidRPr="00474F13" w:rsidRDefault="00474F13" w:rsidP="00E7336D">
      <w:pPr>
        <w:rPr>
          <w:b/>
          <w:sz w:val="28"/>
          <w:szCs w:val="28"/>
        </w:rPr>
      </w:pPr>
      <w:r w:rsidRPr="00474F13">
        <w:rPr>
          <w:b/>
          <w:sz w:val="28"/>
          <w:szCs w:val="28"/>
        </w:rPr>
        <w:t>Формирование функциональной</w:t>
      </w:r>
      <w:r>
        <w:rPr>
          <w:b/>
          <w:sz w:val="28"/>
          <w:szCs w:val="28"/>
        </w:rPr>
        <w:t xml:space="preserve"> грамотности учащихся «Музыка» 2</w:t>
      </w:r>
      <w:r w:rsidRPr="00474F13">
        <w:rPr>
          <w:b/>
          <w:sz w:val="28"/>
          <w:szCs w:val="28"/>
        </w:rPr>
        <w:t xml:space="preserve"> класс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1.Как зовут мальчика и на каком музыкальном инструменте его просили сыграть?</w:t>
      </w:r>
    </w:p>
    <w:p w:rsidR="00877C5F" w:rsidRDefault="00877C5F" w:rsidP="00877C5F">
      <w:r w:rsidRPr="00877C5F">
        <w:rPr>
          <w:noProof/>
          <w:lang w:eastAsia="ru-RU"/>
        </w:rPr>
        <w:drawing>
          <wp:inline distT="0" distB="0" distL="0" distR="0">
            <wp:extent cx="5940425" cy="2925760"/>
            <wp:effectExtent l="0" t="0" r="3175" b="8255"/>
            <wp:docPr id="2" name="Рисунок 2" descr="https://www.prodlenka.org/components/com_mtree/attachments/468/468853/61878b18ebf26269394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dlenka.org/components/com_mtree/attachments/468/468853/61878b18ebf262693941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336D" w:rsidRDefault="00E7336D" w:rsidP="00877C5F">
      <w:pPr>
        <w:rPr>
          <w:sz w:val="28"/>
          <w:szCs w:val="28"/>
        </w:rPr>
      </w:pP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 xml:space="preserve">А) Андрюшка, на </w:t>
      </w:r>
      <w:r>
        <w:rPr>
          <w:sz w:val="28"/>
          <w:szCs w:val="28"/>
        </w:rPr>
        <w:t>гармошке Б) Андрюшка, на гитаре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В) Антошка, на</w:t>
      </w:r>
      <w:r>
        <w:rPr>
          <w:sz w:val="28"/>
          <w:szCs w:val="28"/>
        </w:rPr>
        <w:t xml:space="preserve"> гитаре Г) Антошка, на гармошке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2. Как называется песенка, которую мама или бабушка пою</w:t>
      </w:r>
      <w:r>
        <w:rPr>
          <w:sz w:val="28"/>
          <w:szCs w:val="28"/>
        </w:rPr>
        <w:t>т на ночь своим ребятишкам?</w:t>
      </w:r>
    </w:p>
    <w:p w:rsidR="00877C5F" w:rsidRPr="00877C5F" w:rsidRDefault="00877C5F" w:rsidP="00877C5F">
      <w:pPr>
        <w:rPr>
          <w:sz w:val="28"/>
          <w:szCs w:val="28"/>
        </w:rPr>
      </w:pPr>
      <w:r>
        <w:rPr>
          <w:sz w:val="28"/>
          <w:szCs w:val="28"/>
        </w:rPr>
        <w:t>А) авторская Б) ночная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В) колыбельная Г) постельная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3. Чего изображено на рисунке больше: нот, цифр или скрипичных ключей?</w:t>
      </w:r>
    </w:p>
    <w:p w:rsidR="00877C5F" w:rsidRDefault="00877C5F" w:rsidP="00877C5F">
      <w:r w:rsidRPr="00877C5F">
        <w:rPr>
          <w:noProof/>
          <w:lang w:eastAsia="ru-RU"/>
        </w:rPr>
        <w:drawing>
          <wp:inline distT="0" distB="0" distL="0" distR="0">
            <wp:extent cx="5940425" cy="2218292"/>
            <wp:effectExtent l="0" t="0" r="3175" b="0"/>
            <wp:docPr id="3" name="Рисунок 3" descr="https://www.prodlenka.org/components/com_mtree/attachments/468/468853/61878b18ebfdf394430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odlenka.org/components/com_mtree/attachments/468/468853/61878b18ebfdf3944308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1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А) нот Б) цифр</w:t>
      </w:r>
      <w:r>
        <w:rPr>
          <w:sz w:val="28"/>
          <w:szCs w:val="28"/>
        </w:rPr>
        <w:t xml:space="preserve"> </w:t>
      </w:r>
      <w:r w:rsidRPr="00877C5F">
        <w:rPr>
          <w:sz w:val="28"/>
          <w:szCs w:val="28"/>
        </w:rPr>
        <w:t>В) скрип</w:t>
      </w:r>
      <w:r>
        <w:rPr>
          <w:sz w:val="28"/>
          <w:szCs w:val="28"/>
        </w:rPr>
        <w:t>ичных ключей Г) всего одинаково</w:t>
      </w:r>
    </w:p>
    <w:p w:rsidR="00E7336D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4. Помоги Колобку пройти по лабиринту. На пути собери все буквы по порядку. Прочти из всех этих букв название пьесы из знаменитого сборника пьес для фортепиано.</w:t>
      </w:r>
    </w:p>
    <w:p w:rsidR="00877C5F" w:rsidRDefault="00877C5F" w:rsidP="00877C5F">
      <w:r w:rsidRPr="00877C5F">
        <w:rPr>
          <w:noProof/>
          <w:lang w:eastAsia="ru-RU"/>
        </w:rPr>
        <w:lastRenderedPageBreak/>
        <w:drawing>
          <wp:inline distT="0" distB="0" distL="0" distR="0">
            <wp:extent cx="5940425" cy="4790936"/>
            <wp:effectExtent l="0" t="0" r="3175" b="0"/>
            <wp:docPr id="4" name="Рисунок 4" descr="https://www.prodlenka.org/components/com_mtree/attachments/468/468853/61878b18ec03d704419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dlenka.org/components/com_mtree/attachments/468/468853/61878b18ec03d704419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Отметь композитора этого сборника.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А) Пётр Ильич Чайковский Б)</w:t>
      </w:r>
      <w:r>
        <w:rPr>
          <w:sz w:val="28"/>
          <w:szCs w:val="28"/>
        </w:rPr>
        <w:t xml:space="preserve"> </w:t>
      </w:r>
      <w:r w:rsidRPr="00877C5F">
        <w:rPr>
          <w:sz w:val="28"/>
          <w:szCs w:val="28"/>
        </w:rPr>
        <w:t>Георгий Васильевич Свиридов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 xml:space="preserve">В) Дмитрий Борисович </w:t>
      </w:r>
      <w:proofErr w:type="spellStart"/>
      <w:r w:rsidRPr="00877C5F"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>,</w:t>
      </w:r>
      <w:r w:rsidRPr="00877C5F">
        <w:rPr>
          <w:sz w:val="28"/>
          <w:szCs w:val="28"/>
        </w:rPr>
        <w:t xml:space="preserve"> Г) Исаак Осипович Дунаевский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5. Разгадай ребус.</w:t>
      </w:r>
    </w:p>
    <w:p w:rsidR="00877C5F" w:rsidRDefault="00877C5F" w:rsidP="00877C5F">
      <w:r w:rsidRPr="00877C5F">
        <w:rPr>
          <w:noProof/>
          <w:lang w:eastAsia="ru-RU"/>
        </w:rPr>
        <w:drawing>
          <wp:inline distT="0" distB="0" distL="0" distR="0">
            <wp:extent cx="5940425" cy="1568930"/>
            <wp:effectExtent l="0" t="0" r="3175" b="0"/>
            <wp:docPr id="5" name="Рисунок 5" descr="https://www.prodlenka.org/components/com_mtree/attachments/468/468853/61878b18ec08c262601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dlenka.org/components/com_mtree/attachments/468/468853/61878b18ec08c262601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5F" w:rsidRPr="00877C5F" w:rsidRDefault="00877C5F" w:rsidP="00877C5F">
      <w:pPr>
        <w:rPr>
          <w:sz w:val="28"/>
          <w:szCs w:val="28"/>
        </w:rPr>
      </w:pPr>
      <w:r>
        <w:rPr>
          <w:sz w:val="28"/>
          <w:szCs w:val="28"/>
        </w:rPr>
        <w:t>Что означает полученное слово?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А) древний народный кр</w:t>
      </w:r>
      <w:r>
        <w:rPr>
          <w:sz w:val="28"/>
          <w:szCs w:val="28"/>
        </w:rPr>
        <w:t>уговой массовый обрядовый танец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Б) подставка, на которой художник п</w:t>
      </w:r>
      <w:r>
        <w:rPr>
          <w:sz w:val="28"/>
          <w:szCs w:val="28"/>
        </w:rPr>
        <w:t>омещает во время работы картину</w:t>
      </w:r>
    </w:p>
    <w:p w:rsidR="00877C5F" w:rsidRPr="00877C5F" w:rsidRDefault="00877C5F" w:rsidP="00877C5F">
      <w:pPr>
        <w:rPr>
          <w:sz w:val="28"/>
          <w:szCs w:val="28"/>
        </w:rPr>
      </w:pPr>
      <w:r>
        <w:rPr>
          <w:sz w:val="28"/>
          <w:szCs w:val="28"/>
        </w:rPr>
        <w:t>В) повторяющаяся часть в песнях</w:t>
      </w:r>
    </w:p>
    <w:p w:rsidR="00877C5F" w:rsidRPr="00877C5F" w:rsidRDefault="00877C5F" w:rsidP="00877C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Г) артисты балета</w:t>
      </w:r>
    </w:p>
    <w:p w:rsidR="00877C5F" w:rsidRPr="00877C5F" w:rsidRDefault="00877C5F" w:rsidP="00877C5F">
      <w:pPr>
        <w:rPr>
          <w:sz w:val="28"/>
          <w:szCs w:val="28"/>
        </w:rPr>
      </w:pPr>
      <w:r w:rsidRPr="00877C5F">
        <w:rPr>
          <w:sz w:val="28"/>
          <w:szCs w:val="28"/>
        </w:rPr>
        <w:t>6. Расположи прямоугольники в порядке уменьшения их высоты. Прочти слово из букв в этих прямоугольниках.</w:t>
      </w:r>
    </w:p>
    <w:p w:rsidR="00877C5F" w:rsidRDefault="00877C5F" w:rsidP="00877C5F">
      <w:r w:rsidRPr="00877C5F">
        <w:rPr>
          <w:noProof/>
          <w:lang w:eastAsia="ru-RU"/>
        </w:rPr>
        <w:drawing>
          <wp:inline distT="0" distB="0" distL="0" distR="0">
            <wp:extent cx="5940425" cy="1692523"/>
            <wp:effectExtent l="0" t="0" r="3175" b="3175"/>
            <wp:docPr id="6" name="Рисунок 6" descr="https://www.prodlenka.org/components/com_mtree/attachments/468/468853/61878b18ec0d7478051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odlenka.org/components/com_mtree/attachments/468/468853/61878b18ec0d747805127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5F" w:rsidRPr="00A33C8E" w:rsidRDefault="00A33C8E" w:rsidP="00877C5F">
      <w:pPr>
        <w:rPr>
          <w:sz w:val="28"/>
          <w:szCs w:val="28"/>
        </w:rPr>
      </w:pPr>
      <w:r>
        <w:rPr>
          <w:sz w:val="28"/>
          <w:szCs w:val="28"/>
        </w:rPr>
        <w:t>Что означает полученное слово?</w:t>
      </w:r>
    </w:p>
    <w:p w:rsidR="00877C5F" w:rsidRPr="00A33C8E" w:rsidRDefault="00877C5F" w:rsidP="00877C5F">
      <w:pPr>
        <w:rPr>
          <w:sz w:val="28"/>
          <w:szCs w:val="28"/>
        </w:rPr>
      </w:pPr>
      <w:r w:rsidRPr="00A33C8E">
        <w:rPr>
          <w:sz w:val="28"/>
          <w:szCs w:val="28"/>
        </w:rPr>
        <w:t>А) подставка, на которой художник п</w:t>
      </w:r>
      <w:r w:rsidR="00A33C8E">
        <w:rPr>
          <w:sz w:val="28"/>
          <w:szCs w:val="28"/>
        </w:rPr>
        <w:t>омещает во время работы картину</w:t>
      </w:r>
    </w:p>
    <w:p w:rsidR="00877C5F" w:rsidRPr="00A33C8E" w:rsidRDefault="00877C5F" w:rsidP="00877C5F">
      <w:pPr>
        <w:rPr>
          <w:sz w:val="28"/>
          <w:szCs w:val="28"/>
        </w:rPr>
      </w:pPr>
      <w:r w:rsidRPr="00A33C8E">
        <w:rPr>
          <w:sz w:val="28"/>
          <w:szCs w:val="28"/>
        </w:rPr>
        <w:t>Б) наука, которая занимается изучением музыкальных</w:t>
      </w:r>
      <w:r w:rsidR="00A33C8E">
        <w:rPr>
          <w:sz w:val="28"/>
          <w:szCs w:val="28"/>
        </w:rPr>
        <w:t xml:space="preserve"> инструментов</w:t>
      </w:r>
    </w:p>
    <w:p w:rsidR="00877C5F" w:rsidRPr="00A33C8E" w:rsidRDefault="00877C5F" w:rsidP="00877C5F">
      <w:pPr>
        <w:rPr>
          <w:sz w:val="28"/>
          <w:szCs w:val="28"/>
        </w:rPr>
      </w:pPr>
      <w:r w:rsidRPr="00A33C8E">
        <w:rPr>
          <w:sz w:val="28"/>
          <w:szCs w:val="28"/>
        </w:rPr>
        <w:t>В) набор параллельных горизонтальных линий, на которых и м</w:t>
      </w:r>
      <w:r w:rsidR="00A33C8E">
        <w:rPr>
          <w:sz w:val="28"/>
          <w:szCs w:val="28"/>
        </w:rPr>
        <w:t>ежду которыми записываются ноты</w:t>
      </w:r>
    </w:p>
    <w:p w:rsidR="00E7336D" w:rsidRPr="00E7336D" w:rsidRDefault="00877C5F" w:rsidP="00E7336D">
      <w:pPr>
        <w:rPr>
          <w:sz w:val="28"/>
          <w:szCs w:val="28"/>
        </w:rPr>
      </w:pPr>
      <w:r w:rsidRPr="00A33C8E">
        <w:rPr>
          <w:sz w:val="28"/>
          <w:szCs w:val="28"/>
        </w:rPr>
        <w:t>Г) подставка для нот</w:t>
      </w:r>
    </w:p>
    <w:p w:rsidR="00E7336D" w:rsidRPr="00E7336D" w:rsidRDefault="00E7336D" w:rsidP="00E7336D">
      <w:pPr>
        <w:rPr>
          <w:b/>
          <w:sz w:val="28"/>
          <w:szCs w:val="28"/>
        </w:rPr>
      </w:pPr>
      <w:r w:rsidRPr="00E7336D">
        <w:rPr>
          <w:b/>
          <w:sz w:val="28"/>
          <w:szCs w:val="28"/>
        </w:rPr>
        <w:t>Список использованной литературы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1.</w:t>
      </w:r>
      <w:r w:rsidRPr="00E7336D">
        <w:rPr>
          <w:sz w:val="28"/>
          <w:szCs w:val="28"/>
        </w:rPr>
        <w:tab/>
        <w:t>Творческий подход к формированию функциональной грамотности: URL: - https://infourok.ru/tvorcheskiy-podhod-k-formirovaniyu-funkcionalnoy-gramotnosti-uchaschihsya-na-urokah-muziki-cherez-primenenie-sovremennih-pedagog-1062901.html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2.</w:t>
      </w:r>
      <w:r w:rsidRPr="00E7336D">
        <w:rPr>
          <w:sz w:val="28"/>
          <w:szCs w:val="28"/>
        </w:rPr>
        <w:tab/>
        <w:t>Функциональная грамотность в современном образовании: URL: - https://sch1621.mskobr.ru/files/%20такое%20функциональная%20грамотность.pdf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3.</w:t>
      </w:r>
      <w:r w:rsidRPr="00E7336D">
        <w:rPr>
          <w:sz w:val="28"/>
          <w:szCs w:val="28"/>
        </w:rPr>
        <w:tab/>
        <w:t>Основы функциональной грамотности: URL: - https://infourok.ru/statya-osnovi-funkcionalnoy-gramotnosti-3497941.html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4.</w:t>
      </w:r>
      <w:r w:rsidRPr="00E7336D">
        <w:rPr>
          <w:sz w:val="28"/>
          <w:szCs w:val="28"/>
        </w:rPr>
        <w:tab/>
        <w:t>Что такое функциональная грамотность</w:t>
      </w:r>
      <w:proofErr w:type="gramStart"/>
      <w:r w:rsidRPr="00E7336D">
        <w:rPr>
          <w:sz w:val="28"/>
          <w:szCs w:val="28"/>
        </w:rPr>
        <w:t>? :</w:t>
      </w:r>
      <w:proofErr w:type="gramEnd"/>
      <w:r w:rsidRPr="00E7336D">
        <w:rPr>
          <w:sz w:val="28"/>
          <w:szCs w:val="28"/>
        </w:rPr>
        <w:t xml:space="preserve"> URL: - https://ino.mgpu.ru/notes/chto-takoe-funktsionalnaya-gramotnost/</w:t>
      </w:r>
    </w:p>
    <w:p w:rsidR="00E7336D" w:rsidRPr="00E7336D" w:rsidRDefault="00E7336D" w:rsidP="00E7336D">
      <w:pPr>
        <w:rPr>
          <w:sz w:val="28"/>
          <w:szCs w:val="28"/>
        </w:rPr>
      </w:pPr>
      <w:r w:rsidRPr="00E7336D">
        <w:rPr>
          <w:sz w:val="28"/>
          <w:szCs w:val="28"/>
        </w:rPr>
        <w:t>5.</w:t>
      </w:r>
      <w:r w:rsidRPr="00E7336D">
        <w:rPr>
          <w:sz w:val="28"/>
          <w:szCs w:val="28"/>
        </w:rPr>
        <w:tab/>
        <w:t>Знания и жизнь: зачем учителю заниматься формированием функциональной грамотности школьников</w:t>
      </w:r>
      <w:proofErr w:type="gramStart"/>
      <w:r w:rsidRPr="00E7336D">
        <w:rPr>
          <w:sz w:val="28"/>
          <w:szCs w:val="28"/>
        </w:rPr>
        <w:t>? :</w:t>
      </w:r>
      <w:proofErr w:type="gramEnd"/>
      <w:r w:rsidRPr="00E7336D">
        <w:rPr>
          <w:sz w:val="28"/>
          <w:szCs w:val="28"/>
        </w:rPr>
        <w:t xml:space="preserve"> URL: https://education.yandex.ru/teacher/posts/znaniya-i-zhizn-zachem-uchitelyu-zanimatsya-formirovaniem-funktsionalnoy-gramotnosti-shkolnikov</w:t>
      </w:r>
    </w:p>
    <w:p w:rsidR="00C51779" w:rsidRPr="00E7336D" w:rsidRDefault="00E7336D" w:rsidP="00877C5F">
      <w:pPr>
        <w:rPr>
          <w:sz w:val="28"/>
          <w:szCs w:val="28"/>
        </w:rPr>
      </w:pPr>
      <w:r w:rsidRPr="00E7336D">
        <w:rPr>
          <w:sz w:val="28"/>
          <w:szCs w:val="28"/>
        </w:rPr>
        <w:t>Формирование функциональной грамотности учащихся «Музыка» 2 класс</w:t>
      </w:r>
    </w:p>
    <w:sectPr w:rsidR="00C51779" w:rsidRPr="00E7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1D"/>
    <w:rsid w:val="00057DD8"/>
    <w:rsid w:val="00474F13"/>
    <w:rsid w:val="00877C5F"/>
    <w:rsid w:val="00A33C8E"/>
    <w:rsid w:val="00AC791D"/>
    <w:rsid w:val="00C51779"/>
    <w:rsid w:val="00E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87E3-CE68-4E36-AABF-F7E51A9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Tigrancho</dc:creator>
  <cp:keywords/>
  <dc:description/>
  <cp:lastModifiedBy>Tigrancho</cp:lastModifiedBy>
  <cp:revision>9</cp:revision>
  <dcterms:created xsi:type="dcterms:W3CDTF">2022-01-28T14:14:00Z</dcterms:created>
  <dcterms:modified xsi:type="dcterms:W3CDTF">2022-01-28T14:38:00Z</dcterms:modified>
</cp:coreProperties>
</file>