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3798" w14:textId="17166E2B" w:rsidR="00E6226D" w:rsidRPr="00E6226D" w:rsidRDefault="00E6226D" w:rsidP="00E6226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E6226D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«Развитие профессиональной компетентности педагога в условиях новой стратегии образования»</w:t>
      </w:r>
    </w:p>
    <w:p w14:paraId="5827B575" w14:textId="77777777" w:rsidR="00E6226D" w:rsidRPr="00E6226D" w:rsidRDefault="00E6226D" w:rsidP="00E6226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E6226D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 </w:t>
      </w:r>
    </w:p>
    <w:p w14:paraId="0669316F" w14:textId="77777777" w:rsidR="00E6226D" w:rsidRPr="00E6226D" w:rsidRDefault="00E6226D" w:rsidP="00E6226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E6226D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Цели:</w:t>
      </w:r>
    </w:p>
    <w:p w14:paraId="0C9A2055" w14:textId="77777777" w:rsidR="00E6226D" w:rsidRPr="00E6226D" w:rsidRDefault="00E6226D" w:rsidP="00E6226D">
      <w:pPr>
        <w:shd w:val="clear" w:color="auto" w:fill="FFFFFF"/>
        <w:spacing w:after="0" w:line="240" w:lineRule="auto"/>
        <w:ind w:left="375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E6226D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1.</w:t>
      </w:r>
      <w:r w:rsidRPr="00E6226D">
        <w:rPr>
          <w:rFonts w:ascii="Times New Roman" w:eastAsia="Times New Roman" w:hAnsi="Times New Roman" w:cs="Times New Roman"/>
          <w:color w:val="0F243E"/>
          <w:kern w:val="0"/>
          <w:sz w:val="14"/>
          <w:szCs w:val="14"/>
          <w:lang w:val="ru-RU" w:eastAsia="ru-RU"/>
          <w14:ligatures w14:val="none"/>
        </w:rPr>
        <w:t>     </w:t>
      </w:r>
      <w:r w:rsidRPr="00E6226D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Обеспечение профессионально-личностного самоопределения педагога в образовательном пространстве школы;</w:t>
      </w:r>
    </w:p>
    <w:p w14:paraId="0FD7086A" w14:textId="3F277D7D" w:rsidR="00E6226D" w:rsidRPr="00E6226D" w:rsidRDefault="00E6226D" w:rsidP="00E6226D">
      <w:pPr>
        <w:shd w:val="clear" w:color="auto" w:fill="FFFFFF"/>
        <w:spacing w:after="0" w:line="240" w:lineRule="auto"/>
        <w:ind w:left="375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E6226D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2.</w:t>
      </w:r>
      <w:r w:rsidRPr="00E6226D">
        <w:rPr>
          <w:rFonts w:ascii="Times New Roman" w:eastAsia="Times New Roman" w:hAnsi="Times New Roman" w:cs="Times New Roman"/>
          <w:color w:val="0F243E"/>
          <w:kern w:val="0"/>
          <w:sz w:val="14"/>
          <w:szCs w:val="14"/>
          <w:lang w:val="ru-RU" w:eastAsia="ru-RU"/>
          <w14:ligatures w14:val="none"/>
        </w:rPr>
        <w:t>     </w:t>
      </w:r>
      <w:r w:rsidRPr="00E6226D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Определение составляющих профессиональной компетентности и перечня основных профессиональных компетенций для педагога нашей школы, способствующих реализации Образовательной программы школы.</w:t>
      </w:r>
    </w:p>
    <w:p w14:paraId="476A9270" w14:textId="77777777" w:rsidR="00E6226D" w:rsidRPr="00E6226D" w:rsidRDefault="00E6226D" w:rsidP="00E6226D">
      <w:pPr>
        <w:shd w:val="clear" w:color="auto" w:fill="FFFFFF"/>
        <w:spacing w:after="0" w:line="240" w:lineRule="auto"/>
        <w:ind w:left="375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E6226D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3.</w:t>
      </w:r>
      <w:r w:rsidRPr="00E6226D">
        <w:rPr>
          <w:rFonts w:ascii="Times New Roman" w:eastAsia="Times New Roman" w:hAnsi="Times New Roman" w:cs="Times New Roman"/>
          <w:color w:val="0F243E"/>
          <w:kern w:val="0"/>
          <w:sz w:val="14"/>
          <w:szCs w:val="14"/>
          <w:lang w:val="ru-RU" w:eastAsia="ru-RU"/>
          <w14:ligatures w14:val="none"/>
        </w:rPr>
        <w:t>     </w:t>
      </w:r>
      <w:r w:rsidRPr="00E6226D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Скоординировать деятельность педагогов на саморазвитие и самосовершенствование профессиональных компетенций.</w:t>
      </w:r>
    </w:p>
    <w:p w14:paraId="5E80BAE9" w14:textId="77777777" w:rsidR="00E6226D" w:rsidRPr="009F3E9B" w:rsidRDefault="00E6226D" w:rsidP="00E622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9F3E9B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Задачи:</w:t>
      </w:r>
    </w:p>
    <w:p w14:paraId="0B8F6FE3" w14:textId="6905FC26" w:rsidR="00E6226D" w:rsidRPr="00601CB9" w:rsidRDefault="00E6226D" w:rsidP="00E62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·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14"/>
          <w:szCs w:val="14"/>
          <w:lang w:val="ru-RU" w:eastAsia="ru-RU"/>
          <w14:ligatures w14:val="none"/>
        </w:rPr>
        <w:t>        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мотивировать педагогов на профессиональное саморазвитие и самосовершенствование через сознательную самостоятельную познавательную деятельность;</w:t>
      </w:r>
    </w:p>
    <w:p w14:paraId="18C418E1" w14:textId="77777777" w:rsidR="00E6226D" w:rsidRPr="00601CB9" w:rsidRDefault="00E6226D" w:rsidP="00E62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·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14"/>
          <w:szCs w:val="14"/>
          <w:lang w:val="ru-RU" w:eastAsia="ru-RU"/>
          <w14:ligatures w14:val="none"/>
        </w:rPr>
        <w:t>        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провести диагностику уровня профессиональной компетентности педагогов;</w:t>
      </w:r>
    </w:p>
    <w:p w14:paraId="35FB392B" w14:textId="25A7328B" w:rsidR="00E6226D" w:rsidRPr="00601CB9" w:rsidRDefault="00E6226D" w:rsidP="00E62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·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14"/>
          <w:szCs w:val="14"/>
          <w:lang w:val="ru-RU" w:eastAsia="ru-RU"/>
          <w14:ligatures w14:val="none"/>
        </w:rPr>
        <w:t>        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познакомить педагогов с технологией организации самообразования;</w:t>
      </w:r>
    </w:p>
    <w:p w14:paraId="01CD00C4" w14:textId="77777777" w:rsidR="00E6226D" w:rsidRPr="00601CB9" w:rsidRDefault="00E6226D" w:rsidP="00E62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·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14"/>
          <w:szCs w:val="14"/>
          <w:lang w:val="ru-RU" w:eastAsia="ru-RU"/>
          <w14:ligatures w14:val="none"/>
        </w:rPr>
        <w:t>        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содействовать самоопределению педагогами личностной траектории развития и самосовершенствования;</w:t>
      </w:r>
    </w:p>
    <w:p w14:paraId="30A30006" w14:textId="77777777" w:rsidR="00E6226D" w:rsidRDefault="00E6226D" w:rsidP="00E62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</w:pP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·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14"/>
          <w:szCs w:val="14"/>
          <w:lang w:val="ru-RU" w:eastAsia="ru-RU"/>
          <w14:ligatures w14:val="none"/>
        </w:rPr>
        <w:t>        </w:t>
      </w: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проанализировать образцы программ саморазвития, планов   педагогов и результатов самообразования.</w:t>
      </w:r>
    </w:p>
    <w:p w14:paraId="4831D83E" w14:textId="77777777" w:rsidR="00C05FE3" w:rsidRDefault="00C05FE3" w:rsidP="00E62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</w:pPr>
    </w:p>
    <w:p w14:paraId="7646B9B5" w14:textId="77777777" w:rsidR="00C05FE3" w:rsidRPr="00994FFE" w:rsidRDefault="00C05FE3" w:rsidP="00C05FE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Новый профессиональный стандарт педагога гласит, что учитель </w:t>
      </w:r>
      <w:proofErr w:type="gramStart"/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- это</w:t>
      </w:r>
      <w:proofErr w:type="gramEnd"/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: </w:t>
      </w:r>
      <w:r w:rsidRPr="00994F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«Творческая индивидуальность, обладающая оригинальным проблемно-педагогическим и критическим мышлением, создатель корпоративных программ, опирающихся на передовой мировой опыт и новые технологии обучения, интерпретирующих их в конкретных педагогических условиях на основе диагностического целеполагания и рефлексии».</w:t>
      </w:r>
    </w:p>
    <w:p w14:paraId="5F447D01" w14:textId="77777777" w:rsidR="00C05FE3" w:rsidRPr="00994FFE" w:rsidRDefault="00C05FE3" w:rsidP="00C05FE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Приоритетной целью современного российского образования также становится не репродуктивная передача знаний, умений и навыков от учителя к ученику, а полноценное формирование и развитие </w:t>
      </w:r>
      <w:r w:rsidRPr="00994F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результат.</w:t>
      </w:r>
    </w:p>
    <w:p w14:paraId="617C696D" w14:textId="77777777" w:rsidR="00C05FE3" w:rsidRPr="00994FFE" w:rsidRDefault="00C05FE3" w:rsidP="00C05FE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Обновление образования, естественно, 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предполагает определенные изменения в деятельности участников образовательного процесса. И в первую очередь, в деятельности педагога.</w:t>
      </w:r>
    </w:p>
    <w:p w14:paraId="7CE5612C" w14:textId="77777777" w:rsidR="00C05FE3" w:rsidRPr="00994FFE" w:rsidRDefault="00C05FE3" w:rsidP="00C05FE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Возникает закономерный вопрос: с чего начать? Как спланировать свой «маршрут», чтобы получить нужный результат?</w:t>
      </w:r>
    </w:p>
    <w:p w14:paraId="06CDC861" w14:textId="77777777" w:rsidR="00C05FE3" w:rsidRPr="00994FFE" w:rsidRDefault="00C05FE3" w:rsidP="00C05FE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Для осуществления успешной деятельности, реализации поставленных перед ним задач педагог должен обладать необходимым уровнем </w:t>
      </w:r>
      <w:r w:rsidRPr="00994F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профессиональной компетентности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и профессионализма.</w:t>
      </w:r>
    </w:p>
    <w:p w14:paraId="1F8CDA3A" w14:textId="77777777" w:rsidR="00C05FE3" w:rsidRPr="00994FFE" w:rsidRDefault="00C05FE3" w:rsidP="00C05FE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Что это такое, как мы себе его представляем об этом и пойдет речь.</w:t>
      </w:r>
    </w:p>
    <w:p w14:paraId="799CA441" w14:textId="77777777" w:rsidR="00C05FE3" w:rsidRDefault="00C05FE3" w:rsidP="00C05FE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t>Компетентность – это способность учителя действовать в ситуации неопределенности.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Чем выше неопределенность, тем значительнее эта способность.</w:t>
      </w:r>
    </w:p>
    <w:p w14:paraId="3177670B" w14:textId="77777777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764FA3CF" w14:textId="1C16CB06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УПРАЖНЕНИЕ 1.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На каждую букву слова КОМПЕТЕНТНОСТЬ написать качества, которыми должен обладать компетентный педагог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76795DCF" w14:textId="44034E64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 – коммуникативность;</w:t>
      </w:r>
    </w:p>
    <w:p w14:paraId="1C8FFCE9" w14:textId="450255D2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 – ответственность;</w:t>
      </w:r>
    </w:p>
    <w:p w14:paraId="615A85BE" w14:textId="536A79C2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 – мотивированность;</w:t>
      </w:r>
    </w:p>
    <w:p w14:paraId="121BDFAE" w14:textId="5DD7C8ED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 – прагматичность;</w:t>
      </w:r>
    </w:p>
    <w:p w14:paraId="441CD584" w14:textId="368A3B43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 – естественность;</w:t>
      </w:r>
    </w:p>
    <w:p w14:paraId="3DBE3899" w14:textId="04D45859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 – точность;</w:t>
      </w:r>
    </w:p>
    <w:p w14:paraId="0B26572A" w14:textId="1A35C9FB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 – надежность;</w:t>
      </w:r>
    </w:p>
    <w:p w14:paraId="36EF9A6B" w14:textId="6C41D09C" w:rsidR="00C05FE3" w:rsidRDefault="00C05FE3" w:rsidP="00C0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 – сдержанность;</w:t>
      </w:r>
    </w:p>
    <w:p w14:paraId="571DF5D7" w14:textId="62CA9D83" w:rsidR="00AA42B0" w:rsidRPr="00994FFE" w:rsidRDefault="00AA42B0" w:rsidP="00AA42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Таким образом, все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выше перечисленные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прилагательные</w:t>
      </w:r>
      <w:r w:rsidR="00E702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являются основополагающими в деятельности учителя и 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можно разделить на 4 </w:t>
      </w:r>
      <w:r w:rsidR="00851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руппы 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профессиональной компетентности педагога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:</w:t>
      </w:r>
    </w:p>
    <w:p w14:paraId="336D26E0" w14:textId="77777777" w:rsidR="00AA42B0" w:rsidRPr="00994FFE" w:rsidRDefault="00AA42B0" w:rsidP="00AA4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Интеллектуально-педагогическая компетентность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– 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деятельности;</w:t>
      </w:r>
    </w:p>
    <w:p w14:paraId="7D793D2F" w14:textId="779700B1" w:rsidR="00AA42B0" w:rsidRPr="00994FFE" w:rsidRDefault="00AA42B0" w:rsidP="00AA42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Коммуникативная компетентность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– значимое профессиональное качество, включающее речевые навыки, умение слушать</w:t>
      </w:r>
      <w:r w:rsidR="00E702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 понимать и реагировать.</w:t>
      </w:r>
    </w:p>
    <w:p w14:paraId="2F2D1DCD" w14:textId="77777777" w:rsidR="00AA42B0" w:rsidRPr="00994FFE" w:rsidRDefault="00AA42B0" w:rsidP="00AA42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Информационная компетентность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– объем информации педагога о себе, учениках, родителях, о коллегах.</w:t>
      </w:r>
    </w:p>
    <w:p w14:paraId="70DD0056" w14:textId="77777777" w:rsidR="00AA42B0" w:rsidRPr="00994FFE" w:rsidRDefault="00AA42B0" w:rsidP="00AA42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Регулятивная компетентность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– умение педагога управлять своим поведением, контролировать свои эмоции, способность к рефлексии, стрессоустойчивость.</w:t>
      </w:r>
    </w:p>
    <w:p w14:paraId="6962CC4A" w14:textId="35EC7555" w:rsidR="00AA42B0" w:rsidRPr="00994FFE" w:rsidRDefault="00E70295" w:rsidP="00851D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</w:t>
      </w:r>
      <w:r w:rsidR="00851DC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П</w:t>
      </w:r>
      <w:r w:rsidR="00AA42B0" w:rsidRPr="00994FF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рофессиональная педагогическая компетентность складывается из: профессиональных педагогических знаний и умений, из профессиональных педагогических позиций (как устойчивых отношений педагога к делу, к учащимся, к коллегам, к себе), из профессионально важных качеств личности.</w:t>
      </w:r>
    </w:p>
    <w:p w14:paraId="0E442633" w14:textId="77777777" w:rsidR="00AA42B0" w:rsidRPr="00994FFE" w:rsidRDefault="00AA42B0" w:rsidP="00AA42B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Исходя, из современных требований можно определить 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основные пути</w:t>
      </w: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формирования профессиональной компетентности педагога:</w:t>
      </w:r>
    </w:p>
    <w:p w14:paraId="677A3AE8" w14:textId="77777777" w:rsidR="00AA42B0" w:rsidRPr="00994FFE" w:rsidRDefault="00AA42B0" w:rsidP="00AA42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8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Работа в методических объединениях, творческих группах;</w:t>
      </w:r>
    </w:p>
    <w:p w14:paraId="5732C1F4" w14:textId="77777777" w:rsidR="00AA42B0" w:rsidRPr="00994FFE" w:rsidRDefault="00AA42B0" w:rsidP="00AA42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8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Исследовательская деятельность;</w:t>
      </w:r>
    </w:p>
    <w:p w14:paraId="51478827" w14:textId="77777777" w:rsidR="00AA42B0" w:rsidRPr="00994FFE" w:rsidRDefault="00AA42B0" w:rsidP="00AA42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8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Инновационная деятельность, освоение новых педагогических технологий;</w:t>
      </w:r>
    </w:p>
    <w:p w14:paraId="403F2A31" w14:textId="77777777" w:rsidR="00AA42B0" w:rsidRPr="00994FFE" w:rsidRDefault="00AA42B0" w:rsidP="00AA42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8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Различные формы педагогической поддержки;</w:t>
      </w:r>
    </w:p>
    <w:p w14:paraId="52427477" w14:textId="77777777" w:rsidR="00AA42B0" w:rsidRPr="00994FFE" w:rsidRDefault="00AA42B0" w:rsidP="00AA42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8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Активное участие в педагогических конкурсах и фестивалях;</w:t>
      </w:r>
    </w:p>
    <w:p w14:paraId="5A7ACAD3" w14:textId="77777777" w:rsidR="00AA42B0" w:rsidRPr="00994FFE" w:rsidRDefault="00AA42B0" w:rsidP="00AA42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8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t>Трансляция собственного педагогического опыта;</w:t>
      </w:r>
    </w:p>
    <w:p w14:paraId="2AF0AFBC" w14:textId="563F8156" w:rsidR="00AA42B0" w:rsidRPr="00AA42B0" w:rsidRDefault="00AA42B0" w:rsidP="00AA42B0">
      <w:pPr>
        <w:shd w:val="clear" w:color="auto" w:fill="FFFFFF"/>
        <w:spacing w:after="0"/>
        <w:jc w:val="both"/>
        <w:rPr>
          <w:color w:val="000000"/>
          <w:sz w:val="28"/>
          <w:szCs w:val="28"/>
          <w:lang w:val="ru-RU"/>
        </w:rPr>
      </w:pPr>
      <w:r w:rsidRPr="00AA42B0">
        <w:rPr>
          <w:b/>
          <w:bCs/>
          <w:i/>
          <w:iCs/>
          <w:color w:val="000000"/>
          <w:sz w:val="28"/>
          <w:szCs w:val="28"/>
          <w:lang w:val="ru-RU"/>
        </w:rPr>
        <w:t xml:space="preserve">УПРАЖНЕНИЕ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2</w:t>
      </w:r>
      <w:r w:rsidRPr="00AA42B0">
        <w:rPr>
          <w:b/>
          <w:bCs/>
          <w:i/>
          <w:iCs/>
          <w:color w:val="000000"/>
          <w:sz w:val="28"/>
          <w:szCs w:val="28"/>
          <w:lang w:val="ru-RU"/>
        </w:rPr>
        <w:t>.</w:t>
      </w:r>
      <w:r w:rsidRPr="00AA42B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Назовите 7 профессиональных качеств и черт характера, которыми должен обладать успешный педагог.</w:t>
      </w:r>
    </w:p>
    <w:p w14:paraId="7EE6FC7C" w14:textId="77777777" w:rsidR="00AA42B0" w:rsidRPr="00994FFE" w:rsidRDefault="00AA42B0" w:rsidP="00AA42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Профессиональные качества педагога</w:t>
      </w:r>
    </w:p>
    <w:p w14:paraId="7E711F26" w14:textId="77777777" w:rsidR="00AA42B0" w:rsidRPr="00994FFE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Интерес и любовь к детям, увлеченность педагогической деятельностью</w:t>
      </w:r>
    </w:p>
    <w:p w14:paraId="54C4E99E" w14:textId="5315B229" w:rsidR="00AA42B0" w:rsidRPr="00994FFE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Трудолюбие, честность, порядочность</w:t>
      </w:r>
    </w:p>
    <w:p w14:paraId="21433322" w14:textId="77777777" w:rsidR="00AA42B0" w:rsidRPr="00994FFE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Эмоциональность, оптимизм</w:t>
      </w:r>
    </w:p>
    <w:p w14:paraId="2A0D65F0" w14:textId="77777777" w:rsidR="00AA42B0" w:rsidRPr="00994FFE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Выразительность речи, педагогический такт</w:t>
      </w:r>
    </w:p>
    <w:p w14:paraId="5F0C5FB5" w14:textId="77777777" w:rsidR="00AA42B0" w:rsidRPr="00994FFE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Творческое начало личности</w:t>
      </w:r>
    </w:p>
    <w:p w14:paraId="78C09371" w14:textId="77777777" w:rsidR="00AA42B0" w:rsidRPr="00994FFE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Организаторские способности</w:t>
      </w:r>
    </w:p>
    <w:p w14:paraId="0EE55D73" w14:textId="77777777" w:rsidR="00AA42B0" w:rsidRPr="00994FFE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Чувство юмора</w:t>
      </w:r>
    </w:p>
    <w:p w14:paraId="103EC0F3" w14:textId="77777777" w:rsidR="00AA42B0" w:rsidRPr="00AA42B0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994F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Настойчивость, дисциплинированность и т.д.</w:t>
      </w:r>
    </w:p>
    <w:p w14:paraId="20B8D079" w14:textId="721F3084" w:rsidR="00AA42B0" w:rsidRPr="00AA42B0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Любознательность</w:t>
      </w:r>
    </w:p>
    <w:p w14:paraId="41A14A6C" w14:textId="74C5F8FB" w:rsidR="00AA42B0" w:rsidRPr="00AA42B0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Толерантность</w:t>
      </w:r>
    </w:p>
    <w:p w14:paraId="5FF281AC" w14:textId="18188D47" w:rsidR="00AA42B0" w:rsidRPr="00AA42B0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Энергичность</w:t>
      </w:r>
    </w:p>
    <w:p w14:paraId="2B2E5276" w14:textId="09A144A5" w:rsidR="00AA42B0" w:rsidRPr="00851DCC" w:rsidRDefault="00AA42B0" w:rsidP="00AA42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Наблюдательность</w:t>
      </w:r>
    </w:p>
    <w:p w14:paraId="14443873" w14:textId="77777777" w:rsidR="00851DCC" w:rsidRDefault="00851DCC" w:rsidP="00851DCC">
      <w:p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1654CE7F" w14:textId="77777777" w:rsidR="00851DCC" w:rsidRPr="00601CB9" w:rsidRDefault="00851DCC" w:rsidP="0085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«Профессионал – это специалист, который владеет нормами профессии, самостоятельно ставит профессиональные цели, по своей инициативе развивает способности, имеет высокий уровень мотивации и саморегуляции, умеет управлять своим состоянием». Развитие профессиональной компетентности – это развитие творческой индивидуальности учителя, формирование готовности к принятию нового, развитие восприимчивости к педагогическим инновациям. Повышение компетентности, профессионализма учителя – одно из важнейших условий повышения качества образования.</w:t>
      </w:r>
    </w:p>
    <w:p w14:paraId="4E82949C" w14:textId="5CAAD6F2" w:rsidR="00851DCC" w:rsidRPr="00601CB9" w:rsidRDefault="00E70295" w:rsidP="008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          </w:t>
      </w:r>
      <w:r w:rsidR="00851DCC"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Учитель сегодня должен обладать так называемой «двойной компетенцией», т. е. помимо сугубо традиционных профессиональных знаний иметь современные знания и навыки работы с информационными технологиями, высокую информационную культуру, что, в свою очередь, требует изменения всего компонентного состава и структуры традиционной методической системы</w:t>
      </w:r>
      <w:r w:rsidR="00851DCC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.</w:t>
      </w:r>
    </w:p>
    <w:p w14:paraId="0EB9B70E" w14:textId="4737C06F" w:rsidR="00851DCC" w:rsidRDefault="00E70295" w:rsidP="008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         </w:t>
      </w:r>
      <w:r w:rsidR="00851DCC"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 </w:t>
      </w:r>
      <w:r w:rsidR="00851DCC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Компетентный учитель сегодня а</w:t>
      </w:r>
      <w:r w:rsidR="00851DCC"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ктивно проходит обучение на курсах </w:t>
      </w:r>
      <w:r w:rsidR="00851DCC" w:rsidRPr="00601CB9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повышения квалификации</w:t>
      </w:r>
      <w:r w:rsidR="00851DCC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,</w:t>
      </w:r>
      <w:r w:rsidR="00225186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  <w:t xml:space="preserve"> </w:t>
      </w:r>
      <w:r w:rsidR="00225186" w:rsidRPr="00E7029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/>
          <w14:ligatures w14:val="none"/>
        </w:rPr>
        <w:t xml:space="preserve">проходит </w:t>
      </w:r>
      <w:r w:rsidR="00851DCC" w:rsidRPr="00E70295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аттестаци</w:t>
      </w:r>
      <w:r w:rsidR="00225186" w:rsidRPr="00E70295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ю</w:t>
      </w:r>
      <w:r w:rsidR="00851DCC" w:rsidRPr="00E70295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225186" w:rsidRPr="00E70295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 xml:space="preserve">- </w:t>
      </w:r>
      <w:r w:rsidR="00851DCC" w:rsidRPr="00E70295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задача которой – стимулирование роста профессионализма и продуктивности педагогического труда</w:t>
      </w:r>
      <w:r w:rsidR="00225186" w:rsidRPr="00E7029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/>
          <w14:ligatures w14:val="none"/>
        </w:rPr>
        <w:t xml:space="preserve">это тот учитель, который </w:t>
      </w:r>
      <w:proofErr w:type="gramStart"/>
      <w:r w:rsidR="00225186" w:rsidRPr="00E7029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/>
          <w14:ligatures w14:val="none"/>
        </w:rPr>
        <w:t xml:space="preserve">занимается </w:t>
      </w:r>
      <w:r w:rsidR="00851DCC" w:rsidRPr="00E70295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 xml:space="preserve"> самообразовани</w:t>
      </w:r>
      <w:r w:rsidR="00225186" w:rsidRPr="00E70295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ем</w:t>
      </w:r>
      <w:proofErr w:type="gramEnd"/>
      <w:r w:rsidR="00225186" w:rsidRPr="00E70295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.</w:t>
      </w:r>
      <w:r w:rsidR="00851DCC" w:rsidRPr="00E70295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Научить учиться может только тот педагог, который сам совершенствуется всю свою жизнь.</w:t>
      </w:r>
      <w:r w:rsidR="00225186" w:rsidRPr="00E7029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851DCC" w:rsidRPr="00E70295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Особую роль в процессе профессионального самосовершенствования педагога играет его </w:t>
      </w:r>
      <w:r w:rsidR="00851DCC" w:rsidRPr="00E70295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инновационная деятельность.</w:t>
      </w:r>
      <w:r w:rsidR="00851DCC" w:rsidRPr="00E70295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 Инновационная деятельность педагогов в школе представлена следующими направлениями: апробация учебников нового поколения, внедрение ФГОС НОО, освоение современных   педагогических</w:t>
      </w:r>
      <w:r w:rsidR="00851DCC"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технологий, социальное </w:t>
      </w:r>
      <w:r w:rsidR="00851DCC"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lastRenderedPageBreak/>
        <w:t>проектирование, создание индивидуальных педагогических проектов</w:t>
      </w:r>
      <w:r w:rsidR="00225186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и заданий на различных мультимедийных платформах. </w:t>
      </w:r>
    </w:p>
    <w:p w14:paraId="3FF89466" w14:textId="2B3FD72B" w:rsidR="00225186" w:rsidRPr="00225186" w:rsidRDefault="00225186" w:rsidP="008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   </w:t>
      </w:r>
      <w:r w:rsidR="00E70295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Сегодня существует много различных платформ и интерактивных досок, где учитель может зарегистрироваться и создавать свои персональные задания в разных формах, отправляя только ссылку обучающимся. Множество платформ работает в ограниченном режиме в России, множество из них платные и вообще стали не доступны. Мне бы хотелось остановиться на платформе создания заданий «</w:t>
      </w: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eastAsia="ru-RU"/>
          <w14:ligatures w14:val="none"/>
        </w:rPr>
        <w:t>Learningapps</w:t>
      </w:r>
      <w:r w:rsidRPr="00225186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eastAsia="ru-RU"/>
          <w14:ligatures w14:val="none"/>
        </w:rPr>
        <w:t>org</w:t>
      </w: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»</w:t>
      </w:r>
      <w:r w:rsidRPr="00225186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Независимо от того, какой предмет вы преподаете, данная платформа позволяет Вам создать большое разнообразие заданий с использованием иллюстраций по темам, аудио и видео материала. Хочу ознакомить Вас с вариативностью заданий, созданных мною на данной платформе, которые я подготовила на русском языке для Вас. </w:t>
      </w:r>
    </w:p>
    <w:p w14:paraId="05B05D5F" w14:textId="77777777" w:rsidR="00851DCC" w:rsidRPr="00601CB9" w:rsidRDefault="00851DCC" w:rsidP="008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 </w:t>
      </w:r>
    </w:p>
    <w:p w14:paraId="4B5F0759" w14:textId="77777777" w:rsidR="00AA42B0" w:rsidRPr="00994FFE" w:rsidRDefault="00AA42B0" w:rsidP="00AA42B0">
      <w:p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</w:p>
    <w:p w14:paraId="61235992" w14:textId="129CD2E5" w:rsidR="00E6226D" w:rsidRPr="00601CB9" w:rsidRDefault="00E70295" w:rsidP="00E7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 xml:space="preserve">     </w:t>
      </w:r>
      <w:r w:rsidR="00225186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В подведении итогов о п</w:t>
      </w:r>
      <w:r w:rsidR="00E6226D" w:rsidRPr="00601CB9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рофессиональн</w:t>
      </w:r>
      <w:r w:rsidR="00225186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ой</w:t>
      </w:r>
      <w:r w:rsidR="00E6226D" w:rsidRPr="00601CB9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 xml:space="preserve"> компетентност</w:t>
      </w:r>
      <w:r w:rsidR="00225186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>и</w:t>
      </w:r>
      <w:r w:rsidR="00E6226D" w:rsidRPr="00601CB9">
        <w:rPr>
          <w:rFonts w:ascii="Times New Roman" w:eastAsia="Times New Roman" w:hAnsi="Times New Roman" w:cs="Times New Roman"/>
          <w:b/>
          <w:bCs/>
          <w:color w:val="0F243E"/>
          <w:kern w:val="0"/>
          <w:sz w:val="28"/>
          <w:szCs w:val="28"/>
          <w:lang w:val="ru-RU" w:eastAsia="ru-RU"/>
          <w14:ligatures w14:val="none"/>
        </w:rPr>
        <w:t xml:space="preserve"> учителя</w:t>
      </w:r>
      <w:r w:rsidR="00E6226D" w:rsidRPr="00601CB9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 </w:t>
      </w:r>
      <w:r w:rsidR="00225186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>необходимо</w:t>
      </w: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желание самого учителя учиться, находить различные подходы к обучению, творчески подходить к каждому уроку и в индивидуальном порядке к обучающимся, познавать новое и пробировать новые умения и навыки на уроках.</w:t>
      </w:r>
      <w:r w:rsidR="00225186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149EDC90" w14:textId="77777777" w:rsidR="00554F27" w:rsidRPr="00601CB9" w:rsidRDefault="00554F27">
      <w:pPr>
        <w:rPr>
          <w:rFonts w:ascii="Times New Roman" w:hAnsi="Times New Roman" w:cs="Times New Roman"/>
          <w:lang w:val="ru-RU"/>
        </w:rPr>
      </w:pPr>
    </w:p>
    <w:sectPr w:rsidR="00554F27" w:rsidRPr="00601CB9" w:rsidSect="00611FA6">
      <w:pgSz w:w="12240" w:h="15840"/>
      <w:pgMar w:top="426" w:right="90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566"/>
    <w:multiLevelType w:val="multilevel"/>
    <w:tmpl w:val="F3C8E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B4CED"/>
    <w:multiLevelType w:val="multilevel"/>
    <w:tmpl w:val="D0E4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A62E2"/>
    <w:multiLevelType w:val="multilevel"/>
    <w:tmpl w:val="9F92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AB0B81"/>
    <w:multiLevelType w:val="multilevel"/>
    <w:tmpl w:val="F9B4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C468F"/>
    <w:multiLevelType w:val="multilevel"/>
    <w:tmpl w:val="58ECE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A7C0F"/>
    <w:multiLevelType w:val="multilevel"/>
    <w:tmpl w:val="369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45A4B"/>
    <w:multiLevelType w:val="multilevel"/>
    <w:tmpl w:val="6A9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21F4D"/>
    <w:multiLevelType w:val="multilevel"/>
    <w:tmpl w:val="FD0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57DAC"/>
    <w:multiLevelType w:val="multilevel"/>
    <w:tmpl w:val="2BE42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029793">
    <w:abstractNumId w:val="2"/>
  </w:num>
  <w:num w:numId="2" w16cid:durableId="328948946">
    <w:abstractNumId w:val="1"/>
  </w:num>
  <w:num w:numId="3" w16cid:durableId="1310329512">
    <w:abstractNumId w:val="4"/>
  </w:num>
  <w:num w:numId="4" w16cid:durableId="59140675">
    <w:abstractNumId w:val="0"/>
  </w:num>
  <w:num w:numId="5" w16cid:durableId="1775397700">
    <w:abstractNumId w:val="8"/>
  </w:num>
  <w:num w:numId="6" w16cid:durableId="882138308">
    <w:abstractNumId w:val="7"/>
  </w:num>
  <w:num w:numId="7" w16cid:durableId="2136557494">
    <w:abstractNumId w:val="3"/>
  </w:num>
  <w:num w:numId="8" w16cid:durableId="2098479849">
    <w:abstractNumId w:val="6"/>
  </w:num>
  <w:num w:numId="9" w16cid:durableId="448209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E1"/>
    <w:rsid w:val="00225186"/>
    <w:rsid w:val="00411E75"/>
    <w:rsid w:val="00554F27"/>
    <w:rsid w:val="005853EF"/>
    <w:rsid w:val="00601CB9"/>
    <w:rsid w:val="00611FA6"/>
    <w:rsid w:val="007F2DE1"/>
    <w:rsid w:val="00851DCC"/>
    <w:rsid w:val="009F3E9B"/>
    <w:rsid w:val="00A62AD0"/>
    <w:rsid w:val="00AA42B0"/>
    <w:rsid w:val="00C05FE3"/>
    <w:rsid w:val="00E6226D"/>
    <w:rsid w:val="00E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399B"/>
  <w15:chartTrackingRefBased/>
  <w15:docId w15:val="{A452B077-178E-4109-A719-A414C8CA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E6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Зинченко</dc:creator>
  <cp:keywords/>
  <dc:description/>
  <cp:lastModifiedBy>Елена Зинченко</cp:lastModifiedBy>
  <cp:revision>12</cp:revision>
  <cp:lastPrinted>2023-11-17T03:20:00Z</cp:lastPrinted>
  <dcterms:created xsi:type="dcterms:W3CDTF">2023-11-16T19:57:00Z</dcterms:created>
  <dcterms:modified xsi:type="dcterms:W3CDTF">2023-11-22T03:53:00Z</dcterms:modified>
</cp:coreProperties>
</file>